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8540A5" w14:textId="6D00C7D5" w:rsidR="0015357E" w:rsidRPr="00BE58C0" w:rsidRDefault="0015357E" w:rsidP="00D35906">
      <w:pPr>
        <w:ind w:firstLine="0"/>
        <w:jc w:val="center"/>
        <w:rPr>
          <w:szCs w:val="28"/>
        </w:rPr>
      </w:pPr>
      <w:r w:rsidRPr="00BE58C0">
        <w:rPr>
          <w:noProof/>
          <w:szCs w:val="28"/>
          <w:lang w:eastAsia="ru-RU"/>
        </w:rPr>
        <w:drawing>
          <wp:inline distT="0" distB="0" distL="0" distR="0" wp14:anchorId="51FF1C21" wp14:editId="2F2B2A36">
            <wp:extent cx="1452219" cy="1838325"/>
            <wp:effectExtent l="0" t="0" r="0" b="0"/>
            <wp:docPr id="18636842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84236" name=""/>
                    <pic:cNvPicPr/>
                  </pic:nvPicPr>
                  <pic:blipFill>
                    <a:blip r:embed="rId8"/>
                    <a:stretch>
                      <a:fillRect/>
                    </a:stretch>
                  </pic:blipFill>
                  <pic:spPr>
                    <a:xfrm>
                      <a:off x="0" y="0"/>
                      <a:ext cx="1472944" cy="1864560"/>
                    </a:xfrm>
                    <a:prstGeom prst="rect">
                      <a:avLst/>
                    </a:prstGeom>
                  </pic:spPr>
                </pic:pic>
              </a:graphicData>
            </a:graphic>
          </wp:inline>
        </w:drawing>
      </w:r>
    </w:p>
    <w:p w14:paraId="1BEEF0B8" w14:textId="18479B05" w:rsidR="0015357E" w:rsidRDefault="0015357E" w:rsidP="00BE58C0">
      <w:pPr>
        <w:ind w:firstLine="0"/>
        <w:jc w:val="center"/>
        <w:rPr>
          <w:szCs w:val="28"/>
        </w:rPr>
      </w:pPr>
    </w:p>
    <w:p w14:paraId="0E12CE49" w14:textId="08BF31EB" w:rsidR="00BE58C0" w:rsidRDefault="00BE58C0" w:rsidP="00BE58C0">
      <w:pPr>
        <w:ind w:firstLine="0"/>
        <w:jc w:val="center"/>
        <w:rPr>
          <w:szCs w:val="28"/>
        </w:rPr>
      </w:pPr>
    </w:p>
    <w:p w14:paraId="29EAC676" w14:textId="3F115B87" w:rsidR="00BE58C0" w:rsidRDefault="00BE58C0" w:rsidP="00BE58C0">
      <w:pPr>
        <w:ind w:firstLine="0"/>
        <w:jc w:val="center"/>
        <w:rPr>
          <w:szCs w:val="28"/>
        </w:rPr>
      </w:pPr>
    </w:p>
    <w:p w14:paraId="17F11473" w14:textId="21464E82" w:rsidR="00BE58C0" w:rsidRDefault="00BE58C0" w:rsidP="00BE58C0">
      <w:pPr>
        <w:ind w:firstLine="0"/>
        <w:jc w:val="center"/>
        <w:rPr>
          <w:szCs w:val="28"/>
        </w:rPr>
      </w:pPr>
    </w:p>
    <w:p w14:paraId="213E8980" w14:textId="77777777" w:rsidR="00BE58C0" w:rsidRPr="00BE58C0" w:rsidRDefault="00BE58C0" w:rsidP="00BE58C0">
      <w:pPr>
        <w:ind w:firstLine="0"/>
        <w:jc w:val="center"/>
        <w:rPr>
          <w:szCs w:val="28"/>
        </w:rPr>
      </w:pPr>
    </w:p>
    <w:p w14:paraId="26837E33" w14:textId="77777777" w:rsidR="00BE58C0" w:rsidRPr="00BE58C0" w:rsidRDefault="008D4BF8" w:rsidP="00BE58C0">
      <w:pPr>
        <w:pStyle w:val="24"/>
        <w:shd w:val="clear" w:color="auto" w:fill="auto"/>
        <w:spacing w:before="0" w:after="0" w:line="23" w:lineRule="atLeast"/>
        <w:ind w:firstLine="0"/>
        <w:rPr>
          <w:sz w:val="28"/>
          <w:szCs w:val="28"/>
        </w:rPr>
      </w:pPr>
      <w:r w:rsidRPr="00BE58C0">
        <w:rPr>
          <w:sz w:val="28"/>
          <w:szCs w:val="28"/>
        </w:rPr>
        <w:t>Схем</w:t>
      </w:r>
      <w:r w:rsidR="00BE58C0" w:rsidRPr="00BE58C0">
        <w:rPr>
          <w:sz w:val="28"/>
          <w:szCs w:val="28"/>
        </w:rPr>
        <w:t>а теплоснабжения</w:t>
      </w:r>
    </w:p>
    <w:p w14:paraId="7E5C470F" w14:textId="77777777" w:rsidR="00BE58C0" w:rsidRDefault="0015357E" w:rsidP="00BE58C0">
      <w:pPr>
        <w:pStyle w:val="24"/>
        <w:shd w:val="clear" w:color="auto" w:fill="auto"/>
        <w:spacing w:before="0" w:after="0" w:line="23" w:lineRule="atLeast"/>
        <w:ind w:firstLine="0"/>
        <w:rPr>
          <w:sz w:val="28"/>
          <w:szCs w:val="28"/>
        </w:rPr>
      </w:pPr>
      <w:r w:rsidRPr="00BE58C0">
        <w:rPr>
          <w:sz w:val="28"/>
          <w:szCs w:val="28"/>
        </w:rPr>
        <w:t xml:space="preserve">муниципального образования </w:t>
      </w:r>
      <w:r w:rsidR="00BE58C0">
        <w:rPr>
          <w:sz w:val="28"/>
          <w:szCs w:val="28"/>
        </w:rPr>
        <w:t>Пикалевское городское поселение</w:t>
      </w:r>
    </w:p>
    <w:p w14:paraId="4D522DE6" w14:textId="167E179B" w:rsidR="00BE58C0" w:rsidRPr="00BE58C0" w:rsidRDefault="0015357E" w:rsidP="00BE58C0">
      <w:pPr>
        <w:pStyle w:val="24"/>
        <w:shd w:val="clear" w:color="auto" w:fill="auto"/>
        <w:spacing w:before="0" w:after="0" w:line="23" w:lineRule="atLeast"/>
        <w:ind w:firstLine="0"/>
        <w:rPr>
          <w:sz w:val="28"/>
          <w:szCs w:val="28"/>
        </w:rPr>
      </w:pPr>
      <w:r w:rsidRPr="00BE58C0">
        <w:rPr>
          <w:sz w:val="28"/>
          <w:szCs w:val="28"/>
        </w:rPr>
        <w:t>Бокситогорского муниципальног</w:t>
      </w:r>
      <w:r w:rsidR="00BE58C0" w:rsidRPr="00BE58C0">
        <w:rPr>
          <w:sz w:val="28"/>
          <w:szCs w:val="28"/>
        </w:rPr>
        <w:t>о района</w:t>
      </w:r>
    </w:p>
    <w:p w14:paraId="18F7AC7C" w14:textId="59CA9F68" w:rsidR="0015357E" w:rsidRPr="00BE58C0" w:rsidRDefault="00BE58C0" w:rsidP="00BE58C0">
      <w:pPr>
        <w:pStyle w:val="24"/>
        <w:shd w:val="clear" w:color="auto" w:fill="auto"/>
        <w:spacing w:before="0" w:after="0" w:line="23" w:lineRule="atLeast"/>
        <w:ind w:firstLine="0"/>
        <w:rPr>
          <w:sz w:val="28"/>
          <w:szCs w:val="28"/>
        </w:rPr>
      </w:pPr>
      <w:r w:rsidRPr="00BE58C0">
        <w:rPr>
          <w:sz w:val="28"/>
          <w:szCs w:val="28"/>
        </w:rPr>
        <w:t>на период до 2035 года</w:t>
      </w:r>
    </w:p>
    <w:p w14:paraId="70A0D90D" w14:textId="77777777" w:rsidR="0015357E" w:rsidRPr="00BE58C0" w:rsidRDefault="0015357E" w:rsidP="00BE58C0">
      <w:pPr>
        <w:pStyle w:val="24"/>
        <w:shd w:val="clear" w:color="auto" w:fill="auto"/>
        <w:spacing w:before="0" w:after="0" w:line="23" w:lineRule="atLeast"/>
        <w:ind w:firstLine="0"/>
        <w:rPr>
          <w:sz w:val="28"/>
          <w:szCs w:val="28"/>
        </w:rPr>
      </w:pPr>
    </w:p>
    <w:p w14:paraId="65B3B6EA" w14:textId="076A2723" w:rsidR="0015357E" w:rsidRPr="00BE58C0" w:rsidRDefault="00BE58C0" w:rsidP="00BE58C0">
      <w:pPr>
        <w:pStyle w:val="24"/>
        <w:shd w:val="clear" w:color="auto" w:fill="auto"/>
        <w:spacing w:before="0" w:after="0" w:line="23" w:lineRule="atLeast"/>
        <w:ind w:firstLine="0"/>
        <w:rPr>
          <w:sz w:val="28"/>
          <w:szCs w:val="28"/>
        </w:rPr>
      </w:pPr>
      <w:r>
        <w:rPr>
          <w:sz w:val="28"/>
          <w:szCs w:val="28"/>
        </w:rPr>
        <w:t>(актуализация на 2026 год)</w:t>
      </w:r>
    </w:p>
    <w:p w14:paraId="3A7D1E21" w14:textId="77777777" w:rsidR="0015357E" w:rsidRPr="00BE58C0" w:rsidRDefault="0015357E" w:rsidP="00BE58C0">
      <w:pPr>
        <w:pStyle w:val="24"/>
        <w:shd w:val="clear" w:color="auto" w:fill="auto"/>
        <w:spacing w:before="0" w:after="0" w:line="23" w:lineRule="atLeast"/>
        <w:ind w:firstLine="0"/>
        <w:rPr>
          <w:sz w:val="28"/>
          <w:szCs w:val="28"/>
        </w:rPr>
      </w:pPr>
    </w:p>
    <w:p w14:paraId="6CF999C6" w14:textId="77777777" w:rsidR="0015357E" w:rsidRPr="00BE58C0" w:rsidRDefault="0015357E" w:rsidP="00BE58C0">
      <w:pPr>
        <w:pStyle w:val="24"/>
        <w:shd w:val="clear" w:color="auto" w:fill="auto"/>
        <w:spacing w:before="0" w:after="0" w:line="23" w:lineRule="atLeast"/>
        <w:ind w:firstLine="0"/>
        <w:rPr>
          <w:sz w:val="28"/>
          <w:szCs w:val="28"/>
        </w:rPr>
      </w:pPr>
    </w:p>
    <w:p w14:paraId="3E8D2D34" w14:textId="77777777" w:rsidR="0015357E" w:rsidRPr="00BE58C0" w:rsidRDefault="0015357E" w:rsidP="00BE58C0">
      <w:pPr>
        <w:pStyle w:val="24"/>
        <w:shd w:val="clear" w:color="auto" w:fill="auto"/>
        <w:spacing w:before="0" w:after="0" w:line="23" w:lineRule="atLeast"/>
        <w:ind w:firstLine="0"/>
        <w:rPr>
          <w:sz w:val="28"/>
          <w:szCs w:val="28"/>
        </w:rPr>
      </w:pPr>
    </w:p>
    <w:p w14:paraId="1F6A4B89" w14:textId="64D3226C" w:rsidR="00BE58C0" w:rsidRDefault="00BE58C0" w:rsidP="00BE58C0">
      <w:pPr>
        <w:pStyle w:val="24"/>
        <w:shd w:val="clear" w:color="auto" w:fill="auto"/>
        <w:spacing w:before="0" w:after="0" w:line="23" w:lineRule="atLeast"/>
        <w:ind w:firstLine="0"/>
        <w:rPr>
          <w:sz w:val="28"/>
          <w:szCs w:val="28"/>
        </w:rPr>
      </w:pPr>
    </w:p>
    <w:p w14:paraId="12DC7B34" w14:textId="66CEAC34" w:rsidR="00BE58C0" w:rsidRDefault="00BE58C0" w:rsidP="00BE58C0">
      <w:pPr>
        <w:pStyle w:val="24"/>
        <w:shd w:val="clear" w:color="auto" w:fill="auto"/>
        <w:spacing w:before="0" w:after="0" w:line="23" w:lineRule="atLeast"/>
        <w:ind w:firstLine="0"/>
        <w:rPr>
          <w:sz w:val="28"/>
          <w:szCs w:val="28"/>
        </w:rPr>
      </w:pPr>
    </w:p>
    <w:p w14:paraId="21B12647" w14:textId="358D3978" w:rsidR="00BE58C0" w:rsidRDefault="00BE58C0" w:rsidP="00BE58C0">
      <w:pPr>
        <w:pStyle w:val="24"/>
        <w:shd w:val="clear" w:color="auto" w:fill="auto"/>
        <w:spacing w:before="0" w:after="0" w:line="23" w:lineRule="atLeast"/>
        <w:ind w:firstLine="0"/>
        <w:rPr>
          <w:sz w:val="28"/>
          <w:szCs w:val="28"/>
        </w:rPr>
      </w:pPr>
    </w:p>
    <w:p w14:paraId="05E288B7" w14:textId="7E55406D" w:rsidR="00BE58C0" w:rsidRDefault="00BE58C0" w:rsidP="00BE58C0">
      <w:pPr>
        <w:pStyle w:val="24"/>
        <w:shd w:val="clear" w:color="auto" w:fill="auto"/>
        <w:spacing w:before="0" w:after="0" w:line="23" w:lineRule="atLeast"/>
        <w:ind w:firstLine="0"/>
        <w:rPr>
          <w:sz w:val="28"/>
          <w:szCs w:val="28"/>
        </w:rPr>
      </w:pPr>
    </w:p>
    <w:p w14:paraId="279596A0" w14:textId="2DC5A8B0" w:rsidR="00BE58C0" w:rsidRDefault="00BE58C0" w:rsidP="00BE58C0">
      <w:pPr>
        <w:pStyle w:val="24"/>
        <w:shd w:val="clear" w:color="auto" w:fill="auto"/>
        <w:spacing w:before="0" w:after="0" w:line="23" w:lineRule="atLeast"/>
        <w:ind w:firstLine="0"/>
        <w:rPr>
          <w:sz w:val="28"/>
          <w:szCs w:val="28"/>
        </w:rPr>
      </w:pPr>
    </w:p>
    <w:p w14:paraId="12E52BFA" w14:textId="22FB19D9" w:rsidR="00BE58C0" w:rsidRDefault="00BE58C0" w:rsidP="00BE58C0">
      <w:pPr>
        <w:pStyle w:val="24"/>
        <w:shd w:val="clear" w:color="auto" w:fill="auto"/>
        <w:spacing w:before="0" w:after="0" w:line="23" w:lineRule="atLeast"/>
        <w:ind w:firstLine="0"/>
        <w:rPr>
          <w:sz w:val="28"/>
          <w:szCs w:val="28"/>
        </w:rPr>
      </w:pPr>
    </w:p>
    <w:p w14:paraId="161B5939" w14:textId="04482C9C" w:rsidR="00BE58C0" w:rsidRDefault="00BE58C0" w:rsidP="00BE58C0">
      <w:pPr>
        <w:pStyle w:val="24"/>
        <w:shd w:val="clear" w:color="auto" w:fill="auto"/>
        <w:spacing w:before="0" w:after="0" w:line="23" w:lineRule="atLeast"/>
        <w:ind w:firstLine="0"/>
        <w:rPr>
          <w:sz w:val="28"/>
          <w:szCs w:val="28"/>
        </w:rPr>
      </w:pPr>
    </w:p>
    <w:p w14:paraId="5FE40EB9" w14:textId="2F7764FC" w:rsidR="00BE58C0" w:rsidRDefault="00BE58C0" w:rsidP="00BE58C0">
      <w:pPr>
        <w:pStyle w:val="24"/>
        <w:shd w:val="clear" w:color="auto" w:fill="auto"/>
        <w:spacing w:before="0" w:after="0" w:line="23" w:lineRule="atLeast"/>
        <w:ind w:firstLine="0"/>
        <w:rPr>
          <w:sz w:val="28"/>
          <w:szCs w:val="28"/>
        </w:rPr>
      </w:pPr>
    </w:p>
    <w:p w14:paraId="1269EE2B" w14:textId="00B4480D" w:rsidR="00BE58C0" w:rsidRDefault="00BE58C0" w:rsidP="00BE58C0">
      <w:pPr>
        <w:pStyle w:val="24"/>
        <w:shd w:val="clear" w:color="auto" w:fill="auto"/>
        <w:spacing w:before="0" w:after="0" w:line="23" w:lineRule="atLeast"/>
        <w:ind w:firstLine="0"/>
        <w:rPr>
          <w:sz w:val="28"/>
          <w:szCs w:val="28"/>
        </w:rPr>
      </w:pPr>
    </w:p>
    <w:p w14:paraId="1F3CCBA7" w14:textId="77777777" w:rsidR="00BE58C0" w:rsidRPr="00BE58C0" w:rsidRDefault="00BE58C0" w:rsidP="00BE58C0">
      <w:pPr>
        <w:pStyle w:val="24"/>
        <w:shd w:val="clear" w:color="auto" w:fill="auto"/>
        <w:spacing w:before="0" w:after="0" w:line="23" w:lineRule="atLeast"/>
        <w:ind w:firstLine="0"/>
        <w:rPr>
          <w:sz w:val="28"/>
          <w:szCs w:val="28"/>
        </w:rPr>
      </w:pPr>
    </w:p>
    <w:p w14:paraId="6909A385" w14:textId="77777777" w:rsidR="0015357E" w:rsidRPr="00BE58C0" w:rsidRDefault="0015357E" w:rsidP="00BE58C0">
      <w:pPr>
        <w:pStyle w:val="24"/>
        <w:shd w:val="clear" w:color="auto" w:fill="auto"/>
        <w:spacing w:before="0" w:after="0" w:line="23" w:lineRule="atLeast"/>
        <w:ind w:firstLine="0"/>
        <w:rPr>
          <w:sz w:val="28"/>
          <w:szCs w:val="28"/>
        </w:rPr>
      </w:pPr>
    </w:p>
    <w:p w14:paraId="5F5D82DF" w14:textId="77777777" w:rsidR="0015357E" w:rsidRPr="00BE58C0" w:rsidRDefault="0015357E" w:rsidP="00BE58C0">
      <w:pPr>
        <w:pStyle w:val="24"/>
        <w:shd w:val="clear" w:color="auto" w:fill="auto"/>
        <w:spacing w:before="0" w:after="0" w:line="23" w:lineRule="atLeast"/>
        <w:ind w:firstLine="0"/>
        <w:rPr>
          <w:sz w:val="28"/>
          <w:szCs w:val="28"/>
        </w:rPr>
      </w:pPr>
    </w:p>
    <w:p w14:paraId="42D7C794" w14:textId="77777777" w:rsidR="0015357E" w:rsidRPr="00BE58C0" w:rsidRDefault="0015357E" w:rsidP="00BE58C0">
      <w:pPr>
        <w:pStyle w:val="24"/>
        <w:shd w:val="clear" w:color="auto" w:fill="auto"/>
        <w:spacing w:before="0" w:after="0" w:line="23" w:lineRule="atLeast"/>
        <w:ind w:firstLine="0"/>
        <w:rPr>
          <w:sz w:val="28"/>
          <w:szCs w:val="28"/>
        </w:rPr>
      </w:pPr>
    </w:p>
    <w:p w14:paraId="6E1820A4" w14:textId="77777777" w:rsidR="0015357E" w:rsidRPr="00BE58C0" w:rsidRDefault="0015357E" w:rsidP="00BE58C0">
      <w:pPr>
        <w:pStyle w:val="24"/>
        <w:shd w:val="clear" w:color="auto" w:fill="auto"/>
        <w:spacing w:before="0" w:after="0" w:line="23" w:lineRule="atLeast"/>
        <w:ind w:firstLine="0"/>
        <w:rPr>
          <w:sz w:val="28"/>
          <w:szCs w:val="28"/>
        </w:rPr>
      </w:pPr>
    </w:p>
    <w:p w14:paraId="27FB8208" w14:textId="77777777" w:rsidR="0015357E" w:rsidRPr="00BE58C0" w:rsidRDefault="0015357E" w:rsidP="00BE58C0">
      <w:pPr>
        <w:pStyle w:val="24"/>
        <w:shd w:val="clear" w:color="auto" w:fill="auto"/>
        <w:spacing w:before="0" w:after="0" w:line="23" w:lineRule="atLeast"/>
        <w:ind w:firstLine="0"/>
        <w:rPr>
          <w:sz w:val="28"/>
          <w:szCs w:val="28"/>
        </w:rPr>
      </w:pPr>
    </w:p>
    <w:p w14:paraId="31D32538" w14:textId="77777777" w:rsidR="0015357E" w:rsidRPr="00BE58C0" w:rsidRDefault="0015357E" w:rsidP="00BE58C0">
      <w:pPr>
        <w:pStyle w:val="24"/>
        <w:shd w:val="clear" w:color="auto" w:fill="auto"/>
        <w:spacing w:before="0" w:after="0" w:line="23" w:lineRule="atLeast"/>
        <w:ind w:firstLine="0"/>
        <w:rPr>
          <w:sz w:val="28"/>
          <w:szCs w:val="28"/>
        </w:rPr>
      </w:pPr>
    </w:p>
    <w:p w14:paraId="0C47B182" w14:textId="77777777" w:rsidR="0015357E" w:rsidRPr="00BE58C0" w:rsidRDefault="0015357E" w:rsidP="00BE58C0">
      <w:pPr>
        <w:pStyle w:val="24"/>
        <w:shd w:val="clear" w:color="auto" w:fill="auto"/>
        <w:spacing w:before="0" w:after="0" w:line="23" w:lineRule="atLeast"/>
        <w:ind w:firstLine="0"/>
        <w:rPr>
          <w:sz w:val="28"/>
          <w:szCs w:val="28"/>
        </w:rPr>
      </w:pPr>
    </w:p>
    <w:p w14:paraId="35718BBD" w14:textId="77777777" w:rsidR="0015357E" w:rsidRPr="00BE58C0" w:rsidRDefault="0015357E" w:rsidP="00BE58C0">
      <w:pPr>
        <w:pStyle w:val="24"/>
        <w:shd w:val="clear" w:color="auto" w:fill="auto"/>
        <w:spacing w:before="0" w:after="0" w:line="23" w:lineRule="atLeast"/>
        <w:ind w:firstLine="0"/>
        <w:rPr>
          <w:sz w:val="28"/>
          <w:szCs w:val="28"/>
        </w:rPr>
      </w:pPr>
    </w:p>
    <w:p w14:paraId="600A9E63" w14:textId="77777777" w:rsidR="0015357E" w:rsidRPr="00BE58C0" w:rsidRDefault="0015357E" w:rsidP="00BE58C0">
      <w:pPr>
        <w:pStyle w:val="24"/>
        <w:shd w:val="clear" w:color="auto" w:fill="auto"/>
        <w:spacing w:before="0" w:after="0" w:line="23" w:lineRule="atLeast"/>
        <w:ind w:firstLine="0"/>
        <w:rPr>
          <w:sz w:val="28"/>
          <w:szCs w:val="28"/>
        </w:rPr>
      </w:pPr>
    </w:p>
    <w:p w14:paraId="3046FDE1" w14:textId="31E67B70" w:rsidR="0015357E" w:rsidRPr="00BE58C0" w:rsidRDefault="0015357E" w:rsidP="00BE58C0">
      <w:pPr>
        <w:pStyle w:val="24"/>
        <w:shd w:val="clear" w:color="auto" w:fill="auto"/>
        <w:spacing w:before="0" w:after="0" w:line="23" w:lineRule="atLeast"/>
        <w:ind w:firstLine="0"/>
        <w:rPr>
          <w:sz w:val="28"/>
          <w:szCs w:val="28"/>
        </w:rPr>
        <w:sectPr w:rsidR="0015357E" w:rsidRPr="00BE58C0" w:rsidSect="00293184">
          <w:footerReference w:type="default" r:id="rId9"/>
          <w:pgSz w:w="11906" w:h="16838"/>
          <w:pgMar w:top="1134" w:right="850" w:bottom="1134" w:left="1701" w:header="283" w:footer="567" w:gutter="0"/>
          <w:cols w:space="708"/>
          <w:titlePg/>
          <w:docGrid w:linePitch="381"/>
        </w:sectPr>
      </w:pPr>
      <w:r w:rsidRPr="00BE58C0">
        <w:rPr>
          <w:sz w:val="28"/>
          <w:szCs w:val="28"/>
        </w:rPr>
        <w:t>202</w:t>
      </w:r>
      <w:r w:rsidR="00D35906" w:rsidRPr="00BE58C0">
        <w:rPr>
          <w:sz w:val="28"/>
          <w:szCs w:val="28"/>
        </w:rPr>
        <w:t>5</w:t>
      </w:r>
      <w:r w:rsidRPr="00BE58C0">
        <w:rPr>
          <w:sz w:val="28"/>
          <w:szCs w:val="28"/>
        </w:rPr>
        <w:t xml:space="preserve"> год</w:t>
      </w:r>
    </w:p>
    <w:p w14:paraId="52BF5E55" w14:textId="1362CE4F" w:rsidR="0015357E" w:rsidRPr="0015357E" w:rsidRDefault="0015357E" w:rsidP="00D35906">
      <w:pPr>
        <w:pStyle w:val="24"/>
        <w:spacing w:before="0" w:after="0" w:line="276" w:lineRule="auto"/>
        <w:ind w:firstLine="0"/>
        <w:jc w:val="left"/>
        <w:rPr>
          <w:sz w:val="28"/>
          <w:szCs w:val="28"/>
        </w:rPr>
      </w:pPr>
      <w:r w:rsidRPr="0015357E">
        <w:rPr>
          <w:sz w:val="28"/>
          <w:szCs w:val="28"/>
        </w:rPr>
        <w:lastRenderedPageBreak/>
        <w:t>Утверждаю:</w:t>
      </w:r>
    </w:p>
    <w:p w14:paraId="1292BD2C" w14:textId="77777777" w:rsidR="0015357E" w:rsidRPr="0015357E" w:rsidRDefault="0015357E" w:rsidP="00D35906">
      <w:pPr>
        <w:pStyle w:val="24"/>
        <w:spacing w:before="0" w:after="0" w:line="276" w:lineRule="auto"/>
        <w:ind w:firstLine="0"/>
        <w:jc w:val="left"/>
        <w:rPr>
          <w:sz w:val="28"/>
          <w:szCs w:val="28"/>
        </w:rPr>
      </w:pPr>
      <w:r w:rsidRPr="0015357E">
        <w:rPr>
          <w:sz w:val="28"/>
          <w:szCs w:val="28"/>
        </w:rPr>
        <w:t>Глава администрации</w:t>
      </w:r>
    </w:p>
    <w:p w14:paraId="227006BF" w14:textId="77777777" w:rsidR="0015357E" w:rsidRPr="0015357E" w:rsidRDefault="0015357E" w:rsidP="00D35906">
      <w:pPr>
        <w:pStyle w:val="24"/>
        <w:spacing w:before="0" w:after="0" w:line="276" w:lineRule="auto"/>
        <w:ind w:firstLine="0"/>
        <w:jc w:val="left"/>
        <w:rPr>
          <w:sz w:val="28"/>
          <w:szCs w:val="28"/>
        </w:rPr>
      </w:pPr>
      <w:r w:rsidRPr="0015357E">
        <w:rPr>
          <w:sz w:val="28"/>
          <w:szCs w:val="28"/>
        </w:rPr>
        <w:t>Пикалевского городского поселения</w:t>
      </w:r>
    </w:p>
    <w:p w14:paraId="3EBF84FC" w14:textId="3675085C" w:rsidR="0015357E" w:rsidRPr="0015357E" w:rsidRDefault="0015357E" w:rsidP="00D35906">
      <w:pPr>
        <w:pStyle w:val="24"/>
        <w:spacing w:before="0" w:after="0" w:line="276" w:lineRule="auto"/>
        <w:ind w:firstLine="0"/>
        <w:jc w:val="left"/>
        <w:rPr>
          <w:sz w:val="28"/>
          <w:szCs w:val="28"/>
        </w:rPr>
      </w:pPr>
      <w:r>
        <w:rPr>
          <w:sz w:val="28"/>
          <w:szCs w:val="28"/>
        </w:rPr>
        <w:t>________________</w:t>
      </w:r>
      <w:r w:rsidRPr="0015357E">
        <w:rPr>
          <w:sz w:val="28"/>
          <w:szCs w:val="28"/>
        </w:rPr>
        <w:t>Д.Н. Садовников</w:t>
      </w:r>
    </w:p>
    <w:p w14:paraId="545D88D8" w14:textId="1111D3AE" w:rsidR="0015357E" w:rsidRPr="0015357E" w:rsidRDefault="003A1BB8" w:rsidP="00D35906">
      <w:pPr>
        <w:pStyle w:val="24"/>
        <w:spacing w:before="0" w:after="0" w:line="276" w:lineRule="auto"/>
        <w:ind w:firstLine="0"/>
        <w:jc w:val="left"/>
        <w:rPr>
          <w:sz w:val="28"/>
          <w:szCs w:val="28"/>
        </w:rPr>
      </w:pPr>
      <w:r>
        <w:rPr>
          <w:sz w:val="28"/>
          <w:szCs w:val="28"/>
        </w:rPr>
        <w:t>«</w:t>
      </w:r>
      <w:r w:rsidR="0015357E" w:rsidRPr="0015357E">
        <w:rPr>
          <w:sz w:val="28"/>
          <w:szCs w:val="28"/>
        </w:rPr>
        <w:t xml:space="preserve"> ____</w:t>
      </w:r>
      <w:r>
        <w:rPr>
          <w:sz w:val="28"/>
          <w:szCs w:val="28"/>
        </w:rPr>
        <w:t>»</w:t>
      </w:r>
      <w:r w:rsidR="0015357E" w:rsidRPr="0015357E">
        <w:rPr>
          <w:sz w:val="28"/>
          <w:szCs w:val="28"/>
        </w:rPr>
        <w:t>________________________</w:t>
      </w:r>
    </w:p>
    <w:p w14:paraId="2357A362" w14:textId="77777777" w:rsidR="0015357E" w:rsidRPr="0015357E" w:rsidRDefault="0015357E" w:rsidP="0015357E">
      <w:pPr>
        <w:pStyle w:val="24"/>
        <w:spacing w:before="0" w:after="0" w:line="276" w:lineRule="auto"/>
        <w:jc w:val="left"/>
        <w:rPr>
          <w:sz w:val="28"/>
          <w:szCs w:val="28"/>
        </w:rPr>
      </w:pPr>
      <w:r w:rsidRPr="0015357E">
        <w:rPr>
          <w:sz w:val="28"/>
          <w:szCs w:val="28"/>
        </w:rPr>
        <w:t xml:space="preserve">Согласовано: </w:t>
      </w:r>
    </w:p>
    <w:p w14:paraId="7423A311" w14:textId="77777777" w:rsidR="0015357E" w:rsidRPr="0015357E" w:rsidRDefault="0015357E" w:rsidP="00D35906">
      <w:pPr>
        <w:pStyle w:val="24"/>
        <w:spacing w:before="0" w:after="0" w:line="276" w:lineRule="auto"/>
        <w:ind w:firstLine="0"/>
        <w:jc w:val="left"/>
        <w:rPr>
          <w:sz w:val="28"/>
          <w:szCs w:val="28"/>
        </w:rPr>
      </w:pPr>
      <w:r w:rsidRPr="0015357E">
        <w:rPr>
          <w:sz w:val="28"/>
          <w:szCs w:val="28"/>
        </w:rPr>
        <w:t xml:space="preserve">Генеральный директор </w:t>
      </w:r>
    </w:p>
    <w:p w14:paraId="1633B36C" w14:textId="33453FB5" w:rsidR="0015357E" w:rsidRPr="0015357E" w:rsidRDefault="0015357E" w:rsidP="00D35906">
      <w:pPr>
        <w:pStyle w:val="24"/>
        <w:spacing w:before="0" w:after="0" w:line="276" w:lineRule="auto"/>
        <w:ind w:firstLine="0"/>
        <w:jc w:val="left"/>
        <w:rPr>
          <w:sz w:val="28"/>
          <w:szCs w:val="28"/>
        </w:rPr>
      </w:pPr>
      <w:r w:rsidRPr="0015357E">
        <w:rPr>
          <w:sz w:val="28"/>
          <w:szCs w:val="28"/>
        </w:rPr>
        <w:t xml:space="preserve">АО </w:t>
      </w:r>
      <w:r w:rsidR="003A1BB8">
        <w:rPr>
          <w:sz w:val="28"/>
          <w:szCs w:val="28"/>
        </w:rPr>
        <w:t>«</w:t>
      </w:r>
      <w:r w:rsidRPr="0015357E">
        <w:rPr>
          <w:sz w:val="28"/>
          <w:szCs w:val="28"/>
        </w:rPr>
        <w:t>Пикалевские тепловые сети</w:t>
      </w:r>
      <w:r w:rsidR="003A1BB8">
        <w:rPr>
          <w:sz w:val="28"/>
          <w:szCs w:val="28"/>
        </w:rPr>
        <w:t>»</w:t>
      </w:r>
    </w:p>
    <w:p w14:paraId="5876ED9B" w14:textId="6D8DBE79" w:rsidR="0015357E" w:rsidRPr="0015357E" w:rsidRDefault="0015357E" w:rsidP="00D35906">
      <w:pPr>
        <w:pStyle w:val="24"/>
        <w:spacing w:before="0" w:after="0" w:line="276" w:lineRule="auto"/>
        <w:ind w:firstLine="0"/>
        <w:jc w:val="left"/>
        <w:rPr>
          <w:sz w:val="28"/>
          <w:szCs w:val="28"/>
        </w:rPr>
      </w:pPr>
      <w:r>
        <w:rPr>
          <w:sz w:val="28"/>
          <w:szCs w:val="28"/>
        </w:rPr>
        <w:t>___________________</w:t>
      </w:r>
      <w:r w:rsidR="00F3785B">
        <w:rPr>
          <w:sz w:val="28"/>
          <w:szCs w:val="28"/>
        </w:rPr>
        <w:t>Н.Н. Семенов</w:t>
      </w:r>
    </w:p>
    <w:p w14:paraId="593C55B6" w14:textId="45E6ADB3" w:rsidR="0015357E" w:rsidRPr="0015357E" w:rsidRDefault="003A1BB8" w:rsidP="00D35906">
      <w:pPr>
        <w:pStyle w:val="24"/>
        <w:shd w:val="clear" w:color="auto" w:fill="auto"/>
        <w:spacing w:before="0" w:after="0" w:line="276" w:lineRule="auto"/>
        <w:ind w:firstLine="0"/>
        <w:jc w:val="left"/>
        <w:rPr>
          <w:sz w:val="28"/>
          <w:szCs w:val="28"/>
        </w:rPr>
      </w:pPr>
      <w:r>
        <w:rPr>
          <w:sz w:val="28"/>
          <w:szCs w:val="28"/>
        </w:rPr>
        <w:t>«</w:t>
      </w:r>
      <w:r w:rsidR="0015357E" w:rsidRPr="0015357E">
        <w:rPr>
          <w:sz w:val="28"/>
          <w:szCs w:val="28"/>
        </w:rPr>
        <w:t xml:space="preserve"> _____</w:t>
      </w:r>
      <w:r>
        <w:rPr>
          <w:sz w:val="28"/>
          <w:szCs w:val="28"/>
        </w:rPr>
        <w:t>»</w:t>
      </w:r>
      <w:r w:rsidR="0015357E" w:rsidRPr="0015357E">
        <w:rPr>
          <w:sz w:val="28"/>
          <w:szCs w:val="28"/>
        </w:rPr>
        <w:t>______________________</w:t>
      </w:r>
    </w:p>
    <w:p w14:paraId="6F237162" w14:textId="77777777" w:rsidR="0015357E" w:rsidRDefault="0015357E" w:rsidP="0015357E">
      <w:pPr>
        <w:pStyle w:val="24"/>
        <w:shd w:val="clear" w:color="auto" w:fill="auto"/>
        <w:spacing w:before="0" w:after="0" w:line="276" w:lineRule="auto"/>
        <w:sectPr w:rsidR="0015357E" w:rsidSect="00293184">
          <w:pgSz w:w="11906" w:h="16838"/>
          <w:pgMar w:top="1134" w:right="850" w:bottom="1134" w:left="1701" w:header="283" w:footer="567" w:gutter="0"/>
          <w:cols w:num="2" w:space="708"/>
          <w:docGrid w:linePitch="381"/>
        </w:sectPr>
      </w:pPr>
    </w:p>
    <w:p w14:paraId="613DA65C" w14:textId="77777777" w:rsidR="0015357E" w:rsidRPr="00BE58C0" w:rsidRDefault="0015357E" w:rsidP="00BE58C0">
      <w:pPr>
        <w:pStyle w:val="24"/>
        <w:shd w:val="clear" w:color="auto" w:fill="auto"/>
        <w:spacing w:before="0" w:after="0" w:line="276" w:lineRule="auto"/>
        <w:ind w:firstLine="0"/>
        <w:rPr>
          <w:sz w:val="28"/>
          <w:szCs w:val="28"/>
        </w:rPr>
      </w:pPr>
    </w:p>
    <w:p w14:paraId="06D9EA53" w14:textId="77777777" w:rsidR="0015357E" w:rsidRPr="00BE58C0" w:rsidRDefault="0015357E" w:rsidP="00BE58C0">
      <w:pPr>
        <w:pStyle w:val="24"/>
        <w:spacing w:line="276" w:lineRule="auto"/>
        <w:ind w:firstLine="0"/>
        <w:rPr>
          <w:b/>
          <w:bCs/>
          <w:sz w:val="28"/>
          <w:szCs w:val="28"/>
        </w:rPr>
        <w:sectPr w:rsidR="0015357E" w:rsidRPr="00BE58C0" w:rsidSect="00293184">
          <w:type w:val="continuous"/>
          <w:pgSz w:w="11906" w:h="16838"/>
          <w:pgMar w:top="1134" w:right="850" w:bottom="1134" w:left="1701" w:header="708" w:footer="708" w:gutter="0"/>
          <w:cols w:space="708"/>
          <w:docGrid w:linePitch="360"/>
        </w:sectPr>
      </w:pPr>
    </w:p>
    <w:p w14:paraId="0FEBDDC9" w14:textId="77777777" w:rsidR="0015357E" w:rsidRPr="00BE58C0" w:rsidRDefault="0015357E" w:rsidP="00BE58C0">
      <w:pPr>
        <w:pStyle w:val="24"/>
        <w:spacing w:before="0" w:after="0" w:line="276" w:lineRule="auto"/>
        <w:ind w:firstLine="0"/>
        <w:rPr>
          <w:b/>
          <w:bCs/>
          <w:sz w:val="28"/>
          <w:szCs w:val="28"/>
        </w:rPr>
      </w:pPr>
    </w:p>
    <w:p w14:paraId="153A8D73" w14:textId="77777777" w:rsidR="0015357E" w:rsidRPr="00BE58C0" w:rsidRDefault="0015357E" w:rsidP="00BE58C0">
      <w:pPr>
        <w:pStyle w:val="24"/>
        <w:shd w:val="clear" w:color="auto" w:fill="auto"/>
        <w:spacing w:before="0" w:after="0" w:line="23" w:lineRule="atLeast"/>
        <w:ind w:firstLine="0"/>
        <w:rPr>
          <w:sz w:val="28"/>
          <w:szCs w:val="28"/>
        </w:rPr>
      </w:pPr>
    </w:p>
    <w:p w14:paraId="6B80140D" w14:textId="30FF950A" w:rsidR="00D35906" w:rsidRDefault="00D35906" w:rsidP="00BE58C0">
      <w:pPr>
        <w:pStyle w:val="24"/>
        <w:shd w:val="clear" w:color="auto" w:fill="auto"/>
        <w:spacing w:before="0" w:after="0" w:line="23" w:lineRule="atLeast"/>
        <w:ind w:firstLine="0"/>
        <w:rPr>
          <w:sz w:val="28"/>
          <w:szCs w:val="28"/>
        </w:rPr>
      </w:pPr>
    </w:p>
    <w:p w14:paraId="58056E08" w14:textId="34846F19" w:rsidR="00BE58C0" w:rsidRDefault="00BE58C0" w:rsidP="00BE58C0">
      <w:pPr>
        <w:pStyle w:val="24"/>
        <w:shd w:val="clear" w:color="auto" w:fill="auto"/>
        <w:spacing w:before="0" w:after="0" w:line="23" w:lineRule="atLeast"/>
        <w:ind w:firstLine="0"/>
        <w:rPr>
          <w:sz w:val="28"/>
          <w:szCs w:val="28"/>
        </w:rPr>
      </w:pPr>
    </w:p>
    <w:p w14:paraId="57A6E03B" w14:textId="002865A8" w:rsidR="00BE58C0" w:rsidRDefault="00BE58C0" w:rsidP="00BE58C0">
      <w:pPr>
        <w:pStyle w:val="24"/>
        <w:shd w:val="clear" w:color="auto" w:fill="auto"/>
        <w:spacing w:before="0" w:after="0" w:line="23" w:lineRule="atLeast"/>
        <w:ind w:firstLine="0"/>
        <w:rPr>
          <w:sz w:val="28"/>
          <w:szCs w:val="28"/>
        </w:rPr>
      </w:pPr>
    </w:p>
    <w:p w14:paraId="28D08BAA" w14:textId="10DEB91C" w:rsidR="00BE58C0" w:rsidRDefault="00BE58C0" w:rsidP="00BE58C0">
      <w:pPr>
        <w:pStyle w:val="24"/>
        <w:shd w:val="clear" w:color="auto" w:fill="auto"/>
        <w:spacing w:before="0" w:after="0" w:line="23" w:lineRule="atLeast"/>
        <w:ind w:firstLine="0"/>
        <w:rPr>
          <w:sz w:val="28"/>
          <w:szCs w:val="28"/>
        </w:rPr>
      </w:pPr>
    </w:p>
    <w:p w14:paraId="4B70109B" w14:textId="41271354" w:rsidR="00BE58C0" w:rsidRDefault="00BE58C0" w:rsidP="00BE58C0">
      <w:pPr>
        <w:pStyle w:val="24"/>
        <w:shd w:val="clear" w:color="auto" w:fill="auto"/>
        <w:spacing w:before="0" w:after="0" w:line="23" w:lineRule="atLeast"/>
        <w:ind w:firstLine="0"/>
        <w:rPr>
          <w:sz w:val="28"/>
          <w:szCs w:val="28"/>
        </w:rPr>
      </w:pPr>
    </w:p>
    <w:p w14:paraId="131D4DEB" w14:textId="481650A2" w:rsidR="00BE58C0" w:rsidRDefault="00BE58C0" w:rsidP="00BE58C0">
      <w:pPr>
        <w:pStyle w:val="24"/>
        <w:shd w:val="clear" w:color="auto" w:fill="auto"/>
        <w:spacing w:before="0" w:after="0" w:line="23" w:lineRule="atLeast"/>
        <w:ind w:firstLine="0"/>
        <w:rPr>
          <w:sz w:val="28"/>
          <w:szCs w:val="28"/>
        </w:rPr>
      </w:pPr>
    </w:p>
    <w:p w14:paraId="1B204200" w14:textId="4BCCA818" w:rsidR="00BE58C0" w:rsidRDefault="00BE58C0" w:rsidP="00BE58C0">
      <w:pPr>
        <w:pStyle w:val="24"/>
        <w:shd w:val="clear" w:color="auto" w:fill="auto"/>
        <w:spacing w:before="0" w:after="0" w:line="23" w:lineRule="atLeast"/>
        <w:ind w:firstLine="0"/>
        <w:rPr>
          <w:sz w:val="28"/>
          <w:szCs w:val="28"/>
        </w:rPr>
      </w:pPr>
    </w:p>
    <w:p w14:paraId="05597731" w14:textId="556AB0B0" w:rsidR="00BE58C0" w:rsidRDefault="00BE58C0" w:rsidP="00BE58C0">
      <w:pPr>
        <w:pStyle w:val="24"/>
        <w:shd w:val="clear" w:color="auto" w:fill="auto"/>
        <w:spacing w:before="0" w:after="0" w:line="23" w:lineRule="atLeast"/>
        <w:ind w:firstLine="0"/>
        <w:rPr>
          <w:sz w:val="28"/>
          <w:szCs w:val="28"/>
        </w:rPr>
      </w:pPr>
    </w:p>
    <w:p w14:paraId="79094306" w14:textId="594B94DF" w:rsidR="00BE58C0" w:rsidRDefault="00BE58C0" w:rsidP="00BE58C0">
      <w:pPr>
        <w:pStyle w:val="24"/>
        <w:shd w:val="clear" w:color="auto" w:fill="auto"/>
        <w:spacing w:before="0" w:after="0" w:line="23" w:lineRule="atLeast"/>
        <w:ind w:firstLine="0"/>
        <w:rPr>
          <w:sz w:val="28"/>
          <w:szCs w:val="28"/>
        </w:rPr>
      </w:pPr>
    </w:p>
    <w:p w14:paraId="439B17E9" w14:textId="77777777" w:rsidR="00BE58C0" w:rsidRPr="00BE58C0" w:rsidRDefault="00BE58C0" w:rsidP="00BE58C0">
      <w:pPr>
        <w:pStyle w:val="24"/>
        <w:shd w:val="clear" w:color="auto" w:fill="auto"/>
        <w:spacing w:before="0" w:after="0" w:line="23" w:lineRule="atLeast"/>
        <w:ind w:firstLine="0"/>
        <w:rPr>
          <w:sz w:val="28"/>
          <w:szCs w:val="28"/>
        </w:rPr>
      </w:pPr>
    </w:p>
    <w:p w14:paraId="078AFA15" w14:textId="77777777" w:rsidR="00D35906" w:rsidRPr="00BE58C0" w:rsidRDefault="00D35906" w:rsidP="00BE58C0">
      <w:pPr>
        <w:pStyle w:val="24"/>
        <w:shd w:val="clear" w:color="auto" w:fill="auto"/>
        <w:spacing w:before="0" w:after="0" w:line="23" w:lineRule="atLeast"/>
        <w:ind w:firstLine="0"/>
        <w:rPr>
          <w:sz w:val="28"/>
          <w:szCs w:val="28"/>
        </w:rPr>
      </w:pPr>
    </w:p>
    <w:p w14:paraId="2634F3DB" w14:textId="77777777" w:rsidR="00BE58C0" w:rsidRPr="00BE58C0" w:rsidRDefault="00BE58C0" w:rsidP="00BE58C0">
      <w:pPr>
        <w:pStyle w:val="24"/>
        <w:shd w:val="clear" w:color="auto" w:fill="auto"/>
        <w:spacing w:before="0" w:after="0" w:line="23" w:lineRule="atLeast"/>
        <w:ind w:firstLine="0"/>
        <w:rPr>
          <w:sz w:val="28"/>
          <w:szCs w:val="28"/>
        </w:rPr>
      </w:pPr>
      <w:r w:rsidRPr="00BE58C0">
        <w:rPr>
          <w:sz w:val="28"/>
          <w:szCs w:val="28"/>
        </w:rPr>
        <w:t>Схема теплоснабжения</w:t>
      </w:r>
    </w:p>
    <w:p w14:paraId="587BD074" w14:textId="77777777" w:rsidR="00BE58C0" w:rsidRPr="00BE58C0" w:rsidRDefault="00BE58C0" w:rsidP="00BE58C0">
      <w:pPr>
        <w:pStyle w:val="24"/>
        <w:shd w:val="clear" w:color="auto" w:fill="auto"/>
        <w:spacing w:before="0" w:after="0" w:line="23" w:lineRule="atLeast"/>
        <w:ind w:firstLine="0"/>
        <w:rPr>
          <w:sz w:val="28"/>
          <w:szCs w:val="28"/>
        </w:rPr>
      </w:pPr>
      <w:r w:rsidRPr="00BE58C0">
        <w:rPr>
          <w:sz w:val="28"/>
          <w:szCs w:val="28"/>
        </w:rPr>
        <w:t>муниципального образования Пикалевское городское поселение</w:t>
      </w:r>
    </w:p>
    <w:p w14:paraId="20F8DF50" w14:textId="77777777" w:rsidR="00BE58C0" w:rsidRPr="00BE58C0" w:rsidRDefault="00BE58C0" w:rsidP="00BE58C0">
      <w:pPr>
        <w:pStyle w:val="24"/>
        <w:shd w:val="clear" w:color="auto" w:fill="auto"/>
        <w:spacing w:before="0" w:after="0" w:line="23" w:lineRule="atLeast"/>
        <w:ind w:firstLine="0"/>
        <w:rPr>
          <w:sz w:val="28"/>
          <w:szCs w:val="28"/>
        </w:rPr>
      </w:pPr>
      <w:r w:rsidRPr="00BE58C0">
        <w:rPr>
          <w:sz w:val="28"/>
          <w:szCs w:val="28"/>
        </w:rPr>
        <w:t>Бокситогорского муниципального района</w:t>
      </w:r>
    </w:p>
    <w:p w14:paraId="069BCC7E" w14:textId="77777777" w:rsidR="00BE58C0" w:rsidRPr="00BE58C0" w:rsidRDefault="00BE58C0" w:rsidP="00BE58C0">
      <w:pPr>
        <w:pStyle w:val="24"/>
        <w:shd w:val="clear" w:color="auto" w:fill="auto"/>
        <w:spacing w:before="0" w:after="0" w:line="23" w:lineRule="atLeast"/>
        <w:ind w:firstLine="0"/>
        <w:rPr>
          <w:sz w:val="28"/>
          <w:szCs w:val="28"/>
        </w:rPr>
      </w:pPr>
      <w:r w:rsidRPr="00BE58C0">
        <w:rPr>
          <w:sz w:val="28"/>
          <w:szCs w:val="28"/>
        </w:rPr>
        <w:t>на период до 2035 года</w:t>
      </w:r>
    </w:p>
    <w:p w14:paraId="2200BBBE" w14:textId="77777777" w:rsidR="00BE58C0" w:rsidRPr="00BE58C0" w:rsidRDefault="00BE58C0" w:rsidP="00BE58C0">
      <w:pPr>
        <w:pStyle w:val="24"/>
        <w:shd w:val="clear" w:color="auto" w:fill="auto"/>
        <w:spacing w:before="0" w:after="0" w:line="23" w:lineRule="atLeast"/>
        <w:ind w:firstLine="0"/>
        <w:rPr>
          <w:sz w:val="28"/>
          <w:szCs w:val="28"/>
        </w:rPr>
      </w:pPr>
    </w:p>
    <w:p w14:paraId="112F23D2" w14:textId="77777777" w:rsidR="00BE58C0" w:rsidRPr="00BE58C0" w:rsidRDefault="00BE58C0" w:rsidP="00BE58C0">
      <w:pPr>
        <w:pStyle w:val="24"/>
        <w:shd w:val="clear" w:color="auto" w:fill="auto"/>
        <w:spacing w:before="0" w:after="0" w:line="23" w:lineRule="atLeast"/>
        <w:ind w:firstLine="0"/>
        <w:rPr>
          <w:sz w:val="28"/>
          <w:szCs w:val="28"/>
        </w:rPr>
      </w:pPr>
      <w:r w:rsidRPr="00BE58C0">
        <w:rPr>
          <w:sz w:val="28"/>
          <w:szCs w:val="28"/>
        </w:rPr>
        <w:t>(актуализация на 2026 год)</w:t>
      </w:r>
    </w:p>
    <w:p w14:paraId="6C4E1415" w14:textId="77777777" w:rsidR="0015357E" w:rsidRPr="00BE58C0" w:rsidRDefault="0015357E" w:rsidP="00BE58C0">
      <w:pPr>
        <w:pStyle w:val="24"/>
        <w:shd w:val="clear" w:color="auto" w:fill="auto"/>
        <w:spacing w:before="0" w:after="0" w:line="23" w:lineRule="atLeast"/>
        <w:ind w:firstLine="0"/>
        <w:rPr>
          <w:sz w:val="28"/>
          <w:szCs w:val="28"/>
        </w:rPr>
      </w:pPr>
    </w:p>
    <w:p w14:paraId="6D5C6BE3" w14:textId="77777777" w:rsidR="0015357E" w:rsidRPr="00BE58C0" w:rsidRDefault="0015357E" w:rsidP="00BE58C0">
      <w:pPr>
        <w:pStyle w:val="24"/>
        <w:shd w:val="clear" w:color="auto" w:fill="auto"/>
        <w:spacing w:before="0" w:after="0" w:line="23" w:lineRule="atLeast"/>
        <w:ind w:firstLine="0"/>
        <w:rPr>
          <w:sz w:val="28"/>
          <w:szCs w:val="28"/>
        </w:rPr>
      </w:pPr>
    </w:p>
    <w:p w14:paraId="60906941" w14:textId="5BE976F4" w:rsidR="0015357E" w:rsidRDefault="0015357E" w:rsidP="00BE58C0">
      <w:pPr>
        <w:pStyle w:val="24"/>
        <w:shd w:val="clear" w:color="auto" w:fill="auto"/>
        <w:spacing w:before="0" w:after="0" w:line="23" w:lineRule="atLeast"/>
        <w:ind w:firstLine="0"/>
        <w:rPr>
          <w:sz w:val="28"/>
          <w:szCs w:val="28"/>
        </w:rPr>
      </w:pPr>
    </w:p>
    <w:p w14:paraId="268568B3" w14:textId="2911896F" w:rsidR="00BE58C0" w:rsidRDefault="00BE58C0" w:rsidP="00BE58C0">
      <w:pPr>
        <w:pStyle w:val="24"/>
        <w:shd w:val="clear" w:color="auto" w:fill="auto"/>
        <w:spacing w:before="0" w:after="0" w:line="23" w:lineRule="atLeast"/>
        <w:ind w:firstLine="0"/>
        <w:rPr>
          <w:sz w:val="28"/>
          <w:szCs w:val="28"/>
        </w:rPr>
      </w:pPr>
    </w:p>
    <w:p w14:paraId="20D235DA" w14:textId="760C7C76" w:rsidR="00BE58C0" w:rsidRDefault="00BE58C0" w:rsidP="00BE58C0">
      <w:pPr>
        <w:pStyle w:val="24"/>
        <w:shd w:val="clear" w:color="auto" w:fill="auto"/>
        <w:spacing w:before="0" w:after="0" w:line="23" w:lineRule="atLeast"/>
        <w:ind w:firstLine="0"/>
        <w:rPr>
          <w:sz w:val="28"/>
          <w:szCs w:val="28"/>
        </w:rPr>
      </w:pPr>
    </w:p>
    <w:p w14:paraId="580FA471" w14:textId="4AD82576" w:rsidR="00BE58C0" w:rsidRDefault="00BE58C0" w:rsidP="00BE58C0">
      <w:pPr>
        <w:pStyle w:val="24"/>
        <w:shd w:val="clear" w:color="auto" w:fill="auto"/>
        <w:spacing w:before="0" w:after="0" w:line="23" w:lineRule="atLeast"/>
        <w:ind w:firstLine="0"/>
        <w:rPr>
          <w:sz w:val="28"/>
          <w:szCs w:val="28"/>
        </w:rPr>
      </w:pPr>
    </w:p>
    <w:p w14:paraId="61220817" w14:textId="77AB0CDB" w:rsidR="00BE58C0" w:rsidRDefault="00BE58C0" w:rsidP="00BE58C0">
      <w:pPr>
        <w:pStyle w:val="24"/>
        <w:shd w:val="clear" w:color="auto" w:fill="auto"/>
        <w:spacing w:before="0" w:after="0" w:line="23" w:lineRule="atLeast"/>
        <w:ind w:firstLine="0"/>
        <w:rPr>
          <w:sz w:val="28"/>
          <w:szCs w:val="28"/>
        </w:rPr>
      </w:pPr>
    </w:p>
    <w:p w14:paraId="78192358" w14:textId="7FB12525" w:rsidR="00BE58C0" w:rsidRDefault="00BE58C0" w:rsidP="00BE58C0">
      <w:pPr>
        <w:pStyle w:val="24"/>
        <w:shd w:val="clear" w:color="auto" w:fill="auto"/>
        <w:spacing w:before="0" w:after="0" w:line="23" w:lineRule="atLeast"/>
        <w:ind w:firstLine="0"/>
        <w:rPr>
          <w:sz w:val="28"/>
          <w:szCs w:val="28"/>
        </w:rPr>
      </w:pPr>
    </w:p>
    <w:p w14:paraId="49EAF1A1" w14:textId="13AD863F" w:rsidR="00BE58C0" w:rsidRDefault="00BE58C0" w:rsidP="00BE58C0">
      <w:pPr>
        <w:pStyle w:val="24"/>
        <w:shd w:val="clear" w:color="auto" w:fill="auto"/>
        <w:spacing w:before="0" w:after="0" w:line="23" w:lineRule="atLeast"/>
        <w:ind w:firstLine="0"/>
        <w:rPr>
          <w:sz w:val="28"/>
          <w:szCs w:val="28"/>
        </w:rPr>
      </w:pPr>
    </w:p>
    <w:p w14:paraId="0303EBEB" w14:textId="77777777" w:rsidR="00BE58C0" w:rsidRPr="00BE58C0" w:rsidRDefault="00BE58C0" w:rsidP="00BE58C0">
      <w:pPr>
        <w:pStyle w:val="24"/>
        <w:shd w:val="clear" w:color="auto" w:fill="auto"/>
        <w:spacing w:before="0" w:after="0" w:line="23" w:lineRule="atLeast"/>
        <w:ind w:firstLine="0"/>
        <w:rPr>
          <w:sz w:val="28"/>
          <w:szCs w:val="28"/>
        </w:rPr>
      </w:pPr>
    </w:p>
    <w:p w14:paraId="125CA30C" w14:textId="77777777" w:rsidR="0015357E" w:rsidRPr="00BE58C0" w:rsidRDefault="0015357E" w:rsidP="00BE58C0">
      <w:pPr>
        <w:pStyle w:val="24"/>
        <w:shd w:val="clear" w:color="auto" w:fill="auto"/>
        <w:spacing w:before="0" w:after="0" w:line="23" w:lineRule="atLeast"/>
        <w:ind w:firstLine="0"/>
        <w:rPr>
          <w:sz w:val="28"/>
          <w:szCs w:val="28"/>
        </w:rPr>
      </w:pPr>
    </w:p>
    <w:p w14:paraId="063DB4CD" w14:textId="77777777" w:rsidR="0015357E" w:rsidRPr="00BE58C0" w:rsidRDefault="0015357E" w:rsidP="00BE58C0">
      <w:pPr>
        <w:pStyle w:val="24"/>
        <w:shd w:val="clear" w:color="auto" w:fill="auto"/>
        <w:spacing w:before="0" w:after="0" w:line="23" w:lineRule="atLeast"/>
        <w:ind w:firstLine="0"/>
        <w:rPr>
          <w:sz w:val="28"/>
          <w:szCs w:val="28"/>
        </w:rPr>
      </w:pPr>
    </w:p>
    <w:p w14:paraId="457E416E" w14:textId="77777777" w:rsidR="0015357E" w:rsidRPr="00BE58C0" w:rsidRDefault="0015357E" w:rsidP="00BE58C0">
      <w:pPr>
        <w:pStyle w:val="24"/>
        <w:shd w:val="clear" w:color="auto" w:fill="auto"/>
        <w:spacing w:before="0" w:after="0" w:line="23" w:lineRule="atLeast"/>
        <w:ind w:firstLine="0"/>
        <w:rPr>
          <w:sz w:val="28"/>
          <w:szCs w:val="28"/>
        </w:rPr>
      </w:pPr>
    </w:p>
    <w:p w14:paraId="14852F7B" w14:textId="77777777" w:rsidR="00D35906" w:rsidRPr="00BE58C0" w:rsidRDefault="00D35906" w:rsidP="00BE58C0">
      <w:pPr>
        <w:pStyle w:val="24"/>
        <w:shd w:val="clear" w:color="auto" w:fill="auto"/>
        <w:spacing w:before="0" w:after="0" w:line="23" w:lineRule="atLeast"/>
        <w:ind w:firstLine="0"/>
        <w:rPr>
          <w:sz w:val="28"/>
          <w:szCs w:val="28"/>
        </w:rPr>
      </w:pPr>
    </w:p>
    <w:p w14:paraId="16BA46A7" w14:textId="77777777" w:rsidR="0015357E" w:rsidRPr="00BE58C0" w:rsidRDefault="0015357E" w:rsidP="00BE58C0">
      <w:pPr>
        <w:pStyle w:val="24"/>
        <w:shd w:val="clear" w:color="auto" w:fill="auto"/>
        <w:spacing w:before="0" w:after="0" w:line="23" w:lineRule="atLeast"/>
        <w:ind w:firstLine="0"/>
        <w:rPr>
          <w:sz w:val="28"/>
          <w:szCs w:val="28"/>
        </w:rPr>
      </w:pPr>
    </w:p>
    <w:p w14:paraId="2996E203" w14:textId="77777777" w:rsidR="0015357E" w:rsidRPr="00BE58C0" w:rsidRDefault="0015357E" w:rsidP="00BE58C0">
      <w:pPr>
        <w:pStyle w:val="24"/>
        <w:shd w:val="clear" w:color="auto" w:fill="auto"/>
        <w:spacing w:before="0" w:after="0" w:line="23" w:lineRule="atLeast"/>
        <w:ind w:firstLine="0"/>
        <w:rPr>
          <w:sz w:val="28"/>
          <w:szCs w:val="28"/>
        </w:rPr>
      </w:pPr>
    </w:p>
    <w:p w14:paraId="0F3A8832" w14:textId="77777777" w:rsidR="0015357E" w:rsidRPr="00BE58C0" w:rsidRDefault="0015357E" w:rsidP="00BE58C0">
      <w:pPr>
        <w:pStyle w:val="24"/>
        <w:shd w:val="clear" w:color="auto" w:fill="auto"/>
        <w:spacing w:before="0" w:after="0" w:line="23" w:lineRule="atLeast"/>
        <w:ind w:firstLine="0"/>
        <w:rPr>
          <w:sz w:val="28"/>
          <w:szCs w:val="28"/>
        </w:rPr>
      </w:pPr>
    </w:p>
    <w:p w14:paraId="305D0A84" w14:textId="72A8C866" w:rsidR="0015357E" w:rsidRPr="00BE58C0" w:rsidRDefault="0015357E" w:rsidP="00BE58C0">
      <w:pPr>
        <w:pStyle w:val="24"/>
        <w:shd w:val="clear" w:color="auto" w:fill="auto"/>
        <w:spacing w:before="0" w:after="0" w:line="23" w:lineRule="atLeast"/>
        <w:ind w:firstLine="0"/>
        <w:rPr>
          <w:sz w:val="28"/>
          <w:szCs w:val="28"/>
        </w:rPr>
        <w:sectPr w:rsidR="0015357E" w:rsidRPr="00BE58C0" w:rsidSect="00293184">
          <w:type w:val="continuous"/>
          <w:pgSz w:w="11906" w:h="16838"/>
          <w:pgMar w:top="1134" w:right="850" w:bottom="1134" w:left="1701" w:header="708" w:footer="708" w:gutter="0"/>
          <w:cols w:space="708"/>
          <w:docGrid w:linePitch="360"/>
        </w:sectPr>
      </w:pPr>
      <w:r w:rsidRPr="00BE58C0">
        <w:rPr>
          <w:sz w:val="28"/>
          <w:szCs w:val="28"/>
        </w:rPr>
        <w:t>202</w:t>
      </w:r>
      <w:r w:rsidR="00D35906" w:rsidRPr="00BE58C0">
        <w:rPr>
          <w:sz w:val="28"/>
          <w:szCs w:val="28"/>
        </w:rPr>
        <w:t>5</w:t>
      </w:r>
      <w:r w:rsidRPr="00BE58C0">
        <w:rPr>
          <w:sz w:val="28"/>
          <w:szCs w:val="28"/>
        </w:rPr>
        <w:t xml:space="preserve"> год</w:t>
      </w:r>
    </w:p>
    <w:sdt>
      <w:sdtPr>
        <w:rPr>
          <w:rFonts w:eastAsiaTheme="minorHAnsi" w:cs="Times New Roman"/>
          <w:kern w:val="2"/>
          <w:sz w:val="28"/>
          <w:szCs w:val="28"/>
          <w:lang w:eastAsia="en-US"/>
          <w14:ligatures w14:val="standardContextual"/>
        </w:rPr>
        <w:id w:val="2102216245"/>
        <w:docPartObj>
          <w:docPartGallery w:val="Table of Contents"/>
          <w:docPartUnique/>
        </w:docPartObj>
      </w:sdtPr>
      <w:sdtEndPr>
        <w:rPr>
          <w:rFonts w:cstheme="minorBidi"/>
          <w:b/>
          <w:bCs/>
          <w:szCs w:val="24"/>
        </w:rPr>
      </w:sdtEndPr>
      <w:sdtContent>
        <w:p w14:paraId="64373EDB" w14:textId="64CA4430" w:rsidR="00D27B7A" w:rsidRPr="00D27B7A" w:rsidRDefault="00D27B7A" w:rsidP="00D27B7A">
          <w:pPr>
            <w:pStyle w:val="ad"/>
            <w:numPr>
              <w:ilvl w:val="0"/>
              <w:numId w:val="0"/>
            </w:numPr>
            <w:spacing w:before="0" w:line="240" w:lineRule="auto"/>
            <w:rPr>
              <w:rFonts w:cs="Times New Roman"/>
              <w:sz w:val="28"/>
              <w:szCs w:val="28"/>
            </w:rPr>
          </w:pPr>
          <w:r w:rsidRPr="00D27B7A">
            <w:rPr>
              <w:rFonts w:cs="Times New Roman"/>
              <w:sz w:val="28"/>
              <w:szCs w:val="28"/>
            </w:rPr>
            <w:t>Оглавление</w:t>
          </w:r>
        </w:p>
        <w:p w14:paraId="529FDB3A" w14:textId="555BB418" w:rsidR="00D27B7A" w:rsidRPr="00D27B7A" w:rsidRDefault="00D27B7A" w:rsidP="00D27B7A">
          <w:pPr>
            <w:pStyle w:val="13"/>
            <w:rPr>
              <w:rFonts w:eastAsiaTheme="minorEastAsia"/>
              <w:noProof/>
              <w:kern w:val="0"/>
              <w:lang w:eastAsia="ru-RU"/>
              <w14:ligatures w14:val="none"/>
            </w:rPr>
          </w:pPr>
          <w:r w:rsidRPr="00D27B7A">
            <w:fldChar w:fldCharType="begin"/>
          </w:r>
          <w:r w:rsidRPr="00D27B7A">
            <w:instrText xml:space="preserve"> TOC \o "1-3" \h \z \u </w:instrText>
          </w:r>
          <w:r w:rsidRPr="00D27B7A">
            <w:fldChar w:fldCharType="separate"/>
          </w:r>
          <w:hyperlink w:anchor="_Toc200434345" w:history="1">
            <w:r w:rsidRPr="00D27B7A">
              <w:rPr>
                <w:rStyle w:val="af3"/>
                <w:rFonts w:cs="Times New Roman"/>
                <w:caps/>
                <w:noProof/>
                <w:szCs w:val="28"/>
              </w:rPr>
              <w:t>Раздел 1.</w:t>
            </w:r>
            <w:r w:rsidRPr="00D27B7A">
              <w:rPr>
                <w:rFonts w:eastAsiaTheme="minorEastAsia"/>
                <w:noProof/>
                <w:kern w:val="0"/>
                <w:lang w:eastAsia="ru-RU"/>
                <w14:ligatures w14:val="none"/>
              </w:rPr>
              <w:tab/>
            </w:r>
            <w:r w:rsidRPr="00D27B7A">
              <w:rPr>
                <w:rStyle w:val="af3"/>
                <w:rFonts w:cs="Times New Roman"/>
                <w:noProof/>
                <w:szCs w:val="28"/>
              </w:rPr>
              <w:t>Показатели существующего и перспективного спроса на тепловую энергию (мощность) и теплоноситель в установленных границах поселения</w:t>
            </w:r>
            <w:r w:rsidRPr="00D27B7A">
              <w:rPr>
                <w:noProof/>
                <w:webHidden/>
              </w:rPr>
              <w:tab/>
            </w:r>
            <w:r>
              <w:rPr>
                <w:noProof/>
                <w:webHidden/>
              </w:rPr>
              <w:tab/>
            </w:r>
            <w:r w:rsidRPr="00D27B7A">
              <w:rPr>
                <w:noProof/>
                <w:webHidden/>
              </w:rPr>
              <w:fldChar w:fldCharType="begin"/>
            </w:r>
            <w:r w:rsidRPr="00D27B7A">
              <w:rPr>
                <w:noProof/>
                <w:webHidden/>
              </w:rPr>
              <w:instrText xml:space="preserve"> PAGEREF _Toc200434345 \h </w:instrText>
            </w:r>
            <w:r w:rsidRPr="00D27B7A">
              <w:rPr>
                <w:noProof/>
                <w:webHidden/>
              </w:rPr>
            </w:r>
            <w:r w:rsidRPr="00D27B7A">
              <w:rPr>
                <w:noProof/>
                <w:webHidden/>
              </w:rPr>
              <w:fldChar w:fldCharType="separate"/>
            </w:r>
            <w:r w:rsidR="00A1020D">
              <w:rPr>
                <w:noProof/>
                <w:webHidden/>
              </w:rPr>
              <w:t>21</w:t>
            </w:r>
            <w:r w:rsidRPr="00D27B7A">
              <w:rPr>
                <w:noProof/>
                <w:webHidden/>
              </w:rPr>
              <w:fldChar w:fldCharType="end"/>
            </w:r>
          </w:hyperlink>
        </w:p>
        <w:p w14:paraId="59AA26B9" w14:textId="3AC9D4F1" w:rsidR="00D27B7A" w:rsidRPr="00D27B7A" w:rsidRDefault="00F3785B" w:rsidP="00D27B7A">
          <w:pPr>
            <w:pStyle w:val="27"/>
            <w:rPr>
              <w:rFonts w:eastAsiaTheme="minorEastAsia"/>
              <w:noProof/>
              <w:kern w:val="0"/>
              <w:lang w:eastAsia="ru-RU"/>
              <w14:ligatures w14:val="none"/>
            </w:rPr>
          </w:pPr>
          <w:hyperlink w:anchor="_Toc200434346" w:history="1">
            <w:r w:rsidR="00D27B7A" w:rsidRPr="00D27B7A">
              <w:rPr>
                <w:rStyle w:val="af3"/>
                <w:rFonts w:cs="Times New Roman"/>
                <w:noProof/>
                <w:szCs w:val="28"/>
              </w:rPr>
              <w:t>1.1</w:t>
            </w:r>
            <w:r w:rsidR="00D27B7A" w:rsidRPr="00D27B7A">
              <w:rPr>
                <w:rFonts w:eastAsiaTheme="minorEastAsia"/>
                <w:noProof/>
                <w:kern w:val="0"/>
                <w:lang w:eastAsia="ru-RU"/>
                <w14:ligatures w14:val="none"/>
              </w:rPr>
              <w:tab/>
            </w:r>
            <w:r w:rsidR="00D27B7A" w:rsidRPr="00D27B7A">
              <w:rPr>
                <w:rStyle w:val="af3"/>
                <w:rFonts w:cs="Times New Roman"/>
                <w:noProof/>
                <w:szCs w:val="28"/>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_Toc200434346 \h </w:instrText>
            </w:r>
            <w:r w:rsidR="00D27B7A" w:rsidRPr="00D27B7A">
              <w:rPr>
                <w:noProof/>
                <w:webHidden/>
              </w:rPr>
            </w:r>
            <w:r w:rsidR="00D27B7A" w:rsidRPr="00D27B7A">
              <w:rPr>
                <w:noProof/>
                <w:webHidden/>
              </w:rPr>
              <w:fldChar w:fldCharType="separate"/>
            </w:r>
            <w:r w:rsidR="00A1020D">
              <w:rPr>
                <w:noProof/>
                <w:webHidden/>
              </w:rPr>
              <w:t>21</w:t>
            </w:r>
            <w:r w:rsidR="00D27B7A" w:rsidRPr="00D27B7A">
              <w:rPr>
                <w:noProof/>
                <w:webHidden/>
              </w:rPr>
              <w:fldChar w:fldCharType="end"/>
            </w:r>
          </w:hyperlink>
        </w:p>
        <w:p w14:paraId="6F9C5B33" w14:textId="659C4F50" w:rsidR="00D27B7A" w:rsidRPr="00D27B7A" w:rsidRDefault="00F3785B" w:rsidP="00D27B7A">
          <w:pPr>
            <w:pStyle w:val="27"/>
            <w:rPr>
              <w:rFonts w:eastAsiaTheme="minorEastAsia"/>
              <w:noProof/>
              <w:kern w:val="0"/>
              <w:lang w:eastAsia="ru-RU"/>
              <w14:ligatures w14:val="none"/>
            </w:rPr>
          </w:pPr>
          <w:hyperlink w:anchor="_Toc200434347" w:history="1">
            <w:r w:rsidR="00D27B7A" w:rsidRPr="00D27B7A">
              <w:rPr>
                <w:rStyle w:val="af3"/>
                <w:rFonts w:cs="Times New Roman"/>
                <w:noProof/>
                <w:szCs w:val="28"/>
              </w:rPr>
              <w:t>1.2</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_Toc200434347 \h </w:instrText>
            </w:r>
            <w:r w:rsidR="00D27B7A" w:rsidRPr="00D27B7A">
              <w:rPr>
                <w:noProof/>
                <w:webHidden/>
              </w:rPr>
            </w:r>
            <w:r w:rsidR="00D27B7A" w:rsidRPr="00D27B7A">
              <w:rPr>
                <w:noProof/>
                <w:webHidden/>
              </w:rPr>
              <w:fldChar w:fldCharType="separate"/>
            </w:r>
            <w:r w:rsidR="00A1020D">
              <w:rPr>
                <w:noProof/>
                <w:webHidden/>
              </w:rPr>
              <w:t>25</w:t>
            </w:r>
            <w:r w:rsidR="00D27B7A" w:rsidRPr="00D27B7A">
              <w:rPr>
                <w:noProof/>
                <w:webHidden/>
              </w:rPr>
              <w:fldChar w:fldCharType="end"/>
            </w:r>
          </w:hyperlink>
        </w:p>
        <w:p w14:paraId="5C63A51E" w14:textId="4F1BD157" w:rsidR="00D27B7A" w:rsidRPr="00D27B7A" w:rsidRDefault="00F3785B" w:rsidP="00D27B7A">
          <w:pPr>
            <w:pStyle w:val="27"/>
            <w:rPr>
              <w:rFonts w:eastAsiaTheme="minorEastAsia"/>
              <w:noProof/>
              <w:kern w:val="0"/>
              <w:lang w:eastAsia="ru-RU"/>
              <w14:ligatures w14:val="none"/>
            </w:rPr>
          </w:pPr>
          <w:hyperlink w:anchor="_Toc200434348" w:history="1">
            <w:r w:rsidR="00D27B7A" w:rsidRPr="00D27B7A">
              <w:rPr>
                <w:rStyle w:val="af3"/>
                <w:rFonts w:cs="Times New Roman"/>
                <w:noProof/>
                <w:szCs w:val="28"/>
              </w:rPr>
              <w:t>1.3</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_Toc200434348 \h </w:instrText>
            </w:r>
            <w:r w:rsidR="00D27B7A" w:rsidRPr="00D27B7A">
              <w:rPr>
                <w:noProof/>
                <w:webHidden/>
              </w:rPr>
            </w:r>
            <w:r w:rsidR="00D27B7A" w:rsidRPr="00D27B7A">
              <w:rPr>
                <w:noProof/>
                <w:webHidden/>
              </w:rPr>
              <w:fldChar w:fldCharType="separate"/>
            </w:r>
            <w:r w:rsidR="00A1020D">
              <w:rPr>
                <w:noProof/>
                <w:webHidden/>
              </w:rPr>
              <w:t>28</w:t>
            </w:r>
            <w:r w:rsidR="00D27B7A" w:rsidRPr="00D27B7A">
              <w:rPr>
                <w:noProof/>
                <w:webHidden/>
              </w:rPr>
              <w:fldChar w:fldCharType="end"/>
            </w:r>
          </w:hyperlink>
        </w:p>
        <w:p w14:paraId="75C257D2" w14:textId="340062B9" w:rsidR="00D27B7A" w:rsidRPr="00D27B7A" w:rsidRDefault="00F3785B" w:rsidP="00D27B7A">
          <w:pPr>
            <w:pStyle w:val="27"/>
            <w:rPr>
              <w:rFonts w:eastAsiaTheme="minorEastAsia"/>
              <w:noProof/>
              <w:kern w:val="0"/>
              <w:lang w:eastAsia="ru-RU"/>
              <w14:ligatures w14:val="none"/>
            </w:rPr>
          </w:pPr>
          <w:hyperlink w:anchor="_Toc200434349" w:history="1">
            <w:r w:rsidR="00D27B7A" w:rsidRPr="00D27B7A">
              <w:rPr>
                <w:rStyle w:val="af3"/>
                <w:rFonts w:cs="Times New Roman"/>
                <w:noProof/>
                <w:szCs w:val="28"/>
              </w:rPr>
              <w:t>1.4</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_Toc200434349 \h </w:instrText>
            </w:r>
            <w:r w:rsidR="00D27B7A" w:rsidRPr="00D27B7A">
              <w:rPr>
                <w:noProof/>
                <w:webHidden/>
              </w:rPr>
            </w:r>
            <w:r w:rsidR="00D27B7A" w:rsidRPr="00D27B7A">
              <w:rPr>
                <w:noProof/>
                <w:webHidden/>
              </w:rPr>
              <w:fldChar w:fldCharType="separate"/>
            </w:r>
            <w:r w:rsidR="00A1020D">
              <w:rPr>
                <w:noProof/>
                <w:webHidden/>
              </w:rPr>
              <w:t>29</w:t>
            </w:r>
            <w:r w:rsidR="00D27B7A" w:rsidRPr="00D27B7A">
              <w:rPr>
                <w:noProof/>
                <w:webHidden/>
              </w:rPr>
              <w:fldChar w:fldCharType="end"/>
            </w:r>
          </w:hyperlink>
        </w:p>
        <w:p w14:paraId="3BB01105" w14:textId="02337DF9" w:rsidR="00D27B7A" w:rsidRPr="00D27B7A" w:rsidRDefault="00F3785B" w:rsidP="00D27B7A">
          <w:pPr>
            <w:pStyle w:val="13"/>
            <w:rPr>
              <w:rFonts w:eastAsiaTheme="minorEastAsia"/>
              <w:noProof/>
              <w:kern w:val="0"/>
              <w:lang w:eastAsia="ru-RU"/>
              <w14:ligatures w14:val="none"/>
            </w:rPr>
          </w:pPr>
          <w:hyperlink w:anchor="_Toc200434350" w:history="1">
            <w:r w:rsidR="00D27B7A" w:rsidRPr="00D27B7A">
              <w:rPr>
                <w:rStyle w:val="af3"/>
                <w:rFonts w:cs="Times New Roman"/>
                <w:caps/>
                <w:noProof/>
                <w:szCs w:val="28"/>
              </w:rPr>
              <w:t>Раздел 2.</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балансы тепловой мощности источников тепловой энергии и тепловой нагрузки потребителей</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_Toc200434350 \h </w:instrText>
            </w:r>
            <w:r w:rsidR="00D27B7A" w:rsidRPr="00D27B7A">
              <w:rPr>
                <w:noProof/>
                <w:webHidden/>
              </w:rPr>
            </w:r>
            <w:r w:rsidR="00D27B7A" w:rsidRPr="00D27B7A">
              <w:rPr>
                <w:noProof/>
                <w:webHidden/>
              </w:rPr>
              <w:fldChar w:fldCharType="separate"/>
            </w:r>
            <w:r w:rsidR="00A1020D">
              <w:rPr>
                <w:noProof/>
                <w:webHidden/>
              </w:rPr>
              <w:t>31</w:t>
            </w:r>
            <w:r w:rsidR="00D27B7A" w:rsidRPr="00D27B7A">
              <w:rPr>
                <w:noProof/>
                <w:webHidden/>
              </w:rPr>
              <w:fldChar w:fldCharType="end"/>
            </w:r>
          </w:hyperlink>
        </w:p>
        <w:p w14:paraId="6C89BEDC" w14:textId="0C7E12D8" w:rsidR="00D27B7A" w:rsidRPr="00D27B7A" w:rsidRDefault="00F3785B" w:rsidP="00D27B7A">
          <w:pPr>
            <w:pStyle w:val="27"/>
            <w:rPr>
              <w:rFonts w:eastAsiaTheme="minorEastAsia"/>
              <w:noProof/>
              <w:kern w:val="0"/>
              <w:lang w:eastAsia="ru-RU"/>
              <w14:ligatures w14:val="none"/>
            </w:rPr>
          </w:pPr>
          <w:hyperlink w:anchor="_Toc200434351" w:history="1">
            <w:r w:rsidR="00D27B7A" w:rsidRPr="00D27B7A">
              <w:rPr>
                <w:rStyle w:val="af3"/>
                <w:rFonts w:cs="Times New Roman"/>
                <w:noProof/>
                <w:szCs w:val="28"/>
              </w:rPr>
              <w:t>2.1</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существующих и перспективных зон действия систем теплоснабжения и источников тепловой энергии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_Toc200434351 \h </w:instrText>
            </w:r>
            <w:r w:rsidR="00D27B7A" w:rsidRPr="00D27B7A">
              <w:rPr>
                <w:noProof/>
                <w:webHidden/>
              </w:rPr>
            </w:r>
            <w:r w:rsidR="00D27B7A" w:rsidRPr="00D27B7A">
              <w:rPr>
                <w:noProof/>
                <w:webHidden/>
              </w:rPr>
              <w:fldChar w:fldCharType="separate"/>
            </w:r>
            <w:r w:rsidR="00A1020D">
              <w:rPr>
                <w:noProof/>
                <w:webHidden/>
              </w:rPr>
              <w:t>31</w:t>
            </w:r>
            <w:r w:rsidR="00D27B7A" w:rsidRPr="00D27B7A">
              <w:rPr>
                <w:noProof/>
                <w:webHidden/>
              </w:rPr>
              <w:fldChar w:fldCharType="end"/>
            </w:r>
          </w:hyperlink>
        </w:p>
        <w:p w14:paraId="7B6BFA26" w14:textId="5DCA6DB8" w:rsidR="00D27B7A" w:rsidRPr="00D27B7A" w:rsidRDefault="00F3785B" w:rsidP="00D27B7A">
          <w:pPr>
            <w:pStyle w:val="27"/>
            <w:rPr>
              <w:rFonts w:eastAsiaTheme="minorEastAsia"/>
              <w:noProof/>
              <w:kern w:val="0"/>
              <w:lang w:eastAsia="ru-RU"/>
              <w14:ligatures w14:val="none"/>
            </w:rPr>
          </w:pPr>
          <w:hyperlink w:anchor="_Toc200434352" w:history="1">
            <w:r w:rsidR="00D27B7A" w:rsidRPr="00D27B7A">
              <w:rPr>
                <w:rStyle w:val="af3"/>
                <w:rFonts w:cs="Times New Roman"/>
                <w:noProof/>
                <w:szCs w:val="28"/>
              </w:rPr>
              <w:t>2.2</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существующих и перспективных зон действия индивидуальных источников тепловой энергии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_Toc200434352 \h </w:instrText>
            </w:r>
            <w:r w:rsidR="00D27B7A" w:rsidRPr="00D27B7A">
              <w:rPr>
                <w:noProof/>
                <w:webHidden/>
              </w:rPr>
            </w:r>
            <w:r w:rsidR="00D27B7A" w:rsidRPr="00D27B7A">
              <w:rPr>
                <w:noProof/>
                <w:webHidden/>
              </w:rPr>
              <w:fldChar w:fldCharType="separate"/>
            </w:r>
            <w:r w:rsidR="00A1020D">
              <w:rPr>
                <w:noProof/>
                <w:webHidden/>
              </w:rPr>
              <w:t>33</w:t>
            </w:r>
            <w:r w:rsidR="00D27B7A" w:rsidRPr="00D27B7A">
              <w:rPr>
                <w:noProof/>
                <w:webHidden/>
              </w:rPr>
              <w:fldChar w:fldCharType="end"/>
            </w:r>
          </w:hyperlink>
        </w:p>
        <w:p w14:paraId="78688A4C" w14:textId="3F01F05B" w:rsidR="00D27B7A" w:rsidRPr="00D27B7A" w:rsidRDefault="00F3785B" w:rsidP="00D27B7A">
          <w:pPr>
            <w:pStyle w:val="27"/>
            <w:rPr>
              <w:rFonts w:eastAsiaTheme="minorEastAsia"/>
              <w:noProof/>
              <w:kern w:val="0"/>
              <w:lang w:eastAsia="ru-RU"/>
              <w14:ligatures w14:val="none"/>
            </w:rPr>
          </w:pPr>
          <w:hyperlink w:anchor="_Toc200434353" w:history="1">
            <w:r w:rsidR="00D27B7A" w:rsidRPr="00D27B7A">
              <w:rPr>
                <w:rStyle w:val="af3"/>
                <w:rFonts w:cs="Times New Roman"/>
                <w:noProof/>
                <w:szCs w:val="28"/>
              </w:rPr>
              <w:t>2.3</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_Toc200434353 \h </w:instrText>
            </w:r>
            <w:r w:rsidR="00D27B7A" w:rsidRPr="00D27B7A">
              <w:rPr>
                <w:noProof/>
                <w:webHidden/>
              </w:rPr>
            </w:r>
            <w:r w:rsidR="00D27B7A" w:rsidRPr="00D27B7A">
              <w:rPr>
                <w:noProof/>
                <w:webHidden/>
              </w:rPr>
              <w:fldChar w:fldCharType="separate"/>
            </w:r>
            <w:r w:rsidR="00A1020D">
              <w:rPr>
                <w:noProof/>
                <w:webHidden/>
              </w:rPr>
              <w:t>34</w:t>
            </w:r>
            <w:r w:rsidR="00D27B7A" w:rsidRPr="00D27B7A">
              <w:rPr>
                <w:noProof/>
                <w:webHidden/>
              </w:rPr>
              <w:fldChar w:fldCharType="end"/>
            </w:r>
          </w:hyperlink>
        </w:p>
        <w:p w14:paraId="5D8E879C" w14:textId="09A580BA" w:rsidR="00D27B7A" w:rsidRPr="00D27B7A" w:rsidRDefault="00F3785B" w:rsidP="00D27B7A">
          <w:pPr>
            <w:pStyle w:val="27"/>
            <w:rPr>
              <w:rFonts w:eastAsiaTheme="minorEastAsia"/>
              <w:noProof/>
              <w:kern w:val="0"/>
              <w:lang w:eastAsia="ru-RU"/>
              <w14:ligatures w14:val="none"/>
            </w:rPr>
          </w:pPr>
          <w:hyperlink w:anchor="_Toc200434354" w:history="1">
            <w:r w:rsidR="00D27B7A" w:rsidRPr="00D27B7A">
              <w:rPr>
                <w:rStyle w:val="af3"/>
                <w:rFonts w:cs="Times New Roman"/>
                <w:noProof/>
                <w:szCs w:val="28"/>
              </w:rPr>
              <w:t>2.4</w:t>
            </w:r>
            <w:r w:rsidR="00D27B7A" w:rsidRPr="00D27B7A">
              <w:rPr>
                <w:rFonts w:eastAsiaTheme="minorEastAsia"/>
                <w:noProof/>
                <w:kern w:val="0"/>
                <w:lang w:eastAsia="ru-RU"/>
                <w14:ligatures w14:val="none"/>
              </w:rPr>
              <w:tab/>
            </w:r>
            <w:r w:rsidR="00D27B7A" w:rsidRPr="00D27B7A">
              <w:rPr>
                <w:rStyle w:val="af3"/>
                <w:rFonts w:cs="Times New Roman"/>
                <w:noProof/>
                <w:szCs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муниципальных округов, городских округов либо в границах городского округа (муниципального округа, поселения) и города федерального значения или городских округов (муниципальных округов, поселений) и города федерального значения, с указанием величины тепловой нагрузки для потребителей каждого поселения, муниципального округа, городского округа, города федерального значения</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_Toc200434354 \h </w:instrText>
            </w:r>
            <w:r w:rsidR="00D27B7A" w:rsidRPr="00D27B7A">
              <w:rPr>
                <w:noProof/>
                <w:webHidden/>
              </w:rPr>
            </w:r>
            <w:r w:rsidR="00D27B7A" w:rsidRPr="00D27B7A">
              <w:rPr>
                <w:noProof/>
                <w:webHidden/>
              </w:rPr>
              <w:fldChar w:fldCharType="separate"/>
            </w:r>
            <w:r w:rsidR="00A1020D">
              <w:rPr>
                <w:noProof/>
                <w:webHidden/>
              </w:rPr>
              <w:t>37</w:t>
            </w:r>
            <w:r w:rsidR="00D27B7A" w:rsidRPr="00D27B7A">
              <w:rPr>
                <w:noProof/>
                <w:webHidden/>
              </w:rPr>
              <w:fldChar w:fldCharType="end"/>
            </w:r>
          </w:hyperlink>
        </w:p>
        <w:p w14:paraId="3FF54B35" w14:textId="7BFA0291" w:rsidR="00D27B7A" w:rsidRPr="00D27B7A" w:rsidRDefault="00F3785B" w:rsidP="00D27B7A">
          <w:pPr>
            <w:pStyle w:val="27"/>
            <w:rPr>
              <w:rFonts w:eastAsiaTheme="minorEastAsia"/>
              <w:noProof/>
              <w:kern w:val="0"/>
              <w:lang w:eastAsia="ru-RU"/>
              <w14:ligatures w14:val="none"/>
            </w:rPr>
          </w:pPr>
          <w:hyperlink w:anchor="_Toc200434355" w:history="1">
            <w:r w:rsidR="00D27B7A" w:rsidRPr="00D27B7A">
              <w:rPr>
                <w:rStyle w:val="af3"/>
                <w:rFonts w:cs="Times New Roman"/>
                <w:noProof/>
                <w:szCs w:val="28"/>
              </w:rPr>
              <w:t>2.5</w:t>
            </w:r>
            <w:r w:rsidR="00D27B7A" w:rsidRPr="00D27B7A">
              <w:rPr>
                <w:rFonts w:eastAsiaTheme="minorEastAsia"/>
                <w:noProof/>
                <w:kern w:val="0"/>
                <w:lang w:eastAsia="ru-RU"/>
                <w14:ligatures w14:val="none"/>
              </w:rPr>
              <w:tab/>
            </w:r>
            <w:r w:rsidR="00D27B7A" w:rsidRPr="00D27B7A">
              <w:rPr>
                <w:rStyle w:val="af3"/>
                <w:rFonts w:cs="Times New Roman"/>
                <w:noProof/>
                <w:szCs w:val="28"/>
              </w:rPr>
              <w:t>Радиус эффективного теплоснабжения источников тепловой энергии в целом и по каждой системе отдельно</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_Toc200434355 \h </w:instrText>
            </w:r>
            <w:r w:rsidR="00D27B7A" w:rsidRPr="00D27B7A">
              <w:rPr>
                <w:noProof/>
                <w:webHidden/>
              </w:rPr>
            </w:r>
            <w:r w:rsidR="00D27B7A" w:rsidRPr="00D27B7A">
              <w:rPr>
                <w:noProof/>
                <w:webHidden/>
              </w:rPr>
              <w:fldChar w:fldCharType="separate"/>
            </w:r>
            <w:r w:rsidR="00A1020D">
              <w:rPr>
                <w:noProof/>
                <w:webHidden/>
              </w:rPr>
              <w:t>37</w:t>
            </w:r>
            <w:r w:rsidR="00D27B7A" w:rsidRPr="00D27B7A">
              <w:rPr>
                <w:noProof/>
                <w:webHidden/>
              </w:rPr>
              <w:fldChar w:fldCharType="end"/>
            </w:r>
          </w:hyperlink>
        </w:p>
        <w:p w14:paraId="4052FA6F" w14:textId="0622DBA4" w:rsidR="00D27B7A" w:rsidRPr="00D27B7A" w:rsidRDefault="00F3785B" w:rsidP="00D27B7A">
          <w:pPr>
            <w:pStyle w:val="13"/>
            <w:rPr>
              <w:rFonts w:eastAsiaTheme="minorEastAsia"/>
              <w:noProof/>
              <w:kern w:val="0"/>
              <w:lang w:eastAsia="ru-RU"/>
              <w14:ligatures w14:val="none"/>
            </w:rPr>
          </w:pPr>
          <w:hyperlink w:anchor="_Toc200434356" w:history="1">
            <w:r w:rsidR="00D27B7A" w:rsidRPr="00D27B7A">
              <w:rPr>
                <w:rStyle w:val="af3"/>
                <w:rFonts w:cs="Times New Roman"/>
                <w:caps/>
                <w:noProof/>
                <w:szCs w:val="28"/>
              </w:rPr>
              <w:t>Раздел 3.</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балансы теплоносителя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_Toc200434356 \h </w:instrText>
            </w:r>
            <w:r w:rsidR="00D27B7A" w:rsidRPr="00D27B7A">
              <w:rPr>
                <w:noProof/>
                <w:webHidden/>
              </w:rPr>
            </w:r>
            <w:r w:rsidR="00D27B7A" w:rsidRPr="00D27B7A">
              <w:rPr>
                <w:noProof/>
                <w:webHidden/>
              </w:rPr>
              <w:fldChar w:fldCharType="separate"/>
            </w:r>
            <w:r w:rsidR="00A1020D">
              <w:rPr>
                <w:noProof/>
                <w:webHidden/>
              </w:rPr>
              <w:t>97</w:t>
            </w:r>
            <w:r w:rsidR="00D27B7A" w:rsidRPr="00D27B7A">
              <w:rPr>
                <w:noProof/>
                <w:webHidden/>
              </w:rPr>
              <w:fldChar w:fldCharType="end"/>
            </w:r>
          </w:hyperlink>
        </w:p>
        <w:p w14:paraId="4A5E476B" w14:textId="4F88B9A7" w:rsidR="00D27B7A" w:rsidRPr="00D27B7A" w:rsidRDefault="00F3785B" w:rsidP="00D27B7A">
          <w:pPr>
            <w:pStyle w:val="27"/>
            <w:rPr>
              <w:rFonts w:eastAsiaTheme="minorEastAsia"/>
              <w:noProof/>
              <w:kern w:val="0"/>
              <w:lang w:eastAsia="ru-RU"/>
              <w14:ligatures w14:val="none"/>
            </w:rPr>
          </w:pPr>
          <w:hyperlink w:anchor="_Toc200434357" w:history="1">
            <w:r w:rsidR="00D27B7A" w:rsidRPr="00D27B7A">
              <w:rPr>
                <w:rStyle w:val="af3"/>
                <w:rFonts w:cs="Times New Roman"/>
                <w:noProof/>
                <w:szCs w:val="28"/>
              </w:rPr>
              <w:t>3.1</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_Toc200434357 \h </w:instrText>
            </w:r>
            <w:r w:rsidR="00D27B7A" w:rsidRPr="00D27B7A">
              <w:rPr>
                <w:noProof/>
                <w:webHidden/>
              </w:rPr>
            </w:r>
            <w:r w:rsidR="00D27B7A" w:rsidRPr="00D27B7A">
              <w:rPr>
                <w:noProof/>
                <w:webHidden/>
              </w:rPr>
              <w:fldChar w:fldCharType="separate"/>
            </w:r>
            <w:r w:rsidR="00A1020D">
              <w:rPr>
                <w:noProof/>
                <w:webHidden/>
              </w:rPr>
              <w:t>97</w:t>
            </w:r>
            <w:r w:rsidR="00D27B7A" w:rsidRPr="00D27B7A">
              <w:rPr>
                <w:noProof/>
                <w:webHidden/>
              </w:rPr>
              <w:fldChar w:fldCharType="end"/>
            </w:r>
          </w:hyperlink>
        </w:p>
        <w:p w14:paraId="1DE6BE92" w14:textId="6D475E3C" w:rsidR="00D27B7A" w:rsidRPr="00D27B7A" w:rsidRDefault="00F3785B" w:rsidP="00D27B7A">
          <w:pPr>
            <w:pStyle w:val="27"/>
            <w:rPr>
              <w:rFonts w:eastAsiaTheme="minorEastAsia"/>
              <w:noProof/>
              <w:kern w:val="0"/>
              <w:lang w:eastAsia="ru-RU"/>
              <w14:ligatures w14:val="none"/>
            </w:rPr>
          </w:pPr>
          <w:hyperlink w:anchor="_Toc200434358" w:history="1">
            <w:r w:rsidR="00D27B7A" w:rsidRPr="00D27B7A">
              <w:rPr>
                <w:rStyle w:val="af3"/>
                <w:rFonts w:cs="Times New Roman"/>
                <w:noProof/>
                <w:szCs w:val="28"/>
              </w:rPr>
              <w:t>3.2</w:t>
            </w:r>
            <w:r w:rsidR="00D27B7A" w:rsidRPr="00D27B7A">
              <w:rPr>
                <w:rFonts w:eastAsiaTheme="minorEastAsia"/>
                <w:noProof/>
                <w:kern w:val="0"/>
                <w:lang w:eastAsia="ru-RU"/>
                <w14:ligatures w14:val="none"/>
              </w:rPr>
              <w:tab/>
            </w:r>
            <w:r w:rsidR="00D27B7A" w:rsidRPr="00D27B7A">
              <w:rPr>
                <w:rStyle w:val="af3"/>
                <w:rFonts w:cs="Times New Roman"/>
                <w:noProof/>
                <w:szCs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_Toc200434358 \h </w:instrText>
            </w:r>
            <w:r w:rsidR="00D27B7A" w:rsidRPr="00D27B7A">
              <w:rPr>
                <w:noProof/>
                <w:webHidden/>
              </w:rPr>
            </w:r>
            <w:r w:rsidR="00D27B7A" w:rsidRPr="00D27B7A">
              <w:rPr>
                <w:noProof/>
                <w:webHidden/>
              </w:rPr>
              <w:fldChar w:fldCharType="separate"/>
            </w:r>
            <w:r w:rsidR="00A1020D">
              <w:rPr>
                <w:noProof/>
                <w:webHidden/>
              </w:rPr>
              <w:t>99</w:t>
            </w:r>
            <w:r w:rsidR="00D27B7A" w:rsidRPr="00D27B7A">
              <w:rPr>
                <w:noProof/>
                <w:webHidden/>
              </w:rPr>
              <w:fldChar w:fldCharType="end"/>
            </w:r>
          </w:hyperlink>
        </w:p>
        <w:p w14:paraId="3829B3B1" w14:textId="662FE0F7" w:rsidR="00D27B7A" w:rsidRPr="00D27B7A" w:rsidRDefault="00F3785B" w:rsidP="00D27B7A">
          <w:pPr>
            <w:pStyle w:val="13"/>
            <w:rPr>
              <w:rFonts w:eastAsiaTheme="minorEastAsia"/>
              <w:noProof/>
              <w:kern w:val="0"/>
              <w:lang w:eastAsia="ru-RU"/>
              <w14:ligatures w14:val="none"/>
            </w:rPr>
          </w:pPr>
          <w:hyperlink w:anchor="_Toc200434359" w:history="1">
            <w:r w:rsidR="00D27B7A" w:rsidRPr="00D27B7A">
              <w:rPr>
                <w:rStyle w:val="af3"/>
                <w:rFonts w:cs="Times New Roman"/>
                <w:caps/>
                <w:noProof/>
                <w:szCs w:val="28"/>
              </w:rPr>
              <w:t>Раздел 4.</w:t>
            </w:r>
            <w:r w:rsidR="00D27B7A" w:rsidRPr="00D27B7A">
              <w:rPr>
                <w:rFonts w:eastAsiaTheme="minorEastAsia"/>
                <w:noProof/>
                <w:kern w:val="0"/>
                <w:lang w:eastAsia="ru-RU"/>
                <w14:ligatures w14:val="none"/>
              </w:rPr>
              <w:tab/>
            </w:r>
            <w:r w:rsidR="00D27B7A" w:rsidRPr="00D27B7A">
              <w:rPr>
                <w:rStyle w:val="af3"/>
                <w:rFonts w:cs="Times New Roman"/>
                <w:noProof/>
                <w:szCs w:val="28"/>
              </w:rPr>
              <w:t>Основные положения мастер-плана развития систем теплоснабжения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_Toc200434359 \h </w:instrText>
            </w:r>
            <w:r w:rsidR="00D27B7A" w:rsidRPr="00D27B7A">
              <w:rPr>
                <w:noProof/>
                <w:webHidden/>
              </w:rPr>
            </w:r>
            <w:r w:rsidR="00D27B7A" w:rsidRPr="00D27B7A">
              <w:rPr>
                <w:noProof/>
                <w:webHidden/>
              </w:rPr>
              <w:fldChar w:fldCharType="separate"/>
            </w:r>
            <w:r w:rsidR="00A1020D">
              <w:rPr>
                <w:noProof/>
                <w:webHidden/>
              </w:rPr>
              <w:t>103</w:t>
            </w:r>
            <w:r w:rsidR="00D27B7A" w:rsidRPr="00D27B7A">
              <w:rPr>
                <w:noProof/>
                <w:webHidden/>
              </w:rPr>
              <w:fldChar w:fldCharType="end"/>
            </w:r>
          </w:hyperlink>
        </w:p>
        <w:p w14:paraId="32DF602C" w14:textId="1E94FB4B" w:rsidR="00D27B7A" w:rsidRPr="00D27B7A" w:rsidRDefault="00F3785B" w:rsidP="00D27B7A">
          <w:pPr>
            <w:pStyle w:val="27"/>
            <w:rPr>
              <w:rFonts w:eastAsiaTheme="minorEastAsia"/>
              <w:noProof/>
              <w:kern w:val="0"/>
              <w:lang w:eastAsia="ru-RU"/>
              <w14:ligatures w14:val="none"/>
            </w:rPr>
          </w:pPr>
          <w:hyperlink w:anchor="_Toc200434360" w:history="1">
            <w:r w:rsidR="00D27B7A" w:rsidRPr="00D27B7A">
              <w:rPr>
                <w:rStyle w:val="af3"/>
                <w:rFonts w:cs="Times New Roman"/>
                <w:noProof/>
                <w:szCs w:val="28"/>
              </w:rPr>
              <w:t>4.1</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сценариев развития теплоснабжения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_Toc200434360 \h </w:instrText>
            </w:r>
            <w:r w:rsidR="00D27B7A" w:rsidRPr="00D27B7A">
              <w:rPr>
                <w:noProof/>
                <w:webHidden/>
              </w:rPr>
            </w:r>
            <w:r w:rsidR="00D27B7A" w:rsidRPr="00D27B7A">
              <w:rPr>
                <w:noProof/>
                <w:webHidden/>
              </w:rPr>
              <w:fldChar w:fldCharType="separate"/>
            </w:r>
            <w:r w:rsidR="00A1020D">
              <w:rPr>
                <w:noProof/>
                <w:webHidden/>
              </w:rPr>
              <w:t>103</w:t>
            </w:r>
            <w:r w:rsidR="00D27B7A" w:rsidRPr="00D27B7A">
              <w:rPr>
                <w:noProof/>
                <w:webHidden/>
              </w:rPr>
              <w:fldChar w:fldCharType="end"/>
            </w:r>
          </w:hyperlink>
        </w:p>
        <w:p w14:paraId="3E794DC7" w14:textId="3F836CFE" w:rsidR="00D27B7A" w:rsidRPr="00D27B7A" w:rsidRDefault="00F3785B" w:rsidP="00D27B7A">
          <w:pPr>
            <w:pStyle w:val="27"/>
            <w:rPr>
              <w:rFonts w:eastAsiaTheme="minorEastAsia"/>
              <w:noProof/>
              <w:kern w:val="0"/>
              <w:lang w:eastAsia="ru-RU"/>
              <w14:ligatures w14:val="none"/>
            </w:rPr>
          </w:pPr>
          <w:hyperlink w:anchor="_Toc200434361" w:history="1">
            <w:r w:rsidR="00D27B7A" w:rsidRPr="00D27B7A">
              <w:rPr>
                <w:rStyle w:val="af3"/>
                <w:rFonts w:cs="Times New Roman"/>
                <w:noProof/>
                <w:szCs w:val="28"/>
              </w:rPr>
              <w:t>4.2</w:t>
            </w:r>
            <w:r w:rsidR="00D27B7A" w:rsidRPr="00D27B7A">
              <w:rPr>
                <w:rFonts w:eastAsiaTheme="minorEastAsia"/>
                <w:noProof/>
                <w:kern w:val="0"/>
                <w:lang w:eastAsia="ru-RU"/>
                <w14:ligatures w14:val="none"/>
              </w:rPr>
              <w:tab/>
            </w:r>
            <w:r w:rsidR="00D27B7A" w:rsidRPr="00D27B7A">
              <w:rPr>
                <w:rStyle w:val="af3"/>
                <w:rFonts w:cs="Times New Roman"/>
                <w:noProof/>
                <w:szCs w:val="28"/>
              </w:rPr>
              <w:t>Обоснование выбора приоритетного сценария развития теплоснабжения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_Toc200434361 \h </w:instrText>
            </w:r>
            <w:r w:rsidR="00D27B7A" w:rsidRPr="00D27B7A">
              <w:rPr>
                <w:noProof/>
                <w:webHidden/>
              </w:rPr>
            </w:r>
            <w:r w:rsidR="00D27B7A" w:rsidRPr="00D27B7A">
              <w:rPr>
                <w:noProof/>
                <w:webHidden/>
              </w:rPr>
              <w:fldChar w:fldCharType="separate"/>
            </w:r>
            <w:r w:rsidR="00A1020D">
              <w:rPr>
                <w:noProof/>
                <w:webHidden/>
              </w:rPr>
              <w:t>107</w:t>
            </w:r>
            <w:r w:rsidR="00D27B7A" w:rsidRPr="00D27B7A">
              <w:rPr>
                <w:noProof/>
                <w:webHidden/>
              </w:rPr>
              <w:fldChar w:fldCharType="end"/>
            </w:r>
          </w:hyperlink>
        </w:p>
        <w:p w14:paraId="4EA9A44F" w14:textId="0B6FEBE8" w:rsidR="00D27B7A" w:rsidRPr="00D27B7A" w:rsidRDefault="00F3785B" w:rsidP="00D27B7A">
          <w:pPr>
            <w:pStyle w:val="13"/>
            <w:rPr>
              <w:rFonts w:eastAsiaTheme="minorEastAsia"/>
              <w:noProof/>
              <w:kern w:val="0"/>
              <w:lang w:eastAsia="ru-RU"/>
              <w14:ligatures w14:val="none"/>
            </w:rPr>
          </w:pPr>
          <w:hyperlink w:anchor="_Toc200434362" w:history="1">
            <w:r w:rsidR="00D27B7A" w:rsidRPr="00D27B7A">
              <w:rPr>
                <w:rStyle w:val="af3"/>
                <w:rFonts w:cs="Times New Roman"/>
                <w:caps/>
                <w:noProof/>
                <w:szCs w:val="28"/>
              </w:rPr>
              <w:t>Раздел 5.</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реконструкции, техническому перевооружению и (или) модернизации источников тепловой энергии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_Toc200434362 \h </w:instrText>
            </w:r>
            <w:r w:rsidR="00D27B7A" w:rsidRPr="00D27B7A">
              <w:rPr>
                <w:noProof/>
                <w:webHidden/>
              </w:rPr>
            </w:r>
            <w:r w:rsidR="00D27B7A" w:rsidRPr="00D27B7A">
              <w:rPr>
                <w:noProof/>
                <w:webHidden/>
              </w:rPr>
              <w:fldChar w:fldCharType="separate"/>
            </w:r>
            <w:r w:rsidR="00A1020D">
              <w:rPr>
                <w:noProof/>
                <w:webHidden/>
              </w:rPr>
              <w:t>109</w:t>
            </w:r>
            <w:r w:rsidR="00D27B7A" w:rsidRPr="00D27B7A">
              <w:rPr>
                <w:noProof/>
                <w:webHidden/>
              </w:rPr>
              <w:fldChar w:fldCharType="end"/>
            </w:r>
          </w:hyperlink>
        </w:p>
        <w:p w14:paraId="5D113C72" w14:textId="56CDE664" w:rsidR="00D27B7A" w:rsidRPr="00D27B7A" w:rsidRDefault="00F3785B" w:rsidP="00D27B7A">
          <w:pPr>
            <w:pStyle w:val="27"/>
            <w:rPr>
              <w:rFonts w:eastAsiaTheme="minorEastAsia"/>
              <w:noProof/>
              <w:kern w:val="0"/>
              <w:lang w:eastAsia="ru-RU"/>
              <w14:ligatures w14:val="none"/>
            </w:rPr>
          </w:pPr>
          <w:hyperlink w:anchor="_Toc200434363" w:history="1">
            <w:r w:rsidR="00D27B7A" w:rsidRPr="00D27B7A">
              <w:rPr>
                <w:rStyle w:val="af3"/>
                <w:rFonts w:cs="Times New Roman"/>
                <w:noProof/>
                <w:szCs w:val="28"/>
              </w:rPr>
              <w:t>5.1.</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источников тепловой энергии, обеспечивающих перспективную тепловую нагрузку на осваиваемых территориях Пикалевского городского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Пикалевского городского поселения,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_Toc200434363 \h </w:instrText>
            </w:r>
            <w:r w:rsidR="00D27B7A" w:rsidRPr="00D27B7A">
              <w:rPr>
                <w:noProof/>
                <w:webHidden/>
              </w:rPr>
            </w:r>
            <w:r w:rsidR="00D27B7A" w:rsidRPr="00D27B7A">
              <w:rPr>
                <w:noProof/>
                <w:webHidden/>
              </w:rPr>
              <w:fldChar w:fldCharType="separate"/>
            </w:r>
            <w:r w:rsidR="00A1020D">
              <w:rPr>
                <w:noProof/>
                <w:webHidden/>
              </w:rPr>
              <w:t>109</w:t>
            </w:r>
            <w:r w:rsidR="00D27B7A" w:rsidRPr="00D27B7A">
              <w:rPr>
                <w:noProof/>
                <w:webHidden/>
              </w:rPr>
              <w:fldChar w:fldCharType="end"/>
            </w:r>
          </w:hyperlink>
        </w:p>
        <w:p w14:paraId="7948C1C5" w14:textId="3D00BE65" w:rsidR="00D27B7A" w:rsidRPr="00D27B7A" w:rsidRDefault="00F3785B" w:rsidP="00D27B7A">
          <w:pPr>
            <w:pStyle w:val="27"/>
            <w:rPr>
              <w:rFonts w:eastAsiaTheme="minorEastAsia"/>
              <w:noProof/>
              <w:kern w:val="0"/>
              <w:lang w:eastAsia="ru-RU"/>
              <w14:ligatures w14:val="none"/>
            </w:rPr>
          </w:pPr>
          <w:hyperlink w:anchor="_Toc200434364" w:history="1">
            <w:r w:rsidR="00D27B7A" w:rsidRPr="00D27B7A">
              <w:rPr>
                <w:rStyle w:val="af3"/>
                <w:rFonts w:cs="Times New Roman"/>
                <w:noProof/>
                <w:szCs w:val="28"/>
              </w:rPr>
              <w:t>5.2.</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_Toc200434364 \h </w:instrText>
            </w:r>
            <w:r w:rsidR="00D27B7A" w:rsidRPr="00D27B7A">
              <w:rPr>
                <w:noProof/>
                <w:webHidden/>
              </w:rPr>
            </w:r>
            <w:r w:rsidR="00D27B7A" w:rsidRPr="00D27B7A">
              <w:rPr>
                <w:noProof/>
                <w:webHidden/>
              </w:rPr>
              <w:fldChar w:fldCharType="separate"/>
            </w:r>
            <w:r w:rsidR="00A1020D">
              <w:rPr>
                <w:noProof/>
                <w:webHidden/>
              </w:rPr>
              <w:t>110</w:t>
            </w:r>
            <w:r w:rsidR="00D27B7A" w:rsidRPr="00D27B7A">
              <w:rPr>
                <w:noProof/>
                <w:webHidden/>
              </w:rPr>
              <w:fldChar w:fldCharType="end"/>
            </w:r>
          </w:hyperlink>
        </w:p>
        <w:p w14:paraId="773E9308" w14:textId="6CEC4458" w:rsidR="00D27B7A" w:rsidRPr="00D27B7A" w:rsidRDefault="00F3785B" w:rsidP="00D27B7A">
          <w:pPr>
            <w:pStyle w:val="27"/>
            <w:rPr>
              <w:rFonts w:eastAsiaTheme="minorEastAsia"/>
              <w:noProof/>
              <w:kern w:val="0"/>
              <w:lang w:eastAsia="ru-RU"/>
              <w14:ligatures w14:val="none"/>
            </w:rPr>
          </w:pPr>
          <w:hyperlink w:anchor="_Toc200434365" w:history="1">
            <w:r w:rsidR="00D27B7A" w:rsidRPr="00D27B7A">
              <w:rPr>
                <w:rStyle w:val="af3"/>
                <w:rFonts w:cs="Times New Roman"/>
                <w:noProof/>
                <w:szCs w:val="28"/>
              </w:rPr>
              <w:t>5.3.</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_Toc200434365 \h </w:instrText>
            </w:r>
            <w:r w:rsidR="00D27B7A" w:rsidRPr="00D27B7A">
              <w:rPr>
                <w:noProof/>
                <w:webHidden/>
              </w:rPr>
            </w:r>
            <w:r w:rsidR="00D27B7A" w:rsidRPr="00D27B7A">
              <w:rPr>
                <w:noProof/>
                <w:webHidden/>
              </w:rPr>
              <w:fldChar w:fldCharType="separate"/>
            </w:r>
            <w:r w:rsidR="00A1020D">
              <w:rPr>
                <w:noProof/>
                <w:webHidden/>
              </w:rPr>
              <w:t>110</w:t>
            </w:r>
            <w:r w:rsidR="00D27B7A" w:rsidRPr="00D27B7A">
              <w:rPr>
                <w:noProof/>
                <w:webHidden/>
              </w:rPr>
              <w:fldChar w:fldCharType="end"/>
            </w:r>
          </w:hyperlink>
        </w:p>
        <w:p w14:paraId="369B8C79" w14:textId="662DE7C1" w:rsidR="00D27B7A" w:rsidRPr="00D27B7A" w:rsidRDefault="00F3785B" w:rsidP="00D27B7A">
          <w:pPr>
            <w:pStyle w:val="27"/>
            <w:rPr>
              <w:rFonts w:eastAsiaTheme="minorEastAsia"/>
              <w:noProof/>
              <w:kern w:val="0"/>
              <w:lang w:eastAsia="ru-RU"/>
              <w14:ligatures w14:val="none"/>
            </w:rPr>
          </w:pPr>
          <w:hyperlink w:anchor="_Toc200434366" w:history="1">
            <w:r w:rsidR="00D27B7A" w:rsidRPr="00D27B7A">
              <w:rPr>
                <w:rStyle w:val="af3"/>
                <w:rFonts w:cs="Times New Roman"/>
                <w:noProof/>
                <w:szCs w:val="28"/>
              </w:rPr>
              <w:t>5.4.</w:t>
            </w:r>
            <w:r w:rsidR="00D27B7A" w:rsidRPr="00D27B7A">
              <w:rPr>
                <w:rFonts w:eastAsiaTheme="minorEastAsia"/>
                <w:noProof/>
                <w:kern w:val="0"/>
                <w:lang w:eastAsia="ru-RU"/>
                <w14:ligatures w14:val="none"/>
              </w:rPr>
              <w:tab/>
            </w:r>
            <w:r w:rsidR="00D27B7A" w:rsidRPr="00D27B7A">
              <w:rPr>
                <w:rStyle w:val="af3"/>
                <w:rFonts w:cs="Times New Roman"/>
                <w:noProof/>
                <w:szCs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_Toc200434366 \h </w:instrText>
            </w:r>
            <w:r w:rsidR="00D27B7A" w:rsidRPr="00D27B7A">
              <w:rPr>
                <w:noProof/>
                <w:webHidden/>
              </w:rPr>
            </w:r>
            <w:r w:rsidR="00D27B7A" w:rsidRPr="00D27B7A">
              <w:rPr>
                <w:noProof/>
                <w:webHidden/>
              </w:rPr>
              <w:fldChar w:fldCharType="separate"/>
            </w:r>
            <w:r w:rsidR="00A1020D">
              <w:rPr>
                <w:noProof/>
                <w:webHidden/>
              </w:rPr>
              <w:t>110</w:t>
            </w:r>
            <w:r w:rsidR="00D27B7A" w:rsidRPr="00D27B7A">
              <w:rPr>
                <w:noProof/>
                <w:webHidden/>
              </w:rPr>
              <w:fldChar w:fldCharType="end"/>
            </w:r>
          </w:hyperlink>
        </w:p>
        <w:p w14:paraId="0868CD76" w14:textId="514C8DC6" w:rsidR="00D27B7A" w:rsidRPr="00D27B7A" w:rsidRDefault="00F3785B" w:rsidP="00D27B7A">
          <w:pPr>
            <w:pStyle w:val="27"/>
            <w:rPr>
              <w:rFonts w:eastAsiaTheme="minorEastAsia"/>
              <w:noProof/>
              <w:kern w:val="0"/>
              <w:lang w:eastAsia="ru-RU"/>
              <w14:ligatures w14:val="none"/>
            </w:rPr>
          </w:pPr>
          <w:hyperlink w:anchor="_Toc200434367" w:history="1">
            <w:r w:rsidR="00D27B7A" w:rsidRPr="00D27B7A">
              <w:rPr>
                <w:rStyle w:val="af3"/>
                <w:rFonts w:cs="Times New Roman"/>
                <w:noProof/>
                <w:szCs w:val="28"/>
              </w:rPr>
              <w:t>5.5.</w:t>
            </w:r>
            <w:r w:rsidR="00D27B7A" w:rsidRPr="00D27B7A">
              <w:rPr>
                <w:rFonts w:eastAsiaTheme="minorEastAsia"/>
                <w:noProof/>
                <w:kern w:val="0"/>
                <w:lang w:eastAsia="ru-RU"/>
                <w14:ligatures w14:val="none"/>
              </w:rPr>
              <w:tab/>
            </w:r>
            <w:r w:rsidR="00D27B7A" w:rsidRPr="00D27B7A">
              <w:rPr>
                <w:rStyle w:val="af3"/>
                <w:rFonts w:cs="Times New Roman"/>
                <w:noProof/>
                <w:szCs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_Toc200434367 \h </w:instrText>
            </w:r>
            <w:r w:rsidR="00D27B7A" w:rsidRPr="00D27B7A">
              <w:rPr>
                <w:noProof/>
                <w:webHidden/>
              </w:rPr>
            </w:r>
            <w:r w:rsidR="00D27B7A" w:rsidRPr="00D27B7A">
              <w:rPr>
                <w:noProof/>
                <w:webHidden/>
              </w:rPr>
              <w:fldChar w:fldCharType="separate"/>
            </w:r>
            <w:r w:rsidR="00A1020D">
              <w:rPr>
                <w:noProof/>
                <w:webHidden/>
              </w:rPr>
              <w:t>110</w:t>
            </w:r>
            <w:r w:rsidR="00D27B7A" w:rsidRPr="00D27B7A">
              <w:rPr>
                <w:noProof/>
                <w:webHidden/>
              </w:rPr>
              <w:fldChar w:fldCharType="end"/>
            </w:r>
          </w:hyperlink>
        </w:p>
        <w:p w14:paraId="379ED0A1" w14:textId="7AE2BC11" w:rsidR="00D27B7A" w:rsidRPr="00D27B7A" w:rsidRDefault="00F3785B" w:rsidP="00D27B7A">
          <w:pPr>
            <w:pStyle w:val="27"/>
            <w:rPr>
              <w:rFonts w:eastAsiaTheme="minorEastAsia"/>
              <w:noProof/>
              <w:kern w:val="0"/>
              <w:lang w:eastAsia="ru-RU"/>
              <w14:ligatures w14:val="none"/>
            </w:rPr>
          </w:pPr>
          <w:hyperlink w:anchor="_Toc200434368" w:history="1">
            <w:r w:rsidR="00D27B7A" w:rsidRPr="00D27B7A">
              <w:rPr>
                <w:rStyle w:val="af3"/>
                <w:rFonts w:cs="Times New Roman"/>
                <w:noProof/>
                <w:szCs w:val="28"/>
              </w:rPr>
              <w:t>5.6.</w:t>
            </w:r>
            <w:r w:rsidR="00D27B7A" w:rsidRPr="00D27B7A">
              <w:rPr>
                <w:rFonts w:eastAsiaTheme="minorEastAsia"/>
                <w:noProof/>
                <w:kern w:val="0"/>
                <w:lang w:eastAsia="ru-RU"/>
                <w14:ligatures w14:val="none"/>
              </w:rPr>
              <w:tab/>
            </w:r>
            <w:r w:rsidR="00D27B7A" w:rsidRPr="00D27B7A">
              <w:rPr>
                <w:rStyle w:val="af3"/>
                <w:rFonts w:cs="Times New Roman"/>
                <w:noProof/>
                <w:szCs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_Toc200434368 \h </w:instrText>
            </w:r>
            <w:r w:rsidR="00D27B7A" w:rsidRPr="00D27B7A">
              <w:rPr>
                <w:noProof/>
                <w:webHidden/>
              </w:rPr>
            </w:r>
            <w:r w:rsidR="00D27B7A" w:rsidRPr="00D27B7A">
              <w:rPr>
                <w:noProof/>
                <w:webHidden/>
              </w:rPr>
              <w:fldChar w:fldCharType="separate"/>
            </w:r>
            <w:r w:rsidR="00A1020D">
              <w:rPr>
                <w:noProof/>
                <w:webHidden/>
              </w:rPr>
              <w:t>111</w:t>
            </w:r>
            <w:r w:rsidR="00D27B7A" w:rsidRPr="00D27B7A">
              <w:rPr>
                <w:noProof/>
                <w:webHidden/>
              </w:rPr>
              <w:fldChar w:fldCharType="end"/>
            </w:r>
          </w:hyperlink>
        </w:p>
        <w:p w14:paraId="62B68322" w14:textId="1361FD90" w:rsidR="00D27B7A" w:rsidRPr="00D27B7A" w:rsidRDefault="00F3785B" w:rsidP="00D27B7A">
          <w:pPr>
            <w:pStyle w:val="27"/>
            <w:rPr>
              <w:rFonts w:eastAsiaTheme="minorEastAsia"/>
              <w:noProof/>
              <w:kern w:val="0"/>
              <w:lang w:eastAsia="ru-RU"/>
              <w14:ligatures w14:val="none"/>
            </w:rPr>
          </w:pPr>
          <w:hyperlink w:anchor="_Toc200434369" w:history="1">
            <w:r w:rsidR="00D27B7A" w:rsidRPr="00D27B7A">
              <w:rPr>
                <w:rStyle w:val="af3"/>
                <w:rFonts w:cs="Times New Roman"/>
                <w:noProof/>
                <w:szCs w:val="28"/>
              </w:rPr>
              <w:t>5.7.</w:t>
            </w:r>
            <w:r w:rsidR="00D27B7A" w:rsidRPr="00D27B7A">
              <w:rPr>
                <w:rFonts w:eastAsiaTheme="minorEastAsia"/>
                <w:noProof/>
                <w:kern w:val="0"/>
                <w:lang w:eastAsia="ru-RU"/>
                <w14:ligatures w14:val="none"/>
              </w:rPr>
              <w:tab/>
            </w:r>
            <w:r w:rsidR="00D27B7A" w:rsidRPr="00D27B7A">
              <w:rPr>
                <w:rStyle w:val="af3"/>
                <w:rFonts w:cs="Times New Roman"/>
                <w:noProof/>
                <w:szCs w:val="28"/>
              </w:rPr>
              <w:t xml:space="preserve">Меры по переводу котельных, размещенных в существующих и расширяемых зонах действия источников тепловой энергии, функционирующих в </w:t>
            </w:r>
            <w:r w:rsidR="00D27B7A" w:rsidRPr="00D27B7A">
              <w:rPr>
                <w:rStyle w:val="af3"/>
                <w:rFonts w:cs="Times New Roman"/>
                <w:noProof/>
                <w:szCs w:val="28"/>
              </w:rPr>
              <w:lastRenderedPageBreak/>
              <w:t>режиме комбинированной выработки электрической и тепловой энергии, в пиковый режим работы, либо по выводу их из эксплуатации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_Toc200434369 \h </w:instrText>
            </w:r>
            <w:r w:rsidR="00D27B7A" w:rsidRPr="00D27B7A">
              <w:rPr>
                <w:noProof/>
                <w:webHidden/>
              </w:rPr>
            </w:r>
            <w:r w:rsidR="00D27B7A" w:rsidRPr="00D27B7A">
              <w:rPr>
                <w:noProof/>
                <w:webHidden/>
              </w:rPr>
              <w:fldChar w:fldCharType="separate"/>
            </w:r>
            <w:r w:rsidR="00A1020D">
              <w:rPr>
                <w:noProof/>
                <w:webHidden/>
              </w:rPr>
              <w:t>111</w:t>
            </w:r>
            <w:r w:rsidR="00D27B7A" w:rsidRPr="00D27B7A">
              <w:rPr>
                <w:noProof/>
                <w:webHidden/>
              </w:rPr>
              <w:fldChar w:fldCharType="end"/>
            </w:r>
          </w:hyperlink>
        </w:p>
        <w:p w14:paraId="0ED1969B" w14:textId="6F7D6F73" w:rsidR="00D27B7A" w:rsidRPr="00D27B7A" w:rsidRDefault="00F3785B" w:rsidP="00D27B7A">
          <w:pPr>
            <w:pStyle w:val="27"/>
            <w:rPr>
              <w:rFonts w:eastAsiaTheme="minorEastAsia"/>
              <w:noProof/>
              <w:kern w:val="0"/>
              <w:lang w:eastAsia="ru-RU"/>
              <w14:ligatures w14:val="none"/>
            </w:rPr>
          </w:pPr>
          <w:hyperlink w:anchor="_Toc200434370" w:history="1">
            <w:r w:rsidR="00D27B7A" w:rsidRPr="00D27B7A">
              <w:rPr>
                <w:rStyle w:val="af3"/>
                <w:rFonts w:cs="Times New Roman"/>
                <w:noProof/>
                <w:szCs w:val="28"/>
              </w:rPr>
              <w:t>5.8.</w:t>
            </w:r>
            <w:r w:rsidR="00D27B7A" w:rsidRPr="00D27B7A">
              <w:rPr>
                <w:rFonts w:eastAsiaTheme="minorEastAsia"/>
                <w:noProof/>
                <w:kern w:val="0"/>
                <w:lang w:eastAsia="ru-RU"/>
                <w14:ligatures w14:val="none"/>
              </w:rPr>
              <w:tab/>
            </w:r>
            <w:r w:rsidR="00D27B7A" w:rsidRPr="00D27B7A">
              <w:rPr>
                <w:rStyle w:val="af3"/>
                <w:rFonts w:cs="Times New Roman"/>
                <w:noProof/>
                <w:szCs w:val="28"/>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_Toc200434370 \h </w:instrText>
            </w:r>
            <w:r w:rsidR="00D27B7A" w:rsidRPr="00D27B7A">
              <w:rPr>
                <w:noProof/>
                <w:webHidden/>
              </w:rPr>
            </w:r>
            <w:r w:rsidR="00D27B7A" w:rsidRPr="00D27B7A">
              <w:rPr>
                <w:noProof/>
                <w:webHidden/>
              </w:rPr>
              <w:fldChar w:fldCharType="separate"/>
            </w:r>
            <w:r w:rsidR="00A1020D">
              <w:rPr>
                <w:noProof/>
                <w:webHidden/>
              </w:rPr>
              <w:t>111</w:t>
            </w:r>
            <w:r w:rsidR="00D27B7A" w:rsidRPr="00D27B7A">
              <w:rPr>
                <w:noProof/>
                <w:webHidden/>
              </w:rPr>
              <w:fldChar w:fldCharType="end"/>
            </w:r>
          </w:hyperlink>
        </w:p>
        <w:p w14:paraId="198B7753" w14:textId="00566B7E" w:rsidR="00D27B7A" w:rsidRPr="00D27B7A" w:rsidRDefault="00F3785B" w:rsidP="00D27B7A">
          <w:pPr>
            <w:pStyle w:val="27"/>
            <w:rPr>
              <w:rFonts w:eastAsiaTheme="minorEastAsia"/>
              <w:noProof/>
              <w:kern w:val="0"/>
              <w:lang w:eastAsia="ru-RU"/>
              <w14:ligatures w14:val="none"/>
            </w:rPr>
          </w:pPr>
          <w:hyperlink w:anchor="_Toc200434371" w:history="1">
            <w:r w:rsidR="00D27B7A" w:rsidRPr="00D27B7A">
              <w:rPr>
                <w:rStyle w:val="af3"/>
                <w:rFonts w:cs="Times New Roman"/>
                <w:noProof/>
                <w:szCs w:val="28"/>
              </w:rPr>
              <w:t>5.9.</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_Toc200434371 \h </w:instrText>
            </w:r>
            <w:r w:rsidR="00D27B7A" w:rsidRPr="00D27B7A">
              <w:rPr>
                <w:noProof/>
                <w:webHidden/>
              </w:rPr>
            </w:r>
            <w:r w:rsidR="00D27B7A" w:rsidRPr="00D27B7A">
              <w:rPr>
                <w:noProof/>
                <w:webHidden/>
              </w:rPr>
              <w:fldChar w:fldCharType="separate"/>
            </w:r>
            <w:r w:rsidR="00A1020D">
              <w:rPr>
                <w:noProof/>
                <w:webHidden/>
              </w:rPr>
              <w:t>114</w:t>
            </w:r>
            <w:r w:rsidR="00D27B7A" w:rsidRPr="00D27B7A">
              <w:rPr>
                <w:noProof/>
                <w:webHidden/>
              </w:rPr>
              <w:fldChar w:fldCharType="end"/>
            </w:r>
          </w:hyperlink>
        </w:p>
        <w:p w14:paraId="166D7BC7" w14:textId="4E164474" w:rsidR="00D27B7A" w:rsidRPr="00D27B7A" w:rsidRDefault="00F3785B" w:rsidP="00D27B7A">
          <w:pPr>
            <w:pStyle w:val="27"/>
            <w:rPr>
              <w:rFonts w:eastAsiaTheme="minorEastAsia"/>
              <w:noProof/>
              <w:kern w:val="0"/>
              <w:lang w:eastAsia="ru-RU"/>
              <w14:ligatures w14:val="none"/>
            </w:rPr>
          </w:pPr>
          <w:hyperlink w:anchor="_Toc200434372" w:history="1">
            <w:r w:rsidR="00D27B7A" w:rsidRPr="00D27B7A">
              <w:rPr>
                <w:rStyle w:val="af3"/>
                <w:rFonts w:cs="Times New Roman"/>
                <w:noProof/>
                <w:szCs w:val="28"/>
              </w:rPr>
              <w:t>5.10.</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_Toc200434372 \h </w:instrText>
            </w:r>
            <w:r w:rsidR="00D27B7A" w:rsidRPr="00D27B7A">
              <w:rPr>
                <w:noProof/>
                <w:webHidden/>
              </w:rPr>
            </w:r>
            <w:r w:rsidR="00D27B7A" w:rsidRPr="00D27B7A">
              <w:rPr>
                <w:noProof/>
                <w:webHidden/>
              </w:rPr>
              <w:fldChar w:fldCharType="separate"/>
            </w:r>
            <w:r w:rsidR="00A1020D">
              <w:rPr>
                <w:noProof/>
                <w:webHidden/>
              </w:rPr>
              <w:t>114</w:t>
            </w:r>
            <w:r w:rsidR="00D27B7A" w:rsidRPr="00D27B7A">
              <w:rPr>
                <w:noProof/>
                <w:webHidden/>
              </w:rPr>
              <w:fldChar w:fldCharType="end"/>
            </w:r>
          </w:hyperlink>
        </w:p>
        <w:p w14:paraId="013245DB" w14:textId="279B7CC1" w:rsidR="00D27B7A" w:rsidRPr="00D27B7A" w:rsidRDefault="00F3785B" w:rsidP="00D27B7A">
          <w:pPr>
            <w:pStyle w:val="13"/>
            <w:rPr>
              <w:rFonts w:eastAsiaTheme="minorEastAsia"/>
              <w:noProof/>
              <w:kern w:val="0"/>
              <w:lang w:eastAsia="ru-RU"/>
              <w14:ligatures w14:val="none"/>
            </w:rPr>
          </w:pPr>
          <w:hyperlink w:anchor="_Toc200434373" w:history="1">
            <w:r w:rsidR="00D27B7A" w:rsidRPr="00D27B7A">
              <w:rPr>
                <w:rStyle w:val="af3"/>
                <w:rFonts w:cs="Times New Roman"/>
                <w:caps/>
                <w:noProof/>
                <w:szCs w:val="28"/>
              </w:rPr>
              <w:t>Раздел 6.</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реконструкции и (или) модернизации тепловых сетей</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_Toc200434373 \h </w:instrText>
            </w:r>
            <w:r w:rsidR="00D27B7A" w:rsidRPr="00D27B7A">
              <w:rPr>
                <w:noProof/>
                <w:webHidden/>
              </w:rPr>
            </w:r>
            <w:r w:rsidR="00D27B7A" w:rsidRPr="00D27B7A">
              <w:rPr>
                <w:noProof/>
                <w:webHidden/>
              </w:rPr>
              <w:fldChar w:fldCharType="separate"/>
            </w:r>
            <w:r w:rsidR="00A1020D">
              <w:rPr>
                <w:noProof/>
                <w:webHidden/>
              </w:rPr>
              <w:t>115</w:t>
            </w:r>
            <w:r w:rsidR="00D27B7A" w:rsidRPr="00D27B7A">
              <w:rPr>
                <w:noProof/>
                <w:webHidden/>
              </w:rPr>
              <w:fldChar w:fldCharType="end"/>
            </w:r>
          </w:hyperlink>
        </w:p>
        <w:p w14:paraId="00AE9DC2" w14:textId="6B9B565E" w:rsidR="00D27B7A" w:rsidRPr="00D27B7A" w:rsidRDefault="00F3785B" w:rsidP="00D27B7A">
          <w:pPr>
            <w:pStyle w:val="27"/>
            <w:rPr>
              <w:rFonts w:eastAsiaTheme="minorEastAsia"/>
              <w:noProof/>
              <w:kern w:val="0"/>
              <w:lang w:eastAsia="ru-RU"/>
              <w14:ligatures w14:val="none"/>
            </w:rPr>
          </w:pPr>
          <w:hyperlink w:anchor="_Toc200434374" w:history="1">
            <w:r w:rsidR="00D27B7A" w:rsidRPr="00D27B7A">
              <w:rPr>
                <w:rStyle w:val="af3"/>
                <w:rFonts w:cs="Times New Roman"/>
                <w:noProof/>
                <w:szCs w:val="28"/>
              </w:rPr>
              <w:t>6.1</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_Toc200434374 \h </w:instrText>
            </w:r>
            <w:r w:rsidR="00D27B7A" w:rsidRPr="00D27B7A">
              <w:rPr>
                <w:noProof/>
                <w:webHidden/>
              </w:rPr>
            </w:r>
            <w:r w:rsidR="00D27B7A" w:rsidRPr="00D27B7A">
              <w:rPr>
                <w:noProof/>
                <w:webHidden/>
              </w:rPr>
              <w:fldChar w:fldCharType="separate"/>
            </w:r>
            <w:r w:rsidR="00A1020D">
              <w:rPr>
                <w:noProof/>
                <w:webHidden/>
              </w:rPr>
              <w:t>115</w:t>
            </w:r>
            <w:r w:rsidR="00D27B7A" w:rsidRPr="00D27B7A">
              <w:rPr>
                <w:noProof/>
                <w:webHidden/>
              </w:rPr>
              <w:fldChar w:fldCharType="end"/>
            </w:r>
          </w:hyperlink>
        </w:p>
        <w:p w14:paraId="45E6BB9F" w14:textId="6DD8052D" w:rsidR="00D27B7A" w:rsidRPr="00D27B7A" w:rsidRDefault="00F3785B" w:rsidP="00D27B7A">
          <w:pPr>
            <w:pStyle w:val="27"/>
            <w:rPr>
              <w:rFonts w:eastAsiaTheme="minorEastAsia"/>
              <w:noProof/>
              <w:kern w:val="0"/>
              <w:lang w:eastAsia="ru-RU"/>
              <w14:ligatures w14:val="none"/>
            </w:rPr>
          </w:pPr>
          <w:hyperlink w:anchor="_Toc200434375" w:history="1">
            <w:r w:rsidR="00D27B7A" w:rsidRPr="00D27B7A">
              <w:rPr>
                <w:rStyle w:val="af3"/>
                <w:rFonts w:cs="Times New Roman"/>
                <w:noProof/>
                <w:szCs w:val="28"/>
              </w:rPr>
              <w:t>6.2</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городского поселения под жилищную, комплексную или производственную застройку</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_Toc200434375 \h </w:instrText>
            </w:r>
            <w:r w:rsidR="00D27B7A" w:rsidRPr="00D27B7A">
              <w:rPr>
                <w:noProof/>
                <w:webHidden/>
              </w:rPr>
            </w:r>
            <w:r w:rsidR="00D27B7A" w:rsidRPr="00D27B7A">
              <w:rPr>
                <w:noProof/>
                <w:webHidden/>
              </w:rPr>
              <w:fldChar w:fldCharType="separate"/>
            </w:r>
            <w:r w:rsidR="00A1020D">
              <w:rPr>
                <w:noProof/>
                <w:webHidden/>
              </w:rPr>
              <w:t>115</w:t>
            </w:r>
            <w:r w:rsidR="00D27B7A" w:rsidRPr="00D27B7A">
              <w:rPr>
                <w:noProof/>
                <w:webHidden/>
              </w:rPr>
              <w:fldChar w:fldCharType="end"/>
            </w:r>
          </w:hyperlink>
        </w:p>
        <w:p w14:paraId="3FB8A52E" w14:textId="0D16189A" w:rsidR="00D27B7A" w:rsidRPr="00D27B7A" w:rsidRDefault="00F3785B" w:rsidP="00D27B7A">
          <w:pPr>
            <w:pStyle w:val="27"/>
            <w:rPr>
              <w:rFonts w:eastAsiaTheme="minorEastAsia"/>
              <w:noProof/>
              <w:kern w:val="0"/>
              <w:lang w:eastAsia="ru-RU"/>
              <w14:ligatures w14:val="none"/>
            </w:rPr>
          </w:pPr>
          <w:hyperlink w:anchor="_Toc200434376" w:history="1">
            <w:r w:rsidR="00D27B7A" w:rsidRPr="00D27B7A">
              <w:rPr>
                <w:rStyle w:val="af3"/>
                <w:rFonts w:cs="Times New Roman"/>
                <w:noProof/>
                <w:szCs w:val="28"/>
              </w:rPr>
              <w:t>6.3</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_Toc200434376 \h </w:instrText>
            </w:r>
            <w:r w:rsidR="00D27B7A" w:rsidRPr="00D27B7A">
              <w:rPr>
                <w:noProof/>
                <w:webHidden/>
              </w:rPr>
            </w:r>
            <w:r w:rsidR="00D27B7A" w:rsidRPr="00D27B7A">
              <w:rPr>
                <w:noProof/>
                <w:webHidden/>
              </w:rPr>
              <w:fldChar w:fldCharType="separate"/>
            </w:r>
            <w:r w:rsidR="00A1020D">
              <w:rPr>
                <w:noProof/>
                <w:webHidden/>
              </w:rPr>
              <w:t>116</w:t>
            </w:r>
            <w:r w:rsidR="00D27B7A" w:rsidRPr="00D27B7A">
              <w:rPr>
                <w:noProof/>
                <w:webHidden/>
              </w:rPr>
              <w:fldChar w:fldCharType="end"/>
            </w:r>
          </w:hyperlink>
        </w:p>
        <w:p w14:paraId="29A59BD8" w14:textId="1152216E" w:rsidR="00D27B7A" w:rsidRPr="00D27B7A" w:rsidRDefault="00F3785B" w:rsidP="00D27B7A">
          <w:pPr>
            <w:pStyle w:val="27"/>
            <w:rPr>
              <w:rFonts w:eastAsiaTheme="minorEastAsia"/>
              <w:noProof/>
              <w:kern w:val="0"/>
              <w:lang w:eastAsia="ru-RU"/>
              <w14:ligatures w14:val="none"/>
            </w:rPr>
          </w:pPr>
          <w:hyperlink w:anchor="_Toc200434377" w:history="1">
            <w:r w:rsidR="00D27B7A" w:rsidRPr="00D27B7A">
              <w:rPr>
                <w:rStyle w:val="af3"/>
                <w:rFonts w:cs="Times New Roman"/>
                <w:noProof/>
                <w:szCs w:val="28"/>
              </w:rPr>
              <w:t>6.4</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_Toc200434377 \h </w:instrText>
            </w:r>
            <w:r w:rsidR="00D27B7A" w:rsidRPr="00D27B7A">
              <w:rPr>
                <w:noProof/>
                <w:webHidden/>
              </w:rPr>
            </w:r>
            <w:r w:rsidR="00D27B7A" w:rsidRPr="00D27B7A">
              <w:rPr>
                <w:noProof/>
                <w:webHidden/>
              </w:rPr>
              <w:fldChar w:fldCharType="separate"/>
            </w:r>
            <w:r w:rsidR="00A1020D">
              <w:rPr>
                <w:noProof/>
                <w:webHidden/>
              </w:rPr>
              <w:t>116</w:t>
            </w:r>
            <w:r w:rsidR="00D27B7A" w:rsidRPr="00D27B7A">
              <w:rPr>
                <w:noProof/>
                <w:webHidden/>
              </w:rPr>
              <w:fldChar w:fldCharType="end"/>
            </w:r>
          </w:hyperlink>
        </w:p>
        <w:p w14:paraId="515887E8" w14:textId="344D3B86" w:rsidR="00D27B7A" w:rsidRPr="00D27B7A" w:rsidRDefault="00F3785B" w:rsidP="00D27B7A">
          <w:pPr>
            <w:pStyle w:val="27"/>
            <w:rPr>
              <w:rFonts w:eastAsiaTheme="minorEastAsia"/>
              <w:noProof/>
              <w:kern w:val="0"/>
              <w:lang w:eastAsia="ru-RU"/>
              <w14:ligatures w14:val="none"/>
            </w:rPr>
          </w:pPr>
          <w:hyperlink w:anchor="_Toc200434378" w:history="1">
            <w:r w:rsidR="00D27B7A" w:rsidRPr="00D27B7A">
              <w:rPr>
                <w:rStyle w:val="af3"/>
                <w:rFonts w:cs="Times New Roman"/>
                <w:noProof/>
                <w:szCs w:val="28"/>
              </w:rPr>
              <w:t>6.5</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_Toc200434378 \h </w:instrText>
            </w:r>
            <w:r w:rsidR="00D27B7A" w:rsidRPr="00D27B7A">
              <w:rPr>
                <w:noProof/>
                <w:webHidden/>
              </w:rPr>
            </w:r>
            <w:r w:rsidR="00D27B7A" w:rsidRPr="00D27B7A">
              <w:rPr>
                <w:noProof/>
                <w:webHidden/>
              </w:rPr>
              <w:fldChar w:fldCharType="separate"/>
            </w:r>
            <w:r w:rsidR="00A1020D">
              <w:rPr>
                <w:noProof/>
                <w:webHidden/>
              </w:rPr>
              <w:t>116</w:t>
            </w:r>
            <w:r w:rsidR="00D27B7A" w:rsidRPr="00D27B7A">
              <w:rPr>
                <w:noProof/>
                <w:webHidden/>
              </w:rPr>
              <w:fldChar w:fldCharType="end"/>
            </w:r>
          </w:hyperlink>
        </w:p>
        <w:p w14:paraId="4C62B256" w14:textId="624203C3" w:rsidR="00D27B7A" w:rsidRPr="00D27B7A" w:rsidRDefault="00F3785B" w:rsidP="00D27B7A">
          <w:pPr>
            <w:pStyle w:val="13"/>
            <w:rPr>
              <w:rFonts w:eastAsiaTheme="minorEastAsia"/>
              <w:noProof/>
              <w:kern w:val="0"/>
              <w:lang w:eastAsia="ru-RU"/>
              <w14:ligatures w14:val="none"/>
            </w:rPr>
          </w:pPr>
          <w:hyperlink w:anchor="_Toc200434379" w:history="1">
            <w:r w:rsidR="00D27B7A" w:rsidRPr="00D27B7A">
              <w:rPr>
                <w:rStyle w:val="af3"/>
                <w:rFonts w:cs="Times New Roman"/>
                <w:caps/>
                <w:noProof/>
                <w:szCs w:val="28"/>
              </w:rPr>
              <w:t>Раздел 7.</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_Toc200434379 \h </w:instrText>
            </w:r>
            <w:r w:rsidR="00D27B7A" w:rsidRPr="00D27B7A">
              <w:rPr>
                <w:noProof/>
                <w:webHidden/>
              </w:rPr>
            </w:r>
            <w:r w:rsidR="00D27B7A" w:rsidRPr="00D27B7A">
              <w:rPr>
                <w:noProof/>
                <w:webHidden/>
              </w:rPr>
              <w:fldChar w:fldCharType="separate"/>
            </w:r>
            <w:r w:rsidR="00A1020D">
              <w:rPr>
                <w:noProof/>
                <w:webHidden/>
              </w:rPr>
              <w:t>125</w:t>
            </w:r>
            <w:r w:rsidR="00D27B7A" w:rsidRPr="00D27B7A">
              <w:rPr>
                <w:noProof/>
                <w:webHidden/>
              </w:rPr>
              <w:fldChar w:fldCharType="end"/>
            </w:r>
          </w:hyperlink>
        </w:p>
        <w:p w14:paraId="01606C08" w14:textId="409FD3B1" w:rsidR="00D27B7A" w:rsidRPr="00D27B7A" w:rsidRDefault="00F3785B" w:rsidP="00D27B7A">
          <w:pPr>
            <w:pStyle w:val="27"/>
            <w:rPr>
              <w:rFonts w:eastAsiaTheme="minorEastAsia"/>
              <w:noProof/>
              <w:kern w:val="0"/>
              <w:lang w:eastAsia="ru-RU"/>
              <w14:ligatures w14:val="none"/>
            </w:rPr>
          </w:pPr>
          <w:hyperlink w:anchor="_Toc200434380" w:history="1">
            <w:r w:rsidR="00D27B7A" w:rsidRPr="00D27B7A">
              <w:rPr>
                <w:rStyle w:val="af3"/>
                <w:rFonts w:cs="Times New Roman"/>
                <w:noProof/>
                <w:szCs w:val="28"/>
              </w:rPr>
              <w:t>7.1</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_Toc200434380 \h </w:instrText>
            </w:r>
            <w:r w:rsidR="00D27B7A" w:rsidRPr="00D27B7A">
              <w:rPr>
                <w:noProof/>
                <w:webHidden/>
              </w:rPr>
            </w:r>
            <w:r w:rsidR="00D27B7A" w:rsidRPr="00D27B7A">
              <w:rPr>
                <w:noProof/>
                <w:webHidden/>
              </w:rPr>
              <w:fldChar w:fldCharType="separate"/>
            </w:r>
            <w:r w:rsidR="00A1020D">
              <w:rPr>
                <w:noProof/>
                <w:webHidden/>
              </w:rPr>
              <w:t>125</w:t>
            </w:r>
            <w:r w:rsidR="00D27B7A" w:rsidRPr="00D27B7A">
              <w:rPr>
                <w:noProof/>
                <w:webHidden/>
              </w:rPr>
              <w:fldChar w:fldCharType="end"/>
            </w:r>
          </w:hyperlink>
        </w:p>
        <w:p w14:paraId="6B1D19C3" w14:textId="6B03BB05" w:rsidR="00D27B7A" w:rsidRPr="00D27B7A" w:rsidRDefault="00F3785B" w:rsidP="00D27B7A">
          <w:pPr>
            <w:pStyle w:val="27"/>
            <w:rPr>
              <w:rFonts w:eastAsiaTheme="minorEastAsia"/>
              <w:noProof/>
              <w:kern w:val="0"/>
              <w:lang w:eastAsia="ru-RU"/>
              <w14:ligatures w14:val="none"/>
            </w:rPr>
          </w:pPr>
          <w:hyperlink w:anchor="_Toc200434381" w:history="1">
            <w:r w:rsidR="00D27B7A" w:rsidRPr="00D27B7A">
              <w:rPr>
                <w:rStyle w:val="af3"/>
                <w:rFonts w:cs="Times New Roman"/>
                <w:noProof/>
                <w:szCs w:val="28"/>
              </w:rPr>
              <w:t>7.2</w:t>
            </w:r>
            <w:r w:rsidR="00D27B7A" w:rsidRPr="00D27B7A">
              <w:rPr>
                <w:rFonts w:eastAsiaTheme="minorEastAsia"/>
                <w:noProof/>
                <w:kern w:val="0"/>
                <w:lang w:eastAsia="ru-RU"/>
                <w14:ligatures w14:val="none"/>
              </w:rPr>
              <w:tab/>
            </w:r>
            <w:r w:rsidR="00D27B7A" w:rsidRPr="00D27B7A">
              <w:rPr>
                <w:rStyle w:val="af3"/>
                <w:rFonts w:cs="Times New Roman"/>
                <w:noProof/>
                <w:szCs w:val="28"/>
              </w:rPr>
              <w:t xml:space="preserve">Предложения по переводу существующих открытых систем теплоснабжения (горячего водоснабжения), отдельных участков таких систем на </w:t>
            </w:r>
            <w:r w:rsidR="00D27B7A" w:rsidRPr="00D27B7A">
              <w:rPr>
                <w:rStyle w:val="af3"/>
                <w:rFonts w:cs="Times New Roman"/>
                <w:noProof/>
                <w:szCs w:val="28"/>
              </w:rPr>
              <w:lastRenderedPageBreak/>
              <w:t>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_Toc200434381 \h </w:instrText>
            </w:r>
            <w:r w:rsidR="00D27B7A" w:rsidRPr="00D27B7A">
              <w:rPr>
                <w:noProof/>
                <w:webHidden/>
              </w:rPr>
            </w:r>
            <w:r w:rsidR="00D27B7A" w:rsidRPr="00D27B7A">
              <w:rPr>
                <w:noProof/>
                <w:webHidden/>
              </w:rPr>
              <w:fldChar w:fldCharType="separate"/>
            </w:r>
            <w:r w:rsidR="00A1020D">
              <w:rPr>
                <w:noProof/>
                <w:webHidden/>
              </w:rPr>
              <w:t>128</w:t>
            </w:r>
            <w:r w:rsidR="00D27B7A" w:rsidRPr="00D27B7A">
              <w:rPr>
                <w:noProof/>
                <w:webHidden/>
              </w:rPr>
              <w:fldChar w:fldCharType="end"/>
            </w:r>
          </w:hyperlink>
        </w:p>
        <w:p w14:paraId="56724A25" w14:textId="0A31C9DC" w:rsidR="00D27B7A" w:rsidRPr="00D27B7A" w:rsidRDefault="00F3785B" w:rsidP="00D27B7A">
          <w:pPr>
            <w:pStyle w:val="13"/>
            <w:rPr>
              <w:rFonts w:eastAsiaTheme="minorEastAsia"/>
              <w:noProof/>
              <w:kern w:val="0"/>
              <w:lang w:eastAsia="ru-RU"/>
              <w14:ligatures w14:val="none"/>
            </w:rPr>
          </w:pPr>
          <w:hyperlink w:anchor="_Toc200434382" w:history="1">
            <w:r w:rsidR="00D27B7A" w:rsidRPr="00D27B7A">
              <w:rPr>
                <w:rStyle w:val="af3"/>
                <w:rFonts w:cs="Times New Roman"/>
                <w:caps/>
                <w:noProof/>
                <w:szCs w:val="28"/>
              </w:rPr>
              <w:t>Раздел 8.</w:t>
            </w:r>
            <w:r w:rsidR="00D27B7A" w:rsidRPr="00D27B7A">
              <w:rPr>
                <w:rFonts w:eastAsiaTheme="minorEastAsia"/>
                <w:noProof/>
                <w:kern w:val="0"/>
                <w:lang w:eastAsia="ru-RU"/>
                <w14:ligatures w14:val="none"/>
              </w:rPr>
              <w:tab/>
            </w:r>
            <w:r w:rsidR="00D27B7A" w:rsidRPr="00D27B7A">
              <w:rPr>
                <w:rStyle w:val="af3"/>
                <w:rFonts w:cs="Times New Roman"/>
                <w:noProof/>
                <w:szCs w:val="28"/>
              </w:rPr>
              <w:t>Перспективные топливные балансы</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_Toc200434382 \h </w:instrText>
            </w:r>
            <w:r w:rsidR="00D27B7A" w:rsidRPr="00D27B7A">
              <w:rPr>
                <w:noProof/>
                <w:webHidden/>
              </w:rPr>
            </w:r>
            <w:r w:rsidR="00D27B7A" w:rsidRPr="00D27B7A">
              <w:rPr>
                <w:noProof/>
                <w:webHidden/>
              </w:rPr>
              <w:fldChar w:fldCharType="separate"/>
            </w:r>
            <w:r w:rsidR="00A1020D">
              <w:rPr>
                <w:noProof/>
                <w:webHidden/>
              </w:rPr>
              <w:t>129</w:t>
            </w:r>
            <w:r w:rsidR="00D27B7A" w:rsidRPr="00D27B7A">
              <w:rPr>
                <w:noProof/>
                <w:webHidden/>
              </w:rPr>
              <w:fldChar w:fldCharType="end"/>
            </w:r>
          </w:hyperlink>
        </w:p>
        <w:p w14:paraId="79936001" w14:textId="31E08BDD" w:rsidR="00D27B7A" w:rsidRPr="00D27B7A" w:rsidRDefault="00F3785B" w:rsidP="00D27B7A">
          <w:pPr>
            <w:pStyle w:val="27"/>
            <w:rPr>
              <w:rFonts w:eastAsiaTheme="minorEastAsia"/>
              <w:noProof/>
              <w:kern w:val="0"/>
              <w:lang w:eastAsia="ru-RU"/>
              <w14:ligatures w14:val="none"/>
            </w:rPr>
          </w:pPr>
          <w:hyperlink w:anchor="_Toc200434383" w:history="1">
            <w:r w:rsidR="00D27B7A" w:rsidRPr="00D27B7A">
              <w:rPr>
                <w:rStyle w:val="af3"/>
                <w:rFonts w:cs="Times New Roman"/>
                <w:noProof/>
                <w:szCs w:val="28"/>
              </w:rPr>
              <w:t>8.1</w:t>
            </w:r>
            <w:r w:rsidR="00D27B7A" w:rsidRPr="00D27B7A">
              <w:rPr>
                <w:rFonts w:eastAsiaTheme="minorEastAsia"/>
                <w:noProof/>
                <w:kern w:val="0"/>
                <w:lang w:eastAsia="ru-RU"/>
                <w14:ligatures w14:val="none"/>
              </w:rPr>
              <w:tab/>
            </w:r>
            <w:r w:rsidR="00D27B7A" w:rsidRPr="00D27B7A">
              <w:rPr>
                <w:rStyle w:val="af3"/>
                <w:rFonts w:cs="Times New Roman"/>
                <w:noProof/>
                <w:szCs w:val="28"/>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_Toc200434383 \h </w:instrText>
            </w:r>
            <w:r w:rsidR="00D27B7A" w:rsidRPr="00D27B7A">
              <w:rPr>
                <w:noProof/>
                <w:webHidden/>
              </w:rPr>
            </w:r>
            <w:r w:rsidR="00D27B7A" w:rsidRPr="00D27B7A">
              <w:rPr>
                <w:noProof/>
                <w:webHidden/>
              </w:rPr>
              <w:fldChar w:fldCharType="separate"/>
            </w:r>
            <w:r w:rsidR="00A1020D">
              <w:rPr>
                <w:noProof/>
                <w:webHidden/>
              </w:rPr>
              <w:t>129</w:t>
            </w:r>
            <w:r w:rsidR="00D27B7A" w:rsidRPr="00D27B7A">
              <w:rPr>
                <w:noProof/>
                <w:webHidden/>
              </w:rPr>
              <w:fldChar w:fldCharType="end"/>
            </w:r>
          </w:hyperlink>
        </w:p>
        <w:p w14:paraId="25D6FC27" w14:textId="6426BE5D" w:rsidR="00D27B7A" w:rsidRPr="00D27B7A" w:rsidRDefault="00F3785B" w:rsidP="00D27B7A">
          <w:pPr>
            <w:pStyle w:val="27"/>
            <w:rPr>
              <w:rFonts w:eastAsiaTheme="minorEastAsia"/>
              <w:noProof/>
              <w:kern w:val="0"/>
              <w:lang w:eastAsia="ru-RU"/>
              <w14:ligatures w14:val="none"/>
            </w:rPr>
          </w:pPr>
          <w:hyperlink w:anchor="_Toc200434384" w:history="1">
            <w:r w:rsidR="00D27B7A" w:rsidRPr="00D27B7A">
              <w:rPr>
                <w:rStyle w:val="af3"/>
                <w:rFonts w:cs="Times New Roman"/>
                <w:noProof/>
                <w:szCs w:val="28"/>
              </w:rPr>
              <w:t>8.2</w:t>
            </w:r>
            <w:r w:rsidR="00D27B7A" w:rsidRPr="00D27B7A">
              <w:rPr>
                <w:rFonts w:eastAsiaTheme="minorEastAsia"/>
                <w:noProof/>
                <w:kern w:val="0"/>
                <w:lang w:eastAsia="ru-RU"/>
                <w14:ligatures w14:val="none"/>
              </w:rPr>
              <w:tab/>
            </w:r>
            <w:r w:rsidR="00D27B7A" w:rsidRPr="00D27B7A">
              <w:rPr>
                <w:rStyle w:val="af3"/>
                <w:rFonts w:cs="Times New Roman"/>
                <w:noProof/>
                <w:szCs w:val="28"/>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_Toc200434384 \h </w:instrText>
            </w:r>
            <w:r w:rsidR="00D27B7A" w:rsidRPr="00D27B7A">
              <w:rPr>
                <w:noProof/>
                <w:webHidden/>
              </w:rPr>
            </w:r>
            <w:r w:rsidR="00D27B7A" w:rsidRPr="00D27B7A">
              <w:rPr>
                <w:noProof/>
                <w:webHidden/>
              </w:rPr>
              <w:fldChar w:fldCharType="separate"/>
            </w:r>
            <w:r w:rsidR="00A1020D">
              <w:rPr>
                <w:noProof/>
                <w:webHidden/>
              </w:rPr>
              <w:t>131</w:t>
            </w:r>
            <w:r w:rsidR="00D27B7A" w:rsidRPr="00D27B7A">
              <w:rPr>
                <w:noProof/>
                <w:webHidden/>
              </w:rPr>
              <w:fldChar w:fldCharType="end"/>
            </w:r>
          </w:hyperlink>
        </w:p>
        <w:p w14:paraId="43942C53" w14:textId="67598539" w:rsidR="00D27B7A" w:rsidRPr="00D27B7A" w:rsidRDefault="00F3785B" w:rsidP="00D27B7A">
          <w:pPr>
            <w:pStyle w:val="27"/>
            <w:rPr>
              <w:rFonts w:eastAsiaTheme="minorEastAsia"/>
              <w:noProof/>
              <w:kern w:val="0"/>
              <w:lang w:eastAsia="ru-RU"/>
              <w14:ligatures w14:val="none"/>
            </w:rPr>
          </w:pPr>
          <w:hyperlink w:anchor="_Toc200434385" w:history="1">
            <w:r w:rsidR="00D27B7A" w:rsidRPr="00D27B7A">
              <w:rPr>
                <w:rStyle w:val="af3"/>
                <w:rFonts w:cs="Times New Roman"/>
                <w:noProof/>
                <w:szCs w:val="28"/>
              </w:rPr>
              <w:t>8.3</w:t>
            </w:r>
            <w:r w:rsidR="00D27B7A" w:rsidRPr="00D27B7A">
              <w:rPr>
                <w:rFonts w:eastAsiaTheme="minorEastAsia"/>
                <w:noProof/>
                <w:kern w:val="0"/>
                <w:lang w:eastAsia="ru-RU"/>
                <w14:ligatures w14:val="none"/>
              </w:rPr>
              <w:tab/>
            </w:r>
            <w:r w:rsidR="00D27B7A" w:rsidRPr="00D27B7A">
              <w:rPr>
                <w:rStyle w:val="af3"/>
                <w:rFonts w:cs="Times New Roman"/>
                <w:noProof/>
                <w:szCs w:val="28"/>
              </w:rPr>
              <w:t xml:space="preserve">Виды топлива (в случае, если топливом является уголь, - вид ископаемого угля в соответствии с Межгосударственным стандартом ГОСТ 25543-2013 </w:t>
            </w:r>
            <w:r w:rsidR="003A1BB8">
              <w:rPr>
                <w:rStyle w:val="af3"/>
                <w:rFonts w:cs="Times New Roman"/>
                <w:noProof/>
                <w:szCs w:val="28"/>
              </w:rPr>
              <w:t>«</w:t>
            </w:r>
            <w:r w:rsidR="00D27B7A" w:rsidRPr="00D27B7A">
              <w:rPr>
                <w:rStyle w:val="af3"/>
                <w:rFonts w:cs="Times New Roman"/>
                <w:noProof/>
                <w:szCs w:val="28"/>
              </w:rPr>
              <w:t>Угли бурые, каменные и антрациты. Классификация по генетическим и технологическим параметрам</w:t>
            </w:r>
            <w:r w:rsidR="003A1BB8">
              <w:rPr>
                <w:rStyle w:val="af3"/>
                <w:rFonts w:cs="Times New Roman"/>
                <w:noProof/>
                <w:szCs w:val="28"/>
              </w:rPr>
              <w:t>»</w:t>
            </w:r>
            <w:r w:rsidR="00D27B7A" w:rsidRPr="00D27B7A">
              <w:rPr>
                <w:rStyle w:val="af3"/>
                <w:rFonts w:cs="Times New Roman"/>
                <w:noProof/>
                <w:szCs w:val="28"/>
              </w:rPr>
              <w:t>), их долю и значение низшей теплоты сгорания топлива, используемые для производства тепловой энергии по каждой системе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_Toc200434385 \h </w:instrText>
            </w:r>
            <w:r w:rsidR="00D27B7A" w:rsidRPr="00D27B7A">
              <w:rPr>
                <w:noProof/>
                <w:webHidden/>
              </w:rPr>
            </w:r>
            <w:r w:rsidR="00D27B7A" w:rsidRPr="00D27B7A">
              <w:rPr>
                <w:noProof/>
                <w:webHidden/>
              </w:rPr>
              <w:fldChar w:fldCharType="separate"/>
            </w:r>
            <w:r w:rsidR="00A1020D">
              <w:rPr>
                <w:noProof/>
                <w:webHidden/>
              </w:rPr>
              <w:t>131</w:t>
            </w:r>
            <w:r w:rsidR="00D27B7A" w:rsidRPr="00D27B7A">
              <w:rPr>
                <w:noProof/>
                <w:webHidden/>
              </w:rPr>
              <w:fldChar w:fldCharType="end"/>
            </w:r>
          </w:hyperlink>
        </w:p>
        <w:p w14:paraId="267542EC" w14:textId="7B171B66" w:rsidR="00D27B7A" w:rsidRPr="00D27B7A" w:rsidRDefault="00F3785B" w:rsidP="00D27B7A">
          <w:pPr>
            <w:pStyle w:val="27"/>
            <w:rPr>
              <w:rFonts w:eastAsiaTheme="minorEastAsia"/>
              <w:noProof/>
              <w:kern w:val="0"/>
              <w:lang w:eastAsia="ru-RU"/>
              <w14:ligatures w14:val="none"/>
            </w:rPr>
          </w:pPr>
          <w:hyperlink w:anchor="_Toc200434386" w:history="1">
            <w:r w:rsidR="00D27B7A" w:rsidRPr="00D27B7A">
              <w:rPr>
                <w:rStyle w:val="af3"/>
                <w:rFonts w:cs="Times New Roman"/>
                <w:noProof/>
                <w:szCs w:val="28"/>
              </w:rPr>
              <w:t>8.4</w:t>
            </w:r>
            <w:r w:rsidR="00D27B7A" w:rsidRPr="00D27B7A">
              <w:rPr>
                <w:rFonts w:eastAsiaTheme="minorEastAsia"/>
                <w:noProof/>
                <w:kern w:val="0"/>
                <w:lang w:eastAsia="ru-RU"/>
                <w14:ligatures w14:val="none"/>
              </w:rPr>
              <w:tab/>
            </w:r>
            <w:r w:rsidR="00D27B7A" w:rsidRPr="00D27B7A">
              <w:rPr>
                <w:rStyle w:val="af3"/>
                <w:rFonts w:cs="Times New Roman"/>
                <w:noProof/>
                <w:szCs w:val="28"/>
              </w:rPr>
              <w:t>Преобладающий в Пикалевском городском поселении вид топлива, определяемый по совокупности всех систем теплоснабжения, находящихся в Пикалевском городском поселении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_Toc200434386 \h </w:instrText>
            </w:r>
            <w:r w:rsidR="00D27B7A" w:rsidRPr="00D27B7A">
              <w:rPr>
                <w:noProof/>
                <w:webHidden/>
              </w:rPr>
            </w:r>
            <w:r w:rsidR="00D27B7A" w:rsidRPr="00D27B7A">
              <w:rPr>
                <w:noProof/>
                <w:webHidden/>
              </w:rPr>
              <w:fldChar w:fldCharType="separate"/>
            </w:r>
            <w:r w:rsidR="00A1020D">
              <w:rPr>
                <w:noProof/>
                <w:webHidden/>
              </w:rPr>
              <w:t>132</w:t>
            </w:r>
            <w:r w:rsidR="00D27B7A" w:rsidRPr="00D27B7A">
              <w:rPr>
                <w:noProof/>
                <w:webHidden/>
              </w:rPr>
              <w:fldChar w:fldCharType="end"/>
            </w:r>
          </w:hyperlink>
        </w:p>
        <w:p w14:paraId="7B95183F" w14:textId="0DF14239" w:rsidR="00D27B7A" w:rsidRPr="00D27B7A" w:rsidRDefault="00F3785B" w:rsidP="00D27B7A">
          <w:pPr>
            <w:pStyle w:val="27"/>
            <w:rPr>
              <w:rFonts w:eastAsiaTheme="minorEastAsia"/>
              <w:noProof/>
              <w:kern w:val="0"/>
              <w:lang w:eastAsia="ru-RU"/>
              <w14:ligatures w14:val="none"/>
            </w:rPr>
          </w:pPr>
          <w:hyperlink w:anchor="_Toc200434387" w:history="1">
            <w:r w:rsidR="00D27B7A" w:rsidRPr="00D27B7A">
              <w:rPr>
                <w:rStyle w:val="af3"/>
                <w:rFonts w:cs="Times New Roman"/>
                <w:noProof/>
                <w:szCs w:val="28"/>
              </w:rPr>
              <w:t>8.5</w:t>
            </w:r>
            <w:r w:rsidR="00D27B7A" w:rsidRPr="00D27B7A">
              <w:rPr>
                <w:rFonts w:eastAsiaTheme="minorEastAsia"/>
                <w:noProof/>
                <w:kern w:val="0"/>
                <w:lang w:eastAsia="ru-RU"/>
                <w14:ligatures w14:val="none"/>
              </w:rPr>
              <w:tab/>
            </w:r>
            <w:r w:rsidR="00D27B7A" w:rsidRPr="00D27B7A">
              <w:rPr>
                <w:rStyle w:val="af3"/>
                <w:rFonts w:cs="Times New Roman"/>
                <w:noProof/>
                <w:szCs w:val="28"/>
              </w:rPr>
              <w:t>Приоритетное направление развития топливного баланса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_Toc200434387 \h </w:instrText>
            </w:r>
            <w:r w:rsidR="00D27B7A" w:rsidRPr="00D27B7A">
              <w:rPr>
                <w:noProof/>
                <w:webHidden/>
              </w:rPr>
            </w:r>
            <w:r w:rsidR="00D27B7A" w:rsidRPr="00D27B7A">
              <w:rPr>
                <w:noProof/>
                <w:webHidden/>
              </w:rPr>
              <w:fldChar w:fldCharType="separate"/>
            </w:r>
            <w:r w:rsidR="00A1020D">
              <w:rPr>
                <w:noProof/>
                <w:webHidden/>
              </w:rPr>
              <w:t>132</w:t>
            </w:r>
            <w:r w:rsidR="00D27B7A" w:rsidRPr="00D27B7A">
              <w:rPr>
                <w:noProof/>
                <w:webHidden/>
              </w:rPr>
              <w:fldChar w:fldCharType="end"/>
            </w:r>
          </w:hyperlink>
        </w:p>
        <w:p w14:paraId="21D011CA" w14:textId="21C5A2B0" w:rsidR="00D27B7A" w:rsidRPr="00D27B7A" w:rsidRDefault="00F3785B" w:rsidP="00D27B7A">
          <w:pPr>
            <w:pStyle w:val="13"/>
            <w:rPr>
              <w:rFonts w:eastAsiaTheme="minorEastAsia"/>
              <w:noProof/>
              <w:kern w:val="0"/>
              <w:lang w:eastAsia="ru-RU"/>
              <w14:ligatures w14:val="none"/>
            </w:rPr>
          </w:pPr>
          <w:hyperlink w:anchor="_Toc200434388" w:history="1">
            <w:r w:rsidR="00D27B7A" w:rsidRPr="00D27B7A">
              <w:rPr>
                <w:rStyle w:val="af3"/>
                <w:rFonts w:cs="Times New Roman"/>
                <w:caps/>
                <w:noProof/>
                <w:szCs w:val="28"/>
              </w:rPr>
              <w:t>Раздел 9.</w:t>
            </w:r>
            <w:r w:rsidR="00D27B7A" w:rsidRPr="00D27B7A">
              <w:rPr>
                <w:rFonts w:eastAsiaTheme="minorEastAsia"/>
                <w:noProof/>
                <w:kern w:val="0"/>
                <w:lang w:eastAsia="ru-RU"/>
                <w14:ligatures w14:val="none"/>
              </w:rPr>
              <w:tab/>
            </w:r>
            <w:r w:rsidR="00D27B7A" w:rsidRPr="00D27B7A">
              <w:rPr>
                <w:rStyle w:val="af3"/>
                <w:rFonts w:cs="Times New Roman"/>
                <w:noProof/>
                <w:szCs w:val="28"/>
              </w:rPr>
              <w:t>Инвестиции в строительство, реконструкцию, техническое перевооружение и (или) модернизацию</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_Toc200434388 \h </w:instrText>
            </w:r>
            <w:r w:rsidR="00D27B7A" w:rsidRPr="00D27B7A">
              <w:rPr>
                <w:noProof/>
                <w:webHidden/>
              </w:rPr>
            </w:r>
            <w:r w:rsidR="00D27B7A" w:rsidRPr="00D27B7A">
              <w:rPr>
                <w:noProof/>
                <w:webHidden/>
              </w:rPr>
              <w:fldChar w:fldCharType="separate"/>
            </w:r>
            <w:r w:rsidR="00A1020D">
              <w:rPr>
                <w:noProof/>
                <w:webHidden/>
              </w:rPr>
              <w:t>133</w:t>
            </w:r>
            <w:r w:rsidR="00D27B7A" w:rsidRPr="00D27B7A">
              <w:rPr>
                <w:noProof/>
                <w:webHidden/>
              </w:rPr>
              <w:fldChar w:fldCharType="end"/>
            </w:r>
          </w:hyperlink>
        </w:p>
        <w:p w14:paraId="4647313F" w14:textId="4F49D678" w:rsidR="00D27B7A" w:rsidRPr="00D27B7A" w:rsidRDefault="00F3785B" w:rsidP="00D27B7A">
          <w:pPr>
            <w:pStyle w:val="27"/>
            <w:rPr>
              <w:rFonts w:eastAsiaTheme="minorEastAsia"/>
              <w:noProof/>
              <w:kern w:val="0"/>
              <w:lang w:eastAsia="ru-RU"/>
              <w14:ligatures w14:val="none"/>
            </w:rPr>
          </w:pPr>
          <w:hyperlink w:anchor="_Toc200434389" w:history="1">
            <w:r w:rsidR="00D27B7A" w:rsidRPr="00D27B7A">
              <w:rPr>
                <w:rStyle w:val="af3"/>
                <w:rFonts w:cs="Times New Roman"/>
                <w:noProof/>
                <w:szCs w:val="28"/>
              </w:rPr>
              <w:t>9.1</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_Toc200434389 \h </w:instrText>
            </w:r>
            <w:r w:rsidR="00D27B7A" w:rsidRPr="00D27B7A">
              <w:rPr>
                <w:noProof/>
                <w:webHidden/>
              </w:rPr>
            </w:r>
            <w:r w:rsidR="00D27B7A" w:rsidRPr="00D27B7A">
              <w:rPr>
                <w:noProof/>
                <w:webHidden/>
              </w:rPr>
              <w:fldChar w:fldCharType="separate"/>
            </w:r>
            <w:r w:rsidR="00A1020D">
              <w:rPr>
                <w:noProof/>
                <w:webHidden/>
              </w:rPr>
              <w:t>133</w:t>
            </w:r>
            <w:r w:rsidR="00D27B7A" w:rsidRPr="00D27B7A">
              <w:rPr>
                <w:noProof/>
                <w:webHidden/>
              </w:rPr>
              <w:fldChar w:fldCharType="end"/>
            </w:r>
          </w:hyperlink>
        </w:p>
        <w:p w14:paraId="343926F0" w14:textId="6373B1C5" w:rsidR="00D27B7A" w:rsidRPr="00D27B7A" w:rsidRDefault="00F3785B" w:rsidP="00D27B7A">
          <w:pPr>
            <w:pStyle w:val="27"/>
            <w:rPr>
              <w:rFonts w:eastAsiaTheme="minorEastAsia"/>
              <w:noProof/>
              <w:kern w:val="0"/>
              <w:lang w:eastAsia="ru-RU"/>
              <w14:ligatures w14:val="none"/>
            </w:rPr>
          </w:pPr>
          <w:hyperlink w:anchor="_Toc200434390" w:history="1">
            <w:r w:rsidR="00D27B7A" w:rsidRPr="00D27B7A">
              <w:rPr>
                <w:rStyle w:val="af3"/>
                <w:rFonts w:cs="Times New Roman"/>
                <w:noProof/>
                <w:szCs w:val="28"/>
              </w:rPr>
              <w:t>9.2</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_Toc200434390 \h </w:instrText>
            </w:r>
            <w:r w:rsidR="00D27B7A" w:rsidRPr="00D27B7A">
              <w:rPr>
                <w:noProof/>
                <w:webHidden/>
              </w:rPr>
            </w:r>
            <w:r w:rsidR="00D27B7A" w:rsidRPr="00D27B7A">
              <w:rPr>
                <w:noProof/>
                <w:webHidden/>
              </w:rPr>
              <w:fldChar w:fldCharType="separate"/>
            </w:r>
            <w:r w:rsidR="00A1020D">
              <w:rPr>
                <w:noProof/>
                <w:webHidden/>
              </w:rPr>
              <w:t>133</w:t>
            </w:r>
            <w:r w:rsidR="00D27B7A" w:rsidRPr="00D27B7A">
              <w:rPr>
                <w:noProof/>
                <w:webHidden/>
              </w:rPr>
              <w:fldChar w:fldCharType="end"/>
            </w:r>
          </w:hyperlink>
        </w:p>
        <w:p w14:paraId="0F9791FE" w14:textId="7CEDBE20" w:rsidR="00D27B7A" w:rsidRPr="00D27B7A" w:rsidRDefault="00F3785B" w:rsidP="00D27B7A">
          <w:pPr>
            <w:pStyle w:val="27"/>
            <w:rPr>
              <w:rFonts w:eastAsiaTheme="minorEastAsia"/>
              <w:noProof/>
              <w:kern w:val="0"/>
              <w:lang w:eastAsia="ru-RU"/>
              <w14:ligatures w14:val="none"/>
            </w:rPr>
          </w:pPr>
          <w:hyperlink w:anchor="_Toc200434391" w:history="1">
            <w:r w:rsidR="00D27B7A" w:rsidRPr="00D27B7A">
              <w:rPr>
                <w:rStyle w:val="af3"/>
                <w:rFonts w:cs="Times New Roman"/>
                <w:noProof/>
                <w:szCs w:val="28"/>
              </w:rPr>
              <w:t>9.3</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_Toc200434391 \h </w:instrText>
            </w:r>
            <w:r w:rsidR="00D27B7A" w:rsidRPr="00D27B7A">
              <w:rPr>
                <w:noProof/>
                <w:webHidden/>
              </w:rPr>
            </w:r>
            <w:r w:rsidR="00D27B7A" w:rsidRPr="00D27B7A">
              <w:rPr>
                <w:noProof/>
                <w:webHidden/>
              </w:rPr>
              <w:fldChar w:fldCharType="separate"/>
            </w:r>
            <w:r w:rsidR="00A1020D">
              <w:rPr>
                <w:noProof/>
                <w:webHidden/>
              </w:rPr>
              <w:t>134</w:t>
            </w:r>
            <w:r w:rsidR="00D27B7A" w:rsidRPr="00D27B7A">
              <w:rPr>
                <w:noProof/>
                <w:webHidden/>
              </w:rPr>
              <w:fldChar w:fldCharType="end"/>
            </w:r>
          </w:hyperlink>
        </w:p>
        <w:p w14:paraId="44C877B8" w14:textId="7963E4FD" w:rsidR="00D27B7A" w:rsidRPr="00D27B7A" w:rsidRDefault="00F3785B" w:rsidP="00D27B7A">
          <w:pPr>
            <w:pStyle w:val="27"/>
            <w:rPr>
              <w:rFonts w:eastAsiaTheme="minorEastAsia"/>
              <w:noProof/>
              <w:kern w:val="0"/>
              <w:lang w:eastAsia="ru-RU"/>
              <w14:ligatures w14:val="none"/>
            </w:rPr>
          </w:pPr>
          <w:hyperlink w:anchor="_Toc200434392" w:history="1">
            <w:r w:rsidR="00D27B7A" w:rsidRPr="00D27B7A">
              <w:rPr>
                <w:rStyle w:val="af3"/>
                <w:rFonts w:cs="Times New Roman"/>
                <w:noProof/>
                <w:szCs w:val="28"/>
              </w:rPr>
              <w:t>9.4</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_Toc200434392 \h </w:instrText>
            </w:r>
            <w:r w:rsidR="00D27B7A" w:rsidRPr="00D27B7A">
              <w:rPr>
                <w:noProof/>
                <w:webHidden/>
              </w:rPr>
            </w:r>
            <w:r w:rsidR="00D27B7A" w:rsidRPr="00D27B7A">
              <w:rPr>
                <w:noProof/>
                <w:webHidden/>
              </w:rPr>
              <w:fldChar w:fldCharType="separate"/>
            </w:r>
            <w:r w:rsidR="00A1020D">
              <w:rPr>
                <w:noProof/>
                <w:webHidden/>
              </w:rPr>
              <w:t>135</w:t>
            </w:r>
            <w:r w:rsidR="00D27B7A" w:rsidRPr="00D27B7A">
              <w:rPr>
                <w:noProof/>
                <w:webHidden/>
              </w:rPr>
              <w:fldChar w:fldCharType="end"/>
            </w:r>
          </w:hyperlink>
        </w:p>
        <w:p w14:paraId="59A59B65" w14:textId="532DF9E5" w:rsidR="00D27B7A" w:rsidRPr="00D27B7A" w:rsidRDefault="00F3785B" w:rsidP="00D27B7A">
          <w:pPr>
            <w:pStyle w:val="27"/>
            <w:rPr>
              <w:rFonts w:eastAsiaTheme="minorEastAsia"/>
              <w:noProof/>
              <w:kern w:val="0"/>
              <w:lang w:eastAsia="ru-RU"/>
              <w14:ligatures w14:val="none"/>
            </w:rPr>
          </w:pPr>
          <w:hyperlink w:anchor="_Toc200434393" w:history="1">
            <w:r w:rsidR="00D27B7A" w:rsidRPr="00D27B7A">
              <w:rPr>
                <w:rStyle w:val="af3"/>
                <w:rFonts w:cs="Times New Roman"/>
                <w:noProof/>
                <w:szCs w:val="28"/>
              </w:rPr>
              <w:t>9.5</w:t>
            </w:r>
            <w:r w:rsidR="00D27B7A" w:rsidRPr="00D27B7A">
              <w:rPr>
                <w:rFonts w:eastAsiaTheme="minorEastAsia"/>
                <w:noProof/>
                <w:kern w:val="0"/>
                <w:lang w:eastAsia="ru-RU"/>
                <w14:ligatures w14:val="none"/>
              </w:rPr>
              <w:tab/>
            </w:r>
            <w:r w:rsidR="00D27B7A" w:rsidRPr="00D27B7A">
              <w:rPr>
                <w:rStyle w:val="af3"/>
                <w:rFonts w:cs="Times New Roman"/>
                <w:noProof/>
                <w:szCs w:val="28"/>
              </w:rPr>
              <w:t>Оценка эффективности инвестиций по отдельным предложениям</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_Toc200434393 \h </w:instrText>
            </w:r>
            <w:r w:rsidR="00D27B7A" w:rsidRPr="00D27B7A">
              <w:rPr>
                <w:noProof/>
                <w:webHidden/>
              </w:rPr>
            </w:r>
            <w:r w:rsidR="00D27B7A" w:rsidRPr="00D27B7A">
              <w:rPr>
                <w:noProof/>
                <w:webHidden/>
              </w:rPr>
              <w:fldChar w:fldCharType="separate"/>
            </w:r>
            <w:r w:rsidR="00A1020D">
              <w:rPr>
                <w:noProof/>
                <w:webHidden/>
              </w:rPr>
              <w:t>135</w:t>
            </w:r>
            <w:r w:rsidR="00D27B7A" w:rsidRPr="00D27B7A">
              <w:rPr>
                <w:noProof/>
                <w:webHidden/>
              </w:rPr>
              <w:fldChar w:fldCharType="end"/>
            </w:r>
          </w:hyperlink>
        </w:p>
        <w:p w14:paraId="41474B75" w14:textId="677BD300" w:rsidR="00D27B7A" w:rsidRPr="00D27B7A" w:rsidRDefault="00F3785B" w:rsidP="00D27B7A">
          <w:pPr>
            <w:pStyle w:val="27"/>
            <w:rPr>
              <w:rFonts w:eastAsiaTheme="minorEastAsia"/>
              <w:noProof/>
              <w:kern w:val="0"/>
              <w:lang w:eastAsia="ru-RU"/>
              <w14:ligatures w14:val="none"/>
            </w:rPr>
          </w:pPr>
          <w:hyperlink w:anchor="_Toc200434394" w:history="1">
            <w:r w:rsidR="00D27B7A" w:rsidRPr="00D27B7A">
              <w:rPr>
                <w:rStyle w:val="af3"/>
                <w:rFonts w:cs="Times New Roman"/>
                <w:noProof/>
                <w:szCs w:val="28"/>
              </w:rPr>
              <w:t>9.6</w:t>
            </w:r>
            <w:r w:rsidR="00D27B7A" w:rsidRPr="00D27B7A">
              <w:rPr>
                <w:rFonts w:eastAsiaTheme="minorEastAsia"/>
                <w:noProof/>
                <w:kern w:val="0"/>
                <w:lang w:eastAsia="ru-RU"/>
                <w14:ligatures w14:val="none"/>
              </w:rPr>
              <w:tab/>
            </w:r>
            <w:r w:rsidR="00D27B7A" w:rsidRPr="00D27B7A">
              <w:rPr>
                <w:rStyle w:val="af3"/>
                <w:rFonts w:cs="Times New Roman"/>
                <w:noProof/>
                <w:szCs w:val="28"/>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разработки</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_Toc200434394 \h </w:instrText>
            </w:r>
            <w:r w:rsidR="00D27B7A" w:rsidRPr="00D27B7A">
              <w:rPr>
                <w:noProof/>
                <w:webHidden/>
              </w:rPr>
            </w:r>
            <w:r w:rsidR="00D27B7A" w:rsidRPr="00D27B7A">
              <w:rPr>
                <w:noProof/>
                <w:webHidden/>
              </w:rPr>
              <w:fldChar w:fldCharType="separate"/>
            </w:r>
            <w:r w:rsidR="00A1020D">
              <w:rPr>
                <w:noProof/>
                <w:webHidden/>
              </w:rPr>
              <w:t>136</w:t>
            </w:r>
            <w:r w:rsidR="00D27B7A" w:rsidRPr="00D27B7A">
              <w:rPr>
                <w:noProof/>
                <w:webHidden/>
              </w:rPr>
              <w:fldChar w:fldCharType="end"/>
            </w:r>
          </w:hyperlink>
        </w:p>
        <w:p w14:paraId="67269235" w14:textId="0C7E6328" w:rsidR="00D27B7A" w:rsidRPr="00D27B7A" w:rsidRDefault="00F3785B" w:rsidP="00D27B7A">
          <w:pPr>
            <w:pStyle w:val="13"/>
            <w:rPr>
              <w:rFonts w:eastAsiaTheme="minorEastAsia"/>
              <w:noProof/>
              <w:kern w:val="0"/>
              <w:lang w:eastAsia="ru-RU"/>
              <w14:ligatures w14:val="none"/>
            </w:rPr>
          </w:pPr>
          <w:hyperlink w:anchor="_Toc200434395" w:history="1">
            <w:r w:rsidR="00D27B7A" w:rsidRPr="00D27B7A">
              <w:rPr>
                <w:rStyle w:val="af3"/>
                <w:rFonts w:cs="Times New Roman"/>
                <w:caps/>
                <w:noProof/>
                <w:szCs w:val="28"/>
              </w:rPr>
              <w:t>Раздел 10.</w:t>
            </w:r>
            <w:r w:rsidR="00D27B7A" w:rsidRPr="00D27B7A">
              <w:rPr>
                <w:rFonts w:eastAsiaTheme="minorEastAsia"/>
                <w:noProof/>
                <w:kern w:val="0"/>
                <w:lang w:eastAsia="ru-RU"/>
                <w14:ligatures w14:val="none"/>
              </w:rPr>
              <w:tab/>
            </w:r>
            <w:r w:rsidR="00D27B7A" w:rsidRPr="00D27B7A">
              <w:rPr>
                <w:rStyle w:val="af3"/>
                <w:rFonts w:cs="Times New Roman"/>
                <w:noProof/>
                <w:szCs w:val="28"/>
              </w:rPr>
              <w:t>Решение о присвоении статуса единой теплоснабжающей организации (организациям)</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_Toc200434395 \h </w:instrText>
            </w:r>
            <w:r w:rsidR="00D27B7A" w:rsidRPr="00D27B7A">
              <w:rPr>
                <w:noProof/>
                <w:webHidden/>
              </w:rPr>
            </w:r>
            <w:r w:rsidR="00D27B7A" w:rsidRPr="00D27B7A">
              <w:rPr>
                <w:noProof/>
                <w:webHidden/>
              </w:rPr>
              <w:fldChar w:fldCharType="separate"/>
            </w:r>
            <w:r w:rsidR="00A1020D">
              <w:rPr>
                <w:noProof/>
                <w:webHidden/>
              </w:rPr>
              <w:t>137</w:t>
            </w:r>
            <w:r w:rsidR="00D27B7A" w:rsidRPr="00D27B7A">
              <w:rPr>
                <w:noProof/>
                <w:webHidden/>
              </w:rPr>
              <w:fldChar w:fldCharType="end"/>
            </w:r>
          </w:hyperlink>
        </w:p>
        <w:p w14:paraId="4DC3D8C4" w14:textId="1C08F5F3" w:rsidR="00D27B7A" w:rsidRPr="00D27B7A" w:rsidRDefault="00F3785B" w:rsidP="00D27B7A">
          <w:pPr>
            <w:pStyle w:val="27"/>
            <w:rPr>
              <w:rFonts w:eastAsiaTheme="minorEastAsia"/>
              <w:noProof/>
              <w:kern w:val="0"/>
              <w:lang w:eastAsia="ru-RU"/>
              <w14:ligatures w14:val="none"/>
            </w:rPr>
          </w:pPr>
          <w:hyperlink w:anchor="_Toc200434396" w:history="1">
            <w:r w:rsidR="00D27B7A" w:rsidRPr="00D27B7A">
              <w:rPr>
                <w:rStyle w:val="af3"/>
                <w:rFonts w:cs="Times New Roman"/>
                <w:noProof/>
                <w:szCs w:val="28"/>
              </w:rPr>
              <w:t>10.1</w:t>
            </w:r>
            <w:r w:rsidR="00D27B7A" w:rsidRPr="00D27B7A">
              <w:rPr>
                <w:rFonts w:eastAsiaTheme="minorEastAsia"/>
                <w:noProof/>
                <w:kern w:val="0"/>
                <w:lang w:eastAsia="ru-RU"/>
                <w14:ligatures w14:val="none"/>
              </w:rPr>
              <w:tab/>
            </w:r>
            <w:r w:rsidR="00D27B7A" w:rsidRPr="00D27B7A">
              <w:rPr>
                <w:rStyle w:val="af3"/>
                <w:rFonts w:cs="Times New Roman"/>
                <w:noProof/>
                <w:szCs w:val="28"/>
              </w:rPr>
              <w:t>Решение о присвоении статуса единой теплоснабжающей организации (организациям)</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_Toc200434396 \h </w:instrText>
            </w:r>
            <w:r w:rsidR="00D27B7A" w:rsidRPr="00D27B7A">
              <w:rPr>
                <w:noProof/>
                <w:webHidden/>
              </w:rPr>
            </w:r>
            <w:r w:rsidR="00D27B7A" w:rsidRPr="00D27B7A">
              <w:rPr>
                <w:noProof/>
                <w:webHidden/>
              </w:rPr>
              <w:fldChar w:fldCharType="separate"/>
            </w:r>
            <w:r w:rsidR="00A1020D">
              <w:rPr>
                <w:noProof/>
                <w:webHidden/>
              </w:rPr>
              <w:t>139</w:t>
            </w:r>
            <w:r w:rsidR="00D27B7A" w:rsidRPr="00D27B7A">
              <w:rPr>
                <w:noProof/>
                <w:webHidden/>
              </w:rPr>
              <w:fldChar w:fldCharType="end"/>
            </w:r>
          </w:hyperlink>
        </w:p>
        <w:p w14:paraId="6D5FA50D" w14:textId="0C5040DE" w:rsidR="00D27B7A" w:rsidRPr="00D27B7A" w:rsidRDefault="00F3785B" w:rsidP="00D27B7A">
          <w:pPr>
            <w:pStyle w:val="27"/>
            <w:rPr>
              <w:rFonts w:eastAsiaTheme="minorEastAsia"/>
              <w:noProof/>
              <w:kern w:val="0"/>
              <w:lang w:eastAsia="ru-RU"/>
              <w14:ligatures w14:val="none"/>
            </w:rPr>
          </w:pPr>
          <w:hyperlink w:anchor="_Toc200434397" w:history="1">
            <w:r w:rsidR="00D27B7A" w:rsidRPr="00D27B7A">
              <w:rPr>
                <w:rStyle w:val="af3"/>
                <w:rFonts w:cs="Times New Roman"/>
                <w:noProof/>
                <w:szCs w:val="28"/>
              </w:rPr>
              <w:t>10.2</w:t>
            </w:r>
            <w:r w:rsidR="00D27B7A" w:rsidRPr="00D27B7A">
              <w:rPr>
                <w:rFonts w:eastAsiaTheme="minorEastAsia"/>
                <w:noProof/>
                <w:kern w:val="0"/>
                <w:lang w:eastAsia="ru-RU"/>
                <w14:ligatures w14:val="none"/>
              </w:rPr>
              <w:tab/>
            </w:r>
            <w:r w:rsidR="00D27B7A" w:rsidRPr="00D27B7A">
              <w:rPr>
                <w:rStyle w:val="af3"/>
                <w:rFonts w:cs="Times New Roman"/>
                <w:noProof/>
                <w:szCs w:val="28"/>
              </w:rPr>
              <w:t>Реестр зон деятельности единой теплоснабжающей организации (организаций)</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_Toc200434397 \h </w:instrText>
            </w:r>
            <w:r w:rsidR="00D27B7A" w:rsidRPr="00D27B7A">
              <w:rPr>
                <w:noProof/>
                <w:webHidden/>
              </w:rPr>
            </w:r>
            <w:r w:rsidR="00D27B7A" w:rsidRPr="00D27B7A">
              <w:rPr>
                <w:noProof/>
                <w:webHidden/>
              </w:rPr>
              <w:fldChar w:fldCharType="separate"/>
            </w:r>
            <w:r w:rsidR="00A1020D">
              <w:rPr>
                <w:noProof/>
                <w:webHidden/>
              </w:rPr>
              <w:t>140</w:t>
            </w:r>
            <w:r w:rsidR="00D27B7A" w:rsidRPr="00D27B7A">
              <w:rPr>
                <w:noProof/>
                <w:webHidden/>
              </w:rPr>
              <w:fldChar w:fldCharType="end"/>
            </w:r>
          </w:hyperlink>
        </w:p>
        <w:p w14:paraId="094BD95D" w14:textId="0CCB7837" w:rsidR="00D27B7A" w:rsidRPr="00D27B7A" w:rsidRDefault="00F3785B" w:rsidP="00D27B7A">
          <w:pPr>
            <w:pStyle w:val="27"/>
            <w:rPr>
              <w:rFonts w:eastAsiaTheme="minorEastAsia"/>
              <w:noProof/>
              <w:kern w:val="0"/>
              <w:lang w:eastAsia="ru-RU"/>
              <w14:ligatures w14:val="none"/>
            </w:rPr>
          </w:pPr>
          <w:hyperlink w:anchor="_Toc200434398" w:history="1">
            <w:r w:rsidR="00D27B7A" w:rsidRPr="00D27B7A">
              <w:rPr>
                <w:rStyle w:val="af3"/>
                <w:rFonts w:cs="Times New Roman"/>
                <w:noProof/>
                <w:szCs w:val="28"/>
              </w:rPr>
              <w:t>10.3</w:t>
            </w:r>
            <w:r w:rsidR="00D27B7A" w:rsidRPr="00D27B7A">
              <w:rPr>
                <w:rFonts w:eastAsiaTheme="minorEastAsia"/>
                <w:noProof/>
                <w:kern w:val="0"/>
                <w:lang w:eastAsia="ru-RU"/>
                <w14:ligatures w14:val="none"/>
              </w:rPr>
              <w:tab/>
            </w:r>
            <w:r w:rsidR="00D27B7A" w:rsidRPr="00D27B7A">
              <w:rPr>
                <w:rStyle w:val="af3"/>
                <w:rFonts w:cs="Times New Roman"/>
                <w:noProof/>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_Toc200434398 \h </w:instrText>
            </w:r>
            <w:r w:rsidR="00D27B7A" w:rsidRPr="00D27B7A">
              <w:rPr>
                <w:noProof/>
                <w:webHidden/>
              </w:rPr>
            </w:r>
            <w:r w:rsidR="00D27B7A" w:rsidRPr="00D27B7A">
              <w:rPr>
                <w:noProof/>
                <w:webHidden/>
              </w:rPr>
              <w:fldChar w:fldCharType="separate"/>
            </w:r>
            <w:r w:rsidR="00A1020D">
              <w:rPr>
                <w:noProof/>
                <w:webHidden/>
              </w:rPr>
              <w:t>140</w:t>
            </w:r>
            <w:r w:rsidR="00D27B7A" w:rsidRPr="00D27B7A">
              <w:rPr>
                <w:noProof/>
                <w:webHidden/>
              </w:rPr>
              <w:fldChar w:fldCharType="end"/>
            </w:r>
          </w:hyperlink>
        </w:p>
        <w:p w14:paraId="3DDE7F28" w14:textId="6110DAD5" w:rsidR="00D27B7A" w:rsidRPr="00D27B7A" w:rsidRDefault="00F3785B" w:rsidP="00D27B7A">
          <w:pPr>
            <w:pStyle w:val="27"/>
            <w:rPr>
              <w:rFonts w:eastAsiaTheme="minorEastAsia"/>
              <w:noProof/>
              <w:kern w:val="0"/>
              <w:lang w:eastAsia="ru-RU"/>
              <w14:ligatures w14:val="none"/>
            </w:rPr>
          </w:pPr>
          <w:hyperlink w:anchor="_Toc200434399" w:history="1">
            <w:r w:rsidR="00D27B7A" w:rsidRPr="00D27B7A">
              <w:rPr>
                <w:rStyle w:val="af3"/>
                <w:rFonts w:cs="Times New Roman"/>
                <w:noProof/>
                <w:szCs w:val="28"/>
              </w:rPr>
              <w:t>10.4</w:t>
            </w:r>
            <w:r w:rsidR="00D27B7A" w:rsidRPr="00D27B7A">
              <w:rPr>
                <w:rFonts w:eastAsiaTheme="minorEastAsia"/>
                <w:noProof/>
                <w:kern w:val="0"/>
                <w:lang w:eastAsia="ru-RU"/>
                <w14:ligatures w14:val="none"/>
              </w:rPr>
              <w:tab/>
            </w:r>
            <w:r w:rsidR="00D27B7A" w:rsidRPr="00D27B7A">
              <w:rPr>
                <w:rStyle w:val="af3"/>
                <w:rFonts w:cs="Times New Roman"/>
                <w:noProof/>
                <w:szCs w:val="28"/>
              </w:rPr>
              <w:t>Информация о поданных теплоснабжающими организациями заявках на присвоение статуса единой теплоснабжающей организации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_Toc200434399 \h </w:instrText>
            </w:r>
            <w:r w:rsidR="00D27B7A" w:rsidRPr="00D27B7A">
              <w:rPr>
                <w:noProof/>
                <w:webHidden/>
              </w:rPr>
            </w:r>
            <w:r w:rsidR="00D27B7A" w:rsidRPr="00D27B7A">
              <w:rPr>
                <w:noProof/>
                <w:webHidden/>
              </w:rPr>
              <w:fldChar w:fldCharType="separate"/>
            </w:r>
            <w:r w:rsidR="00A1020D">
              <w:rPr>
                <w:noProof/>
                <w:webHidden/>
              </w:rPr>
              <w:t>141</w:t>
            </w:r>
            <w:r w:rsidR="00D27B7A" w:rsidRPr="00D27B7A">
              <w:rPr>
                <w:noProof/>
                <w:webHidden/>
              </w:rPr>
              <w:fldChar w:fldCharType="end"/>
            </w:r>
          </w:hyperlink>
        </w:p>
        <w:p w14:paraId="1BC0E81E" w14:textId="4B704225" w:rsidR="00D27B7A" w:rsidRPr="00D27B7A" w:rsidRDefault="00F3785B" w:rsidP="00D27B7A">
          <w:pPr>
            <w:pStyle w:val="27"/>
            <w:rPr>
              <w:rFonts w:eastAsiaTheme="minorEastAsia"/>
              <w:noProof/>
              <w:kern w:val="0"/>
              <w:lang w:eastAsia="ru-RU"/>
              <w14:ligatures w14:val="none"/>
            </w:rPr>
          </w:pPr>
          <w:hyperlink w:anchor="_Toc200434400" w:history="1">
            <w:r w:rsidR="00D27B7A" w:rsidRPr="00D27B7A">
              <w:rPr>
                <w:rStyle w:val="af3"/>
                <w:rFonts w:cs="Times New Roman"/>
                <w:noProof/>
                <w:szCs w:val="28"/>
              </w:rPr>
              <w:t>10.5</w:t>
            </w:r>
            <w:r w:rsidR="00D27B7A" w:rsidRPr="00D27B7A">
              <w:rPr>
                <w:rFonts w:eastAsiaTheme="minorEastAsia"/>
                <w:noProof/>
                <w:kern w:val="0"/>
                <w:lang w:eastAsia="ru-RU"/>
                <w14:ligatures w14:val="none"/>
              </w:rPr>
              <w:tab/>
            </w:r>
            <w:r w:rsidR="00D27B7A" w:rsidRPr="00D27B7A">
              <w:rPr>
                <w:rStyle w:val="af3"/>
                <w:rFonts w:cs="Times New Roman"/>
                <w:noProof/>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_Toc200434400 \h </w:instrText>
            </w:r>
            <w:r w:rsidR="00D27B7A" w:rsidRPr="00D27B7A">
              <w:rPr>
                <w:noProof/>
                <w:webHidden/>
              </w:rPr>
            </w:r>
            <w:r w:rsidR="00D27B7A" w:rsidRPr="00D27B7A">
              <w:rPr>
                <w:noProof/>
                <w:webHidden/>
              </w:rPr>
              <w:fldChar w:fldCharType="separate"/>
            </w:r>
            <w:r w:rsidR="00A1020D">
              <w:rPr>
                <w:noProof/>
                <w:webHidden/>
              </w:rPr>
              <w:t>141</w:t>
            </w:r>
            <w:r w:rsidR="00D27B7A" w:rsidRPr="00D27B7A">
              <w:rPr>
                <w:noProof/>
                <w:webHidden/>
              </w:rPr>
              <w:fldChar w:fldCharType="end"/>
            </w:r>
          </w:hyperlink>
        </w:p>
        <w:p w14:paraId="52957E6B" w14:textId="5B36EAD6" w:rsidR="00D27B7A" w:rsidRPr="00D27B7A" w:rsidRDefault="00F3785B" w:rsidP="00D27B7A">
          <w:pPr>
            <w:pStyle w:val="13"/>
            <w:rPr>
              <w:rFonts w:eastAsiaTheme="minorEastAsia"/>
              <w:noProof/>
              <w:kern w:val="0"/>
              <w:lang w:eastAsia="ru-RU"/>
              <w14:ligatures w14:val="none"/>
            </w:rPr>
          </w:pPr>
          <w:hyperlink w:anchor="_Toc200434401" w:history="1">
            <w:r w:rsidR="00D27B7A" w:rsidRPr="00D27B7A">
              <w:rPr>
                <w:rStyle w:val="af3"/>
                <w:rFonts w:cs="Times New Roman"/>
                <w:caps/>
                <w:noProof/>
                <w:szCs w:val="28"/>
              </w:rPr>
              <w:t>Раздел 11.</w:t>
            </w:r>
            <w:r w:rsidR="00D27B7A" w:rsidRPr="00D27B7A">
              <w:rPr>
                <w:rFonts w:eastAsiaTheme="minorEastAsia"/>
                <w:noProof/>
                <w:kern w:val="0"/>
                <w:lang w:eastAsia="ru-RU"/>
                <w14:ligatures w14:val="none"/>
              </w:rPr>
              <w:tab/>
            </w:r>
            <w:r w:rsidR="00D27B7A" w:rsidRPr="00D27B7A">
              <w:rPr>
                <w:rStyle w:val="af3"/>
                <w:rFonts w:cs="Times New Roman"/>
                <w:noProof/>
                <w:szCs w:val="28"/>
              </w:rPr>
              <w:t>Решения о распределении тепловой нагрузки между источниками тепловой энергии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_Toc200434401 \h </w:instrText>
            </w:r>
            <w:r w:rsidR="00D27B7A" w:rsidRPr="00D27B7A">
              <w:rPr>
                <w:noProof/>
                <w:webHidden/>
              </w:rPr>
            </w:r>
            <w:r w:rsidR="00D27B7A" w:rsidRPr="00D27B7A">
              <w:rPr>
                <w:noProof/>
                <w:webHidden/>
              </w:rPr>
              <w:fldChar w:fldCharType="separate"/>
            </w:r>
            <w:r w:rsidR="00A1020D">
              <w:rPr>
                <w:noProof/>
                <w:webHidden/>
              </w:rPr>
              <w:t>143</w:t>
            </w:r>
            <w:r w:rsidR="00D27B7A" w:rsidRPr="00D27B7A">
              <w:rPr>
                <w:noProof/>
                <w:webHidden/>
              </w:rPr>
              <w:fldChar w:fldCharType="end"/>
            </w:r>
          </w:hyperlink>
        </w:p>
        <w:p w14:paraId="4C1FBF90" w14:textId="17908B03" w:rsidR="00D27B7A" w:rsidRPr="00D27B7A" w:rsidRDefault="00F3785B" w:rsidP="00D27B7A">
          <w:pPr>
            <w:pStyle w:val="13"/>
            <w:rPr>
              <w:rFonts w:eastAsiaTheme="minorEastAsia"/>
              <w:noProof/>
              <w:kern w:val="0"/>
              <w:lang w:eastAsia="ru-RU"/>
              <w14:ligatures w14:val="none"/>
            </w:rPr>
          </w:pPr>
          <w:hyperlink w:anchor="_Toc200434402" w:history="1">
            <w:r w:rsidR="00D27B7A" w:rsidRPr="00D27B7A">
              <w:rPr>
                <w:rStyle w:val="af3"/>
                <w:rFonts w:cs="Times New Roman"/>
                <w:caps/>
                <w:noProof/>
                <w:szCs w:val="28"/>
              </w:rPr>
              <w:t>Раздел 12.</w:t>
            </w:r>
            <w:r w:rsidR="00D27B7A" w:rsidRPr="00D27B7A">
              <w:rPr>
                <w:rFonts w:eastAsiaTheme="minorEastAsia"/>
                <w:noProof/>
                <w:kern w:val="0"/>
                <w:lang w:eastAsia="ru-RU"/>
                <w14:ligatures w14:val="none"/>
              </w:rPr>
              <w:tab/>
            </w:r>
            <w:r w:rsidR="00D27B7A" w:rsidRPr="00D27B7A">
              <w:rPr>
                <w:rStyle w:val="af3"/>
                <w:rFonts w:cs="Times New Roman"/>
                <w:noProof/>
                <w:szCs w:val="28"/>
              </w:rPr>
              <w:t>Решения по бесхозяйным тепловым сетям</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_Toc200434402 \h </w:instrText>
            </w:r>
            <w:r w:rsidR="00D27B7A" w:rsidRPr="00D27B7A">
              <w:rPr>
                <w:noProof/>
                <w:webHidden/>
              </w:rPr>
            </w:r>
            <w:r w:rsidR="00D27B7A" w:rsidRPr="00D27B7A">
              <w:rPr>
                <w:noProof/>
                <w:webHidden/>
              </w:rPr>
              <w:fldChar w:fldCharType="separate"/>
            </w:r>
            <w:r w:rsidR="00A1020D">
              <w:rPr>
                <w:noProof/>
                <w:webHidden/>
              </w:rPr>
              <w:t>144</w:t>
            </w:r>
            <w:r w:rsidR="00D27B7A" w:rsidRPr="00D27B7A">
              <w:rPr>
                <w:noProof/>
                <w:webHidden/>
              </w:rPr>
              <w:fldChar w:fldCharType="end"/>
            </w:r>
          </w:hyperlink>
        </w:p>
        <w:p w14:paraId="7904D857" w14:textId="2B32F365" w:rsidR="00D27B7A" w:rsidRPr="00D27B7A" w:rsidRDefault="00F3785B" w:rsidP="00D27B7A">
          <w:pPr>
            <w:pStyle w:val="13"/>
            <w:rPr>
              <w:rFonts w:eastAsiaTheme="minorEastAsia"/>
              <w:noProof/>
              <w:kern w:val="0"/>
              <w:lang w:eastAsia="ru-RU"/>
              <w14:ligatures w14:val="none"/>
            </w:rPr>
          </w:pPr>
          <w:hyperlink w:anchor="_Toc200434403" w:history="1">
            <w:r w:rsidR="00D27B7A" w:rsidRPr="00D27B7A">
              <w:rPr>
                <w:rStyle w:val="af3"/>
                <w:rFonts w:cs="Times New Roman"/>
                <w:caps/>
                <w:noProof/>
                <w:szCs w:val="28"/>
              </w:rPr>
              <w:t>Раздел 13.</w:t>
            </w:r>
            <w:r w:rsidR="00D27B7A" w:rsidRPr="00D27B7A">
              <w:rPr>
                <w:rFonts w:eastAsiaTheme="minorEastAsia"/>
                <w:noProof/>
                <w:kern w:val="0"/>
                <w:lang w:eastAsia="ru-RU"/>
                <w14:ligatures w14:val="none"/>
              </w:rPr>
              <w:tab/>
            </w:r>
            <w:r w:rsidR="00D27B7A" w:rsidRPr="00D27B7A">
              <w:rPr>
                <w:rStyle w:val="af3"/>
                <w:rFonts w:cs="Times New Roman"/>
                <w:noProof/>
                <w:szCs w:val="28"/>
              </w:rPr>
              <w:t>Синхронизация Схемы теплоснабжения со схемой газоснабжения и газификации Ленинградской области, схемой и программой развития электроэнергетических систем России, а также со схемой водоснабжения и водоотведения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_Toc200434403 \h </w:instrText>
            </w:r>
            <w:r w:rsidR="00D27B7A" w:rsidRPr="00D27B7A">
              <w:rPr>
                <w:noProof/>
                <w:webHidden/>
              </w:rPr>
            </w:r>
            <w:r w:rsidR="00D27B7A" w:rsidRPr="00D27B7A">
              <w:rPr>
                <w:noProof/>
                <w:webHidden/>
              </w:rPr>
              <w:fldChar w:fldCharType="separate"/>
            </w:r>
            <w:r w:rsidR="00A1020D">
              <w:rPr>
                <w:noProof/>
                <w:webHidden/>
              </w:rPr>
              <w:t>145</w:t>
            </w:r>
            <w:r w:rsidR="00D27B7A" w:rsidRPr="00D27B7A">
              <w:rPr>
                <w:noProof/>
                <w:webHidden/>
              </w:rPr>
              <w:fldChar w:fldCharType="end"/>
            </w:r>
          </w:hyperlink>
        </w:p>
        <w:p w14:paraId="49EC8A6D" w14:textId="747582E0" w:rsidR="00D27B7A" w:rsidRPr="00D27B7A" w:rsidRDefault="00F3785B" w:rsidP="00D27B7A">
          <w:pPr>
            <w:pStyle w:val="27"/>
            <w:rPr>
              <w:rFonts w:eastAsiaTheme="minorEastAsia"/>
              <w:noProof/>
              <w:kern w:val="0"/>
              <w:lang w:eastAsia="ru-RU"/>
              <w14:ligatures w14:val="none"/>
            </w:rPr>
          </w:pPr>
          <w:hyperlink w:anchor="_Toc200434404" w:history="1">
            <w:r w:rsidR="00D27B7A" w:rsidRPr="00D27B7A">
              <w:rPr>
                <w:rStyle w:val="af3"/>
                <w:rFonts w:cs="Times New Roman"/>
                <w:noProof/>
                <w:szCs w:val="28"/>
              </w:rPr>
              <w:t>13.1</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D27B7A" w:rsidRPr="00D27B7A">
              <w:rPr>
                <w:noProof/>
                <w:webHidden/>
              </w:rPr>
              <w:tab/>
            </w:r>
            <w:r w:rsidR="00D27B7A">
              <w:rPr>
                <w:noProof/>
                <w:webHidden/>
              </w:rPr>
              <w:tab/>
            </w:r>
            <w:r w:rsidR="00D27B7A" w:rsidRPr="00D27B7A">
              <w:rPr>
                <w:noProof/>
                <w:webHidden/>
              </w:rPr>
              <w:fldChar w:fldCharType="begin"/>
            </w:r>
            <w:r w:rsidR="00D27B7A" w:rsidRPr="00D27B7A">
              <w:rPr>
                <w:noProof/>
                <w:webHidden/>
              </w:rPr>
              <w:instrText xml:space="preserve"> PAGEREF _Toc200434404 \h </w:instrText>
            </w:r>
            <w:r w:rsidR="00D27B7A" w:rsidRPr="00D27B7A">
              <w:rPr>
                <w:noProof/>
                <w:webHidden/>
              </w:rPr>
            </w:r>
            <w:r w:rsidR="00D27B7A" w:rsidRPr="00D27B7A">
              <w:rPr>
                <w:noProof/>
                <w:webHidden/>
              </w:rPr>
              <w:fldChar w:fldCharType="separate"/>
            </w:r>
            <w:r w:rsidR="00A1020D">
              <w:rPr>
                <w:noProof/>
                <w:webHidden/>
              </w:rPr>
              <w:t>145</w:t>
            </w:r>
            <w:r w:rsidR="00D27B7A" w:rsidRPr="00D27B7A">
              <w:rPr>
                <w:noProof/>
                <w:webHidden/>
              </w:rPr>
              <w:fldChar w:fldCharType="end"/>
            </w:r>
          </w:hyperlink>
        </w:p>
        <w:p w14:paraId="12874527" w14:textId="078D6C12" w:rsidR="00D27B7A" w:rsidRPr="00D27B7A" w:rsidRDefault="00F3785B" w:rsidP="00D27B7A">
          <w:pPr>
            <w:pStyle w:val="27"/>
            <w:rPr>
              <w:rFonts w:eastAsiaTheme="minorEastAsia"/>
              <w:noProof/>
              <w:kern w:val="0"/>
              <w:lang w:eastAsia="ru-RU"/>
              <w14:ligatures w14:val="none"/>
            </w:rPr>
          </w:pPr>
          <w:hyperlink w:anchor="_Toc200434405" w:history="1">
            <w:r w:rsidR="00D27B7A" w:rsidRPr="00D27B7A">
              <w:rPr>
                <w:rStyle w:val="af3"/>
                <w:rFonts w:cs="Times New Roman"/>
                <w:noProof/>
                <w:szCs w:val="28"/>
              </w:rPr>
              <w:t>13.2</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проблем организации газоснабжения источников тепловой энергии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_Toc200434405 \h </w:instrText>
            </w:r>
            <w:r w:rsidR="00D27B7A" w:rsidRPr="00D27B7A">
              <w:rPr>
                <w:noProof/>
                <w:webHidden/>
              </w:rPr>
            </w:r>
            <w:r w:rsidR="00D27B7A" w:rsidRPr="00D27B7A">
              <w:rPr>
                <w:noProof/>
                <w:webHidden/>
              </w:rPr>
              <w:fldChar w:fldCharType="separate"/>
            </w:r>
            <w:r w:rsidR="00A1020D">
              <w:rPr>
                <w:noProof/>
                <w:webHidden/>
              </w:rPr>
              <w:t>145</w:t>
            </w:r>
            <w:r w:rsidR="00D27B7A" w:rsidRPr="00D27B7A">
              <w:rPr>
                <w:noProof/>
                <w:webHidden/>
              </w:rPr>
              <w:fldChar w:fldCharType="end"/>
            </w:r>
          </w:hyperlink>
        </w:p>
        <w:p w14:paraId="6A749C91" w14:textId="2133DD9B" w:rsidR="00D27B7A" w:rsidRPr="00D27B7A" w:rsidRDefault="00F3785B" w:rsidP="00D27B7A">
          <w:pPr>
            <w:pStyle w:val="27"/>
            <w:rPr>
              <w:rFonts w:eastAsiaTheme="minorEastAsia"/>
              <w:noProof/>
              <w:kern w:val="0"/>
              <w:lang w:eastAsia="ru-RU"/>
              <w14:ligatures w14:val="none"/>
            </w:rPr>
          </w:pPr>
          <w:hyperlink w:anchor="_Toc200434406" w:history="1">
            <w:r w:rsidR="00D27B7A" w:rsidRPr="00D27B7A">
              <w:rPr>
                <w:rStyle w:val="af3"/>
                <w:rFonts w:cs="Times New Roman"/>
                <w:noProof/>
                <w:szCs w:val="28"/>
              </w:rPr>
              <w:t>13.3</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_Toc200434406 \h </w:instrText>
            </w:r>
            <w:r w:rsidR="00D27B7A" w:rsidRPr="00D27B7A">
              <w:rPr>
                <w:noProof/>
                <w:webHidden/>
              </w:rPr>
            </w:r>
            <w:r w:rsidR="00D27B7A" w:rsidRPr="00D27B7A">
              <w:rPr>
                <w:noProof/>
                <w:webHidden/>
              </w:rPr>
              <w:fldChar w:fldCharType="separate"/>
            </w:r>
            <w:r w:rsidR="00A1020D">
              <w:rPr>
                <w:noProof/>
                <w:webHidden/>
              </w:rPr>
              <w:t>145</w:t>
            </w:r>
            <w:r w:rsidR="00D27B7A" w:rsidRPr="00D27B7A">
              <w:rPr>
                <w:noProof/>
                <w:webHidden/>
              </w:rPr>
              <w:fldChar w:fldCharType="end"/>
            </w:r>
          </w:hyperlink>
        </w:p>
        <w:p w14:paraId="16A757BF" w14:textId="5A782EA0" w:rsidR="00D27B7A" w:rsidRPr="00D27B7A" w:rsidRDefault="00F3785B" w:rsidP="00D27B7A">
          <w:pPr>
            <w:pStyle w:val="27"/>
            <w:rPr>
              <w:rFonts w:eastAsiaTheme="minorEastAsia"/>
              <w:noProof/>
              <w:kern w:val="0"/>
              <w:lang w:eastAsia="ru-RU"/>
              <w14:ligatures w14:val="none"/>
            </w:rPr>
          </w:pPr>
          <w:hyperlink w:anchor="_Toc200434407" w:history="1">
            <w:r w:rsidR="00D27B7A" w:rsidRPr="00D27B7A">
              <w:rPr>
                <w:rStyle w:val="af3"/>
                <w:rFonts w:cs="Times New Roman"/>
                <w:noProof/>
                <w:szCs w:val="28"/>
              </w:rPr>
              <w:t>13.4</w:t>
            </w:r>
            <w:r w:rsidR="00D27B7A" w:rsidRPr="00D27B7A">
              <w:rPr>
                <w:rFonts w:eastAsiaTheme="minorEastAsia"/>
                <w:noProof/>
                <w:kern w:val="0"/>
                <w:lang w:eastAsia="ru-RU"/>
                <w14:ligatures w14:val="none"/>
              </w:rPr>
              <w:tab/>
            </w:r>
            <w:r w:rsidR="00D27B7A" w:rsidRPr="00D27B7A">
              <w:rPr>
                <w:rStyle w:val="af3"/>
                <w:rFonts w:cs="Times New Roman"/>
                <w:noProof/>
                <w:szCs w:val="28"/>
              </w:rPr>
              <w:t xml:space="preserve">Описание решений (вырабатываемых с учетом положений утвержденных Схемы и программы развития электроэнергетических систем России, а в период до утверждения таких Схемы и программы в 2023 году (в отношении технологически изолированных территориальных электроэнергетических систем в 2024 году) - также утвержденных Схемы и программы развития Единой энергетической системы России, Схемы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w:t>
            </w:r>
            <w:r w:rsidR="00D27B7A" w:rsidRPr="00D27B7A">
              <w:rPr>
                <w:rStyle w:val="af3"/>
                <w:rFonts w:cs="Times New Roman"/>
                <w:noProof/>
                <w:szCs w:val="28"/>
              </w:rPr>
              <w:lastRenderedPageBreak/>
              <w:t>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_Toc200434407 \h </w:instrText>
            </w:r>
            <w:r w:rsidR="00D27B7A" w:rsidRPr="00D27B7A">
              <w:rPr>
                <w:noProof/>
                <w:webHidden/>
              </w:rPr>
            </w:r>
            <w:r w:rsidR="00D27B7A" w:rsidRPr="00D27B7A">
              <w:rPr>
                <w:noProof/>
                <w:webHidden/>
              </w:rPr>
              <w:fldChar w:fldCharType="separate"/>
            </w:r>
            <w:r w:rsidR="00A1020D">
              <w:rPr>
                <w:noProof/>
                <w:webHidden/>
              </w:rPr>
              <w:t>146</w:t>
            </w:r>
            <w:r w:rsidR="00D27B7A" w:rsidRPr="00D27B7A">
              <w:rPr>
                <w:noProof/>
                <w:webHidden/>
              </w:rPr>
              <w:fldChar w:fldCharType="end"/>
            </w:r>
          </w:hyperlink>
        </w:p>
        <w:p w14:paraId="2CDDF189" w14:textId="19E7E25F" w:rsidR="00D27B7A" w:rsidRPr="00D27B7A" w:rsidRDefault="00F3785B" w:rsidP="00D27B7A">
          <w:pPr>
            <w:pStyle w:val="27"/>
            <w:rPr>
              <w:rFonts w:eastAsiaTheme="minorEastAsia"/>
              <w:noProof/>
              <w:kern w:val="0"/>
              <w:lang w:eastAsia="ru-RU"/>
              <w14:ligatures w14:val="none"/>
            </w:rPr>
          </w:pPr>
          <w:hyperlink w:anchor="_Toc200434408" w:history="1">
            <w:r w:rsidR="00D27B7A" w:rsidRPr="00D27B7A">
              <w:rPr>
                <w:rStyle w:val="af3"/>
                <w:rFonts w:cs="Times New Roman"/>
                <w:noProof/>
                <w:szCs w:val="28"/>
              </w:rPr>
              <w:t>13.5</w:t>
            </w:r>
            <w:r w:rsidR="00D27B7A" w:rsidRPr="00D27B7A">
              <w:rPr>
                <w:rFonts w:eastAsiaTheme="minorEastAsia"/>
                <w:noProof/>
                <w:kern w:val="0"/>
                <w:lang w:eastAsia="ru-RU"/>
                <w14:ligatures w14:val="none"/>
              </w:rPr>
              <w:tab/>
            </w:r>
            <w:r w:rsidR="00D27B7A" w:rsidRPr="00D27B7A">
              <w:rPr>
                <w:rStyle w:val="af3"/>
                <w:rFonts w:cs="Times New Roman"/>
                <w:noProof/>
                <w:szCs w:val="28"/>
              </w:rPr>
              <w:t>Обоснованные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 а также при разработке (актуализации) генеральной Схемы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_Toc200434408 \h </w:instrText>
            </w:r>
            <w:r w:rsidR="00D27B7A" w:rsidRPr="00D27B7A">
              <w:rPr>
                <w:noProof/>
                <w:webHidden/>
              </w:rPr>
            </w:r>
            <w:r w:rsidR="00D27B7A" w:rsidRPr="00D27B7A">
              <w:rPr>
                <w:noProof/>
                <w:webHidden/>
              </w:rPr>
              <w:fldChar w:fldCharType="separate"/>
            </w:r>
            <w:r w:rsidR="00A1020D">
              <w:rPr>
                <w:noProof/>
                <w:webHidden/>
              </w:rPr>
              <w:t>147</w:t>
            </w:r>
            <w:r w:rsidR="00D27B7A" w:rsidRPr="00D27B7A">
              <w:rPr>
                <w:noProof/>
                <w:webHidden/>
              </w:rPr>
              <w:fldChar w:fldCharType="end"/>
            </w:r>
          </w:hyperlink>
        </w:p>
        <w:p w14:paraId="5987E29E" w14:textId="592796BE" w:rsidR="00D27B7A" w:rsidRPr="00D27B7A" w:rsidRDefault="00F3785B" w:rsidP="00D27B7A">
          <w:pPr>
            <w:pStyle w:val="27"/>
            <w:rPr>
              <w:rFonts w:eastAsiaTheme="minorEastAsia"/>
              <w:noProof/>
              <w:kern w:val="0"/>
              <w:lang w:eastAsia="ru-RU"/>
              <w14:ligatures w14:val="none"/>
            </w:rPr>
          </w:pPr>
          <w:hyperlink w:anchor="_Toc200434409" w:history="1">
            <w:r w:rsidR="00D27B7A" w:rsidRPr="00D27B7A">
              <w:rPr>
                <w:rStyle w:val="af3"/>
                <w:rFonts w:cs="Times New Roman"/>
                <w:noProof/>
                <w:szCs w:val="28"/>
              </w:rPr>
              <w:t>13.6</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решений (вырабатываемых с учетом положений утвержденной Схемы водоснабжения Пикалевского городского поселения) о развитии соответствующей системы водоснабжения в части, относящейся к системам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_Toc200434409 \h </w:instrText>
            </w:r>
            <w:r w:rsidR="00D27B7A" w:rsidRPr="00D27B7A">
              <w:rPr>
                <w:noProof/>
                <w:webHidden/>
              </w:rPr>
            </w:r>
            <w:r w:rsidR="00D27B7A" w:rsidRPr="00D27B7A">
              <w:rPr>
                <w:noProof/>
                <w:webHidden/>
              </w:rPr>
              <w:fldChar w:fldCharType="separate"/>
            </w:r>
            <w:r w:rsidR="00A1020D">
              <w:rPr>
                <w:noProof/>
                <w:webHidden/>
              </w:rPr>
              <w:t>147</w:t>
            </w:r>
            <w:r w:rsidR="00D27B7A" w:rsidRPr="00D27B7A">
              <w:rPr>
                <w:noProof/>
                <w:webHidden/>
              </w:rPr>
              <w:fldChar w:fldCharType="end"/>
            </w:r>
          </w:hyperlink>
        </w:p>
        <w:p w14:paraId="4D0DBD09" w14:textId="09D86EA5" w:rsidR="00D27B7A" w:rsidRPr="00D27B7A" w:rsidRDefault="00F3785B" w:rsidP="00D27B7A">
          <w:pPr>
            <w:pStyle w:val="27"/>
            <w:rPr>
              <w:rFonts w:eastAsiaTheme="minorEastAsia"/>
              <w:noProof/>
              <w:kern w:val="0"/>
              <w:lang w:eastAsia="ru-RU"/>
              <w14:ligatures w14:val="none"/>
            </w:rPr>
          </w:pPr>
          <w:hyperlink w:anchor="_Toc200434410" w:history="1">
            <w:r w:rsidR="00D27B7A" w:rsidRPr="00D27B7A">
              <w:rPr>
                <w:rStyle w:val="af3"/>
                <w:rFonts w:cs="Times New Roman"/>
                <w:noProof/>
                <w:szCs w:val="28"/>
              </w:rPr>
              <w:t>13.7</w:t>
            </w:r>
            <w:r w:rsidR="00D27B7A" w:rsidRPr="00D27B7A">
              <w:rPr>
                <w:rFonts w:eastAsiaTheme="minorEastAsia"/>
                <w:noProof/>
                <w:kern w:val="0"/>
                <w:lang w:eastAsia="ru-RU"/>
                <w14:ligatures w14:val="none"/>
              </w:rPr>
              <w:tab/>
            </w:r>
            <w:r w:rsidR="00D27B7A" w:rsidRPr="00D27B7A">
              <w:rPr>
                <w:rStyle w:val="af3"/>
                <w:rFonts w:cs="Times New Roman"/>
                <w:noProof/>
                <w:szCs w:val="28"/>
              </w:rPr>
              <w:t>Предложения по корректировке утвержденной (разработке) Схемы водоснабжения Пикалевского городского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_Toc200434410 \h </w:instrText>
            </w:r>
            <w:r w:rsidR="00D27B7A" w:rsidRPr="00D27B7A">
              <w:rPr>
                <w:noProof/>
                <w:webHidden/>
              </w:rPr>
            </w:r>
            <w:r w:rsidR="00D27B7A" w:rsidRPr="00D27B7A">
              <w:rPr>
                <w:noProof/>
                <w:webHidden/>
              </w:rPr>
              <w:fldChar w:fldCharType="separate"/>
            </w:r>
            <w:r w:rsidR="00A1020D">
              <w:rPr>
                <w:noProof/>
                <w:webHidden/>
              </w:rPr>
              <w:t>147</w:t>
            </w:r>
            <w:r w:rsidR="00D27B7A" w:rsidRPr="00D27B7A">
              <w:rPr>
                <w:noProof/>
                <w:webHidden/>
              </w:rPr>
              <w:fldChar w:fldCharType="end"/>
            </w:r>
          </w:hyperlink>
        </w:p>
        <w:p w14:paraId="2319E2DB" w14:textId="2B9BCE06" w:rsidR="00D27B7A" w:rsidRPr="00D27B7A" w:rsidRDefault="00F3785B" w:rsidP="00D27B7A">
          <w:pPr>
            <w:pStyle w:val="13"/>
            <w:rPr>
              <w:rFonts w:eastAsiaTheme="minorEastAsia"/>
              <w:noProof/>
              <w:kern w:val="0"/>
              <w:lang w:eastAsia="ru-RU"/>
              <w14:ligatures w14:val="none"/>
            </w:rPr>
          </w:pPr>
          <w:hyperlink w:anchor="_Toc200434411" w:history="1">
            <w:r w:rsidR="00D27B7A" w:rsidRPr="00D27B7A">
              <w:rPr>
                <w:rStyle w:val="af3"/>
                <w:rFonts w:cs="Times New Roman"/>
                <w:caps/>
                <w:noProof/>
                <w:szCs w:val="28"/>
              </w:rPr>
              <w:t>Раздел 14.</w:t>
            </w:r>
            <w:r w:rsidR="00D27B7A" w:rsidRPr="00D27B7A">
              <w:rPr>
                <w:rFonts w:eastAsiaTheme="minorEastAsia"/>
                <w:noProof/>
                <w:kern w:val="0"/>
                <w:lang w:eastAsia="ru-RU"/>
                <w14:ligatures w14:val="none"/>
              </w:rPr>
              <w:tab/>
            </w:r>
            <w:r w:rsidR="00D27B7A" w:rsidRPr="00D27B7A">
              <w:rPr>
                <w:rStyle w:val="af3"/>
                <w:rFonts w:cs="Times New Roman"/>
                <w:noProof/>
                <w:szCs w:val="28"/>
              </w:rPr>
              <w:t>Индикаторы развития систем теплоснабжения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_Toc200434411 \h </w:instrText>
            </w:r>
            <w:r w:rsidR="00D27B7A" w:rsidRPr="00D27B7A">
              <w:rPr>
                <w:noProof/>
                <w:webHidden/>
              </w:rPr>
            </w:r>
            <w:r w:rsidR="00D27B7A" w:rsidRPr="00D27B7A">
              <w:rPr>
                <w:noProof/>
                <w:webHidden/>
              </w:rPr>
              <w:fldChar w:fldCharType="separate"/>
            </w:r>
            <w:r w:rsidR="00A1020D">
              <w:rPr>
                <w:noProof/>
                <w:webHidden/>
              </w:rPr>
              <w:t>148</w:t>
            </w:r>
            <w:r w:rsidR="00D27B7A" w:rsidRPr="00D27B7A">
              <w:rPr>
                <w:noProof/>
                <w:webHidden/>
              </w:rPr>
              <w:fldChar w:fldCharType="end"/>
            </w:r>
          </w:hyperlink>
        </w:p>
        <w:p w14:paraId="3320A435" w14:textId="240E925E" w:rsidR="00D27B7A" w:rsidRPr="00D27B7A" w:rsidRDefault="00F3785B" w:rsidP="00D27B7A">
          <w:pPr>
            <w:pStyle w:val="13"/>
            <w:rPr>
              <w:rFonts w:eastAsiaTheme="minorEastAsia"/>
              <w:noProof/>
              <w:kern w:val="0"/>
              <w:lang w:eastAsia="ru-RU"/>
              <w14:ligatures w14:val="none"/>
            </w:rPr>
          </w:pPr>
          <w:hyperlink w:anchor="_Toc200434412" w:history="1">
            <w:r w:rsidR="00D27B7A" w:rsidRPr="00D27B7A">
              <w:rPr>
                <w:rStyle w:val="af3"/>
                <w:rFonts w:cs="Times New Roman"/>
                <w:caps/>
                <w:noProof/>
                <w:szCs w:val="28"/>
              </w:rPr>
              <w:t>Раздел 15.</w:t>
            </w:r>
            <w:r w:rsidR="00D27B7A" w:rsidRPr="00D27B7A">
              <w:rPr>
                <w:rFonts w:eastAsiaTheme="minorEastAsia"/>
                <w:noProof/>
                <w:kern w:val="0"/>
                <w:lang w:eastAsia="ru-RU"/>
                <w14:ligatures w14:val="none"/>
              </w:rPr>
              <w:tab/>
            </w:r>
            <w:r w:rsidR="00D27B7A" w:rsidRPr="00D27B7A">
              <w:rPr>
                <w:rStyle w:val="af3"/>
                <w:rFonts w:cs="Times New Roman"/>
                <w:noProof/>
                <w:szCs w:val="28"/>
              </w:rPr>
              <w:t>Ценовые (тарифные) последствия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_Toc200434412 \h </w:instrText>
            </w:r>
            <w:r w:rsidR="00D27B7A" w:rsidRPr="00D27B7A">
              <w:rPr>
                <w:noProof/>
                <w:webHidden/>
              </w:rPr>
            </w:r>
            <w:r w:rsidR="00D27B7A" w:rsidRPr="00D27B7A">
              <w:rPr>
                <w:noProof/>
                <w:webHidden/>
              </w:rPr>
              <w:fldChar w:fldCharType="separate"/>
            </w:r>
            <w:r w:rsidR="00A1020D">
              <w:rPr>
                <w:noProof/>
                <w:webHidden/>
              </w:rPr>
              <w:t>151</w:t>
            </w:r>
            <w:r w:rsidR="00D27B7A" w:rsidRPr="00D27B7A">
              <w:rPr>
                <w:noProof/>
                <w:webHidden/>
              </w:rPr>
              <w:fldChar w:fldCharType="end"/>
            </w:r>
          </w:hyperlink>
        </w:p>
        <w:p w14:paraId="06484506" w14:textId="1A716121" w:rsidR="00D27B7A" w:rsidRPr="00D27B7A" w:rsidRDefault="00F3785B" w:rsidP="00D27B7A">
          <w:pPr>
            <w:pStyle w:val="27"/>
            <w:rPr>
              <w:rFonts w:eastAsiaTheme="minorEastAsia"/>
              <w:noProof/>
              <w:kern w:val="0"/>
              <w:lang w:eastAsia="ru-RU"/>
              <w14:ligatures w14:val="none"/>
            </w:rPr>
          </w:pPr>
          <w:hyperlink w:anchor="_Toc200434413" w:history="1">
            <w:r w:rsidR="00D27B7A" w:rsidRPr="00D27B7A">
              <w:rPr>
                <w:rStyle w:val="af3"/>
                <w:rFonts w:cs="Times New Roman"/>
                <w:noProof/>
                <w:szCs w:val="28"/>
              </w:rPr>
              <w:t>15.1</w:t>
            </w:r>
            <w:r w:rsidR="00D27B7A" w:rsidRPr="00D27B7A">
              <w:rPr>
                <w:rFonts w:eastAsiaTheme="minorEastAsia"/>
                <w:noProof/>
                <w:kern w:val="0"/>
                <w:lang w:eastAsia="ru-RU"/>
                <w14:ligatures w14:val="none"/>
              </w:rPr>
              <w:tab/>
            </w:r>
            <w:r w:rsidR="00D27B7A" w:rsidRPr="00D27B7A">
              <w:rPr>
                <w:rStyle w:val="af3"/>
                <w:rFonts w:cs="Times New Roman"/>
                <w:noProof/>
                <w:szCs w:val="28"/>
              </w:rPr>
              <w:t>Тарифно-балансовые расчетные модели теплоснабжения потребителей по каждой системе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_Toc200434413 \h </w:instrText>
            </w:r>
            <w:r w:rsidR="00D27B7A" w:rsidRPr="00D27B7A">
              <w:rPr>
                <w:noProof/>
                <w:webHidden/>
              </w:rPr>
            </w:r>
            <w:r w:rsidR="00D27B7A" w:rsidRPr="00D27B7A">
              <w:rPr>
                <w:noProof/>
                <w:webHidden/>
              </w:rPr>
              <w:fldChar w:fldCharType="separate"/>
            </w:r>
            <w:r w:rsidR="00A1020D">
              <w:rPr>
                <w:noProof/>
                <w:webHidden/>
              </w:rPr>
              <w:t>151</w:t>
            </w:r>
            <w:r w:rsidR="00D27B7A" w:rsidRPr="00D27B7A">
              <w:rPr>
                <w:noProof/>
                <w:webHidden/>
              </w:rPr>
              <w:fldChar w:fldCharType="end"/>
            </w:r>
          </w:hyperlink>
        </w:p>
        <w:p w14:paraId="1D8C9A66" w14:textId="40473E47" w:rsidR="00D27B7A" w:rsidRPr="00D27B7A" w:rsidRDefault="00F3785B" w:rsidP="00D27B7A">
          <w:pPr>
            <w:pStyle w:val="27"/>
            <w:rPr>
              <w:rFonts w:eastAsiaTheme="minorEastAsia"/>
              <w:noProof/>
              <w:kern w:val="0"/>
              <w:lang w:eastAsia="ru-RU"/>
              <w14:ligatures w14:val="none"/>
            </w:rPr>
          </w:pPr>
          <w:hyperlink w:anchor="_Toc200434414" w:history="1">
            <w:r w:rsidR="00D27B7A" w:rsidRPr="00D27B7A">
              <w:rPr>
                <w:rStyle w:val="af3"/>
                <w:rFonts w:cs="Times New Roman"/>
                <w:noProof/>
                <w:szCs w:val="28"/>
              </w:rPr>
              <w:t>15.2</w:t>
            </w:r>
            <w:r w:rsidR="00D27B7A" w:rsidRPr="00D27B7A">
              <w:rPr>
                <w:rFonts w:eastAsiaTheme="minorEastAsia"/>
                <w:noProof/>
                <w:kern w:val="0"/>
                <w:lang w:eastAsia="ru-RU"/>
                <w14:ligatures w14:val="none"/>
              </w:rPr>
              <w:tab/>
            </w:r>
            <w:r w:rsidR="00D27B7A" w:rsidRPr="00D27B7A">
              <w:rPr>
                <w:rStyle w:val="af3"/>
                <w:rFonts w:cs="Times New Roman"/>
                <w:noProof/>
                <w:szCs w:val="28"/>
              </w:rPr>
              <w:t>Тарифно-балансовые расчетные модели теплоснабжения потребителей по каждой единой теплоснабжающей организации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_Toc200434414 \h </w:instrText>
            </w:r>
            <w:r w:rsidR="00D27B7A" w:rsidRPr="00D27B7A">
              <w:rPr>
                <w:noProof/>
                <w:webHidden/>
              </w:rPr>
            </w:r>
            <w:r w:rsidR="00D27B7A" w:rsidRPr="00D27B7A">
              <w:rPr>
                <w:noProof/>
                <w:webHidden/>
              </w:rPr>
              <w:fldChar w:fldCharType="separate"/>
            </w:r>
            <w:r w:rsidR="00A1020D">
              <w:rPr>
                <w:noProof/>
                <w:webHidden/>
              </w:rPr>
              <w:t>156</w:t>
            </w:r>
            <w:r w:rsidR="00D27B7A" w:rsidRPr="00D27B7A">
              <w:rPr>
                <w:noProof/>
                <w:webHidden/>
              </w:rPr>
              <w:fldChar w:fldCharType="end"/>
            </w:r>
          </w:hyperlink>
        </w:p>
        <w:p w14:paraId="360BFCC5" w14:textId="2B5A06DF" w:rsidR="00D27B7A" w:rsidRPr="00D27B7A" w:rsidRDefault="00F3785B" w:rsidP="00D27B7A">
          <w:pPr>
            <w:pStyle w:val="27"/>
            <w:rPr>
              <w:rFonts w:eastAsiaTheme="minorEastAsia"/>
              <w:noProof/>
              <w:kern w:val="0"/>
              <w:lang w:eastAsia="ru-RU"/>
              <w14:ligatures w14:val="none"/>
            </w:rPr>
          </w:pPr>
          <w:hyperlink w:anchor="_Toc200434415" w:history="1">
            <w:r w:rsidR="00D27B7A" w:rsidRPr="00D27B7A">
              <w:rPr>
                <w:rStyle w:val="af3"/>
                <w:rFonts w:cs="Times New Roman"/>
                <w:noProof/>
                <w:szCs w:val="28"/>
              </w:rPr>
              <w:t>15.3</w:t>
            </w:r>
            <w:r w:rsidR="00D27B7A" w:rsidRPr="00D27B7A">
              <w:rPr>
                <w:rFonts w:eastAsiaTheme="minorEastAsia"/>
                <w:noProof/>
                <w:kern w:val="0"/>
                <w:lang w:eastAsia="ru-RU"/>
                <w14:ligatures w14:val="none"/>
              </w:rPr>
              <w:tab/>
            </w:r>
            <w:r w:rsidR="00D27B7A" w:rsidRPr="00D27B7A">
              <w:rPr>
                <w:rStyle w:val="af3"/>
                <w:rFonts w:cs="Times New Roman"/>
                <w:noProof/>
                <w:szCs w:val="28"/>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_Toc200434415 \h </w:instrText>
            </w:r>
            <w:r w:rsidR="00D27B7A" w:rsidRPr="00D27B7A">
              <w:rPr>
                <w:noProof/>
                <w:webHidden/>
              </w:rPr>
            </w:r>
            <w:r w:rsidR="00D27B7A" w:rsidRPr="00D27B7A">
              <w:rPr>
                <w:noProof/>
                <w:webHidden/>
              </w:rPr>
              <w:fldChar w:fldCharType="separate"/>
            </w:r>
            <w:r w:rsidR="00A1020D">
              <w:rPr>
                <w:noProof/>
                <w:webHidden/>
              </w:rPr>
              <w:t>156</w:t>
            </w:r>
            <w:r w:rsidR="00D27B7A" w:rsidRPr="00D27B7A">
              <w:rPr>
                <w:noProof/>
                <w:webHidden/>
              </w:rPr>
              <w:fldChar w:fldCharType="end"/>
            </w:r>
          </w:hyperlink>
        </w:p>
        <w:p w14:paraId="04ECD083" w14:textId="4DC4E3F7" w:rsidR="00D27B7A" w:rsidRPr="00D27B7A" w:rsidRDefault="00F3785B" w:rsidP="00D27B7A">
          <w:pPr>
            <w:pStyle w:val="27"/>
            <w:rPr>
              <w:rFonts w:eastAsiaTheme="minorEastAsia"/>
              <w:noProof/>
              <w:kern w:val="0"/>
              <w:lang w:eastAsia="ru-RU"/>
              <w14:ligatures w14:val="none"/>
            </w:rPr>
          </w:pPr>
          <w:hyperlink w:anchor="_Toc200434416" w:history="1">
            <w:r w:rsidR="00D27B7A" w:rsidRPr="00D27B7A">
              <w:rPr>
                <w:rStyle w:val="af3"/>
                <w:rFonts w:cs="Times New Roman"/>
                <w:noProof/>
                <w:szCs w:val="28"/>
              </w:rPr>
              <w:t>15.4</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изменений (фактических данных) в оценке ценовых (тарифных) последствий реализации проектов схемы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_Toc200434416 \h </w:instrText>
            </w:r>
            <w:r w:rsidR="00D27B7A" w:rsidRPr="00D27B7A">
              <w:rPr>
                <w:noProof/>
                <w:webHidden/>
              </w:rPr>
            </w:r>
            <w:r w:rsidR="00D27B7A" w:rsidRPr="00D27B7A">
              <w:rPr>
                <w:noProof/>
                <w:webHidden/>
              </w:rPr>
              <w:fldChar w:fldCharType="separate"/>
            </w:r>
            <w:r w:rsidR="00A1020D">
              <w:rPr>
                <w:noProof/>
                <w:webHidden/>
              </w:rPr>
              <w:t>156</w:t>
            </w:r>
            <w:r w:rsidR="00D27B7A" w:rsidRPr="00D27B7A">
              <w:rPr>
                <w:noProof/>
                <w:webHidden/>
              </w:rPr>
              <w:fldChar w:fldCharType="end"/>
            </w:r>
          </w:hyperlink>
        </w:p>
        <w:p w14:paraId="0C07D4E2" w14:textId="11F41026" w:rsidR="00D27B7A" w:rsidRPr="00D27B7A" w:rsidRDefault="00F3785B" w:rsidP="00D27B7A">
          <w:pPr>
            <w:pStyle w:val="13"/>
            <w:rPr>
              <w:rFonts w:eastAsiaTheme="minorEastAsia"/>
              <w:noProof/>
              <w:kern w:val="0"/>
              <w:lang w:eastAsia="ru-RU"/>
              <w14:ligatures w14:val="none"/>
            </w:rPr>
          </w:pPr>
          <w:hyperlink w:anchor="_Toc200434417" w:history="1">
            <w:r w:rsidR="00D27B7A" w:rsidRPr="00D27B7A">
              <w:rPr>
                <w:rStyle w:val="af3"/>
                <w:rFonts w:cs="Times New Roman"/>
                <w:caps/>
                <w:noProof/>
                <w:szCs w:val="28"/>
              </w:rPr>
              <w:t>Раздел 16.</w:t>
            </w:r>
            <w:r w:rsidR="00D27B7A" w:rsidRPr="00D27B7A">
              <w:rPr>
                <w:rFonts w:eastAsiaTheme="minorEastAsia"/>
                <w:noProof/>
                <w:kern w:val="0"/>
                <w:lang w:eastAsia="ru-RU"/>
                <w14:ligatures w14:val="none"/>
              </w:rPr>
              <w:tab/>
            </w:r>
            <w:r w:rsidR="00D27B7A" w:rsidRPr="00D27B7A">
              <w:rPr>
                <w:rStyle w:val="af3"/>
                <w:rFonts w:cs="Times New Roman"/>
                <w:noProof/>
                <w:szCs w:val="28"/>
              </w:rPr>
              <w:t>Обеспечение экологической безопасности теплоснабжения Пикалевского городского поселения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_Toc200434417 \h </w:instrText>
            </w:r>
            <w:r w:rsidR="00D27B7A" w:rsidRPr="00D27B7A">
              <w:rPr>
                <w:noProof/>
                <w:webHidden/>
              </w:rPr>
            </w:r>
            <w:r w:rsidR="00D27B7A" w:rsidRPr="00D27B7A">
              <w:rPr>
                <w:noProof/>
                <w:webHidden/>
              </w:rPr>
              <w:fldChar w:fldCharType="separate"/>
            </w:r>
            <w:r w:rsidR="00A1020D">
              <w:rPr>
                <w:noProof/>
                <w:webHidden/>
              </w:rPr>
              <w:t>157</w:t>
            </w:r>
            <w:r w:rsidR="00D27B7A" w:rsidRPr="00D27B7A">
              <w:rPr>
                <w:noProof/>
                <w:webHidden/>
              </w:rPr>
              <w:fldChar w:fldCharType="end"/>
            </w:r>
          </w:hyperlink>
        </w:p>
        <w:p w14:paraId="237EAAC9" w14:textId="7C94D28E" w:rsidR="00D27B7A" w:rsidRPr="00D27B7A" w:rsidRDefault="00F3785B" w:rsidP="00D27B7A">
          <w:pPr>
            <w:pStyle w:val="27"/>
            <w:rPr>
              <w:rFonts w:eastAsiaTheme="minorEastAsia"/>
              <w:noProof/>
              <w:kern w:val="0"/>
              <w:lang w:eastAsia="ru-RU"/>
              <w14:ligatures w14:val="none"/>
            </w:rPr>
          </w:pPr>
          <w:hyperlink w:anchor="_Toc200434418" w:history="1">
            <w:r w:rsidR="00D27B7A" w:rsidRPr="00D27B7A">
              <w:rPr>
                <w:rStyle w:val="af3"/>
                <w:rFonts w:cs="Times New Roman"/>
                <w:noProof/>
                <w:szCs w:val="28"/>
              </w:rPr>
              <w:t>16.1</w:t>
            </w:r>
            <w:r w:rsidR="00D27B7A" w:rsidRPr="00D27B7A">
              <w:rPr>
                <w:rFonts w:eastAsiaTheme="minorEastAsia"/>
                <w:noProof/>
                <w:kern w:val="0"/>
                <w:lang w:eastAsia="ru-RU"/>
                <w14:ligatures w14:val="none"/>
              </w:rPr>
              <w:tab/>
            </w:r>
            <w:r w:rsidR="00D27B7A" w:rsidRPr="00D27B7A">
              <w:rPr>
                <w:rStyle w:val="af3"/>
                <w:rFonts w:cs="Times New Roman"/>
                <w:noProof/>
                <w:szCs w:val="28"/>
              </w:rPr>
              <w:t>Описание фоновых и/или сводных расчетов концентраций вредных (загрязняющих) веществ муниципального округа</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_Toc200434418 \h </w:instrText>
            </w:r>
            <w:r w:rsidR="00D27B7A" w:rsidRPr="00D27B7A">
              <w:rPr>
                <w:noProof/>
                <w:webHidden/>
              </w:rPr>
            </w:r>
            <w:r w:rsidR="00D27B7A" w:rsidRPr="00D27B7A">
              <w:rPr>
                <w:noProof/>
                <w:webHidden/>
              </w:rPr>
              <w:fldChar w:fldCharType="separate"/>
            </w:r>
            <w:r w:rsidR="00A1020D">
              <w:rPr>
                <w:noProof/>
                <w:webHidden/>
              </w:rPr>
              <w:t>157</w:t>
            </w:r>
            <w:r w:rsidR="00D27B7A" w:rsidRPr="00D27B7A">
              <w:rPr>
                <w:noProof/>
                <w:webHidden/>
              </w:rPr>
              <w:fldChar w:fldCharType="end"/>
            </w:r>
          </w:hyperlink>
        </w:p>
        <w:p w14:paraId="4D6A9BD6" w14:textId="2D61FA09" w:rsidR="00D27B7A" w:rsidRPr="00D27B7A" w:rsidRDefault="00F3785B" w:rsidP="00D27B7A">
          <w:pPr>
            <w:pStyle w:val="27"/>
            <w:rPr>
              <w:rFonts w:eastAsiaTheme="minorEastAsia"/>
              <w:noProof/>
              <w:kern w:val="0"/>
              <w:lang w:eastAsia="ru-RU"/>
              <w14:ligatures w14:val="none"/>
            </w:rPr>
          </w:pPr>
          <w:hyperlink w:anchor="_Toc200434419" w:history="1">
            <w:r w:rsidR="00D27B7A" w:rsidRPr="00D27B7A">
              <w:rPr>
                <w:rStyle w:val="af3"/>
                <w:rFonts w:cs="Times New Roman"/>
                <w:noProof/>
                <w:szCs w:val="28"/>
              </w:rPr>
              <w:t>16.2</w:t>
            </w:r>
            <w:r w:rsidR="00D27B7A" w:rsidRPr="00D27B7A">
              <w:rPr>
                <w:rFonts w:eastAsiaTheme="minorEastAsia"/>
                <w:noProof/>
                <w:kern w:val="0"/>
                <w:lang w:eastAsia="ru-RU"/>
                <w14:ligatures w14:val="none"/>
              </w:rPr>
              <w:tab/>
            </w:r>
            <w:r w:rsidR="00D27B7A" w:rsidRPr="00D27B7A">
              <w:rPr>
                <w:rStyle w:val="af3"/>
                <w:rFonts w:cs="Times New Roman"/>
                <w:noProof/>
                <w:szCs w:val="28"/>
              </w:rPr>
              <w:t>Прогнозные расчеты максимальных разовых концентраций вредных (загрязняющих) веществ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_Toc200434419 \h </w:instrText>
            </w:r>
            <w:r w:rsidR="00D27B7A" w:rsidRPr="00D27B7A">
              <w:rPr>
                <w:noProof/>
                <w:webHidden/>
              </w:rPr>
            </w:r>
            <w:r w:rsidR="00D27B7A" w:rsidRPr="00D27B7A">
              <w:rPr>
                <w:noProof/>
                <w:webHidden/>
              </w:rPr>
              <w:fldChar w:fldCharType="separate"/>
            </w:r>
            <w:r w:rsidR="00A1020D">
              <w:rPr>
                <w:noProof/>
                <w:webHidden/>
              </w:rPr>
              <w:t>157</w:t>
            </w:r>
            <w:r w:rsidR="00D27B7A" w:rsidRPr="00D27B7A">
              <w:rPr>
                <w:noProof/>
                <w:webHidden/>
              </w:rPr>
              <w:fldChar w:fldCharType="end"/>
            </w:r>
          </w:hyperlink>
        </w:p>
        <w:p w14:paraId="0DE95123" w14:textId="26CF5339" w:rsidR="00D27B7A" w:rsidRPr="00D27B7A" w:rsidRDefault="00F3785B" w:rsidP="00D27B7A">
          <w:pPr>
            <w:pStyle w:val="27"/>
            <w:rPr>
              <w:rFonts w:eastAsiaTheme="minorEastAsia"/>
              <w:noProof/>
              <w:kern w:val="0"/>
              <w:lang w:eastAsia="ru-RU"/>
              <w14:ligatures w14:val="none"/>
            </w:rPr>
          </w:pPr>
          <w:hyperlink w:anchor="_Toc200434420" w:history="1">
            <w:r w:rsidR="00D27B7A" w:rsidRPr="00D27B7A">
              <w:rPr>
                <w:rStyle w:val="af3"/>
                <w:rFonts w:cs="Times New Roman"/>
                <w:noProof/>
                <w:szCs w:val="28"/>
              </w:rPr>
              <w:t>16.3</w:t>
            </w:r>
            <w:r w:rsidR="00D27B7A" w:rsidRPr="00D27B7A">
              <w:rPr>
                <w:rFonts w:eastAsiaTheme="minorEastAsia"/>
                <w:noProof/>
                <w:kern w:val="0"/>
                <w:lang w:eastAsia="ru-RU"/>
                <w14:ligatures w14:val="none"/>
              </w:rPr>
              <w:tab/>
            </w:r>
            <w:r w:rsidR="00D27B7A" w:rsidRPr="00D27B7A">
              <w:rPr>
                <w:rStyle w:val="af3"/>
                <w:rFonts w:cs="Times New Roman"/>
                <w:noProof/>
                <w:szCs w:val="28"/>
              </w:rPr>
              <w:t>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муниципального округа</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_Toc200434420 \h </w:instrText>
            </w:r>
            <w:r w:rsidR="00D27B7A" w:rsidRPr="00D27B7A">
              <w:rPr>
                <w:noProof/>
                <w:webHidden/>
              </w:rPr>
            </w:r>
            <w:r w:rsidR="00D27B7A" w:rsidRPr="00D27B7A">
              <w:rPr>
                <w:noProof/>
                <w:webHidden/>
              </w:rPr>
              <w:fldChar w:fldCharType="separate"/>
            </w:r>
            <w:r w:rsidR="00A1020D">
              <w:rPr>
                <w:noProof/>
                <w:webHidden/>
              </w:rPr>
              <w:t>162</w:t>
            </w:r>
            <w:r w:rsidR="00D27B7A" w:rsidRPr="00D27B7A">
              <w:rPr>
                <w:noProof/>
                <w:webHidden/>
              </w:rPr>
              <w:fldChar w:fldCharType="end"/>
            </w:r>
          </w:hyperlink>
        </w:p>
        <w:p w14:paraId="4ADA70E0" w14:textId="4BF529AF" w:rsidR="00D27B7A" w:rsidRPr="00D27B7A" w:rsidRDefault="00F3785B" w:rsidP="00D27B7A">
          <w:pPr>
            <w:pStyle w:val="27"/>
            <w:rPr>
              <w:rFonts w:eastAsiaTheme="minorEastAsia"/>
              <w:noProof/>
              <w:kern w:val="0"/>
              <w:lang w:eastAsia="ru-RU"/>
              <w14:ligatures w14:val="none"/>
            </w:rPr>
          </w:pPr>
          <w:hyperlink w:anchor="_Toc200434421" w:history="1">
            <w:r w:rsidR="00D27B7A" w:rsidRPr="00D27B7A">
              <w:rPr>
                <w:rStyle w:val="af3"/>
                <w:rFonts w:cs="Times New Roman"/>
                <w:noProof/>
                <w:szCs w:val="28"/>
              </w:rPr>
              <w:t>16.4</w:t>
            </w:r>
            <w:r w:rsidR="00D27B7A" w:rsidRPr="00D27B7A">
              <w:rPr>
                <w:rFonts w:eastAsiaTheme="minorEastAsia"/>
                <w:noProof/>
                <w:kern w:val="0"/>
                <w:lang w:eastAsia="ru-RU"/>
                <w14:ligatures w14:val="none"/>
              </w:rPr>
              <w:tab/>
            </w:r>
            <w:r w:rsidR="00D27B7A" w:rsidRPr="00D27B7A">
              <w:rPr>
                <w:rStyle w:val="af3"/>
                <w:rFonts w:cs="Times New Roman"/>
                <w:noProof/>
                <w:szCs w:val="28"/>
              </w:rPr>
              <w:t>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_Toc200434421 \h </w:instrText>
            </w:r>
            <w:r w:rsidR="00D27B7A" w:rsidRPr="00D27B7A">
              <w:rPr>
                <w:noProof/>
                <w:webHidden/>
              </w:rPr>
            </w:r>
            <w:r w:rsidR="00D27B7A" w:rsidRPr="00D27B7A">
              <w:rPr>
                <w:noProof/>
                <w:webHidden/>
              </w:rPr>
              <w:fldChar w:fldCharType="separate"/>
            </w:r>
            <w:r w:rsidR="00A1020D">
              <w:rPr>
                <w:noProof/>
                <w:webHidden/>
              </w:rPr>
              <w:t>162</w:t>
            </w:r>
            <w:r w:rsidR="00D27B7A" w:rsidRPr="00D27B7A">
              <w:rPr>
                <w:noProof/>
                <w:webHidden/>
              </w:rPr>
              <w:fldChar w:fldCharType="end"/>
            </w:r>
          </w:hyperlink>
        </w:p>
        <w:p w14:paraId="39290DF4" w14:textId="69C4C404" w:rsidR="00D27B7A" w:rsidRPr="00D27B7A" w:rsidRDefault="00F3785B" w:rsidP="00D27B7A">
          <w:pPr>
            <w:pStyle w:val="27"/>
            <w:rPr>
              <w:rFonts w:eastAsiaTheme="minorEastAsia"/>
              <w:noProof/>
              <w:kern w:val="0"/>
              <w:lang w:eastAsia="ru-RU"/>
              <w14:ligatures w14:val="none"/>
            </w:rPr>
          </w:pPr>
          <w:hyperlink w:anchor="_Toc200434422" w:history="1">
            <w:r w:rsidR="00D27B7A" w:rsidRPr="00D27B7A">
              <w:rPr>
                <w:rStyle w:val="af3"/>
                <w:rFonts w:cs="Times New Roman"/>
                <w:noProof/>
                <w:szCs w:val="28"/>
              </w:rPr>
              <w:t>16.5</w:t>
            </w:r>
            <w:r w:rsidR="00D27B7A" w:rsidRPr="00D27B7A">
              <w:rPr>
                <w:rFonts w:eastAsiaTheme="minorEastAsia"/>
                <w:noProof/>
                <w:kern w:val="0"/>
                <w:lang w:eastAsia="ru-RU"/>
                <w14:ligatures w14:val="none"/>
              </w:rPr>
              <w:tab/>
            </w:r>
            <w:r w:rsidR="00D27B7A" w:rsidRPr="00D27B7A">
              <w:rPr>
                <w:rStyle w:val="af3"/>
                <w:rFonts w:cs="Times New Roman"/>
                <w:noProof/>
                <w:szCs w:val="28"/>
              </w:rPr>
              <w:t>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_Toc200434422 \h </w:instrText>
            </w:r>
            <w:r w:rsidR="00D27B7A" w:rsidRPr="00D27B7A">
              <w:rPr>
                <w:noProof/>
                <w:webHidden/>
              </w:rPr>
            </w:r>
            <w:r w:rsidR="00D27B7A" w:rsidRPr="00D27B7A">
              <w:rPr>
                <w:noProof/>
                <w:webHidden/>
              </w:rPr>
              <w:fldChar w:fldCharType="separate"/>
            </w:r>
            <w:r w:rsidR="00A1020D">
              <w:rPr>
                <w:noProof/>
                <w:webHidden/>
              </w:rPr>
              <w:t>165</w:t>
            </w:r>
            <w:r w:rsidR="00D27B7A" w:rsidRPr="00D27B7A">
              <w:rPr>
                <w:noProof/>
                <w:webHidden/>
              </w:rPr>
              <w:fldChar w:fldCharType="end"/>
            </w:r>
          </w:hyperlink>
        </w:p>
        <w:p w14:paraId="7709158A" w14:textId="648D4A55" w:rsidR="00D27B7A" w:rsidRPr="00D27B7A" w:rsidRDefault="00F3785B" w:rsidP="00D27B7A">
          <w:pPr>
            <w:pStyle w:val="27"/>
            <w:rPr>
              <w:rFonts w:eastAsiaTheme="minorEastAsia"/>
              <w:noProof/>
              <w:kern w:val="0"/>
              <w:lang w:eastAsia="ru-RU"/>
              <w14:ligatures w14:val="none"/>
            </w:rPr>
          </w:pPr>
          <w:hyperlink w:anchor="_Toc200434423" w:history="1">
            <w:r w:rsidR="00D27B7A" w:rsidRPr="00D27B7A">
              <w:rPr>
                <w:rStyle w:val="af3"/>
                <w:rFonts w:cs="Times New Roman"/>
                <w:noProof/>
                <w:szCs w:val="28"/>
              </w:rPr>
              <w:t>16.6</w:t>
            </w:r>
            <w:r w:rsidR="00D27B7A" w:rsidRPr="00D27B7A">
              <w:rPr>
                <w:rFonts w:eastAsiaTheme="minorEastAsia"/>
                <w:noProof/>
                <w:kern w:val="0"/>
                <w:lang w:eastAsia="ru-RU"/>
                <w14:ligatures w14:val="none"/>
              </w:rPr>
              <w:tab/>
            </w:r>
            <w:r w:rsidR="00D27B7A" w:rsidRPr="00D27B7A">
              <w:rPr>
                <w:rStyle w:val="af3"/>
                <w:rFonts w:cs="Times New Roman"/>
                <w:noProof/>
                <w:szCs w:val="28"/>
              </w:rPr>
              <w:t>Информация о суммарном объеме потребляемого топлива в поселении в натуральном и условном выражении с выделением газа, угля и мазута с разбивкой на каждый год действия схемы теплоснабжения</w:t>
            </w:r>
            <w:r w:rsidR="00D27B7A" w:rsidRPr="00D27B7A">
              <w:rPr>
                <w:noProof/>
                <w:webHidden/>
              </w:rPr>
              <w:tab/>
            </w:r>
            <w:r w:rsidR="00D27B7A" w:rsidRPr="00D27B7A">
              <w:rPr>
                <w:noProof/>
                <w:webHidden/>
              </w:rPr>
              <w:fldChar w:fldCharType="begin"/>
            </w:r>
            <w:r w:rsidR="00D27B7A" w:rsidRPr="00D27B7A">
              <w:rPr>
                <w:noProof/>
                <w:webHidden/>
              </w:rPr>
              <w:instrText xml:space="preserve"> PAGEREF _Toc200434423 \h </w:instrText>
            </w:r>
            <w:r w:rsidR="00D27B7A" w:rsidRPr="00D27B7A">
              <w:rPr>
                <w:noProof/>
                <w:webHidden/>
              </w:rPr>
            </w:r>
            <w:r w:rsidR="00D27B7A" w:rsidRPr="00D27B7A">
              <w:rPr>
                <w:noProof/>
                <w:webHidden/>
              </w:rPr>
              <w:fldChar w:fldCharType="separate"/>
            </w:r>
            <w:r w:rsidR="00A1020D">
              <w:rPr>
                <w:noProof/>
                <w:webHidden/>
              </w:rPr>
              <w:t>166</w:t>
            </w:r>
            <w:r w:rsidR="00D27B7A" w:rsidRPr="00D27B7A">
              <w:rPr>
                <w:noProof/>
                <w:webHidden/>
              </w:rPr>
              <w:fldChar w:fldCharType="end"/>
            </w:r>
          </w:hyperlink>
        </w:p>
        <w:p w14:paraId="367353DE" w14:textId="1C6188D0" w:rsidR="00D27B7A" w:rsidRDefault="00D27B7A" w:rsidP="00D27B7A">
          <w:pPr>
            <w:spacing w:line="240" w:lineRule="auto"/>
            <w:ind w:firstLine="0"/>
          </w:pPr>
          <w:r w:rsidRPr="00D27B7A">
            <w:rPr>
              <w:rFonts w:cs="Times New Roman"/>
              <w:b/>
              <w:bCs/>
              <w:szCs w:val="28"/>
            </w:rPr>
            <w:fldChar w:fldCharType="end"/>
          </w:r>
        </w:p>
      </w:sdtContent>
    </w:sdt>
    <w:p w14:paraId="104C4D08" w14:textId="77777777" w:rsidR="0015357E" w:rsidRDefault="0015357E" w:rsidP="0015357E">
      <w:pPr>
        <w:pStyle w:val="24"/>
        <w:shd w:val="clear" w:color="auto" w:fill="auto"/>
        <w:spacing w:before="0" w:after="0" w:line="23" w:lineRule="atLeast"/>
        <w:sectPr w:rsidR="0015357E" w:rsidSect="00D27B7A">
          <w:pgSz w:w="11906" w:h="16838"/>
          <w:pgMar w:top="1134" w:right="851" w:bottom="1134" w:left="1134" w:header="709" w:footer="709" w:gutter="0"/>
          <w:cols w:space="708"/>
          <w:docGrid w:linePitch="360"/>
        </w:sectPr>
      </w:pPr>
    </w:p>
    <w:p w14:paraId="29BFAE0F" w14:textId="37F76913" w:rsidR="004D06B5" w:rsidRPr="004D06B5" w:rsidRDefault="004D06B5" w:rsidP="004D06B5">
      <w:pPr>
        <w:spacing w:after="160" w:line="278" w:lineRule="auto"/>
        <w:rPr>
          <w:b/>
          <w:bCs/>
          <w:sz w:val="32"/>
          <w:szCs w:val="32"/>
        </w:rPr>
      </w:pPr>
      <w:r w:rsidRPr="004D06B5">
        <w:rPr>
          <w:b/>
          <w:bCs/>
          <w:sz w:val="32"/>
          <w:szCs w:val="32"/>
        </w:rPr>
        <w:lastRenderedPageBreak/>
        <w:t>Определения</w:t>
      </w:r>
    </w:p>
    <w:p w14:paraId="4803954A" w14:textId="579F0EFA" w:rsidR="004D06B5" w:rsidRDefault="004D06B5" w:rsidP="004D06B5">
      <w:pPr>
        <w:spacing w:after="160" w:line="278" w:lineRule="auto"/>
      </w:pPr>
      <w:r w:rsidRPr="004D06B5">
        <w:t>В настоящей работе применяются следующие термины с</w:t>
      </w:r>
      <w:r>
        <w:t xml:space="preserve"> </w:t>
      </w:r>
      <w:r w:rsidRPr="004D06B5">
        <w:t>соответствующими определениями:</w:t>
      </w:r>
    </w:p>
    <w:tbl>
      <w:tblPr>
        <w:tblW w:w="5000" w:type="pct"/>
        <w:tblCellMar>
          <w:left w:w="10" w:type="dxa"/>
          <w:right w:w="10" w:type="dxa"/>
        </w:tblCellMar>
        <w:tblLook w:val="04A0" w:firstRow="1" w:lastRow="0" w:firstColumn="1" w:lastColumn="0" w:noHBand="0" w:noVBand="1"/>
      </w:tblPr>
      <w:tblGrid>
        <w:gridCol w:w="3259"/>
        <w:gridCol w:w="6653"/>
      </w:tblGrid>
      <w:tr w:rsidR="004D06B5" w14:paraId="194298EB" w14:textId="77777777" w:rsidTr="004D06B5">
        <w:trPr>
          <w:trHeight w:val="20"/>
          <w:tblHeader/>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48832006" w14:textId="77777777" w:rsidR="004D06B5" w:rsidRPr="004D06B5" w:rsidRDefault="004D06B5" w:rsidP="004D06B5">
            <w:pPr>
              <w:ind w:left="57" w:right="57" w:firstLine="0"/>
              <w:jc w:val="center"/>
              <w:rPr>
                <w:b/>
                <w:bCs/>
              </w:rPr>
            </w:pPr>
            <w:r w:rsidRPr="004D06B5">
              <w:rPr>
                <w:b/>
                <w:bCs/>
              </w:rPr>
              <w:t>Термины</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69706E41" w14:textId="77777777" w:rsidR="004D06B5" w:rsidRPr="004D06B5" w:rsidRDefault="004D06B5" w:rsidP="004D06B5">
            <w:pPr>
              <w:ind w:left="57" w:right="57" w:firstLine="0"/>
              <w:jc w:val="center"/>
              <w:rPr>
                <w:b/>
                <w:bCs/>
              </w:rPr>
            </w:pPr>
            <w:r w:rsidRPr="004D06B5">
              <w:rPr>
                <w:b/>
                <w:bCs/>
              </w:rPr>
              <w:t>Определения</w:t>
            </w:r>
          </w:p>
        </w:tc>
      </w:tr>
      <w:tr w:rsidR="004D06B5" w14:paraId="52348DE3"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2AF13907" w14:textId="77777777" w:rsidR="004D06B5" w:rsidRDefault="004D06B5" w:rsidP="004D06B5">
            <w:pPr>
              <w:ind w:left="57" w:right="57" w:firstLine="0"/>
            </w:pPr>
            <w:r>
              <w:t>Тепло снабжение</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03258A3A" w14:textId="77777777" w:rsidR="004D06B5" w:rsidRDefault="004D06B5" w:rsidP="004D06B5">
            <w:pPr>
              <w:ind w:left="57" w:right="57" w:firstLine="0"/>
            </w:pPr>
            <w:r>
              <w:t>Обеспечение потребителей тепловой энергии тепловой энергией, теплоносителем, в том числе поддержание мощности</w:t>
            </w:r>
          </w:p>
        </w:tc>
      </w:tr>
      <w:tr w:rsidR="004D06B5" w14:paraId="365E6881"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45342DDC" w14:textId="77777777" w:rsidR="004D06B5" w:rsidRDefault="004D06B5" w:rsidP="004D06B5">
            <w:pPr>
              <w:ind w:left="57" w:right="57" w:firstLine="0"/>
            </w:pPr>
            <w:r>
              <w:t>Система теплоснабжения</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7DD02D15" w14:textId="77777777" w:rsidR="004D06B5" w:rsidRDefault="004D06B5" w:rsidP="004D06B5">
            <w:pPr>
              <w:ind w:left="57" w:right="57" w:firstLine="0"/>
            </w:pPr>
            <w:r>
              <w:t>Совокупность источников тепловой энергии и теплопотребляющих установок, технологически соединенных тепловыми сетями</w:t>
            </w:r>
          </w:p>
        </w:tc>
      </w:tr>
      <w:tr w:rsidR="004D06B5" w14:paraId="561C2B3A"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5EDBE9AA" w14:textId="77777777" w:rsidR="004D06B5" w:rsidRDefault="004D06B5" w:rsidP="004D06B5">
            <w:pPr>
              <w:ind w:left="57" w:right="57" w:firstLine="0"/>
            </w:pPr>
            <w:r>
              <w:t>Источник тепловой энергии</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359FFF91" w14:textId="77777777" w:rsidR="004D06B5" w:rsidRDefault="004D06B5" w:rsidP="004D06B5">
            <w:pPr>
              <w:ind w:left="57" w:right="57" w:firstLine="0"/>
            </w:pPr>
            <w:r>
              <w:t>Устройство, предназначенное для производства тепловой энергии</w:t>
            </w:r>
          </w:p>
        </w:tc>
      </w:tr>
      <w:tr w:rsidR="004D06B5" w14:paraId="65020FEC"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11B329D6" w14:textId="77777777" w:rsidR="004D06B5" w:rsidRDefault="004D06B5" w:rsidP="004D06B5">
            <w:pPr>
              <w:ind w:left="57" w:right="57" w:firstLine="0"/>
            </w:pPr>
            <w:r>
              <w:t>Тепловая сеть</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2158C173" w14:textId="77777777" w:rsidR="004D06B5" w:rsidRDefault="004D06B5" w:rsidP="004D06B5">
            <w:pPr>
              <w:ind w:left="57" w:right="57" w:firstLine="0"/>
            </w:pPr>
            <w: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4D06B5" w14:paraId="2FF89ACE"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1B29C4F3" w14:textId="77777777" w:rsidR="004D06B5" w:rsidRDefault="004D06B5" w:rsidP="004D06B5">
            <w:pPr>
              <w:ind w:left="57" w:right="57" w:firstLine="0"/>
            </w:pPr>
            <w:r>
              <w:t>Тепловая мощность (далее - мощность)</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2C756D8E" w14:textId="77777777" w:rsidR="004D06B5" w:rsidRDefault="004D06B5" w:rsidP="004D06B5">
            <w:pPr>
              <w:ind w:left="57" w:right="57" w:firstLine="0"/>
            </w:pPr>
            <w:r>
              <w:t>Количество тепловой энергии, которое может быть произведено и (или) передано по тепловым сетям за единицу времени</w:t>
            </w:r>
          </w:p>
        </w:tc>
      </w:tr>
      <w:tr w:rsidR="004D06B5" w14:paraId="6BB8D23C"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6F57AFD8" w14:textId="77777777" w:rsidR="004D06B5" w:rsidRDefault="004D06B5" w:rsidP="004D06B5">
            <w:pPr>
              <w:ind w:left="57" w:right="57" w:firstLine="0"/>
            </w:pPr>
            <w:r>
              <w:t>Тепловая нагрузка</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1201D799" w14:textId="77777777" w:rsidR="004D06B5" w:rsidRDefault="004D06B5" w:rsidP="004D06B5">
            <w:pPr>
              <w:ind w:left="57" w:right="57" w:firstLine="0"/>
            </w:pPr>
            <w:r>
              <w:t>Количество тепловой энергии, которое может быть принято потребителем тепловой энергии за единицу времени</w:t>
            </w:r>
          </w:p>
        </w:tc>
      </w:tr>
      <w:tr w:rsidR="004D06B5" w14:paraId="5DB5B8F2"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2C6636D8" w14:textId="77777777" w:rsidR="004D06B5" w:rsidRDefault="004D06B5" w:rsidP="004D06B5">
            <w:pPr>
              <w:ind w:left="57" w:right="57" w:firstLine="0"/>
            </w:pPr>
            <w:r>
              <w:t>Потребитель тепловой энергии</w:t>
            </w:r>
          </w:p>
          <w:p w14:paraId="6852B76F" w14:textId="77777777" w:rsidR="004D06B5" w:rsidRDefault="004D06B5" w:rsidP="004D06B5">
            <w:pPr>
              <w:ind w:left="57" w:right="57" w:firstLine="0"/>
            </w:pPr>
            <w:r>
              <w:t>(далее потребитель)</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48541BA7" w14:textId="77777777" w:rsidR="004D06B5" w:rsidRDefault="004D06B5" w:rsidP="004D06B5">
            <w:pPr>
              <w:ind w:left="57" w:right="57" w:firstLine="0"/>
            </w:pPr>
            <w: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4D06B5" w14:paraId="2723C2B7"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0B693655" w14:textId="77777777" w:rsidR="004D06B5" w:rsidRDefault="004D06B5" w:rsidP="004D06B5">
            <w:pPr>
              <w:ind w:left="57" w:right="57" w:firstLine="0"/>
            </w:pPr>
            <w:proofErr w:type="spellStart"/>
            <w:r>
              <w:t>Теплопотребляющая</w:t>
            </w:r>
            <w:proofErr w:type="spellEnd"/>
            <w:r>
              <w:t xml:space="preserve"> установка</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5E561300" w14:textId="77777777" w:rsidR="004D06B5" w:rsidRDefault="004D06B5" w:rsidP="004D06B5">
            <w:pPr>
              <w:ind w:left="57" w:right="57" w:firstLine="0"/>
            </w:pPr>
            <w:r>
              <w:t>Устройство, предназначенное для использования тепловой энергии, теплоносителя для нужд потребителя тепловой энергии</w:t>
            </w:r>
          </w:p>
        </w:tc>
      </w:tr>
      <w:tr w:rsidR="004D06B5" w14:paraId="6030CCDE"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21F1A68C" w14:textId="77777777" w:rsidR="004D06B5" w:rsidRDefault="004D06B5" w:rsidP="004D06B5">
            <w:pPr>
              <w:ind w:left="57" w:right="57" w:firstLine="0"/>
            </w:pPr>
            <w:r>
              <w:t>Теплоснабжающая организация</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4E8F07F3" w14:textId="77777777" w:rsidR="004D06B5" w:rsidRDefault="004D06B5" w:rsidP="004D06B5">
            <w:pPr>
              <w:ind w:left="57" w:right="57" w:firstLine="0"/>
            </w:pPr>
            <w: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w:t>
            </w:r>
            <w:r>
              <w:lastRenderedPageBreak/>
              <w:t>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4D06B5" w14:paraId="13B9511B"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4B304773" w14:textId="77777777" w:rsidR="004D06B5" w:rsidRDefault="004D06B5" w:rsidP="004D06B5">
            <w:pPr>
              <w:ind w:left="57" w:right="57" w:firstLine="0"/>
            </w:pPr>
            <w:r>
              <w:lastRenderedPageBreak/>
              <w:t>Теплосетевая организация</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1631E8B6" w14:textId="77777777" w:rsidR="004D06B5" w:rsidRDefault="004D06B5" w:rsidP="004D06B5">
            <w:pPr>
              <w:ind w:left="57" w:right="57" w:firstLine="0"/>
            </w:pPr>
            <w: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4D06B5" w14:paraId="4F071D8A"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47693B1F" w14:textId="77777777" w:rsidR="004D06B5" w:rsidRDefault="004D06B5" w:rsidP="004D06B5">
            <w:pPr>
              <w:ind w:left="57" w:right="57" w:firstLine="0"/>
            </w:pPr>
            <w:r>
              <w:t>Зона действия системы теплоснабжения</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2B0DE496" w14:textId="77777777" w:rsidR="004D06B5" w:rsidRDefault="004D06B5" w:rsidP="004D06B5">
            <w:pPr>
              <w:ind w:left="57" w:right="57" w:firstLine="0"/>
            </w:pPr>
            <w: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4D06B5" w14:paraId="57F55010"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5F05292C" w14:textId="77777777" w:rsidR="004D06B5" w:rsidRDefault="004D06B5" w:rsidP="004D06B5">
            <w:pPr>
              <w:ind w:left="57" w:right="57" w:firstLine="0"/>
            </w:pPr>
            <w:r>
              <w:t>Зона действия источника тепловой энергии</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6409685B" w14:textId="77777777" w:rsidR="004D06B5" w:rsidRDefault="004D06B5" w:rsidP="004D06B5">
            <w:pPr>
              <w:ind w:left="57" w:right="57" w:firstLine="0"/>
            </w:pPr>
            <w: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4D06B5" w14:paraId="28C7F275"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790D49F4" w14:textId="77777777" w:rsidR="004D06B5" w:rsidRDefault="004D06B5" w:rsidP="004D06B5">
            <w:pPr>
              <w:ind w:left="57" w:right="57" w:firstLine="0"/>
            </w:pPr>
            <w:r>
              <w:t>Установленная мощность источника тепловой энергии</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0DDB152C" w14:textId="77777777" w:rsidR="004D06B5" w:rsidRDefault="004D06B5" w:rsidP="004D06B5">
            <w:pPr>
              <w:ind w:left="57" w:right="57" w:firstLine="0"/>
            </w:pPr>
            <w: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4D06B5" w14:paraId="47EC1A20"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19AD3232" w14:textId="77777777" w:rsidR="004D06B5" w:rsidRDefault="004D06B5" w:rsidP="004D06B5">
            <w:pPr>
              <w:ind w:left="57" w:right="57" w:firstLine="0"/>
            </w:pPr>
            <w:r>
              <w:t>Располагаемая мощность источника тепловой энергии</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246B6AC7" w14:textId="74E6B987" w:rsidR="004D06B5" w:rsidRDefault="004D06B5" w:rsidP="004D06B5">
            <w:pPr>
              <w:ind w:left="57" w:right="57" w:firstLine="0"/>
            </w:pPr>
            <w: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4D06B5" w14:paraId="3812C474"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0CD7CAD5" w14:textId="77777777" w:rsidR="004D06B5" w:rsidRDefault="004D06B5" w:rsidP="004D06B5">
            <w:pPr>
              <w:ind w:left="57" w:right="57" w:firstLine="0"/>
            </w:pPr>
            <w:r>
              <w:t>Мощность источника тепловой энергии нетто</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4D8D12B0" w14:textId="77777777" w:rsidR="004D06B5" w:rsidRDefault="004D06B5" w:rsidP="004D06B5">
            <w:pPr>
              <w:ind w:left="57" w:right="57" w:firstLine="0"/>
            </w:pPr>
            <w: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4D06B5" w14:paraId="6632584F"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430759CD" w14:textId="77777777" w:rsidR="004D06B5" w:rsidRDefault="004D06B5" w:rsidP="004D06B5">
            <w:pPr>
              <w:ind w:left="57" w:right="57" w:firstLine="0"/>
            </w:pPr>
            <w:r>
              <w:t>Комбинированная выработка электрической и тепловой энергии</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0C0CE824" w14:textId="77777777" w:rsidR="004D06B5" w:rsidRDefault="004D06B5" w:rsidP="004D06B5">
            <w:pPr>
              <w:ind w:left="57" w:right="57" w:firstLine="0"/>
            </w:pPr>
            <w: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4D06B5" w14:paraId="02D79813"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3472C77C" w14:textId="77777777" w:rsidR="004D06B5" w:rsidRDefault="004D06B5" w:rsidP="004D06B5">
            <w:pPr>
              <w:ind w:left="57" w:right="57" w:firstLine="0"/>
            </w:pPr>
            <w:r>
              <w:lastRenderedPageBreak/>
              <w:t>Тепло сетевые объекты</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325BB265" w14:textId="77777777" w:rsidR="004D06B5" w:rsidRDefault="004D06B5" w:rsidP="004D06B5">
            <w:pPr>
              <w:ind w:left="57" w:right="57" w:firstLine="0"/>
            </w:pPr>
            <w: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4D06B5" w14:paraId="040D5C21" w14:textId="77777777" w:rsidTr="004D06B5">
        <w:trPr>
          <w:trHeight w:val="20"/>
        </w:trPr>
        <w:tc>
          <w:tcPr>
            <w:tcW w:w="1644" w:type="pct"/>
            <w:tcBorders>
              <w:top w:val="single" w:sz="4" w:space="0" w:color="auto"/>
              <w:left w:val="single" w:sz="4" w:space="0" w:color="auto"/>
              <w:bottom w:val="single" w:sz="4" w:space="0" w:color="auto"/>
              <w:right w:val="single" w:sz="4" w:space="0" w:color="auto"/>
            </w:tcBorders>
            <w:shd w:val="clear" w:color="auto" w:fill="FFFFFF"/>
          </w:tcPr>
          <w:p w14:paraId="23F1BA0A" w14:textId="77777777" w:rsidR="004D06B5" w:rsidRDefault="004D06B5" w:rsidP="004D06B5">
            <w:pPr>
              <w:ind w:left="57" w:right="57" w:firstLine="0"/>
            </w:pPr>
            <w:r>
              <w:t>Расчетный элемент территориального деления</w:t>
            </w:r>
          </w:p>
        </w:tc>
        <w:tc>
          <w:tcPr>
            <w:tcW w:w="3356" w:type="pct"/>
            <w:tcBorders>
              <w:top w:val="single" w:sz="4" w:space="0" w:color="auto"/>
              <w:left w:val="single" w:sz="4" w:space="0" w:color="auto"/>
              <w:bottom w:val="single" w:sz="4" w:space="0" w:color="auto"/>
              <w:right w:val="single" w:sz="4" w:space="0" w:color="auto"/>
            </w:tcBorders>
            <w:shd w:val="clear" w:color="auto" w:fill="FFFFFF"/>
          </w:tcPr>
          <w:p w14:paraId="0B7AE0C3" w14:textId="3D3F766F" w:rsidR="004D06B5" w:rsidRDefault="004D06B5" w:rsidP="004D06B5">
            <w:pPr>
              <w:ind w:left="57" w:right="57" w:firstLine="0"/>
            </w:pPr>
            <w:r>
              <w:t xml:space="preserve">Территория городского округа или ее часть, принятая для целей разработки </w:t>
            </w:r>
            <w:r w:rsidR="008D4BF8">
              <w:t>Схемы</w:t>
            </w:r>
            <w:r>
              <w:t xml:space="preserve"> теплоснабжения в неизменяемых границах на весь срок действия </w:t>
            </w:r>
            <w:r w:rsidR="008D4BF8">
              <w:t>Схемы</w:t>
            </w:r>
            <w:r>
              <w:t xml:space="preserve"> теплоснабжения</w:t>
            </w:r>
          </w:p>
        </w:tc>
      </w:tr>
    </w:tbl>
    <w:p w14:paraId="69181DAF" w14:textId="77777777" w:rsidR="00816E4E" w:rsidRDefault="00816E4E" w:rsidP="004D06B5">
      <w:pPr>
        <w:ind w:left="57" w:right="57" w:firstLine="0"/>
        <w:sectPr w:rsidR="00816E4E" w:rsidSect="00293184">
          <w:pgSz w:w="11906" w:h="16838"/>
          <w:pgMar w:top="1134" w:right="850" w:bottom="1134" w:left="1134" w:header="708" w:footer="708" w:gutter="0"/>
          <w:cols w:space="708"/>
          <w:docGrid w:linePitch="360"/>
        </w:sectPr>
      </w:pPr>
    </w:p>
    <w:p w14:paraId="77E9342A" w14:textId="243E50C4" w:rsidR="004D06B5" w:rsidRPr="00816E4E" w:rsidRDefault="00816E4E" w:rsidP="004D06B5">
      <w:pPr>
        <w:ind w:left="57" w:right="57" w:firstLine="0"/>
        <w:rPr>
          <w:b/>
          <w:bCs/>
        </w:rPr>
      </w:pPr>
      <w:r w:rsidRPr="00816E4E">
        <w:rPr>
          <w:b/>
          <w:bCs/>
        </w:rPr>
        <w:lastRenderedPageBreak/>
        <w:t>ВВЕДЕНИЕ</w:t>
      </w:r>
    </w:p>
    <w:p w14:paraId="37757312" w14:textId="520E58D0" w:rsidR="00816E4E" w:rsidRDefault="00816E4E" w:rsidP="00816E4E">
      <w:r>
        <w:t xml:space="preserve">Общие положения разработки </w:t>
      </w:r>
      <w:r w:rsidR="008D4BF8">
        <w:t>Схемы</w:t>
      </w:r>
      <w:r>
        <w:t xml:space="preserve"> теплоснабжения</w:t>
      </w:r>
    </w:p>
    <w:p w14:paraId="2FCC4358" w14:textId="229542BF" w:rsidR="00816E4E" w:rsidRDefault="00816E4E" w:rsidP="00816E4E">
      <w:r>
        <w:t xml:space="preserve">Работа </w:t>
      </w:r>
      <w:r w:rsidR="003A1BB8">
        <w:t>«</w:t>
      </w:r>
      <w:r>
        <w:t xml:space="preserve">Разработка (актуализация) </w:t>
      </w:r>
      <w:r w:rsidR="008D4BF8">
        <w:t>Схемы</w:t>
      </w:r>
      <w:r>
        <w:t xml:space="preserve"> теплоснабжения </w:t>
      </w:r>
      <w:bookmarkStart w:id="0" w:name="МО"/>
      <w:r>
        <w:t>на территории муниципального образования Пикалевское городское поселение Бокситогорского района Ленинградской области</w:t>
      </w:r>
      <w:bookmarkEnd w:id="0"/>
      <w:r>
        <w:t xml:space="preserve"> на период до 2035 года</w:t>
      </w:r>
      <w:r w:rsidR="003A1BB8">
        <w:t>»</w:t>
      </w:r>
      <w:r>
        <w:t xml:space="preserve"> (далее – схема теплоснабжения) – документ, содержащий материалы по обоснованию эффективного и безопасного функционирования системы теплоснабжения, ее развития и повышения энергетической эффективности. </w:t>
      </w:r>
    </w:p>
    <w:p w14:paraId="4A405D96" w14:textId="6E049049" w:rsidR="00816E4E" w:rsidRDefault="00816E4E" w:rsidP="00816E4E">
      <w:r>
        <w:t xml:space="preserve">Разработка (актуализация) </w:t>
      </w:r>
      <w:r w:rsidR="008D4BF8">
        <w:t>С</w:t>
      </w:r>
      <w:r>
        <w:t>хем</w:t>
      </w:r>
      <w:r w:rsidR="008D4BF8">
        <w:t>ы</w:t>
      </w:r>
      <w:r>
        <w:t xml:space="preserve"> теплоснабжения городов и поселений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тепловую энергию основан на прогнозировании развития поселения, в первую очередь его градостроительной деятельности, определённой генеральным планом.</w:t>
      </w:r>
    </w:p>
    <w:p w14:paraId="22531C6F" w14:textId="6E8E4C1B" w:rsidR="00816E4E" w:rsidRDefault="00816E4E" w:rsidP="00816E4E">
      <w:r>
        <w:t xml:space="preserve">Целью разработки (актуализации) </w:t>
      </w:r>
      <w:r w:rsidR="008D4BF8">
        <w:t>С</w:t>
      </w:r>
      <w:r>
        <w:t>хем</w:t>
      </w:r>
      <w:r w:rsidR="008D4BF8">
        <w:t>ы</w:t>
      </w:r>
      <w:r>
        <w:t xml:space="preserve"> теплоснабжения является:</w:t>
      </w:r>
    </w:p>
    <w:p w14:paraId="6976991A" w14:textId="77777777" w:rsidR="00816E4E" w:rsidRDefault="00816E4E" w:rsidP="00816E4E">
      <w:r>
        <w:t>● Улучшение качества жизни и охраны здоровья населения путём обеспечения бесперебойного и качественного теплоснабжения.</w:t>
      </w:r>
    </w:p>
    <w:p w14:paraId="05DC5EEE" w14:textId="77777777" w:rsidR="00816E4E" w:rsidRDefault="00816E4E" w:rsidP="00816E4E">
      <w:r>
        <w:t>● Повышение энергетической эффективности систем теплоснабжения путём оптимизации процессов производства, транспорта и распределения в системах генерации и транспорта тепловой энергии.</w:t>
      </w:r>
    </w:p>
    <w:p w14:paraId="723273D3" w14:textId="77777777" w:rsidR="00816E4E" w:rsidRDefault="00816E4E" w:rsidP="00816E4E">
      <w:r>
        <w:t>● Снижение негативного воздействия на окружающую среду.</w:t>
      </w:r>
    </w:p>
    <w:p w14:paraId="14925BAB" w14:textId="77777777" w:rsidR="00816E4E" w:rsidRDefault="00816E4E" w:rsidP="00816E4E">
      <w:r>
        <w:t>● Повышение доступности централизованного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тепловой энергии.</w:t>
      </w:r>
    </w:p>
    <w:p w14:paraId="4DD365E5" w14:textId="77777777" w:rsidR="00816E4E" w:rsidRDefault="00816E4E" w:rsidP="00816E4E">
      <w:r>
        <w:t>● Обеспечение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тепловой энергии и теплоносителя.</w:t>
      </w:r>
    </w:p>
    <w:p w14:paraId="41F8D390" w14:textId="4D138C9B" w:rsidR="00816E4E" w:rsidRDefault="00816E4E" w:rsidP="00816E4E">
      <w:r>
        <w:t xml:space="preserve">На основании положений постановления Правительства Российской Федерации от 22.02.2012 № 154 </w:t>
      </w:r>
      <w:r w:rsidR="003A1BB8">
        <w:t>«</w:t>
      </w:r>
      <w:r>
        <w:t>О требованиях к схемам теплоснабжения, порядку их разработки и утверждения</w:t>
      </w:r>
      <w:r w:rsidR="003A1BB8">
        <w:t>»</w:t>
      </w:r>
      <w:r>
        <w:t xml:space="preserve"> и в соответствии с п. 7 </w:t>
      </w:r>
      <w:r w:rsidR="003A1BB8">
        <w:t>«</w:t>
      </w:r>
      <w:r>
        <w:t>Требований к порядку разработки и утверждения схем теплоснабжения</w:t>
      </w:r>
      <w:r w:rsidR="003A1BB8">
        <w:t>»</w:t>
      </w:r>
      <w:r>
        <w:t xml:space="preserve"> производится разработка (актуализация) </w:t>
      </w:r>
      <w:r w:rsidR="008D4BF8">
        <w:t>Схемы</w:t>
      </w:r>
      <w:r>
        <w:t xml:space="preserve">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 период до 2035 года.</w:t>
      </w:r>
    </w:p>
    <w:p w14:paraId="01D91F32" w14:textId="1C65E07B" w:rsidR="00816E4E" w:rsidRDefault="00816E4E" w:rsidP="00816E4E">
      <w:r>
        <w:t xml:space="preserve">Разработка (актуализация) </w:t>
      </w:r>
      <w:r w:rsidR="008D4BF8">
        <w:t>Схемы</w:t>
      </w:r>
      <w:r>
        <w:t xml:space="preserve"> теплоснабжения проводится на основе анализа фактических тепловых нагрузок потребителей, оценки состояния существующих источников тепла и тепловых сетей с учетом перспективного развития на срок до 2035 года. При разработке (актуализации) </w:t>
      </w:r>
      <w:r w:rsidR="008D4BF8">
        <w:t>Схемы</w:t>
      </w:r>
      <w:r>
        <w:t xml:space="preserve"> </w:t>
      </w:r>
      <w:r>
        <w:lastRenderedPageBreak/>
        <w:t>теплоснабжения так же использовались результаты проведенных на объектах теплоснабжения режимно-наладочных работ, регламентных испытаний, разработки энергетических характеристик, данные отраслевой статистической отчетности.</w:t>
      </w:r>
    </w:p>
    <w:p w14:paraId="51D860D8" w14:textId="77777777" w:rsidR="00816E4E" w:rsidRPr="00816E4E" w:rsidRDefault="00816E4E" w:rsidP="00816E4E">
      <w:pPr>
        <w:spacing w:before="240" w:after="120"/>
        <w:rPr>
          <w:b/>
          <w:bCs/>
        </w:rPr>
      </w:pPr>
      <w:r w:rsidRPr="00816E4E">
        <w:rPr>
          <w:b/>
          <w:bCs/>
        </w:rPr>
        <w:t>Нормативная правовая база</w:t>
      </w:r>
    </w:p>
    <w:p w14:paraId="75082F87" w14:textId="4F7993CE" w:rsidR="00816E4E" w:rsidRDefault="00816E4E" w:rsidP="00816E4E">
      <w:r>
        <w:t xml:space="preserve">Основанием для разработки (актуализации) </w:t>
      </w:r>
      <w:r w:rsidR="008D4BF8">
        <w:t>Схемы</w:t>
      </w:r>
      <w:r>
        <w:t xml:space="preserve">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 период до 2035 года являются: </w:t>
      </w:r>
    </w:p>
    <w:p w14:paraId="2DEA00B8" w14:textId="49663352" w:rsidR="00D35906" w:rsidRDefault="00D35906" w:rsidP="003B6DC0">
      <w:pPr>
        <w:pStyle w:val="a8"/>
        <w:numPr>
          <w:ilvl w:val="0"/>
          <w:numId w:val="5"/>
        </w:numPr>
      </w:pPr>
      <w:r>
        <w:t xml:space="preserve">Федеральный закон от 27.07.2010 N 190-ФЗ </w:t>
      </w:r>
      <w:r w:rsidR="003A1BB8">
        <w:t>«</w:t>
      </w:r>
      <w:r>
        <w:t>О теплоснабжении</w:t>
      </w:r>
      <w:r w:rsidR="003A1BB8">
        <w:t>»</w:t>
      </w:r>
      <w:r>
        <w:t>;</w:t>
      </w:r>
    </w:p>
    <w:p w14:paraId="052A5E9A" w14:textId="0485B3FE" w:rsidR="00D35906" w:rsidRDefault="003A1BB8" w:rsidP="003B6DC0">
      <w:pPr>
        <w:pStyle w:val="a8"/>
        <w:numPr>
          <w:ilvl w:val="0"/>
          <w:numId w:val="5"/>
        </w:numPr>
      </w:pPr>
      <w:r>
        <w:t>«</w:t>
      </w:r>
      <w:r w:rsidR="00D35906">
        <w:t>Градостроительный кодекс Российской Федерации</w:t>
      </w:r>
      <w:r>
        <w:t>»</w:t>
      </w:r>
      <w:r w:rsidR="00D35906">
        <w:t xml:space="preserve"> от 29.12.2004 N 190-ФЗ;</w:t>
      </w:r>
    </w:p>
    <w:p w14:paraId="457BDF8F" w14:textId="6B651DFA" w:rsidR="00D35906" w:rsidRDefault="00D35906" w:rsidP="003B6DC0">
      <w:pPr>
        <w:pStyle w:val="a8"/>
        <w:numPr>
          <w:ilvl w:val="0"/>
          <w:numId w:val="5"/>
        </w:numPr>
      </w:pPr>
      <w:r>
        <w:t xml:space="preserve">Федеральный закон от 07.12.2011 № 417-ФЗ </w:t>
      </w:r>
      <w:r w:rsidR="003A1BB8">
        <w:t>«</w:t>
      </w:r>
      <w:r>
        <w:t xml:space="preserve">О внесении изменений в законодательные акты Российской Федерации в связи с принятием федерального закона </w:t>
      </w:r>
      <w:r w:rsidR="003A1BB8">
        <w:t>«</w:t>
      </w:r>
      <w:r>
        <w:t>О водоснабжении и водоотведении</w:t>
      </w:r>
      <w:r w:rsidR="003A1BB8">
        <w:t>»</w:t>
      </w:r>
      <w:r>
        <w:t xml:space="preserve"> в части внесения изменений в закон </w:t>
      </w:r>
      <w:r w:rsidR="003A1BB8">
        <w:t>«</w:t>
      </w:r>
      <w:r>
        <w:t>О теплоснабжении</w:t>
      </w:r>
      <w:r w:rsidR="003A1BB8">
        <w:t>»</w:t>
      </w:r>
      <w:r>
        <w:t>;</w:t>
      </w:r>
    </w:p>
    <w:p w14:paraId="3C3C51D5" w14:textId="53239CA4" w:rsidR="00D35906" w:rsidRDefault="00D35906" w:rsidP="003B6DC0">
      <w:pPr>
        <w:pStyle w:val="a8"/>
        <w:numPr>
          <w:ilvl w:val="0"/>
          <w:numId w:val="5"/>
        </w:numPr>
      </w:pPr>
      <w:r>
        <w:t xml:space="preserve">Федеральный закон от 23.11.2009 № 261-ФЗ </w:t>
      </w:r>
      <w:r w:rsidR="003A1BB8">
        <w:t>«</w:t>
      </w:r>
      <w: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A1BB8">
        <w:t>»</w:t>
      </w:r>
      <w:r>
        <w:t>;</w:t>
      </w:r>
    </w:p>
    <w:p w14:paraId="711C2CE5" w14:textId="4255B682" w:rsidR="00D35906" w:rsidRDefault="00D35906" w:rsidP="003B6DC0">
      <w:pPr>
        <w:pStyle w:val="a8"/>
        <w:numPr>
          <w:ilvl w:val="0"/>
          <w:numId w:val="5"/>
        </w:numPr>
      </w:pPr>
      <w:r>
        <w:t xml:space="preserve">Постановление Правительства Российской Федерации от 16.05.2014 № 452 </w:t>
      </w:r>
      <w:r w:rsidR="003A1BB8">
        <w:t>«</w:t>
      </w:r>
      <w:r>
        <w:t>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05.05.2010 N 340</w:t>
      </w:r>
      <w:r w:rsidR="003A1BB8">
        <w:t>»</w:t>
      </w:r>
      <w:r>
        <w:t>;</w:t>
      </w:r>
    </w:p>
    <w:p w14:paraId="60F34932" w14:textId="08805C56" w:rsidR="00D35906" w:rsidRDefault="00D35906" w:rsidP="003B6DC0">
      <w:pPr>
        <w:pStyle w:val="a8"/>
        <w:numPr>
          <w:ilvl w:val="0"/>
          <w:numId w:val="5"/>
        </w:numPr>
      </w:pPr>
      <w:r>
        <w:t xml:space="preserve">Постановление Правительства Российской Федерации от 22.02.2012 N 154 </w:t>
      </w:r>
      <w:r w:rsidR="003A1BB8">
        <w:t>«</w:t>
      </w:r>
      <w:r>
        <w:t>О требованиях к схемам теплоснабжения, порядку их разработки и утверждения</w:t>
      </w:r>
      <w:r w:rsidR="003A1BB8">
        <w:t>»</w:t>
      </w:r>
      <w:r>
        <w:t>;</w:t>
      </w:r>
    </w:p>
    <w:p w14:paraId="704BF4AE" w14:textId="2F15DF18" w:rsidR="00D35906" w:rsidRDefault="00D35906" w:rsidP="003B6DC0">
      <w:pPr>
        <w:pStyle w:val="a8"/>
        <w:numPr>
          <w:ilvl w:val="0"/>
          <w:numId w:val="5"/>
        </w:numPr>
      </w:pPr>
      <w:r>
        <w:t xml:space="preserve">Приказ Министерства энергетики Российской Федерации от 05.03.2019 № 212 </w:t>
      </w:r>
      <w:r w:rsidR="003A1BB8">
        <w:t>«</w:t>
      </w:r>
      <w:r>
        <w:t>Об утверждении Методических указаний по разработке схем теплоснабжения</w:t>
      </w:r>
      <w:r w:rsidR="003A1BB8">
        <w:t>»</w:t>
      </w:r>
      <w:r>
        <w:t>;</w:t>
      </w:r>
    </w:p>
    <w:p w14:paraId="2CF6982B" w14:textId="1988E1F0" w:rsidR="00D35906" w:rsidRDefault="00D35906" w:rsidP="003B6DC0">
      <w:pPr>
        <w:pStyle w:val="a8"/>
        <w:numPr>
          <w:ilvl w:val="0"/>
          <w:numId w:val="5"/>
        </w:numPr>
      </w:pPr>
      <w:r>
        <w:t xml:space="preserve">Приказ Минэнерго России от 13.11.2024 N 2234 </w:t>
      </w:r>
      <w:r w:rsidR="003A1BB8">
        <w:t>«</w:t>
      </w:r>
      <w:r>
        <w:t>Об утверждении Правил обеспечения готовности к отопительному периоду и Порядка проведения оценки обеспечения готовности к отопительному периоду</w:t>
      </w:r>
      <w:r w:rsidR="003A1BB8">
        <w:t>»</w:t>
      </w:r>
      <w:r>
        <w:t xml:space="preserve"> (Зарегистрировано в Минюсте России 29.11.2024 N 80417);</w:t>
      </w:r>
    </w:p>
    <w:p w14:paraId="5F304CE3" w14:textId="7A4F9337" w:rsidR="00D35906" w:rsidRDefault="00D35906" w:rsidP="003B6DC0">
      <w:pPr>
        <w:pStyle w:val="a8"/>
        <w:numPr>
          <w:ilvl w:val="0"/>
          <w:numId w:val="5"/>
        </w:numPr>
      </w:pPr>
      <w:r>
        <w:t xml:space="preserve">Методические указания по определению расходов топлива, электроэнергии и воды на выработку теплоты отопительными </w:t>
      </w:r>
      <w:r>
        <w:lastRenderedPageBreak/>
        <w:t>котельными коммунальных теплоэнергетических предприятий, разработаны АКХ им. К. Д. Памфилова, дата ввода 01.01.2002 г., дата актуализации 01.01.2021 г;</w:t>
      </w:r>
    </w:p>
    <w:p w14:paraId="5B029700" w14:textId="6BF968F2" w:rsidR="00D35906" w:rsidRDefault="00D35906" w:rsidP="003B6DC0">
      <w:pPr>
        <w:pStyle w:val="a8"/>
        <w:numPr>
          <w:ilvl w:val="0"/>
          <w:numId w:val="5"/>
        </w:numPr>
      </w:pPr>
      <w:r>
        <w:t>Схема теплоснабжения Пикалевского городского поселения;</w:t>
      </w:r>
    </w:p>
    <w:p w14:paraId="0D67C27B" w14:textId="5E053E58" w:rsidR="00D35906" w:rsidRDefault="00D35906" w:rsidP="003B6DC0">
      <w:pPr>
        <w:pStyle w:val="a8"/>
        <w:numPr>
          <w:ilvl w:val="0"/>
          <w:numId w:val="5"/>
        </w:numPr>
      </w:pPr>
      <w:r>
        <w:t>Схема водоснабжения и водоотведения Пикалевского городского поселения;</w:t>
      </w:r>
    </w:p>
    <w:p w14:paraId="609C963D" w14:textId="44083406" w:rsidR="00D35906" w:rsidRDefault="00D35906" w:rsidP="003B6DC0">
      <w:pPr>
        <w:pStyle w:val="a8"/>
        <w:numPr>
          <w:ilvl w:val="0"/>
          <w:numId w:val="5"/>
        </w:numPr>
      </w:pPr>
      <w:r>
        <w:t>Письмо Минэнерго России от 15 апреля 2020 года №МЮ-4343/</w:t>
      </w:r>
      <w:proofErr w:type="gramStart"/>
      <w:r>
        <w:t>09 </w:t>
      </w:r>
      <w:r w:rsidR="003A1BB8">
        <w:t>»</w:t>
      </w:r>
      <w:r>
        <w:t>Об</w:t>
      </w:r>
      <w:proofErr w:type="gramEnd"/>
      <w:r>
        <w:t xml:space="preserve"> утверждении схем теплоснабжения поселений, городских округов</w:t>
      </w:r>
      <w:r w:rsidR="003A1BB8">
        <w:t>»</w:t>
      </w:r>
      <w:r>
        <w:t>;</w:t>
      </w:r>
    </w:p>
    <w:p w14:paraId="723C8CC8" w14:textId="047C5949" w:rsidR="00D35906" w:rsidRDefault="00D35906" w:rsidP="003B6DC0">
      <w:pPr>
        <w:pStyle w:val="a8"/>
        <w:numPr>
          <w:ilvl w:val="0"/>
          <w:numId w:val="5"/>
        </w:numPr>
      </w:pPr>
      <w:r>
        <w:t>Письмо Минэнерго России от 06.06.2022 г. № СП-7733/</w:t>
      </w:r>
      <w:proofErr w:type="gramStart"/>
      <w:r>
        <w:t>07 </w:t>
      </w:r>
      <w:r w:rsidR="003A1BB8">
        <w:t>»</w:t>
      </w:r>
      <w:r>
        <w:t>О</w:t>
      </w:r>
      <w:proofErr w:type="gramEnd"/>
      <w:r>
        <w:t xml:space="preserve"> направлении разъяснений</w:t>
      </w:r>
      <w:r w:rsidR="003A1BB8">
        <w:t>»</w:t>
      </w:r>
      <w:r>
        <w:t>;</w:t>
      </w:r>
    </w:p>
    <w:p w14:paraId="44FD1A06" w14:textId="77777777" w:rsidR="00001599" w:rsidRDefault="00D35906" w:rsidP="003B6DC0">
      <w:pPr>
        <w:pStyle w:val="a8"/>
        <w:numPr>
          <w:ilvl w:val="0"/>
          <w:numId w:val="5"/>
        </w:numPr>
      </w:pPr>
      <w:r>
        <w:t>Иные действующие нормативные документы</w:t>
      </w:r>
      <w:r w:rsidR="00001599">
        <w:t>.</w:t>
      </w:r>
    </w:p>
    <w:p w14:paraId="78B7A391" w14:textId="12FE6889" w:rsidR="00816E4E" w:rsidRDefault="00816E4E" w:rsidP="00001599">
      <w:r>
        <w:t xml:space="preserve">В соответствии с Уставом официальное наименование муниципального образования - </w:t>
      </w:r>
      <w:r w:rsidR="00D35906" w:rsidRPr="00D35906">
        <w:t>муниципальное образование Пикалевское городское поселение Бокситогорского муниципального района Ленинградской области</w:t>
      </w:r>
      <w:r w:rsidR="00D35906">
        <w:t>.</w:t>
      </w:r>
    </w:p>
    <w:p w14:paraId="380AE49E" w14:textId="636ABF7F" w:rsidR="00816E4E" w:rsidRDefault="00816E4E" w:rsidP="00816E4E">
      <w:r>
        <w:t xml:space="preserve">Сокращенное наименование муниципального образования – </w:t>
      </w:r>
      <w:r w:rsidR="00D35906" w:rsidRPr="00D35906">
        <w:t>Пикалевское городское поселение</w:t>
      </w:r>
      <w:r w:rsidR="00001E86">
        <w:t>.</w:t>
      </w:r>
    </w:p>
    <w:p w14:paraId="08351CA2" w14:textId="77777777" w:rsidR="00816E4E" w:rsidRPr="00816E4E" w:rsidRDefault="00816E4E" w:rsidP="00816E4E">
      <w:pPr>
        <w:spacing w:before="240" w:after="120"/>
        <w:rPr>
          <w:b/>
          <w:bCs/>
        </w:rPr>
      </w:pPr>
      <w:r w:rsidRPr="00816E4E">
        <w:rPr>
          <w:b/>
          <w:bCs/>
        </w:rPr>
        <w:t>Техническая база</w:t>
      </w:r>
    </w:p>
    <w:p w14:paraId="78981CE2" w14:textId="2A394F8D" w:rsidR="00816E4E" w:rsidRDefault="00816E4E" w:rsidP="00816E4E">
      <w:r>
        <w:t xml:space="preserve">Технической базой для разработки (актуализации) </w:t>
      </w:r>
      <w:r w:rsidR="008D4BF8">
        <w:t>Схемы</w:t>
      </w:r>
      <w:r>
        <w:t xml:space="preserve"> теплоснабжения являются: </w:t>
      </w:r>
    </w:p>
    <w:p w14:paraId="7E99067B" w14:textId="6DABDA59" w:rsidR="00816E4E" w:rsidRDefault="00816E4E" w:rsidP="00816E4E">
      <w:r>
        <w:t xml:space="preserve">● Генеральный план муниципального образования </w:t>
      </w:r>
      <w:r w:rsidR="003A1BB8">
        <w:t>«</w:t>
      </w:r>
      <w:r w:rsidR="00001599" w:rsidRPr="00001599">
        <w:t>Город Пикалёво</w:t>
      </w:r>
      <w:r w:rsidR="003A1BB8">
        <w:t>»</w:t>
      </w:r>
      <w:r w:rsidR="00001599">
        <w:t>;</w:t>
      </w:r>
    </w:p>
    <w:p w14:paraId="4F9A8A9A" w14:textId="77777777" w:rsidR="00816E4E" w:rsidRDefault="00816E4E" w:rsidP="00816E4E">
      <w:r>
        <w:t xml:space="preserve">● Проектная и исполнительная документация по источникам тепла, тепловым сетям; </w:t>
      </w:r>
    </w:p>
    <w:p w14:paraId="76C421C4" w14:textId="77777777" w:rsidR="00816E4E" w:rsidRDefault="00816E4E" w:rsidP="00816E4E">
      <w:r>
        <w:t xml:space="preserve">● Эксплуатационная документация (расчетные температурные графики, гидравлические режимы, данные по присоединенным тепловым нагрузкам, их видам и т.п.); </w:t>
      </w:r>
    </w:p>
    <w:p w14:paraId="5D5044A7" w14:textId="77777777" w:rsidR="00816E4E" w:rsidRDefault="00816E4E" w:rsidP="00816E4E">
      <w:r>
        <w:t xml:space="preserve">● Материалы проведения периодических испытаний тепловых сетей по определению тепловых потерь и гидравлических характеристик; </w:t>
      </w:r>
    </w:p>
    <w:p w14:paraId="6B669C99" w14:textId="77777777" w:rsidR="00816E4E" w:rsidRDefault="00816E4E" w:rsidP="00816E4E">
      <w:r>
        <w:t>● Конструктивные данные по видам прокладки и типам применяемых теплоизоляционных конструкций, сроки эксплуатации тепловых сетей;</w:t>
      </w:r>
    </w:p>
    <w:p w14:paraId="5A9282EE" w14:textId="77777777" w:rsidR="00816E4E" w:rsidRDefault="00816E4E" w:rsidP="00816E4E">
      <w:r>
        <w:t xml:space="preserve">● Данные технологического и коммерческого учета потребления топлива, отпуска и потребления тепловой энергии, электроэнергии и воды; </w:t>
      </w:r>
    </w:p>
    <w:p w14:paraId="41B5CD49" w14:textId="77777777" w:rsidR="00816E4E" w:rsidRDefault="00816E4E" w:rsidP="00816E4E">
      <w:r>
        <w:t>● 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(ТЭР), данные потребления на собственные нужды, потерям ТЭР и т.д.);</w:t>
      </w:r>
    </w:p>
    <w:p w14:paraId="769147C7" w14:textId="77777777" w:rsidR="00816E4E" w:rsidRDefault="00816E4E" w:rsidP="00816E4E">
      <w:r>
        <w:t>● Статистическая отчетность организации о выработке и отпуске тепловой энергии и использовании ТЭР в натуральном и стоимостном выражении.</w:t>
      </w:r>
    </w:p>
    <w:p w14:paraId="3E7B8A77" w14:textId="65DC516F" w:rsidR="00816E4E" w:rsidRDefault="00816E4E" w:rsidP="00816E4E">
      <w:r>
        <w:lastRenderedPageBreak/>
        <w:t xml:space="preserve">При разработке (актуализации) </w:t>
      </w:r>
      <w:r w:rsidR="008D4BF8">
        <w:t>Схемы</w:t>
      </w:r>
      <w:r>
        <w:t xml:space="preserve"> теплоснабжения дополнительно использовались нормативные документы:</w:t>
      </w:r>
    </w:p>
    <w:p w14:paraId="247BC3BC" w14:textId="63F3E8AA" w:rsidR="00816E4E" w:rsidRDefault="00816E4E" w:rsidP="00816E4E">
      <w:r>
        <w:t>-</w:t>
      </w:r>
      <w:r w:rsidR="00A425D3">
        <w:t xml:space="preserve"> </w:t>
      </w:r>
      <w:r>
        <w:t>СП 89.13330.2016 Свод правил Котельные установки Актуализированная редакция СНиП II-35-76;</w:t>
      </w:r>
    </w:p>
    <w:p w14:paraId="5018BB04" w14:textId="16DF5E6B" w:rsidR="00001599" w:rsidRDefault="00001599" w:rsidP="00816E4E">
      <w:r>
        <w:t>-</w:t>
      </w:r>
      <w:r w:rsidRPr="00001599">
        <w:t xml:space="preserve"> </w:t>
      </w:r>
      <w:r>
        <w:t>СП 124.13330.2012 Тепловые сети. Актуализированная редакция СНиП 41-02-2003;</w:t>
      </w:r>
    </w:p>
    <w:p w14:paraId="3B10C83B" w14:textId="11252FF4" w:rsidR="00816E4E" w:rsidRDefault="00816E4E" w:rsidP="00816E4E">
      <w:r>
        <w:t>-</w:t>
      </w:r>
      <w:r w:rsidR="00A425D3">
        <w:t xml:space="preserve"> </w:t>
      </w:r>
      <w:r>
        <w:t>СП 50.13330.2012 Свод правил Тепловая защита зданий Актуализированная редакция СНиП 23-02-2003;</w:t>
      </w:r>
    </w:p>
    <w:p w14:paraId="0DDE5D79" w14:textId="4827D6B4" w:rsidR="00816E4E" w:rsidRDefault="00816E4E" w:rsidP="00816E4E">
      <w:r>
        <w:t>-</w:t>
      </w:r>
      <w:r w:rsidR="00A425D3">
        <w:t xml:space="preserve"> </w:t>
      </w:r>
      <w:r>
        <w:t>СП 131.13330.2020 Свод правил Строительная климатология. Актуализированная редакция СНиП 23-01-99;</w:t>
      </w:r>
    </w:p>
    <w:p w14:paraId="26B49CDC" w14:textId="7917BE18" w:rsidR="00816E4E" w:rsidRDefault="00816E4E" w:rsidP="00816E4E">
      <w:r>
        <w:t>-</w:t>
      </w:r>
      <w:r w:rsidR="00A425D3">
        <w:t xml:space="preserve"> </w:t>
      </w:r>
      <w:r>
        <w:t>СП 118.13330.2012 Свод правил Общественные здания и сооружения. Актуализированная редакция СНиП 31-06-2009;</w:t>
      </w:r>
    </w:p>
    <w:p w14:paraId="79F27CB5" w14:textId="72D9D67B" w:rsidR="00816E4E" w:rsidRDefault="00816E4E" w:rsidP="00816E4E">
      <w:r>
        <w:t>-</w:t>
      </w:r>
      <w:r w:rsidR="00A425D3">
        <w:t xml:space="preserve"> </w:t>
      </w:r>
      <w:r>
        <w:t>СП 60.13330.2012 Свод правил Отопление, вентиляция и кондиционирование воздуха. Актуализированная редакция СНиП 23-03-2003;</w:t>
      </w:r>
    </w:p>
    <w:p w14:paraId="66A73552" w14:textId="293FFD6E" w:rsidR="00816E4E" w:rsidRDefault="00816E4E" w:rsidP="00816E4E">
      <w:r>
        <w:t>-</w:t>
      </w:r>
      <w:r w:rsidR="00A425D3">
        <w:t xml:space="preserve"> </w:t>
      </w:r>
      <w:r>
        <w:t>ГОСТ 30494-2011 Здания жилые и общественные. Параметры микроклимата в помещениях;</w:t>
      </w:r>
    </w:p>
    <w:p w14:paraId="37B57783" w14:textId="7153D826" w:rsidR="00816E4E" w:rsidRDefault="00816E4E" w:rsidP="00816E4E">
      <w:r>
        <w:t>-</w:t>
      </w:r>
      <w:r w:rsidR="00A425D3">
        <w:t xml:space="preserve"> СП 41-101-95 Свод</w:t>
      </w:r>
      <w:r>
        <w:t xml:space="preserve"> правил по проектированию и строительству Проектирование тепловых пунктов;</w:t>
      </w:r>
    </w:p>
    <w:p w14:paraId="47B6A592" w14:textId="63E5A138" w:rsidR="00816E4E" w:rsidRDefault="00816E4E" w:rsidP="00816E4E">
      <w:r>
        <w:t>-</w:t>
      </w:r>
      <w:r w:rsidR="00A425D3">
        <w:t xml:space="preserve"> </w:t>
      </w:r>
      <w:r>
        <w:t>СП 124.13330.2012 Свод правил Тепловые сети. Актуализированная редакция СНиП 41-02-2003;</w:t>
      </w:r>
    </w:p>
    <w:p w14:paraId="44FAA8BB" w14:textId="3DD5FB70" w:rsidR="00816E4E" w:rsidRDefault="00816E4E" w:rsidP="00816E4E">
      <w:r>
        <w:t>-</w:t>
      </w:r>
      <w:r w:rsidR="00A425D3">
        <w:t xml:space="preserve"> </w:t>
      </w:r>
      <w:r>
        <w:t>СП 41-103-2000 Свод правил по проектированию и строительству Проектирование тепловой изоляции оборудования и трубопроводов;</w:t>
      </w:r>
    </w:p>
    <w:p w14:paraId="5F27EDD7" w14:textId="0F77B007" w:rsidR="00816E4E" w:rsidRDefault="00816E4E" w:rsidP="00816E4E">
      <w:r>
        <w:t>-</w:t>
      </w:r>
      <w:r w:rsidR="00A425D3">
        <w:t xml:space="preserve"> </w:t>
      </w:r>
      <w:r>
        <w:t>СП 73.1330.2016 Свод правил Внутренние санитарно- технические системы зданий Актуализированная редакция СНиП 3.05.01-85;</w:t>
      </w:r>
    </w:p>
    <w:p w14:paraId="19DC3E21" w14:textId="382EBB52" w:rsidR="00816E4E" w:rsidRDefault="00816E4E" w:rsidP="00816E4E">
      <w:r>
        <w:t>-</w:t>
      </w:r>
      <w:r w:rsidR="00A425D3">
        <w:t xml:space="preserve"> </w:t>
      </w:r>
      <w:r>
        <w:t xml:space="preserve">ГОСТ 30494-96 </w:t>
      </w:r>
      <w:r w:rsidR="003A1BB8">
        <w:t>«</w:t>
      </w:r>
      <w:r>
        <w:t>Здания жилые и общественные. Параметры микроклимата в помещениях</w:t>
      </w:r>
      <w:r w:rsidR="003A1BB8">
        <w:t>»</w:t>
      </w:r>
      <w:r>
        <w:t>;</w:t>
      </w:r>
    </w:p>
    <w:p w14:paraId="3148367B" w14:textId="53BE76DD" w:rsidR="00816E4E" w:rsidRDefault="00816E4E" w:rsidP="00816E4E">
      <w:r>
        <w:t>-</w:t>
      </w:r>
      <w:r w:rsidR="00A425D3">
        <w:t xml:space="preserve"> </w:t>
      </w:r>
      <w:r>
        <w:t xml:space="preserve">ГОСТ 27.002-89 </w:t>
      </w:r>
      <w:r w:rsidR="003A1BB8">
        <w:t>«</w:t>
      </w:r>
      <w:r>
        <w:t>Надежность в технике</w:t>
      </w:r>
      <w:r w:rsidR="003A1BB8">
        <w:t>»</w:t>
      </w:r>
      <w:r>
        <w:t>;</w:t>
      </w:r>
    </w:p>
    <w:p w14:paraId="6789E58E" w14:textId="36514EE2" w:rsidR="00816E4E" w:rsidRDefault="00816E4E" w:rsidP="00816E4E">
      <w:r>
        <w:t>-</w:t>
      </w:r>
      <w:r w:rsidR="00A425D3">
        <w:t xml:space="preserve"> </w:t>
      </w:r>
      <w:r>
        <w:t xml:space="preserve">ГОСТ 30732-2006 </w:t>
      </w:r>
      <w:r w:rsidR="003A1BB8">
        <w:t>«</w:t>
      </w:r>
      <w:r>
        <w:t>Трубы и фасонные изделия стальные с тепловой изоляцией из пенополиуретана с защитной оболочкой.</w:t>
      </w:r>
    </w:p>
    <w:p w14:paraId="6A34AAC6" w14:textId="77777777" w:rsidR="00C77B5B" w:rsidRPr="00C77B5B" w:rsidRDefault="00C77B5B" w:rsidP="00C77B5B">
      <w:pPr>
        <w:spacing w:before="240" w:after="120"/>
        <w:rPr>
          <w:b/>
        </w:rPr>
      </w:pPr>
      <w:r w:rsidRPr="00C77B5B">
        <w:rPr>
          <w:b/>
        </w:rPr>
        <w:t>Климатические условия</w:t>
      </w:r>
    </w:p>
    <w:p w14:paraId="48A6A629" w14:textId="090D516E" w:rsidR="00C77B5B" w:rsidRPr="00C77B5B" w:rsidRDefault="00C77B5B" w:rsidP="00C77B5B">
      <w:r w:rsidRPr="00C77B5B">
        <w:t xml:space="preserve">Климат </w:t>
      </w:r>
      <w:r>
        <w:fldChar w:fldCharType="begin"/>
      </w:r>
      <w:r>
        <w:instrText xml:space="preserve"> REF МО \h  \* MERGEFORMAT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C77B5B">
        <w:t xml:space="preserve">умеренно континентальный со сравнительно мягкой продолжительной зимой (до 4-х месяцев) и прохладным коротким летом. Средняя годовая температура воздуха составляет </w:t>
      </w:r>
      <w:r>
        <w:t>+</w:t>
      </w:r>
      <w:r w:rsidRPr="00C77B5B">
        <w:t xml:space="preserve">3,2 ºС. Наиболее теплый месяц – июль, со среднемесячной температурой </w:t>
      </w:r>
      <w:r>
        <w:t>+</w:t>
      </w:r>
      <w:r w:rsidRPr="00C77B5B">
        <w:t xml:space="preserve">16,2 ºС. Наиболее холодный месяц – январь, средняя температура января </w:t>
      </w:r>
      <w:r>
        <w:t>-</w:t>
      </w:r>
      <w:r w:rsidRPr="00C77B5B">
        <w:t>10,7 ºС.</w:t>
      </w:r>
    </w:p>
    <w:p w14:paraId="3C4151FB" w14:textId="77777777" w:rsidR="00C77B5B" w:rsidRPr="00C77B5B" w:rsidRDefault="00C77B5B" w:rsidP="00C77B5B">
      <w:r w:rsidRPr="00C77B5B">
        <w:lastRenderedPageBreak/>
        <w:t>В зимний период вторжения свежих масс воздуха с Атлантики ежегодно вызывают потепления, нередко доходящие до оттепели. Интенсивные оттепели часто сопровождаются выпадением дождя и частичным или полным исчезновением снежного покрова. Даже в самые холодные месяцы средняя суточная температура выше 0 ºС бывает 2-4 дня в январе и 1-2 дня в феврале. При этом максимальная температура может повышаться до +4-7 ºС.</w:t>
      </w:r>
    </w:p>
    <w:p w14:paraId="30F2D0EB" w14:textId="70B4C7A5" w:rsidR="00C77B5B" w:rsidRPr="00C77B5B" w:rsidRDefault="00C77B5B" w:rsidP="00C77B5B">
      <w:r w:rsidRPr="00C77B5B">
        <w:t xml:space="preserve">Велик период так называемого </w:t>
      </w:r>
      <w:r w:rsidR="003A1BB8">
        <w:t>«</w:t>
      </w:r>
      <w:r w:rsidRPr="00C77B5B">
        <w:t>предзимья</w:t>
      </w:r>
      <w:r w:rsidR="003A1BB8">
        <w:t>»</w:t>
      </w:r>
      <w:r w:rsidRPr="00C77B5B">
        <w:t xml:space="preserve"> — пере</w:t>
      </w:r>
      <w:r w:rsidR="00001E86">
        <w:t>ходного сезона от осени к зиме.</w:t>
      </w:r>
    </w:p>
    <w:p w14:paraId="6E458CD4" w14:textId="77777777" w:rsidR="00C77B5B" w:rsidRPr="00C77B5B" w:rsidRDefault="00C77B5B" w:rsidP="00C77B5B">
      <w:r w:rsidRPr="00C77B5B">
        <w:t xml:space="preserve">Летом нередки похолодания, вызываемые вторжениями холодного воздуха арктического происхождения, в отдельные дни даже в июле средняя суточная температура может держаться в пределах 5-10 ºС, вероятность таких похолоданий составляет 2-3 случая в 10 лет. В отдельные ясные ночи иногда в начале лета возможны заморозки в воздухе. </w:t>
      </w:r>
    </w:p>
    <w:p w14:paraId="7D388976" w14:textId="77777777" w:rsidR="00C77B5B" w:rsidRPr="00C77B5B" w:rsidRDefault="00C77B5B" w:rsidP="00C77B5B">
      <w:r w:rsidRPr="00C77B5B">
        <w:t>Средняя продолжительность безморозного периода 102 дня в году.</w:t>
      </w:r>
    </w:p>
    <w:p w14:paraId="7CFE7C29" w14:textId="77777777" w:rsidR="00C77B5B" w:rsidRPr="00C77B5B" w:rsidRDefault="00C77B5B" w:rsidP="00C77B5B">
      <w:r w:rsidRPr="00C77B5B">
        <w:t xml:space="preserve">Продолжительность солнечного сияния 1754 часа в год. Распределение его в течение года неравномерное: в декабре, в связи с коротким днем и облачностью, продолжительность солнечного сияния не превышает 16 часов, в июне достигает 306 часов. </w:t>
      </w:r>
    </w:p>
    <w:p w14:paraId="49EE1A52" w14:textId="77777777" w:rsidR="00C77B5B" w:rsidRPr="00C77B5B" w:rsidRDefault="00C77B5B" w:rsidP="00C77B5B">
      <w:r w:rsidRPr="00C77B5B">
        <w:t>Относительная влажность воздуха в течение всего года высокая – 80 %. Наиболее сухие месяцы май, июнь – 60-69 %. Высокая влажность отмечается в холодный период года – 85-89 %.</w:t>
      </w:r>
    </w:p>
    <w:p w14:paraId="789396A0" w14:textId="77777777" w:rsidR="00C77B5B" w:rsidRDefault="00C77B5B" w:rsidP="00C77B5B">
      <w:r w:rsidRPr="00C77B5B">
        <w:t>Среднее годовое количество осадков – 660 мм, из них 70 % выпадает в теплый период года.</w:t>
      </w:r>
    </w:p>
    <w:p w14:paraId="391EF752" w14:textId="2763E835" w:rsidR="00C77B5B" w:rsidRPr="00C77B5B" w:rsidRDefault="00C77B5B" w:rsidP="00C77B5B">
      <w:pPr>
        <w:rPr>
          <w:bCs/>
        </w:rPr>
      </w:pPr>
      <w:r w:rsidRPr="00C77B5B">
        <w:rPr>
          <w:bCs/>
        </w:rPr>
        <w:t>Расчетная температура наружного воздуха -</w:t>
      </w:r>
      <w:r w:rsidR="008A1911">
        <w:rPr>
          <w:bCs/>
        </w:rPr>
        <w:t>30</w:t>
      </w:r>
      <w:r w:rsidRPr="00C77B5B">
        <w:rPr>
          <w:bCs/>
        </w:rPr>
        <w:t xml:space="preserve"> °С.</w:t>
      </w:r>
    </w:p>
    <w:p w14:paraId="7402DCAD" w14:textId="10E634D0" w:rsidR="00C77B5B" w:rsidRPr="00C77B5B" w:rsidRDefault="00C77B5B" w:rsidP="00C77B5B">
      <w:pPr>
        <w:rPr>
          <w:bCs/>
        </w:rPr>
      </w:pPr>
      <w:r w:rsidRPr="00C77B5B">
        <w:rPr>
          <w:bCs/>
        </w:rPr>
        <w:t>Расчетная температура наружного воздуха за отопительный период -</w:t>
      </w:r>
      <w:r w:rsidR="005226FB">
        <w:rPr>
          <w:bCs/>
        </w:rPr>
        <w:t>2</w:t>
      </w:r>
      <w:r w:rsidRPr="00C77B5B">
        <w:rPr>
          <w:bCs/>
        </w:rPr>
        <w:t>,</w:t>
      </w:r>
      <w:r w:rsidR="005226FB">
        <w:rPr>
          <w:bCs/>
        </w:rPr>
        <w:t>6</w:t>
      </w:r>
      <w:r w:rsidRPr="00C77B5B">
        <w:rPr>
          <w:bCs/>
        </w:rPr>
        <w:t xml:space="preserve"> °С.</w:t>
      </w:r>
    </w:p>
    <w:p w14:paraId="2CD8DB86" w14:textId="3C07F0AE" w:rsidR="00C77B5B" w:rsidRPr="00C77B5B" w:rsidRDefault="00C77B5B" w:rsidP="00C77B5B">
      <w:pPr>
        <w:rPr>
          <w:bCs/>
        </w:rPr>
      </w:pPr>
      <w:r w:rsidRPr="00C77B5B">
        <w:rPr>
          <w:bCs/>
        </w:rPr>
        <w:t>Продолжительность отопительного периода -2</w:t>
      </w:r>
      <w:r w:rsidR="005226FB">
        <w:rPr>
          <w:bCs/>
        </w:rPr>
        <w:t>2</w:t>
      </w:r>
      <w:r w:rsidRPr="00C77B5B">
        <w:rPr>
          <w:bCs/>
        </w:rPr>
        <w:t>3 суток.</w:t>
      </w:r>
    </w:p>
    <w:p w14:paraId="4A8711F4" w14:textId="3AAF9A63" w:rsidR="00C77B5B" w:rsidRPr="00C77B5B" w:rsidRDefault="00C77B5B" w:rsidP="00C77B5B">
      <w:pPr>
        <w:rPr>
          <w:bCs/>
        </w:rPr>
      </w:pPr>
      <w:r w:rsidRPr="00C77B5B">
        <w:rPr>
          <w:bCs/>
        </w:rPr>
        <w:t xml:space="preserve">Согласно, свода правил СП 131.13330.2020 </w:t>
      </w:r>
      <w:r w:rsidR="003A1BB8">
        <w:rPr>
          <w:bCs/>
        </w:rPr>
        <w:t>«</w:t>
      </w:r>
      <w:r w:rsidRPr="00C77B5B">
        <w:rPr>
          <w:bCs/>
        </w:rPr>
        <w:t>Строительная климатология. Актуализированная редакция СНиП 23-01-99*</w:t>
      </w:r>
      <w:r w:rsidR="003A1BB8">
        <w:rPr>
          <w:bCs/>
        </w:rPr>
        <w:t>»</w:t>
      </w:r>
      <w:r w:rsidRPr="00C77B5B">
        <w:rPr>
          <w:bCs/>
        </w:rPr>
        <w:t>, средняя годовая температура воздуха положительна и составляет +</w:t>
      </w:r>
      <w:r w:rsidR="005226FB">
        <w:rPr>
          <w:bCs/>
        </w:rPr>
        <w:t>4</w:t>
      </w:r>
      <w:r w:rsidRPr="00C77B5B">
        <w:rPr>
          <w:bCs/>
        </w:rPr>
        <w:t>,</w:t>
      </w:r>
      <w:r w:rsidR="005226FB">
        <w:rPr>
          <w:bCs/>
        </w:rPr>
        <w:t>0</w:t>
      </w:r>
      <w:r w:rsidRPr="00C77B5B">
        <w:rPr>
          <w:bCs/>
        </w:rPr>
        <w:t xml:space="preserve"> </w:t>
      </w:r>
      <w:r w:rsidRPr="00C77B5B">
        <w:rPr>
          <w:bCs/>
          <w:vertAlign w:val="superscript"/>
        </w:rPr>
        <w:t>0</w:t>
      </w:r>
      <w:r w:rsidRPr="00C77B5B">
        <w:rPr>
          <w:bCs/>
        </w:rPr>
        <w:t>С. Самый теплый месяц ‒ июль (средняя температура +17,</w:t>
      </w:r>
      <w:r w:rsidR="005226FB">
        <w:rPr>
          <w:bCs/>
        </w:rPr>
        <w:t>4</w:t>
      </w:r>
      <w:r w:rsidRPr="00C77B5B">
        <w:rPr>
          <w:bCs/>
        </w:rPr>
        <w:t xml:space="preserve"> </w:t>
      </w:r>
      <w:r w:rsidRPr="00C77B5B">
        <w:rPr>
          <w:bCs/>
          <w:vertAlign w:val="superscript"/>
        </w:rPr>
        <w:t>0</w:t>
      </w:r>
      <w:r w:rsidRPr="00C77B5B">
        <w:rPr>
          <w:bCs/>
        </w:rPr>
        <w:t xml:space="preserve">С). Самый холодный месяц ‒ январь (средняя температура минус </w:t>
      </w:r>
      <w:r w:rsidR="005226FB">
        <w:rPr>
          <w:bCs/>
        </w:rPr>
        <w:t>9</w:t>
      </w:r>
      <w:r w:rsidRPr="00C77B5B">
        <w:rPr>
          <w:bCs/>
        </w:rPr>
        <w:t>,</w:t>
      </w:r>
      <w:r w:rsidR="005226FB">
        <w:rPr>
          <w:bCs/>
        </w:rPr>
        <w:t>2</w:t>
      </w:r>
      <w:r w:rsidRPr="00C77B5B">
        <w:rPr>
          <w:bCs/>
        </w:rPr>
        <w:t xml:space="preserve"> </w:t>
      </w:r>
      <w:r w:rsidRPr="00C77B5B">
        <w:rPr>
          <w:bCs/>
          <w:vertAlign w:val="superscript"/>
        </w:rPr>
        <w:t>0</w:t>
      </w:r>
      <w:r w:rsidRPr="00C77B5B">
        <w:rPr>
          <w:bCs/>
        </w:rPr>
        <w:t xml:space="preserve">С). Абсолютный максимум температуры воздуха </w:t>
      </w:r>
      <w:r w:rsidR="00AA6992">
        <w:rPr>
          <w:bCs/>
        </w:rPr>
        <w:t xml:space="preserve">– плюс </w:t>
      </w:r>
      <w:r w:rsidRPr="00C77B5B">
        <w:rPr>
          <w:bCs/>
        </w:rPr>
        <w:t>3</w:t>
      </w:r>
      <w:r w:rsidR="00AA6992">
        <w:rPr>
          <w:bCs/>
        </w:rPr>
        <w:t>8</w:t>
      </w:r>
      <w:r w:rsidRPr="00C77B5B">
        <w:rPr>
          <w:bCs/>
        </w:rPr>
        <w:t xml:space="preserve"> </w:t>
      </w:r>
      <w:r w:rsidRPr="00C77B5B">
        <w:rPr>
          <w:bCs/>
          <w:vertAlign w:val="superscript"/>
        </w:rPr>
        <w:t>0</w:t>
      </w:r>
      <w:r w:rsidRPr="00C77B5B">
        <w:rPr>
          <w:bCs/>
        </w:rPr>
        <w:t xml:space="preserve">С, а абсолютный минимум – минус </w:t>
      </w:r>
      <w:r w:rsidR="00AA6992">
        <w:rPr>
          <w:bCs/>
        </w:rPr>
        <w:t>51</w:t>
      </w:r>
      <w:r w:rsidRPr="00C77B5B">
        <w:rPr>
          <w:bCs/>
        </w:rPr>
        <w:t xml:space="preserve"> </w:t>
      </w:r>
      <w:r w:rsidRPr="00C77B5B">
        <w:rPr>
          <w:bCs/>
          <w:vertAlign w:val="superscript"/>
        </w:rPr>
        <w:t>0</w:t>
      </w:r>
      <w:r w:rsidRPr="00C77B5B">
        <w:rPr>
          <w:bCs/>
        </w:rPr>
        <w:t xml:space="preserve">С. </w:t>
      </w:r>
    </w:p>
    <w:p w14:paraId="3AC88F9D" w14:textId="49F5202B" w:rsidR="00C77B5B" w:rsidRPr="00C77B5B" w:rsidRDefault="00C77B5B" w:rsidP="00C77B5B">
      <w:pPr>
        <w:rPr>
          <w:bCs/>
        </w:rPr>
      </w:pPr>
      <w:r w:rsidRPr="00C77B5B">
        <w:rPr>
          <w:bCs/>
        </w:rPr>
        <w:t xml:space="preserve">Данные о средней месячной и годовой температуре воздуха </w:t>
      </w:r>
      <w:r w:rsidR="00AA6992">
        <w:rPr>
          <w:bCs/>
        </w:rPr>
        <w:fldChar w:fldCharType="begin"/>
      </w:r>
      <w:r w:rsidR="00AA6992">
        <w:rPr>
          <w:bCs/>
        </w:rPr>
        <w:instrText xml:space="preserve"> REF МО \h </w:instrText>
      </w:r>
      <w:r w:rsidR="00AA6992">
        <w:rPr>
          <w:bCs/>
        </w:rPr>
      </w:r>
      <w:r w:rsidR="00AA6992">
        <w:rPr>
          <w:bCs/>
        </w:rP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AA6992">
        <w:rPr>
          <w:bCs/>
        </w:rPr>
        <w:fldChar w:fldCharType="end"/>
      </w:r>
      <w:r w:rsidRPr="00C77B5B">
        <w:rPr>
          <w:bCs/>
        </w:rPr>
        <w:t xml:space="preserve"> по данным метеорологических наблюдений приведены в таблице</w:t>
      </w:r>
      <w:r w:rsidR="00097936">
        <w:rPr>
          <w:bCs/>
        </w:rPr>
        <w:t xml:space="preserve"> 1</w:t>
      </w:r>
      <w:r w:rsidRPr="00C77B5B">
        <w:rPr>
          <w:bCs/>
        </w:rPr>
        <w:t>.</w:t>
      </w:r>
    </w:p>
    <w:p w14:paraId="3125658E" w14:textId="5E66DDA7" w:rsidR="00C77B5B" w:rsidRDefault="002F4B76" w:rsidP="00001E86">
      <w:pPr>
        <w:pStyle w:val="ae"/>
        <w:keepNext/>
        <w:keepLines/>
      </w:pPr>
      <w:r>
        <w:lastRenderedPageBreak/>
        <w:t xml:space="preserve">Таблица </w:t>
      </w:r>
      <w:r w:rsidR="003A16B1">
        <w:t>1</w:t>
      </w:r>
      <w:r w:rsidR="00AA6992">
        <w:t xml:space="preserve"> - </w:t>
      </w:r>
      <w:r w:rsidR="00AA6992" w:rsidRPr="00AA6992">
        <w:t xml:space="preserve">Среднесуточная температура воздуха </w:t>
      </w:r>
      <w:r w:rsidR="00AA6992">
        <w:fldChar w:fldCharType="begin"/>
      </w:r>
      <w:r w:rsidR="00AA6992">
        <w:instrText xml:space="preserve"> REF МО \h </w:instrText>
      </w:r>
      <w:r w:rsidR="00AA6992">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AA6992">
        <w:fldChar w:fldCharType="end"/>
      </w:r>
    </w:p>
    <w:tbl>
      <w:tblPr>
        <w:tblW w:w="5000" w:type="pct"/>
        <w:jc w:val="center"/>
        <w:tblLook w:val="04A0" w:firstRow="1" w:lastRow="0" w:firstColumn="1" w:lastColumn="0" w:noHBand="0" w:noVBand="1"/>
      </w:tblPr>
      <w:tblGrid>
        <w:gridCol w:w="755"/>
        <w:gridCol w:w="764"/>
        <w:gridCol w:w="800"/>
        <w:gridCol w:w="779"/>
        <w:gridCol w:w="740"/>
        <w:gridCol w:w="848"/>
        <w:gridCol w:w="831"/>
        <w:gridCol w:w="712"/>
        <w:gridCol w:w="751"/>
        <w:gridCol w:w="723"/>
        <w:gridCol w:w="753"/>
        <w:gridCol w:w="741"/>
        <w:gridCol w:w="705"/>
      </w:tblGrid>
      <w:tr w:rsidR="00AA6992" w:rsidRPr="00AA6992" w14:paraId="4D7DCD92" w14:textId="77777777" w:rsidTr="00AA6992">
        <w:trPr>
          <w:trHeight w:val="300"/>
          <w:jc w:val="center"/>
        </w:trPr>
        <w:tc>
          <w:tcPr>
            <w:tcW w:w="5000" w:type="pct"/>
            <w:gridSpan w:val="13"/>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F0CEA1B" w14:textId="2737F9FB" w:rsidR="00AA6992" w:rsidRPr="00AA6992" w:rsidRDefault="00AA6992" w:rsidP="00AA6992">
            <w:pPr>
              <w:ind w:firstLine="0"/>
              <w:jc w:val="center"/>
              <w:rPr>
                <w:lang w:eastAsia="ru-RU"/>
              </w:rPr>
            </w:pPr>
            <w:r w:rsidRPr="00AA6992">
              <w:rPr>
                <w:lang w:eastAsia="ru-RU"/>
              </w:rPr>
              <w:t xml:space="preserve">Среднесуточная температура воздуха </w:t>
            </w:r>
            <w:r>
              <w:rPr>
                <w:lang w:eastAsia="ru-RU"/>
              </w:rPr>
              <w:fldChar w:fldCharType="begin"/>
            </w:r>
            <w:r>
              <w:rPr>
                <w:lang w:eastAsia="ru-RU"/>
              </w:rPr>
              <w:instrText xml:space="preserve"> REF МО \h </w:instrText>
            </w:r>
            <w:r>
              <w:rPr>
                <w:lang w:eastAsia="ru-RU"/>
              </w:rPr>
            </w:r>
            <w:r>
              <w:rPr>
                <w:lang w:eastAsia="ru-RU"/>
              </w:rP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Pr>
                <w:lang w:eastAsia="ru-RU"/>
              </w:rPr>
              <w:fldChar w:fldCharType="end"/>
            </w:r>
          </w:p>
        </w:tc>
      </w:tr>
      <w:tr w:rsidR="00AA6992" w:rsidRPr="00AA6992" w14:paraId="1FD88A6B" w14:textId="77777777" w:rsidTr="00AA6992">
        <w:trPr>
          <w:trHeight w:val="315"/>
          <w:jc w:val="center"/>
        </w:trPr>
        <w:tc>
          <w:tcPr>
            <w:tcW w:w="381" w:type="pct"/>
            <w:tcBorders>
              <w:top w:val="nil"/>
              <w:left w:val="single" w:sz="8" w:space="0" w:color="000000"/>
              <w:bottom w:val="single" w:sz="8" w:space="0" w:color="000000"/>
              <w:right w:val="single" w:sz="8" w:space="0" w:color="000000"/>
            </w:tcBorders>
            <w:shd w:val="clear" w:color="auto" w:fill="auto"/>
            <w:vAlign w:val="center"/>
            <w:hideMark/>
          </w:tcPr>
          <w:p w14:paraId="6E4449FB" w14:textId="1CA87470" w:rsidR="00AA6992" w:rsidRPr="00AA6992" w:rsidRDefault="00AA6992" w:rsidP="00AA6992">
            <w:pPr>
              <w:ind w:firstLine="0"/>
              <w:jc w:val="center"/>
              <w:rPr>
                <w:lang w:eastAsia="ru-RU"/>
              </w:rPr>
            </w:pPr>
            <w:r w:rsidRPr="00AA6992">
              <w:rPr>
                <w:lang w:eastAsia="ru-RU"/>
              </w:rPr>
              <w:t>Янв</w:t>
            </w:r>
            <w:r>
              <w:rPr>
                <w:lang w:eastAsia="ru-RU"/>
              </w:rPr>
              <w:t>.</w:t>
            </w:r>
          </w:p>
        </w:tc>
        <w:tc>
          <w:tcPr>
            <w:tcW w:w="386" w:type="pct"/>
            <w:tcBorders>
              <w:top w:val="nil"/>
              <w:left w:val="nil"/>
              <w:bottom w:val="single" w:sz="8" w:space="0" w:color="000000"/>
              <w:right w:val="single" w:sz="8" w:space="0" w:color="000000"/>
            </w:tcBorders>
            <w:shd w:val="clear" w:color="auto" w:fill="auto"/>
            <w:vAlign w:val="center"/>
            <w:hideMark/>
          </w:tcPr>
          <w:p w14:paraId="4CD70A42" w14:textId="0587ADBB" w:rsidR="00AA6992" w:rsidRPr="00AA6992" w:rsidRDefault="00AA6992" w:rsidP="00AA6992">
            <w:pPr>
              <w:ind w:firstLine="0"/>
              <w:jc w:val="center"/>
              <w:rPr>
                <w:lang w:eastAsia="ru-RU"/>
              </w:rPr>
            </w:pPr>
            <w:r w:rsidRPr="00AA6992">
              <w:rPr>
                <w:lang w:eastAsia="ru-RU"/>
              </w:rPr>
              <w:t>Фев</w:t>
            </w:r>
            <w:r>
              <w:rPr>
                <w:lang w:eastAsia="ru-RU"/>
              </w:rPr>
              <w:t>.</w:t>
            </w:r>
          </w:p>
        </w:tc>
        <w:tc>
          <w:tcPr>
            <w:tcW w:w="404" w:type="pct"/>
            <w:tcBorders>
              <w:top w:val="nil"/>
              <w:left w:val="nil"/>
              <w:bottom w:val="single" w:sz="8" w:space="0" w:color="000000"/>
              <w:right w:val="single" w:sz="8" w:space="0" w:color="000000"/>
            </w:tcBorders>
            <w:shd w:val="clear" w:color="auto" w:fill="auto"/>
            <w:vAlign w:val="center"/>
            <w:hideMark/>
          </w:tcPr>
          <w:p w14:paraId="70B16B5A" w14:textId="41208586" w:rsidR="00AA6992" w:rsidRPr="00AA6992" w:rsidRDefault="00AA6992" w:rsidP="00AA6992">
            <w:pPr>
              <w:ind w:firstLine="0"/>
              <w:jc w:val="center"/>
              <w:rPr>
                <w:lang w:eastAsia="ru-RU"/>
              </w:rPr>
            </w:pPr>
            <w:r w:rsidRPr="00AA6992">
              <w:rPr>
                <w:lang w:eastAsia="ru-RU"/>
              </w:rPr>
              <w:t>Мар</w:t>
            </w:r>
            <w:r>
              <w:rPr>
                <w:lang w:eastAsia="ru-RU"/>
              </w:rPr>
              <w:t>.</w:t>
            </w:r>
          </w:p>
        </w:tc>
        <w:tc>
          <w:tcPr>
            <w:tcW w:w="393" w:type="pct"/>
            <w:tcBorders>
              <w:top w:val="nil"/>
              <w:left w:val="nil"/>
              <w:bottom w:val="single" w:sz="8" w:space="0" w:color="000000"/>
              <w:right w:val="single" w:sz="8" w:space="0" w:color="000000"/>
            </w:tcBorders>
            <w:shd w:val="clear" w:color="auto" w:fill="auto"/>
            <w:vAlign w:val="center"/>
            <w:hideMark/>
          </w:tcPr>
          <w:p w14:paraId="617052AE" w14:textId="17AF2E10" w:rsidR="00AA6992" w:rsidRPr="00AA6992" w:rsidRDefault="00AA6992" w:rsidP="00AA6992">
            <w:pPr>
              <w:ind w:firstLine="0"/>
              <w:jc w:val="center"/>
              <w:rPr>
                <w:lang w:eastAsia="ru-RU"/>
              </w:rPr>
            </w:pPr>
            <w:r w:rsidRPr="00AA6992">
              <w:rPr>
                <w:lang w:eastAsia="ru-RU"/>
              </w:rPr>
              <w:t>Апр</w:t>
            </w:r>
            <w:r>
              <w:rPr>
                <w:lang w:eastAsia="ru-RU"/>
              </w:rPr>
              <w:t>.</w:t>
            </w:r>
          </w:p>
        </w:tc>
        <w:tc>
          <w:tcPr>
            <w:tcW w:w="374" w:type="pct"/>
            <w:tcBorders>
              <w:top w:val="nil"/>
              <w:left w:val="nil"/>
              <w:bottom w:val="single" w:sz="8" w:space="0" w:color="000000"/>
              <w:right w:val="single" w:sz="8" w:space="0" w:color="000000"/>
            </w:tcBorders>
            <w:shd w:val="clear" w:color="auto" w:fill="auto"/>
            <w:vAlign w:val="center"/>
            <w:hideMark/>
          </w:tcPr>
          <w:p w14:paraId="2D20C823" w14:textId="77777777" w:rsidR="00AA6992" w:rsidRPr="00AA6992" w:rsidRDefault="00AA6992" w:rsidP="00AA6992">
            <w:pPr>
              <w:ind w:firstLine="0"/>
              <w:jc w:val="center"/>
              <w:rPr>
                <w:lang w:eastAsia="ru-RU"/>
              </w:rPr>
            </w:pPr>
            <w:r w:rsidRPr="00AA6992">
              <w:rPr>
                <w:lang w:eastAsia="ru-RU"/>
              </w:rPr>
              <w:t>Май</w:t>
            </w:r>
          </w:p>
        </w:tc>
        <w:tc>
          <w:tcPr>
            <w:tcW w:w="428" w:type="pct"/>
            <w:tcBorders>
              <w:top w:val="nil"/>
              <w:left w:val="nil"/>
              <w:bottom w:val="single" w:sz="8" w:space="0" w:color="000000"/>
              <w:right w:val="single" w:sz="8" w:space="0" w:color="000000"/>
            </w:tcBorders>
            <w:shd w:val="clear" w:color="auto" w:fill="auto"/>
            <w:vAlign w:val="center"/>
            <w:hideMark/>
          </w:tcPr>
          <w:p w14:paraId="5DAAA1E8" w14:textId="3686E11F" w:rsidR="00AA6992" w:rsidRPr="00AA6992" w:rsidRDefault="00AA6992" w:rsidP="00AA6992">
            <w:pPr>
              <w:ind w:firstLine="0"/>
              <w:jc w:val="center"/>
              <w:rPr>
                <w:lang w:eastAsia="ru-RU"/>
              </w:rPr>
            </w:pPr>
            <w:proofErr w:type="spellStart"/>
            <w:r w:rsidRPr="00AA6992">
              <w:rPr>
                <w:lang w:eastAsia="ru-RU"/>
              </w:rPr>
              <w:t>Июн</w:t>
            </w:r>
            <w:proofErr w:type="spellEnd"/>
            <w:r>
              <w:rPr>
                <w:lang w:eastAsia="ru-RU"/>
              </w:rPr>
              <w:t>.</w:t>
            </w:r>
          </w:p>
        </w:tc>
        <w:tc>
          <w:tcPr>
            <w:tcW w:w="420" w:type="pct"/>
            <w:tcBorders>
              <w:top w:val="nil"/>
              <w:left w:val="nil"/>
              <w:bottom w:val="single" w:sz="8" w:space="0" w:color="000000"/>
              <w:right w:val="single" w:sz="8" w:space="0" w:color="000000"/>
            </w:tcBorders>
            <w:shd w:val="clear" w:color="auto" w:fill="auto"/>
            <w:vAlign w:val="center"/>
            <w:hideMark/>
          </w:tcPr>
          <w:p w14:paraId="76122E26" w14:textId="6F773CC6" w:rsidR="00AA6992" w:rsidRPr="00AA6992" w:rsidRDefault="00AA6992" w:rsidP="00AA6992">
            <w:pPr>
              <w:ind w:firstLine="0"/>
              <w:jc w:val="center"/>
              <w:rPr>
                <w:lang w:eastAsia="ru-RU"/>
              </w:rPr>
            </w:pPr>
            <w:proofErr w:type="spellStart"/>
            <w:r w:rsidRPr="00AA6992">
              <w:rPr>
                <w:lang w:eastAsia="ru-RU"/>
              </w:rPr>
              <w:t>Июл</w:t>
            </w:r>
            <w:proofErr w:type="spellEnd"/>
            <w:r>
              <w:rPr>
                <w:lang w:eastAsia="ru-RU"/>
              </w:rPr>
              <w:t>.</w:t>
            </w:r>
          </w:p>
        </w:tc>
        <w:tc>
          <w:tcPr>
            <w:tcW w:w="360" w:type="pct"/>
            <w:tcBorders>
              <w:top w:val="nil"/>
              <w:left w:val="nil"/>
              <w:bottom w:val="single" w:sz="8" w:space="0" w:color="000000"/>
              <w:right w:val="single" w:sz="8" w:space="0" w:color="000000"/>
            </w:tcBorders>
            <w:shd w:val="clear" w:color="auto" w:fill="auto"/>
            <w:vAlign w:val="center"/>
            <w:hideMark/>
          </w:tcPr>
          <w:p w14:paraId="32816516" w14:textId="4C6361F4" w:rsidR="00AA6992" w:rsidRPr="00AA6992" w:rsidRDefault="00AA6992" w:rsidP="00AA6992">
            <w:pPr>
              <w:ind w:firstLine="0"/>
              <w:jc w:val="center"/>
              <w:rPr>
                <w:lang w:eastAsia="ru-RU"/>
              </w:rPr>
            </w:pPr>
            <w:r w:rsidRPr="00AA6992">
              <w:rPr>
                <w:lang w:eastAsia="ru-RU"/>
              </w:rPr>
              <w:t>Авг</w:t>
            </w:r>
            <w:r>
              <w:rPr>
                <w:lang w:eastAsia="ru-RU"/>
              </w:rPr>
              <w:t>.</w:t>
            </w:r>
          </w:p>
        </w:tc>
        <w:tc>
          <w:tcPr>
            <w:tcW w:w="379" w:type="pct"/>
            <w:tcBorders>
              <w:top w:val="nil"/>
              <w:left w:val="nil"/>
              <w:bottom w:val="single" w:sz="8" w:space="0" w:color="000000"/>
              <w:right w:val="single" w:sz="8" w:space="0" w:color="000000"/>
            </w:tcBorders>
            <w:shd w:val="clear" w:color="auto" w:fill="auto"/>
            <w:vAlign w:val="center"/>
            <w:hideMark/>
          </w:tcPr>
          <w:p w14:paraId="290FCB72" w14:textId="1BB1A862" w:rsidR="00AA6992" w:rsidRPr="00AA6992" w:rsidRDefault="00AA6992" w:rsidP="00AA6992">
            <w:pPr>
              <w:ind w:firstLine="0"/>
              <w:jc w:val="center"/>
              <w:rPr>
                <w:lang w:eastAsia="ru-RU"/>
              </w:rPr>
            </w:pPr>
            <w:r w:rsidRPr="00AA6992">
              <w:rPr>
                <w:lang w:eastAsia="ru-RU"/>
              </w:rPr>
              <w:t>Сен</w:t>
            </w:r>
            <w:r>
              <w:rPr>
                <w:lang w:eastAsia="ru-RU"/>
              </w:rPr>
              <w:t>.</w:t>
            </w:r>
          </w:p>
        </w:tc>
        <w:tc>
          <w:tcPr>
            <w:tcW w:w="365" w:type="pct"/>
            <w:tcBorders>
              <w:top w:val="nil"/>
              <w:left w:val="nil"/>
              <w:bottom w:val="single" w:sz="8" w:space="0" w:color="000000"/>
              <w:right w:val="single" w:sz="8" w:space="0" w:color="000000"/>
            </w:tcBorders>
            <w:shd w:val="clear" w:color="auto" w:fill="auto"/>
            <w:vAlign w:val="center"/>
            <w:hideMark/>
          </w:tcPr>
          <w:p w14:paraId="5DFC8EB5" w14:textId="099569CF" w:rsidR="00AA6992" w:rsidRPr="00AA6992" w:rsidRDefault="00AA6992" w:rsidP="00AA6992">
            <w:pPr>
              <w:ind w:firstLine="0"/>
              <w:jc w:val="center"/>
              <w:rPr>
                <w:lang w:eastAsia="ru-RU"/>
              </w:rPr>
            </w:pPr>
            <w:r w:rsidRPr="00AA6992">
              <w:rPr>
                <w:lang w:eastAsia="ru-RU"/>
              </w:rPr>
              <w:t>Окт</w:t>
            </w:r>
            <w:r>
              <w:rPr>
                <w:lang w:eastAsia="ru-RU"/>
              </w:rPr>
              <w:t>.</w:t>
            </w:r>
          </w:p>
        </w:tc>
        <w:tc>
          <w:tcPr>
            <w:tcW w:w="380" w:type="pct"/>
            <w:tcBorders>
              <w:top w:val="nil"/>
              <w:left w:val="nil"/>
              <w:bottom w:val="single" w:sz="8" w:space="0" w:color="000000"/>
              <w:right w:val="single" w:sz="8" w:space="0" w:color="000000"/>
            </w:tcBorders>
            <w:shd w:val="clear" w:color="auto" w:fill="auto"/>
            <w:vAlign w:val="center"/>
            <w:hideMark/>
          </w:tcPr>
          <w:p w14:paraId="3CFB9BBB" w14:textId="4408D223" w:rsidR="00AA6992" w:rsidRPr="00AA6992" w:rsidRDefault="00AA6992" w:rsidP="00AA6992">
            <w:pPr>
              <w:ind w:firstLine="0"/>
              <w:jc w:val="center"/>
              <w:rPr>
                <w:lang w:eastAsia="ru-RU"/>
              </w:rPr>
            </w:pPr>
            <w:r w:rsidRPr="00AA6992">
              <w:rPr>
                <w:lang w:eastAsia="ru-RU"/>
              </w:rPr>
              <w:t>Ноя</w:t>
            </w:r>
            <w:r>
              <w:rPr>
                <w:lang w:eastAsia="ru-RU"/>
              </w:rPr>
              <w:t>.</w:t>
            </w:r>
          </w:p>
        </w:tc>
        <w:tc>
          <w:tcPr>
            <w:tcW w:w="374" w:type="pct"/>
            <w:tcBorders>
              <w:top w:val="nil"/>
              <w:left w:val="nil"/>
              <w:bottom w:val="single" w:sz="8" w:space="0" w:color="000000"/>
              <w:right w:val="single" w:sz="8" w:space="0" w:color="000000"/>
            </w:tcBorders>
            <w:shd w:val="clear" w:color="auto" w:fill="auto"/>
            <w:vAlign w:val="center"/>
            <w:hideMark/>
          </w:tcPr>
          <w:p w14:paraId="1B9236F1" w14:textId="21725B70" w:rsidR="00AA6992" w:rsidRPr="00AA6992" w:rsidRDefault="00AA6992" w:rsidP="00AA6992">
            <w:pPr>
              <w:ind w:firstLine="0"/>
              <w:jc w:val="center"/>
              <w:rPr>
                <w:lang w:eastAsia="ru-RU"/>
              </w:rPr>
            </w:pPr>
            <w:r w:rsidRPr="00AA6992">
              <w:rPr>
                <w:lang w:eastAsia="ru-RU"/>
              </w:rPr>
              <w:t>Дек</w:t>
            </w:r>
            <w:r>
              <w:rPr>
                <w:lang w:eastAsia="ru-RU"/>
              </w:rPr>
              <w:t>.</w:t>
            </w:r>
          </w:p>
        </w:tc>
        <w:tc>
          <w:tcPr>
            <w:tcW w:w="356" w:type="pct"/>
            <w:tcBorders>
              <w:top w:val="nil"/>
              <w:left w:val="nil"/>
              <w:bottom w:val="single" w:sz="8" w:space="0" w:color="000000"/>
              <w:right w:val="single" w:sz="8" w:space="0" w:color="000000"/>
            </w:tcBorders>
            <w:shd w:val="clear" w:color="auto" w:fill="auto"/>
            <w:vAlign w:val="center"/>
            <w:hideMark/>
          </w:tcPr>
          <w:p w14:paraId="53528581" w14:textId="77777777" w:rsidR="00AA6992" w:rsidRPr="00AA6992" w:rsidRDefault="00AA6992" w:rsidP="00AA6992">
            <w:pPr>
              <w:ind w:firstLine="0"/>
              <w:jc w:val="center"/>
              <w:rPr>
                <w:lang w:eastAsia="ru-RU"/>
              </w:rPr>
            </w:pPr>
            <w:r w:rsidRPr="00AA6992">
              <w:rPr>
                <w:lang w:eastAsia="ru-RU"/>
              </w:rPr>
              <w:t>Год</w:t>
            </w:r>
          </w:p>
        </w:tc>
      </w:tr>
      <w:tr w:rsidR="00AA6992" w:rsidRPr="00AA6992" w14:paraId="24CB982E" w14:textId="77777777" w:rsidTr="00AA6992">
        <w:trPr>
          <w:trHeight w:val="315"/>
          <w:jc w:val="center"/>
        </w:trPr>
        <w:tc>
          <w:tcPr>
            <w:tcW w:w="381"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142FB91" w14:textId="77777777" w:rsidR="00AA6992" w:rsidRPr="00AA6992" w:rsidRDefault="00AA6992" w:rsidP="00AA6992">
            <w:pPr>
              <w:ind w:firstLine="0"/>
              <w:jc w:val="center"/>
              <w:rPr>
                <w:lang w:eastAsia="ru-RU"/>
              </w:rPr>
            </w:pPr>
            <w:r w:rsidRPr="00AA6992">
              <w:rPr>
                <w:lang w:eastAsia="ru-RU"/>
              </w:rPr>
              <w:t>-9,2</w:t>
            </w:r>
          </w:p>
        </w:tc>
        <w:tc>
          <w:tcPr>
            <w:tcW w:w="386" w:type="pct"/>
            <w:tcBorders>
              <w:top w:val="single" w:sz="8" w:space="0" w:color="000000"/>
              <w:left w:val="nil"/>
              <w:bottom w:val="single" w:sz="8" w:space="0" w:color="000000"/>
              <w:right w:val="single" w:sz="8" w:space="0" w:color="000000"/>
            </w:tcBorders>
            <w:shd w:val="clear" w:color="auto" w:fill="auto"/>
            <w:vAlign w:val="center"/>
            <w:hideMark/>
          </w:tcPr>
          <w:p w14:paraId="11B9DB92" w14:textId="77777777" w:rsidR="00AA6992" w:rsidRPr="00AA6992" w:rsidRDefault="00AA6992" w:rsidP="00AA6992">
            <w:pPr>
              <w:ind w:firstLine="0"/>
              <w:jc w:val="center"/>
              <w:rPr>
                <w:lang w:eastAsia="ru-RU"/>
              </w:rPr>
            </w:pPr>
            <w:r w:rsidRPr="00AA6992">
              <w:rPr>
                <w:lang w:eastAsia="ru-RU"/>
              </w:rPr>
              <w:t>-8,1</w:t>
            </w:r>
          </w:p>
        </w:tc>
        <w:tc>
          <w:tcPr>
            <w:tcW w:w="404" w:type="pct"/>
            <w:tcBorders>
              <w:top w:val="single" w:sz="8" w:space="0" w:color="000000"/>
              <w:left w:val="nil"/>
              <w:bottom w:val="single" w:sz="8" w:space="0" w:color="000000"/>
              <w:right w:val="single" w:sz="8" w:space="0" w:color="000000"/>
            </w:tcBorders>
            <w:shd w:val="clear" w:color="auto" w:fill="auto"/>
            <w:vAlign w:val="center"/>
            <w:hideMark/>
          </w:tcPr>
          <w:p w14:paraId="2229271D" w14:textId="77777777" w:rsidR="00AA6992" w:rsidRPr="00AA6992" w:rsidRDefault="00AA6992" w:rsidP="00AA6992">
            <w:pPr>
              <w:ind w:firstLine="0"/>
              <w:jc w:val="center"/>
              <w:rPr>
                <w:lang w:eastAsia="ru-RU"/>
              </w:rPr>
            </w:pPr>
            <w:r w:rsidRPr="00AA6992">
              <w:rPr>
                <w:lang w:eastAsia="ru-RU"/>
              </w:rPr>
              <w:t>-2,7</w:t>
            </w:r>
          </w:p>
        </w:tc>
        <w:tc>
          <w:tcPr>
            <w:tcW w:w="393" w:type="pct"/>
            <w:tcBorders>
              <w:top w:val="single" w:sz="8" w:space="0" w:color="000000"/>
              <w:left w:val="nil"/>
              <w:bottom w:val="single" w:sz="8" w:space="0" w:color="000000"/>
              <w:right w:val="single" w:sz="8" w:space="0" w:color="000000"/>
            </w:tcBorders>
            <w:shd w:val="clear" w:color="auto" w:fill="auto"/>
            <w:vAlign w:val="center"/>
            <w:hideMark/>
          </w:tcPr>
          <w:p w14:paraId="1FCE4A6B" w14:textId="77777777" w:rsidR="00AA6992" w:rsidRPr="00AA6992" w:rsidRDefault="00AA6992" w:rsidP="00AA6992">
            <w:pPr>
              <w:ind w:firstLine="0"/>
              <w:jc w:val="center"/>
              <w:rPr>
                <w:lang w:eastAsia="ru-RU"/>
              </w:rPr>
            </w:pPr>
            <w:r w:rsidRPr="00AA6992">
              <w:rPr>
                <w:lang w:eastAsia="ru-RU"/>
              </w:rPr>
              <w:t>3,8</w:t>
            </w:r>
          </w:p>
        </w:tc>
        <w:tc>
          <w:tcPr>
            <w:tcW w:w="374" w:type="pct"/>
            <w:tcBorders>
              <w:top w:val="single" w:sz="8" w:space="0" w:color="000000"/>
              <w:left w:val="nil"/>
              <w:bottom w:val="single" w:sz="8" w:space="0" w:color="000000"/>
              <w:right w:val="single" w:sz="8" w:space="0" w:color="000000"/>
            </w:tcBorders>
            <w:shd w:val="clear" w:color="auto" w:fill="auto"/>
            <w:vAlign w:val="center"/>
            <w:hideMark/>
          </w:tcPr>
          <w:p w14:paraId="4809BE44" w14:textId="77777777" w:rsidR="00AA6992" w:rsidRPr="00AA6992" w:rsidRDefault="00AA6992" w:rsidP="00AA6992">
            <w:pPr>
              <w:ind w:firstLine="0"/>
              <w:jc w:val="center"/>
              <w:rPr>
                <w:lang w:eastAsia="ru-RU"/>
              </w:rPr>
            </w:pPr>
            <w:r w:rsidRPr="00AA6992">
              <w:rPr>
                <w:lang w:eastAsia="ru-RU"/>
              </w:rPr>
              <w:t>10,7</w:t>
            </w:r>
          </w:p>
        </w:tc>
        <w:tc>
          <w:tcPr>
            <w:tcW w:w="428" w:type="pct"/>
            <w:tcBorders>
              <w:top w:val="single" w:sz="8" w:space="0" w:color="000000"/>
              <w:left w:val="nil"/>
              <w:bottom w:val="single" w:sz="8" w:space="0" w:color="000000"/>
              <w:right w:val="single" w:sz="8" w:space="0" w:color="000000"/>
            </w:tcBorders>
            <w:shd w:val="clear" w:color="auto" w:fill="auto"/>
            <w:vAlign w:val="center"/>
            <w:hideMark/>
          </w:tcPr>
          <w:p w14:paraId="38D516E9" w14:textId="77777777" w:rsidR="00AA6992" w:rsidRPr="00AA6992" w:rsidRDefault="00AA6992" w:rsidP="00AA6992">
            <w:pPr>
              <w:ind w:firstLine="0"/>
              <w:jc w:val="center"/>
              <w:rPr>
                <w:lang w:eastAsia="ru-RU"/>
              </w:rPr>
            </w:pPr>
            <w:r w:rsidRPr="00AA6992">
              <w:rPr>
                <w:lang w:eastAsia="ru-RU"/>
              </w:rPr>
              <w:t>15,1</w:t>
            </w:r>
          </w:p>
        </w:tc>
        <w:tc>
          <w:tcPr>
            <w:tcW w:w="420" w:type="pct"/>
            <w:tcBorders>
              <w:top w:val="single" w:sz="8" w:space="0" w:color="000000"/>
              <w:left w:val="nil"/>
              <w:bottom w:val="single" w:sz="8" w:space="0" w:color="000000"/>
              <w:right w:val="single" w:sz="8" w:space="0" w:color="000000"/>
            </w:tcBorders>
            <w:shd w:val="clear" w:color="auto" w:fill="auto"/>
            <w:vAlign w:val="center"/>
            <w:hideMark/>
          </w:tcPr>
          <w:p w14:paraId="61DCCB2C" w14:textId="77777777" w:rsidR="00AA6992" w:rsidRPr="00AA6992" w:rsidRDefault="00AA6992" w:rsidP="00AA6992">
            <w:pPr>
              <w:ind w:firstLine="0"/>
              <w:jc w:val="center"/>
              <w:rPr>
                <w:lang w:eastAsia="ru-RU"/>
              </w:rPr>
            </w:pPr>
            <w:r w:rsidRPr="00AA6992">
              <w:rPr>
                <w:lang w:eastAsia="ru-RU"/>
              </w:rPr>
              <w:t>17,4</w:t>
            </w:r>
          </w:p>
        </w:tc>
        <w:tc>
          <w:tcPr>
            <w:tcW w:w="360" w:type="pct"/>
            <w:tcBorders>
              <w:top w:val="single" w:sz="8" w:space="0" w:color="000000"/>
              <w:left w:val="nil"/>
              <w:bottom w:val="single" w:sz="8" w:space="0" w:color="000000"/>
              <w:right w:val="single" w:sz="8" w:space="0" w:color="000000"/>
            </w:tcBorders>
            <w:shd w:val="clear" w:color="auto" w:fill="auto"/>
            <w:vAlign w:val="center"/>
            <w:hideMark/>
          </w:tcPr>
          <w:p w14:paraId="6E6B51B7" w14:textId="77777777" w:rsidR="00AA6992" w:rsidRPr="00AA6992" w:rsidRDefault="00AA6992" w:rsidP="00AA6992">
            <w:pPr>
              <w:ind w:firstLine="0"/>
              <w:jc w:val="center"/>
              <w:rPr>
                <w:lang w:eastAsia="ru-RU"/>
              </w:rPr>
            </w:pPr>
            <w:r w:rsidRPr="00AA6992">
              <w:rPr>
                <w:lang w:eastAsia="ru-RU"/>
              </w:rPr>
              <w:t>15,3</w:t>
            </w:r>
          </w:p>
        </w:tc>
        <w:tc>
          <w:tcPr>
            <w:tcW w:w="379" w:type="pct"/>
            <w:tcBorders>
              <w:top w:val="single" w:sz="8" w:space="0" w:color="000000"/>
              <w:left w:val="nil"/>
              <w:bottom w:val="single" w:sz="8" w:space="0" w:color="000000"/>
              <w:right w:val="single" w:sz="8" w:space="0" w:color="000000"/>
            </w:tcBorders>
            <w:shd w:val="clear" w:color="auto" w:fill="auto"/>
            <w:vAlign w:val="center"/>
            <w:hideMark/>
          </w:tcPr>
          <w:p w14:paraId="262AC78D" w14:textId="77777777" w:rsidR="00AA6992" w:rsidRPr="00AA6992" w:rsidRDefault="00AA6992" w:rsidP="00AA6992">
            <w:pPr>
              <w:ind w:firstLine="0"/>
              <w:jc w:val="center"/>
              <w:rPr>
                <w:lang w:eastAsia="ru-RU"/>
              </w:rPr>
            </w:pPr>
            <w:r w:rsidRPr="00AA6992">
              <w:rPr>
                <w:lang w:eastAsia="ru-RU"/>
              </w:rPr>
              <w:t>9,9</w:t>
            </w:r>
          </w:p>
        </w:tc>
        <w:tc>
          <w:tcPr>
            <w:tcW w:w="365" w:type="pct"/>
            <w:tcBorders>
              <w:top w:val="single" w:sz="8" w:space="0" w:color="000000"/>
              <w:left w:val="nil"/>
              <w:bottom w:val="single" w:sz="8" w:space="0" w:color="000000"/>
              <w:right w:val="single" w:sz="8" w:space="0" w:color="000000"/>
            </w:tcBorders>
            <w:shd w:val="clear" w:color="auto" w:fill="auto"/>
            <w:vAlign w:val="center"/>
            <w:hideMark/>
          </w:tcPr>
          <w:p w14:paraId="52363F9E" w14:textId="77777777" w:rsidR="00AA6992" w:rsidRPr="00AA6992" w:rsidRDefault="00AA6992" w:rsidP="00AA6992">
            <w:pPr>
              <w:ind w:firstLine="0"/>
              <w:jc w:val="center"/>
              <w:rPr>
                <w:lang w:eastAsia="ru-RU"/>
              </w:rPr>
            </w:pPr>
            <w:r w:rsidRPr="00AA6992">
              <w:rPr>
                <w:lang w:eastAsia="ru-RU"/>
              </w:rPr>
              <w:t>4,0</w:t>
            </w:r>
          </w:p>
        </w:tc>
        <w:tc>
          <w:tcPr>
            <w:tcW w:w="380" w:type="pct"/>
            <w:tcBorders>
              <w:top w:val="single" w:sz="8" w:space="0" w:color="000000"/>
              <w:left w:val="nil"/>
              <w:bottom w:val="single" w:sz="8" w:space="0" w:color="000000"/>
              <w:right w:val="single" w:sz="8" w:space="0" w:color="000000"/>
            </w:tcBorders>
            <w:shd w:val="clear" w:color="auto" w:fill="auto"/>
            <w:vAlign w:val="center"/>
            <w:hideMark/>
          </w:tcPr>
          <w:p w14:paraId="0633709C" w14:textId="77777777" w:rsidR="00AA6992" w:rsidRPr="00AA6992" w:rsidRDefault="00AA6992" w:rsidP="00AA6992">
            <w:pPr>
              <w:ind w:firstLine="0"/>
              <w:jc w:val="center"/>
              <w:rPr>
                <w:lang w:eastAsia="ru-RU"/>
              </w:rPr>
            </w:pPr>
            <w:r w:rsidRPr="00AA6992">
              <w:rPr>
                <w:lang w:eastAsia="ru-RU"/>
              </w:rPr>
              <w:t>-1,6</w:t>
            </w:r>
          </w:p>
        </w:tc>
        <w:tc>
          <w:tcPr>
            <w:tcW w:w="374" w:type="pct"/>
            <w:tcBorders>
              <w:top w:val="single" w:sz="8" w:space="0" w:color="000000"/>
              <w:left w:val="nil"/>
              <w:bottom w:val="single" w:sz="8" w:space="0" w:color="000000"/>
              <w:right w:val="single" w:sz="8" w:space="0" w:color="000000"/>
            </w:tcBorders>
            <w:shd w:val="clear" w:color="auto" w:fill="auto"/>
            <w:vAlign w:val="center"/>
            <w:hideMark/>
          </w:tcPr>
          <w:p w14:paraId="7E73CCD6" w14:textId="77777777" w:rsidR="00AA6992" w:rsidRPr="00AA6992" w:rsidRDefault="00AA6992" w:rsidP="00AA6992">
            <w:pPr>
              <w:ind w:firstLine="0"/>
              <w:jc w:val="center"/>
              <w:rPr>
                <w:lang w:eastAsia="ru-RU"/>
              </w:rPr>
            </w:pPr>
            <w:r w:rsidRPr="00AA6992">
              <w:rPr>
                <w:lang w:eastAsia="ru-RU"/>
              </w:rPr>
              <w:t>-6,1</w:t>
            </w:r>
          </w:p>
        </w:tc>
        <w:tc>
          <w:tcPr>
            <w:tcW w:w="356" w:type="pct"/>
            <w:tcBorders>
              <w:top w:val="nil"/>
              <w:left w:val="nil"/>
              <w:bottom w:val="single" w:sz="8" w:space="0" w:color="000000"/>
              <w:right w:val="single" w:sz="8" w:space="0" w:color="000000"/>
            </w:tcBorders>
            <w:shd w:val="clear" w:color="auto" w:fill="auto"/>
            <w:vAlign w:val="center"/>
            <w:hideMark/>
          </w:tcPr>
          <w:p w14:paraId="3B86287A" w14:textId="77777777" w:rsidR="00AA6992" w:rsidRPr="00AA6992" w:rsidRDefault="00AA6992" w:rsidP="00AA6992">
            <w:pPr>
              <w:ind w:firstLine="0"/>
              <w:jc w:val="center"/>
              <w:rPr>
                <w:lang w:eastAsia="ru-RU"/>
              </w:rPr>
            </w:pPr>
            <w:r w:rsidRPr="00AA6992">
              <w:rPr>
                <w:lang w:eastAsia="ru-RU"/>
              </w:rPr>
              <w:t>4,0</w:t>
            </w:r>
          </w:p>
        </w:tc>
      </w:tr>
    </w:tbl>
    <w:p w14:paraId="5C56B3F6" w14:textId="77777777" w:rsidR="00AA6992" w:rsidRDefault="00AA6992" w:rsidP="00AA6992"/>
    <w:p w14:paraId="052C48C1" w14:textId="10A1BC4F" w:rsidR="00AA6992" w:rsidRDefault="00AA6992" w:rsidP="00AA6992">
      <w:r w:rsidRPr="00AA6992">
        <w:t xml:space="preserve">График температуры окружающего воздуха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rsidRPr="00AA6992">
        <w:t xml:space="preserve"> показан на рисунке 1</w:t>
      </w:r>
    </w:p>
    <w:p w14:paraId="2DE47095" w14:textId="5B2F0A34" w:rsidR="00AA6992" w:rsidRDefault="008B0CC0" w:rsidP="008B0CC0">
      <w:pPr>
        <w:ind w:firstLine="0"/>
      </w:pPr>
      <w:r>
        <w:rPr>
          <w:noProof/>
          <w:lang w:eastAsia="ru-RU"/>
        </w:rPr>
        <w:drawing>
          <wp:inline distT="0" distB="0" distL="0" distR="0" wp14:anchorId="17959F6F" wp14:editId="5E304DCE">
            <wp:extent cx="6300003" cy="2695575"/>
            <wp:effectExtent l="0" t="0" r="5715" b="0"/>
            <wp:docPr id="35343929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05877" cy="2698088"/>
                    </a:xfrm>
                    <a:prstGeom prst="rect">
                      <a:avLst/>
                    </a:prstGeom>
                    <a:noFill/>
                  </pic:spPr>
                </pic:pic>
              </a:graphicData>
            </a:graphic>
          </wp:inline>
        </w:drawing>
      </w:r>
    </w:p>
    <w:p w14:paraId="5B27DAD4" w14:textId="28EF1C50" w:rsidR="007D7BAE" w:rsidRPr="007D7BAE" w:rsidRDefault="00AA6992" w:rsidP="007D7BAE">
      <w:pPr>
        <w:pStyle w:val="ae"/>
      </w:pPr>
      <w:bookmarkStart w:id="1" w:name="_Toc200420274"/>
      <w:r>
        <w:t xml:space="preserve">Рисунок </w:t>
      </w:r>
      <w:fldSimple w:instr=" STYLEREF 2 \s ">
        <w:r w:rsidR="000075A1">
          <w:rPr>
            <w:noProof/>
          </w:rPr>
          <w:t>1.1</w:t>
        </w:r>
      </w:fldSimple>
      <w:r w:rsidR="00746AF6">
        <w:t>.</w:t>
      </w:r>
      <w:fldSimple w:instr=" SEQ Рисунок \* ARABIC \s 2 ">
        <w:r w:rsidR="000075A1">
          <w:rPr>
            <w:noProof/>
          </w:rPr>
          <w:t>1</w:t>
        </w:r>
      </w:fldSimple>
      <w:r>
        <w:t xml:space="preserve"> </w:t>
      </w:r>
      <w:r w:rsidR="008F5831">
        <w:t>–</w:t>
      </w:r>
      <w:r>
        <w:t xml:space="preserve"> </w:t>
      </w:r>
      <w:r w:rsidR="007D7BAE" w:rsidRPr="007D7BAE">
        <w:t>График температуры окружающего воздуха</w:t>
      </w:r>
      <w:bookmarkEnd w:id="1"/>
    </w:p>
    <w:p w14:paraId="15D83CFE" w14:textId="77777777" w:rsidR="008B0CC0" w:rsidRPr="008B0CC0" w:rsidRDefault="008B0CC0" w:rsidP="008B0CC0">
      <w:proofErr w:type="spellStart"/>
      <w:r w:rsidRPr="008B0CC0">
        <w:t>Градусосутки</w:t>
      </w:r>
      <w:proofErr w:type="spellEnd"/>
      <w:r w:rsidRPr="008B0CC0">
        <w:t xml:space="preserve"> отопительного периода:</w:t>
      </w:r>
    </w:p>
    <w:p w14:paraId="23A88D6E" w14:textId="77777777" w:rsidR="008B0CC0" w:rsidRPr="008B0CC0" w:rsidRDefault="008B0CC0" w:rsidP="008B0CC0">
      <w:proofErr w:type="spellStart"/>
      <w:r w:rsidRPr="008B0CC0">
        <w:t>D</w:t>
      </w:r>
      <w:r w:rsidRPr="008B0CC0">
        <w:rPr>
          <w:vertAlign w:val="subscript"/>
        </w:rPr>
        <w:t>az</w:t>
      </w:r>
      <w:proofErr w:type="spellEnd"/>
      <w:r w:rsidRPr="008B0CC0">
        <w:t xml:space="preserve"> = (</w:t>
      </w:r>
      <w:proofErr w:type="spellStart"/>
      <w:r w:rsidRPr="008B0CC0">
        <w:t>t</w:t>
      </w:r>
      <w:r w:rsidRPr="008B0CC0">
        <w:rPr>
          <w:vertAlign w:val="subscript"/>
        </w:rPr>
        <w:t>i</w:t>
      </w:r>
      <w:proofErr w:type="spellEnd"/>
      <w:r w:rsidRPr="008B0CC0">
        <w:rPr>
          <w:vertAlign w:val="subscript"/>
        </w:rPr>
        <w:t>-t</w:t>
      </w:r>
      <w:r w:rsidRPr="008B0CC0">
        <w:t>-</w:t>
      </w:r>
      <w:proofErr w:type="spellStart"/>
      <w:r w:rsidRPr="008B0CC0">
        <w:t>t</w:t>
      </w:r>
      <w:r w:rsidRPr="008B0CC0">
        <w:rPr>
          <w:vertAlign w:val="subscript"/>
        </w:rPr>
        <w:t>ht</w:t>
      </w:r>
      <w:proofErr w:type="spellEnd"/>
      <w:r w:rsidRPr="008B0CC0">
        <w:t xml:space="preserve">) × </w:t>
      </w:r>
      <w:proofErr w:type="spellStart"/>
      <w:r w:rsidRPr="008B0CC0">
        <w:t>Z</w:t>
      </w:r>
      <w:r w:rsidRPr="008B0CC0">
        <w:rPr>
          <w:vertAlign w:val="subscript"/>
        </w:rPr>
        <w:t>ht</w:t>
      </w:r>
      <w:proofErr w:type="spellEnd"/>
      <w:r w:rsidRPr="008B0CC0">
        <w:t xml:space="preserve">, </w:t>
      </w:r>
      <w:proofErr w:type="spellStart"/>
      <w:r w:rsidRPr="008B0CC0">
        <w:rPr>
          <w:vertAlign w:val="superscript"/>
        </w:rPr>
        <w:t>о</w:t>
      </w:r>
      <w:r w:rsidRPr="008B0CC0">
        <w:t>С×сут</w:t>
      </w:r>
      <w:proofErr w:type="spellEnd"/>
      <w:r w:rsidRPr="008B0CC0">
        <w:t>.</w:t>
      </w:r>
    </w:p>
    <w:p w14:paraId="14466E6F" w14:textId="77777777" w:rsidR="008B0CC0" w:rsidRPr="008B0CC0" w:rsidRDefault="008B0CC0" w:rsidP="008B0CC0">
      <w:r w:rsidRPr="008B0CC0">
        <w:t xml:space="preserve">где </w:t>
      </w:r>
      <w:proofErr w:type="spellStart"/>
      <w:r w:rsidRPr="008B0CC0">
        <w:t>t</w:t>
      </w:r>
      <w:r w:rsidRPr="008B0CC0">
        <w:rPr>
          <w:vertAlign w:val="subscript"/>
        </w:rPr>
        <w:t>i</w:t>
      </w:r>
      <w:proofErr w:type="spellEnd"/>
      <w:r w:rsidRPr="008B0CC0">
        <w:rPr>
          <w:vertAlign w:val="subscript"/>
        </w:rPr>
        <w:t>-t</w:t>
      </w:r>
      <w:r w:rsidRPr="008B0CC0">
        <w:t xml:space="preserve"> – расчетная температура внутреннего воздуха зданий, </w:t>
      </w:r>
      <w:proofErr w:type="spellStart"/>
      <w:r w:rsidRPr="008B0CC0">
        <w:rPr>
          <w:vertAlign w:val="superscript"/>
        </w:rPr>
        <w:t>о</w:t>
      </w:r>
      <w:r w:rsidRPr="008B0CC0">
        <w:t>С</w:t>
      </w:r>
      <w:proofErr w:type="spellEnd"/>
      <w:r w:rsidRPr="008B0CC0">
        <w:t>;</w:t>
      </w:r>
    </w:p>
    <w:p w14:paraId="6D075803" w14:textId="77777777" w:rsidR="008B0CC0" w:rsidRPr="008B0CC0" w:rsidRDefault="008B0CC0" w:rsidP="008B0CC0">
      <w:proofErr w:type="spellStart"/>
      <w:r w:rsidRPr="008B0CC0">
        <w:t>t</w:t>
      </w:r>
      <w:r w:rsidRPr="008B0CC0">
        <w:rPr>
          <w:vertAlign w:val="subscript"/>
        </w:rPr>
        <w:t>ht</w:t>
      </w:r>
      <w:proofErr w:type="spellEnd"/>
      <w:r w:rsidRPr="008B0CC0">
        <w:t xml:space="preserve"> – средняя температура наружного воздуха в течении отопительного периода, </w:t>
      </w:r>
      <w:proofErr w:type="spellStart"/>
      <w:r w:rsidRPr="008B0CC0">
        <w:rPr>
          <w:vertAlign w:val="superscript"/>
        </w:rPr>
        <w:t>о</w:t>
      </w:r>
      <w:r w:rsidRPr="008B0CC0">
        <w:t>С</w:t>
      </w:r>
      <w:proofErr w:type="spellEnd"/>
      <w:r w:rsidRPr="008B0CC0">
        <w:t>;</w:t>
      </w:r>
    </w:p>
    <w:p w14:paraId="4DC85410" w14:textId="77777777" w:rsidR="008B0CC0" w:rsidRPr="008B0CC0" w:rsidRDefault="008B0CC0" w:rsidP="008B0CC0">
      <w:proofErr w:type="spellStart"/>
      <w:r w:rsidRPr="008B0CC0">
        <w:t>Z</w:t>
      </w:r>
      <w:r w:rsidRPr="008B0CC0">
        <w:rPr>
          <w:vertAlign w:val="subscript"/>
        </w:rPr>
        <w:t>ht</w:t>
      </w:r>
      <w:proofErr w:type="spellEnd"/>
      <w:r w:rsidRPr="008B0CC0">
        <w:t xml:space="preserve"> – продолжительность отопительного периода, сутки.</w:t>
      </w:r>
    </w:p>
    <w:p w14:paraId="194DD616" w14:textId="45BF73D7" w:rsidR="008B0CC0" w:rsidRPr="008B0CC0" w:rsidRDefault="008B0CC0" w:rsidP="008B0CC0">
      <w:proofErr w:type="spellStart"/>
      <w:r w:rsidRPr="008B0CC0">
        <w:t>D</w:t>
      </w:r>
      <w:r w:rsidRPr="008B0CC0">
        <w:rPr>
          <w:vertAlign w:val="subscript"/>
        </w:rPr>
        <w:t>aZ</w:t>
      </w:r>
      <w:proofErr w:type="spellEnd"/>
      <w:r w:rsidRPr="008B0CC0">
        <w:t>= (20+</w:t>
      </w:r>
      <w:r>
        <w:t>4</w:t>
      </w:r>
      <w:r w:rsidRPr="008B0CC0">
        <w:t>,</w:t>
      </w:r>
      <w:proofErr w:type="gramStart"/>
      <w:r>
        <w:t>0</w:t>
      </w:r>
      <w:r w:rsidRPr="008B0CC0">
        <w:t>)×</w:t>
      </w:r>
      <w:proofErr w:type="gramEnd"/>
      <w:r w:rsidRPr="008B0CC0">
        <w:t>2</w:t>
      </w:r>
      <w:r>
        <w:t>2</w:t>
      </w:r>
      <w:r w:rsidRPr="008B0CC0">
        <w:t xml:space="preserve">3= </w:t>
      </w:r>
      <w:r>
        <w:t>5352</w:t>
      </w:r>
      <w:r w:rsidRPr="008B0CC0">
        <w:t xml:space="preserve"> °</w:t>
      </w:r>
      <w:proofErr w:type="spellStart"/>
      <w:r w:rsidRPr="008B0CC0">
        <w:t>С×сут</w:t>
      </w:r>
      <w:proofErr w:type="spellEnd"/>
      <w:r w:rsidRPr="008B0CC0">
        <w:t>.</w:t>
      </w:r>
    </w:p>
    <w:p w14:paraId="223252D5" w14:textId="752C4803" w:rsidR="000A3D95" w:rsidRDefault="000A3D95" w:rsidP="000A3D95">
      <w:r>
        <w:t xml:space="preserve">Через </w:t>
      </w:r>
      <w:r w:rsidR="009C6BED">
        <w:fldChar w:fldCharType="begin"/>
      </w:r>
      <w:r w:rsidR="009C6BED">
        <w:instrText xml:space="preserve"> REF МО \h </w:instrText>
      </w:r>
      <w:r w:rsidR="009C6BED">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9C6BED">
        <w:fldChar w:fldCharType="end"/>
      </w:r>
      <w:r w:rsidR="009C6BED">
        <w:t xml:space="preserve"> </w:t>
      </w:r>
      <w:r>
        <w:t>протекает река Рядань (приток реки Тихвинки), относящаяся к верхней части бассейна реки Сясь (впадает в Ладожское озеро).</w:t>
      </w:r>
    </w:p>
    <w:p w14:paraId="0F79537C" w14:textId="77777777" w:rsidR="008A1911" w:rsidRDefault="008A1911" w:rsidP="008A1911">
      <w:r>
        <w:lastRenderedPageBreak/>
        <w:t>Особенностью рассматриваемого района является наличие карстовых явлений, проявляющихся в распространении провальных воронок, исчезновении рек на отдельных участках и озер (</w:t>
      </w:r>
      <w:proofErr w:type="spellStart"/>
      <w:r>
        <w:t>Шибковское</w:t>
      </w:r>
      <w:proofErr w:type="spellEnd"/>
      <w:r>
        <w:t xml:space="preserve"> и др.). </w:t>
      </w:r>
    </w:p>
    <w:p w14:paraId="3C847884" w14:textId="06E92F8E" w:rsidR="008A1911" w:rsidRDefault="008A1911" w:rsidP="008A1911">
      <w:r>
        <w:t>Рядань берет начало на юго-восточно</w:t>
      </w:r>
      <w:r w:rsidR="00001E86">
        <w:t>й окраине города и впадает в р. </w:t>
      </w:r>
      <w:r>
        <w:t xml:space="preserve">Тихвинка (бассейн Ладожского озера). Общая длина реки 54 км, площадь водосбора – 362 кв. км. Река протекает вдоль границы города с юго-востока на северо-запад верхним 20 км участком своего течения. Площадь водосбора реки в замыкающем створе (северо-западная граница города) – 139 кв. км. На большей части рассматриваемой территории река протекает в глубокой долине шириной 750-1200 м (по верху). Склоны ее крутые, высотой 40-50 м, вдоль которых отмечаются многочисленные выходы родников. </w:t>
      </w:r>
      <w:r w:rsidR="002F625F">
        <w:t>Пойма,</w:t>
      </w:r>
      <w:r>
        <w:t xml:space="preserve"> слабо развитая шириной 10-50 м, затапливается в половодье. Русло извилистое, порожистое, шириной 1,0-5,0 м, глубиной 0,2-1,5 м, на отдельных участках зарастает водной растительностью. Дно песчано-гравелистое на порогах каменистое. </w:t>
      </w:r>
    </w:p>
    <w:p w14:paraId="411029D5" w14:textId="77777777" w:rsidR="008A1911" w:rsidRDefault="008A1911" w:rsidP="008A1911">
      <w:r>
        <w:t>В долинах рек и ручьев встречаются участки широколиственно-еловых лесов с липой, кленом, лещиной, черемухой в подлеске. Луговая растительность получила незначительное распространение. Луга преимущественно суходольные.</w:t>
      </w:r>
    </w:p>
    <w:p w14:paraId="2421ADF7" w14:textId="77777777" w:rsidR="008A1911" w:rsidRDefault="008A1911" w:rsidP="008A1911">
      <w:r>
        <w:t xml:space="preserve">Режим реки зарегулирован двумя водохранилищами с нормальными </w:t>
      </w:r>
      <w:proofErr w:type="spellStart"/>
      <w:r>
        <w:t>подорными</w:t>
      </w:r>
      <w:proofErr w:type="spellEnd"/>
      <w:r>
        <w:t xml:space="preserve"> уровнями 136 и 113 м (балтийская система высот), построенных для технического водоснабжения промышленных предприятий города и ТЭЦ. </w:t>
      </w:r>
    </w:p>
    <w:p w14:paraId="3B1BB18D" w14:textId="77777777" w:rsidR="008A1911" w:rsidRDefault="008A1911" w:rsidP="008A1911">
      <w:r>
        <w:t>Питание реки осуществляется за счет талых, дождевых и подземных вод. В водном режиме выделяется 4 фазы – весеннее половодье, летне-осенняя межень, короткий осенне-зимний период с повышенной водностью и зимняя межень.</w:t>
      </w:r>
    </w:p>
    <w:p w14:paraId="30773961" w14:textId="77777777" w:rsidR="008A1911" w:rsidRDefault="008A1911" w:rsidP="008A1911">
      <w:r>
        <w:t xml:space="preserve">Наивысшие в году уровни отмечаются в период прохождения весеннего половодья. Максимальный подъем уровня над меженным составляет в этот период около 2,0-2,8 м. </w:t>
      </w:r>
    </w:p>
    <w:p w14:paraId="68E0F8D4" w14:textId="77777777" w:rsidR="008A1911" w:rsidRDefault="008A1911" w:rsidP="008A1911">
      <w:r>
        <w:t xml:space="preserve">Средний годовой модуль стока по длине реки изменяется от 27 л в секунду на кв. км в верховье реки до 13 л в секунду на кв. км на участке ниже города. В маловодный год 95 % обеспеченности модуль соответственно составляет 16,7 и 8,1 л в секунду на кв. км. </w:t>
      </w:r>
    </w:p>
    <w:p w14:paraId="268FAF70" w14:textId="77777777" w:rsidR="008A1911" w:rsidRDefault="008A1911" w:rsidP="008A1911">
      <w:r>
        <w:t xml:space="preserve">Вода в реке холодноватая (ниже 16 °С) даже в теплый период года из-за многочисленных выходов родников. </w:t>
      </w:r>
    </w:p>
    <w:p w14:paraId="7FA0810E" w14:textId="20C5A2E4" w:rsidR="000A3D95" w:rsidRDefault="009C6BED" w:rsidP="008A1911">
      <w:r>
        <w:t>Город Пикалево о</w:t>
      </w:r>
      <w:r w:rsidRPr="009C6BED">
        <w:t xml:space="preserve">бразует </w:t>
      </w:r>
      <w:proofErr w:type="spellStart"/>
      <w:r w:rsidRPr="009C6BED">
        <w:t>Пикалёвское</w:t>
      </w:r>
      <w:proofErr w:type="spellEnd"/>
      <w:r w:rsidRPr="009C6BED">
        <w:t xml:space="preserve"> городское поселение (муниципальное образование Пикалевское городское поселение Бокситогорского муниципального района Ленинградской области</w:t>
      </w:r>
      <w:r>
        <w:t>,</w:t>
      </w:r>
      <w:r w:rsidRPr="009C6BED">
        <w:t xml:space="preserve"> как единственный населённый пункт в его составе.</w:t>
      </w:r>
      <w:r>
        <w:t xml:space="preserve"> </w:t>
      </w:r>
      <w:r w:rsidR="000A3D95">
        <w:t>Территория города вытянута на 13 км вдоль железной дороги Санкт-Петербург — Вологда. В северной и северо-западной части города находится промышленная зона Пикал</w:t>
      </w:r>
      <w:r w:rsidR="002F625F">
        <w:t>е</w:t>
      </w:r>
      <w:r w:rsidR="000A3D95">
        <w:t>во, в южной — селитебная. Жилые микрорайоны с многоэтажной застройкой сосредоточены в восточной части города.</w:t>
      </w:r>
    </w:p>
    <w:p w14:paraId="4B83E175" w14:textId="4E00C52A" w:rsidR="000A3D95" w:rsidRDefault="000A3D95" w:rsidP="000A3D95">
      <w:r>
        <w:lastRenderedPageBreak/>
        <w:t>По южной окраине Пикал</w:t>
      </w:r>
      <w:r w:rsidR="00B81EAC">
        <w:t>е</w:t>
      </w:r>
      <w:r>
        <w:t>во проходит трасса автомобильной дороги федерального значения А114 Вологда — Новая Ладога. Бывший участок этой дороги, проходивший через территорию города, — главная транспортная магистраль Пикал</w:t>
      </w:r>
      <w:r w:rsidR="00B81EAC">
        <w:t>е</w:t>
      </w:r>
      <w:r>
        <w:t>во.</w:t>
      </w:r>
    </w:p>
    <w:p w14:paraId="1D6D2A96" w14:textId="77777777" w:rsidR="000A3D95" w:rsidRDefault="000A3D95" w:rsidP="000A3D95">
      <w:proofErr w:type="spellStart"/>
      <w:r>
        <w:t>Пикалёвское</w:t>
      </w:r>
      <w:proofErr w:type="spellEnd"/>
      <w:r>
        <w:t xml:space="preserve"> городское поселение находится на востоке Ленинградской области, в 240 км от г. Санкт-Петербурга.</w:t>
      </w:r>
    </w:p>
    <w:p w14:paraId="0007713F" w14:textId="7D786458" w:rsidR="000A3D95" w:rsidRDefault="000A3D95" w:rsidP="000A3D95">
      <w:r>
        <w:t>Численность населения Пикал</w:t>
      </w:r>
      <w:r w:rsidR="00B81EAC">
        <w:t>е</w:t>
      </w:r>
      <w:r>
        <w:t>вского городского поселения на 01.01.202</w:t>
      </w:r>
      <w:r w:rsidR="009C6BED">
        <w:t>5</w:t>
      </w:r>
      <w:r>
        <w:t xml:space="preserve"> года составляла </w:t>
      </w:r>
      <w:r w:rsidR="009C6BED">
        <w:t>19 830</w:t>
      </w:r>
      <w:r>
        <w:t xml:space="preserve"> человек.</w:t>
      </w:r>
      <w:r w:rsidR="009C6BED">
        <w:t xml:space="preserve"> Изменение численности населения </w:t>
      </w:r>
      <w:r w:rsidR="009C6BED">
        <w:fldChar w:fldCharType="begin"/>
      </w:r>
      <w:r w:rsidR="009C6BED">
        <w:instrText xml:space="preserve"> REF МО \h </w:instrText>
      </w:r>
      <w:r w:rsidR="009C6BED">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9C6BED">
        <w:fldChar w:fldCharType="end"/>
      </w:r>
      <w:r w:rsidR="009C6BED">
        <w:t xml:space="preserve"> приведена в таблице</w:t>
      </w:r>
      <w:r w:rsidR="00097936">
        <w:t xml:space="preserve"> 2</w:t>
      </w:r>
      <w:r w:rsidR="00DD3D68">
        <w:t>.</w:t>
      </w:r>
    </w:p>
    <w:p w14:paraId="441759FD" w14:textId="329B4602" w:rsidR="009C6BED" w:rsidRDefault="009C6BED" w:rsidP="009C6BED">
      <w:pPr>
        <w:pStyle w:val="ae"/>
      </w:pPr>
      <w:r>
        <w:t xml:space="preserve">Таблица </w:t>
      </w:r>
      <w:r w:rsidR="003A16B1">
        <w:t>2</w:t>
      </w:r>
      <w:r>
        <w:t xml:space="preserve"> </w:t>
      </w:r>
      <w:r w:rsidR="0094296A">
        <w:t xml:space="preserve">– </w:t>
      </w:r>
      <w:r>
        <w:t xml:space="preserve">Изменение численности населения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p>
    <w:tbl>
      <w:tblPr>
        <w:tblW w:w="0" w:type="auto"/>
        <w:tblBorders>
          <w:top w:val="single" w:sz="6" w:space="0" w:color="A2A9B1"/>
          <w:left w:val="single" w:sz="6" w:space="0" w:color="A2A9B1"/>
          <w:bottom w:val="single" w:sz="6" w:space="0" w:color="A2A9B1"/>
          <w:right w:val="single" w:sz="6" w:space="0" w:color="A2A9B1"/>
        </w:tblBorders>
        <w:shd w:val="clear" w:color="auto" w:fill="FFFFFF"/>
        <w:tblCellMar>
          <w:top w:w="15" w:type="dxa"/>
          <w:left w:w="15" w:type="dxa"/>
          <w:bottom w:w="15" w:type="dxa"/>
          <w:right w:w="15" w:type="dxa"/>
        </w:tblCellMar>
        <w:tblLook w:val="04A0" w:firstRow="1" w:lastRow="0" w:firstColumn="1" w:lastColumn="0" w:noHBand="0" w:noVBand="1"/>
      </w:tblPr>
      <w:tblGrid>
        <w:gridCol w:w="1077"/>
        <w:gridCol w:w="1077"/>
        <w:gridCol w:w="1077"/>
        <w:gridCol w:w="1077"/>
        <w:gridCol w:w="1077"/>
        <w:gridCol w:w="1077"/>
        <w:gridCol w:w="1167"/>
        <w:gridCol w:w="1077"/>
        <w:gridCol w:w="1077"/>
      </w:tblGrid>
      <w:tr w:rsidR="009C6BED" w:rsidRPr="009C6BED" w14:paraId="756021EF" w14:textId="77777777" w:rsidTr="009C6BED">
        <w:tc>
          <w:tcPr>
            <w:tcW w:w="0" w:type="auto"/>
            <w:gridSpan w:val="9"/>
            <w:tcBorders>
              <w:top w:val="nil"/>
              <w:left w:val="nil"/>
              <w:bottom w:val="nil"/>
              <w:right w:val="nil"/>
            </w:tcBorders>
            <w:shd w:val="clear" w:color="auto" w:fill="EAF3FF"/>
            <w:tcMar>
              <w:top w:w="48" w:type="dxa"/>
              <w:left w:w="96" w:type="dxa"/>
              <w:bottom w:w="48" w:type="dxa"/>
              <w:right w:w="96" w:type="dxa"/>
            </w:tcMar>
            <w:vAlign w:val="center"/>
            <w:hideMark/>
          </w:tcPr>
          <w:p w14:paraId="64CBB15D" w14:textId="77777777" w:rsidR="009C6BED" w:rsidRPr="009C6BED" w:rsidRDefault="009C6BED" w:rsidP="009C6BED">
            <w:pPr>
              <w:ind w:firstLine="0"/>
              <w:jc w:val="center"/>
              <w:rPr>
                <w:rFonts w:cs="Times New Roman"/>
                <w:b/>
                <w:bCs/>
                <w:sz w:val="26"/>
                <w:szCs w:val="26"/>
              </w:rPr>
            </w:pPr>
            <w:r w:rsidRPr="009C6BED">
              <w:rPr>
                <w:rFonts w:cs="Times New Roman"/>
                <w:b/>
                <w:bCs/>
                <w:sz w:val="26"/>
                <w:szCs w:val="26"/>
              </w:rPr>
              <w:t>Численность населения</w:t>
            </w:r>
          </w:p>
        </w:tc>
      </w:tr>
      <w:tr w:rsidR="009C6BED" w:rsidRPr="009C6BED" w14:paraId="3D2CD830"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0402D646" w14:textId="026F7051" w:rsidR="009C6BED" w:rsidRPr="009C6BED" w:rsidRDefault="009C6BED" w:rsidP="009C6BED">
            <w:pPr>
              <w:ind w:firstLine="0"/>
              <w:jc w:val="center"/>
              <w:rPr>
                <w:rFonts w:cs="Times New Roman"/>
                <w:b/>
                <w:bCs/>
                <w:szCs w:val="28"/>
              </w:rPr>
            </w:pPr>
            <w:r w:rsidRPr="009C6BED">
              <w:rPr>
                <w:rFonts w:cs="Times New Roman"/>
                <w:b/>
                <w:bCs/>
                <w:szCs w:val="28"/>
              </w:rPr>
              <w:t>1959</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7BE2E610" w14:textId="08349537" w:rsidR="009C6BED" w:rsidRPr="009C6BED" w:rsidRDefault="009C6BED" w:rsidP="009C6BED">
            <w:pPr>
              <w:ind w:firstLine="0"/>
              <w:jc w:val="center"/>
              <w:rPr>
                <w:rFonts w:cs="Times New Roman"/>
                <w:b/>
                <w:bCs/>
                <w:szCs w:val="28"/>
              </w:rPr>
            </w:pPr>
            <w:r w:rsidRPr="009C6BED">
              <w:rPr>
                <w:rFonts w:cs="Times New Roman"/>
                <w:b/>
                <w:bCs/>
                <w:szCs w:val="28"/>
              </w:rPr>
              <w:t>1967</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4AA0DB37" w14:textId="6022643F" w:rsidR="009C6BED" w:rsidRPr="009C6BED" w:rsidRDefault="009C6BED" w:rsidP="009C6BED">
            <w:pPr>
              <w:ind w:firstLine="0"/>
              <w:jc w:val="center"/>
              <w:rPr>
                <w:rFonts w:cs="Times New Roman"/>
                <w:b/>
                <w:bCs/>
                <w:szCs w:val="28"/>
              </w:rPr>
            </w:pPr>
            <w:r w:rsidRPr="009C6BED">
              <w:rPr>
                <w:rFonts w:cs="Times New Roman"/>
                <w:b/>
                <w:bCs/>
                <w:szCs w:val="28"/>
              </w:rPr>
              <w:t>1970</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180699EF" w14:textId="065F4921" w:rsidR="009C6BED" w:rsidRPr="009C6BED" w:rsidRDefault="009C6BED" w:rsidP="009C6BED">
            <w:pPr>
              <w:ind w:firstLine="0"/>
              <w:jc w:val="center"/>
              <w:rPr>
                <w:rFonts w:cs="Times New Roman"/>
                <w:b/>
                <w:bCs/>
                <w:szCs w:val="28"/>
              </w:rPr>
            </w:pPr>
            <w:r w:rsidRPr="009C6BED">
              <w:rPr>
                <w:rFonts w:cs="Times New Roman"/>
                <w:b/>
                <w:bCs/>
                <w:szCs w:val="28"/>
              </w:rPr>
              <w:t>1979</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504C2E34" w14:textId="10852D2A" w:rsidR="009C6BED" w:rsidRPr="009C6BED" w:rsidRDefault="009C6BED" w:rsidP="009C6BED">
            <w:pPr>
              <w:ind w:firstLine="0"/>
              <w:jc w:val="center"/>
              <w:rPr>
                <w:rFonts w:cs="Times New Roman"/>
                <w:b/>
                <w:bCs/>
                <w:szCs w:val="28"/>
              </w:rPr>
            </w:pPr>
            <w:r w:rsidRPr="009C6BED">
              <w:rPr>
                <w:rFonts w:cs="Times New Roman"/>
                <w:b/>
                <w:bCs/>
                <w:szCs w:val="28"/>
              </w:rPr>
              <w:t>1989</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15956C91" w14:textId="226CA360" w:rsidR="009C6BED" w:rsidRPr="009C6BED" w:rsidRDefault="009C6BED" w:rsidP="009C6BED">
            <w:pPr>
              <w:ind w:firstLine="0"/>
              <w:jc w:val="center"/>
              <w:rPr>
                <w:rFonts w:cs="Times New Roman"/>
                <w:b/>
                <w:bCs/>
                <w:szCs w:val="28"/>
              </w:rPr>
            </w:pPr>
            <w:r w:rsidRPr="009C6BED">
              <w:rPr>
                <w:rFonts w:cs="Times New Roman"/>
                <w:b/>
                <w:bCs/>
                <w:szCs w:val="28"/>
              </w:rPr>
              <w:t>1992</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2072AAD4" w14:textId="3CC44F39" w:rsidR="009C6BED" w:rsidRPr="009C6BED" w:rsidRDefault="009C6BED" w:rsidP="009C6BED">
            <w:pPr>
              <w:ind w:firstLine="0"/>
              <w:jc w:val="center"/>
              <w:rPr>
                <w:rFonts w:cs="Times New Roman"/>
                <w:b/>
                <w:bCs/>
                <w:szCs w:val="28"/>
              </w:rPr>
            </w:pPr>
            <w:r w:rsidRPr="009C6BED">
              <w:rPr>
                <w:rFonts w:cs="Times New Roman"/>
                <w:b/>
                <w:bCs/>
                <w:szCs w:val="28"/>
              </w:rPr>
              <w:t>1996</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6A104AAC" w14:textId="52202422" w:rsidR="009C6BED" w:rsidRPr="009C6BED" w:rsidRDefault="009C6BED" w:rsidP="009C6BED">
            <w:pPr>
              <w:ind w:firstLine="0"/>
              <w:jc w:val="center"/>
              <w:rPr>
                <w:rFonts w:cs="Times New Roman"/>
                <w:b/>
                <w:bCs/>
                <w:szCs w:val="28"/>
              </w:rPr>
            </w:pPr>
            <w:r w:rsidRPr="009C6BED">
              <w:rPr>
                <w:rFonts w:cs="Times New Roman"/>
                <w:b/>
                <w:bCs/>
                <w:szCs w:val="28"/>
              </w:rPr>
              <w:t>1997</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0E0DA984" w14:textId="361711CE" w:rsidR="009C6BED" w:rsidRPr="009C6BED" w:rsidRDefault="009C6BED" w:rsidP="009C6BED">
            <w:pPr>
              <w:ind w:firstLine="0"/>
              <w:jc w:val="center"/>
              <w:rPr>
                <w:rFonts w:cs="Times New Roman"/>
                <w:b/>
                <w:bCs/>
                <w:szCs w:val="28"/>
              </w:rPr>
            </w:pPr>
            <w:r w:rsidRPr="009C6BED">
              <w:rPr>
                <w:rFonts w:cs="Times New Roman"/>
                <w:b/>
                <w:bCs/>
                <w:szCs w:val="28"/>
              </w:rPr>
              <w:t>1998</w:t>
            </w:r>
          </w:p>
        </w:tc>
      </w:tr>
      <w:tr w:rsidR="009C6BED" w:rsidRPr="009C6BED" w14:paraId="51A99A3E"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7C6E7BDB" w14:textId="77777777" w:rsidR="009C6BED" w:rsidRPr="009C6BED" w:rsidRDefault="009C6BED" w:rsidP="009C6BED">
            <w:pPr>
              <w:ind w:firstLine="0"/>
              <w:jc w:val="center"/>
              <w:rPr>
                <w:rFonts w:cs="Times New Roman"/>
                <w:sz w:val="26"/>
                <w:szCs w:val="26"/>
              </w:rPr>
            </w:pPr>
            <w:r w:rsidRPr="009C6BED">
              <w:rPr>
                <w:rFonts w:cs="Times New Roman"/>
                <w:sz w:val="26"/>
                <w:szCs w:val="26"/>
              </w:rPr>
              <w:t>16 883</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5927945"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20 000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4F431785"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21 832</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5BEA1FC8"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23 469</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FD22D06"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24 510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7D161232"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25 100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52C51242"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25 300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D5A3ED2"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25 400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A28FE1E"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25 500</w:t>
            </w:r>
          </w:p>
        </w:tc>
      </w:tr>
      <w:tr w:rsidR="009C6BED" w:rsidRPr="009C6BED" w14:paraId="4E393DEF"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728F1217" w14:textId="2E12E36E" w:rsidR="009C6BED" w:rsidRPr="009C6BED" w:rsidRDefault="009C6BED" w:rsidP="009C6BED">
            <w:pPr>
              <w:ind w:firstLine="0"/>
              <w:jc w:val="center"/>
              <w:rPr>
                <w:rFonts w:cs="Times New Roman"/>
                <w:b/>
                <w:bCs/>
                <w:szCs w:val="28"/>
              </w:rPr>
            </w:pPr>
            <w:r w:rsidRPr="009C6BED">
              <w:rPr>
                <w:rFonts w:cs="Times New Roman"/>
                <w:b/>
                <w:bCs/>
                <w:szCs w:val="28"/>
              </w:rPr>
              <w:t>2000</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75B5E6D3" w14:textId="25ABB367" w:rsidR="009C6BED" w:rsidRPr="009C6BED" w:rsidRDefault="009C6BED" w:rsidP="009C6BED">
            <w:pPr>
              <w:ind w:firstLine="0"/>
              <w:jc w:val="center"/>
              <w:rPr>
                <w:rFonts w:cs="Times New Roman"/>
                <w:b/>
                <w:bCs/>
                <w:szCs w:val="28"/>
              </w:rPr>
            </w:pPr>
            <w:r w:rsidRPr="009C6BED">
              <w:rPr>
                <w:rFonts w:cs="Times New Roman"/>
                <w:b/>
                <w:bCs/>
                <w:szCs w:val="28"/>
              </w:rPr>
              <w:t>2001</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5E653133" w14:textId="470E31FC" w:rsidR="009C6BED" w:rsidRPr="009C6BED" w:rsidRDefault="009C6BED" w:rsidP="009C6BED">
            <w:pPr>
              <w:ind w:firstLine="0"/>
              <w:jc w:val="center"/>
              <w:rPr>
                <w:rFonts w:cs="Times New Roman"/>
                <w:b/>
                <w:bCs/>
                <w:szCs w:val="28"/>
              </w:rPr>
            </w:pPr>
            <w:r w:rsidRPr="009C6BED">
              <w:rPr>
                <w:rFonts w:cs="Times New Roman"/>
                <w:b/>
                <w:bCs/>
                <w:szCs w:val="28"/>
              </w:rPr>
              <w:t>2002</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6B1D57CD" w14:textId="06A079E6" w:rsidR="009C6BED" w:rsidRPr="009C6BED" w:rsidRDefault="009C6BED" w:rsidP="009C6BED">
            <w:pPr>
              <w:ind w:firstLine="0"/>
              <w:jc w:val="center"/>
              <w:rPr>
                <w:rFonts w:cs="Times New Roman"/>
                <w:b/>
                <w:bCs/>
                <w:szCs w:val="28"/>
              </w:rPr>
            </w:pPr>
            <w:r w:rsidRPr="009C6BED">
              <w:rPr>
                <w:rFonts w:cs="Times New Roman"/>
                <w:b/>
                <w:bCs/>
                <w:szCs w:val="28"/>
              </w:rPr>
              <w:t>2003</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5FBE515A" w14:textId="55712EDE" w:rsidR="009C6BED" w:rsidRPr="009C6BED" w:rsidRDefault="009C6BED" w:rsidP="009C6BED">
            <w:pPr>
              <w:ind w:firstLine="0"/>
              <w:jc w:val="center"/>
              <w:rPr>
                <w:rFonts w:cs="Times New Roman"/>
                <w:b/>
                <w:bCs/>
                <w:szCs w:val="28"/>
              </w:rPr>
            </w:pPr>
            <w:r w:rsidRPr="009C6BED">
              <w:rPr>
                <w:rFonts w:cs="Times New Roman"/>
                <w:b/>
                <w:bCs/>
                <w:szCs w:val="28"/>
              </w:rPr>
              <w:t>2005</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2343C988" w14:textId="721FCAF8" w:rsidR="009C6BED" w:rsidRPr="009C6BED" w:rsidRDefault="009C6BED" w:rsidP="009C6BED">
            <w:pPr>
              <w:ind w:firstLine="0"/>
              <w:jc w:val="center"/>
              <w:rPr>
                <w:rFonts w:cs="Times New Roman"/>
                <w:b/>
                <w:bCs/>
                <w:szCs w:val="28"/>
              </w:rPr>
            </w:pPr>
            <w:r w:rsidRPr="009C6BED">
              <w:rPr>
                <w:rFonts w:cs="Times New Roman"/>
                <w:b/>
                <w:bCs/>
                <w:szCs w:val="28"/>
              </w:rPr>
              <w:t>2006</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7A972618" w14:textId="48BA8182" w:rsidR="009C6BED" w:rsidRPr="009C6BED" w:rsidRDefault="009C6BED" w:rsidP="009C6BED">
            <w:pPr>
              <w:ind w:firstLine="0"/>
              <w:jc w:val="center"/>
              <w:rPr>
                <w:rFonts w:cs="Times New Roman"/>
                <w:b/>
                <w:bCs/>
                <w:szCs w:val="28"/>
              </w:rPr>
            </w:pPr>
            <w:r w:rsidRPr="009C6BED">
              <w:rPr>
                <w:rFonts w:cs="Times New Roman"/>
                <w:b/>
                <w:bCs/>
                <w:szCs w:val="28"/>
              </w:rPr>
              <w:t>2007</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139D4FB2" w14:textId="360723FB" w:rsidR="009C6BED" w:rsidRPr="009C6BED" w:rsidRDefault="009C6BED" w:rsidP="009C6BED">
            <w:pPr>
              <w:ind w:firstLine="0"/>
              <w:jc w:val="center"/>
              <w:rPr>
                <w:rFonts w:cs="Times New Roman"/>
                <w:b/>
                <w:bCs/>
                <w:szCs w:val="28"/>
              </w:rPr>
            </w:pPr>
            <w:r w:rsidRPr="009C6BED">
              <w:rPr>
                <w:rFonts w:cs="Times New Roman"/>
                <w:b/>
                <w:bCs/>
                <w:szCs w:val="28"/>
              </w:rPr>
              <w:t>2008</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15072593" w14:textId="4AFC2029" w:rsidR="009C6BED" w:rsidRPr="009C6BED" w:rsidRDefault="009C6BED" w:rsidP="009C6BED">
            <w:pPr>
              <w:ind w:firstLine="0"/>
              <w:jc w:val="center"/>
              <w:rPr>
                <w:rFonts w:cs="Times New Roman"/>
                <w:b/>
                <w:bCs/>
                <w:szCs w:val="28"/>
              </w:rPr>
            </w:pPr>
            <w:r w:rsidRPr="009C6BED">
              <w:rPr>
                <w:rFonts w:cs="Times New Roman"/>
                <w:b/>
                <w:bCs/>
                <w:szCs w:val="28"/>
              </w:rPr>
              <w:t>2009</w:t>
            </w:r>
          </w:p>
        </w:tc>
      </w:tr>
      <w:tr w:rsidR="009C6BED" w:rsidRPr="009C6BED" w14:paraId="02ABA79B"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0509E93F"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25 700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845CD2F"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25 600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58DD5FDC"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23 325</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FB36851"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23 300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0B5CCC2"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22 700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97D0671"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22 200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0C6D0056" w14:textId="77777777" w:rsidR="009C6BED" w:rsidRPr="009C6BED" w:rsidRDefault="009C6BED" w:rsidP="009C6BED">
            <w:pPr>
              <w:ind w:firstLine="0"/>
              <w:jc w:val="center"/>
              <w:rPr>
                <w:rFonts w:cs="Times New Roman"/>
                <w:sz w:val="26"/>
                <w:szCs w:val="26"/>
              </w:rPr>
            </w:pPr>
            <w:r w:rsidRPr="009C6BED">
              <w:rPr>
                <w:rFonts w:cs="Times New Roman"/>
                <w:b/>
                <w:bCs/>
                <w:sz w:val="26"/>
                <w:szCs w:val="26"/>
              </w:rPr>
              <w:t>→</w:t>
            </w:r>
            <w:r w:rsidRPr="009C6BED">
              <w:rPr>
                <w:rFonts w:cs="Times New Roman"/>
                <w:sz w:val="26"/>
                <w:szCs w:val="26"/>
              </w:rPr>
              <w:t>22 200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4CB28A34"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22 100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786CD81C"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21 890</w:t>
            </w:r>
          </w:p>
        </w:tc>
      </w:tr>
      <w:tr w:rsidR="009C6BED" w:rsidRPr="009C6BED" w14:paraId="5F1F1610"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0E499B7C" w14:textId="276697D0" w:rsidR="009C6BED" w:rsidRPr="009C6BED" w:rsidRDefault="009C6BED" w:rsidP="009C6BED">
            <w:pPr>
              <w:ind w:firstLine="0"/>
              <w:jc w:val="center"/>
              <w:rPr>
                <w:rFonts w:cs="Times New Roman"/>
                <w:b/>
                <w:bCs/>
                <w:szCs w:val="28"/>
              </w:rPr>
            </w:pPr>
            <w:r w:rsidRPr="009C6BED">
              <w:rPr>
                <w:rFonts w:cs="Times New Roman"/>
                <w:b/>
                <w:bCs/>
                <w:szCs w:val="28"/>
              </w:rPr>
              <w:t>2010</w:t>
            </w:r>
            <w:hyperlink r:id="rId11" w:anchor="cite_note-2010CJ-62" w:history="1"/>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38DEA40A" w14:textId="25DADC35" w:rsidR="009C6BED" w:rsidRPr="009C6BED" w:rsidRDefault="009C6BED" w:rsidP="009C6BED">
            <w:pPr>
              <w:ind w:firstLine="0"/>
              <w:jc w:val="center"/>
              <w:rPr>
                <w:rFonts w:cs="Times New Roman"/>
                <w:b/>
                <w:bCs/>
                <w:szCs w:val="28"/>
              </w:rPr>
            </w:pPr>
            <w:r w:rsidRPr="009C6BED">
              <w:rPr>
                <w:rFonts w:cs="Times New Roman"/>
                <w:b/>
                <w:bCs/>
                <w:szCs w:val="28"/>
              </w:rPr>
              <w:t>2011</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5047E2C2" w14:textId="583EA855" w:rsidR="009C6BED" w:rsidRPr="009C6BED" w:rsidRDefault="009C6BED" w:rsidP="009C6BED">
            <w:pPr>
              <w:ind w:firstLine="0"/>
              <w:jc w:val="center"/>
              <w:rPr>
                <w:rFonts w:cs="Times New Roman"/>
                <w:b/>
                <w:bCs/>
                <w:szCs w:val="28"/>
              </w:rPr>
            </w:pPr>
            <w:r w:rsidRPr="009C6BED">
              <w:rPr>
                <w:rFonts w:cs="Times New Roman"/>
                <w:b/>
                <w:bCs/>
                <w:szCs w:val="28"/>
              </w:rPr>
              <w:t>2012</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70D2FF1F" w14:textId="76CC9EDD" w:rsidR="009C6BED" w:rsidRPr="009C6BED" w:rsidRDefault="009C6BED" w:rsidP="009C6BED">
            <w:pPr>
              <w:ind w:firstLine="0"/>
              <w:jc w:val="center"/>
              <w:rPr>
                <w:rFonts w:cs="Times New Roman"/>
                <w:b/>
                <w:bCs/>
                <w:szCs w:val="28"/>
              </w:rPr>
            </w:pPr>
            <w:r w:rsidRPr="009C6BED">
              <w:rPr>
                <w:rFonts w:cs="Times New Roman"/>
                <w:b/>
                <w:bCs/>
                <w:szCs w:val="28"/>
              </w:rPr>
              <w:t>2013</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69922F83" w14:textId="22F78A42" w:rsidR="009C6BED" w:rsidRPr="009C6BED" w:rsidRDefault="009C6BED" w:rsidP="009C6BED">
            <w:pPr>
              <w:ind w:firstLine="0"/>
              <w:jc w:val="center"/>
              <w:rPr>
                <w:rFonts w:cs="Times New Roman"/>
                <w:b/>
                <w:bCs/>
                <w:szCs w:val="28"/>
              </w:rPr>
            </w:pPr>
            <w:r w:rsidRPr="009C6BED">
              <w:rPr>
                <w:rFonts w:cs="Times New Roman"/>
                <w:b/>
                <w:bCs/>
                <w:szCs w:val="28"/>
              </w:rPr>
              <w:t>2014</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28359A1F" w14:textId="7C6CB599" w:rsidR="009C6BED" w:rsidRPr="009C6BED" w:rsidRDefault="009C6BED" w:rsidP="009C6BED">
            <w:pPr>
              <w:ind w:firstLine="0"/>
              <w:jc w:val="center"/>
              <w:rPr>
                <w:rFonts w:cs="Times New Roman"/>
                <w:b/>
                <w:bCs/>
                <w:szCs w:val="28"/>
              </w:rPr>
            </w:pPr>
            <w:r w:rsidRPr="009C6BED">
              <w:rPr>
                <w:rFonts w:cs="Times New Roman"/>
                <w:b/>
                <w:bCs/>
                <w:szCs w:val="28"/>
              </w:rPr>
              <w:t>2015</w:t>
            </w:r>
            <w:hyperlink r:id="rId12" w:anchor="cite_note-2015DS-67" w:history="1"/>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2B664F76" w14:textId="717F99A7" w:rsidR="009C6BED" w:rsidRPr="009C6BED" w:rsidRDefault="009C6BED" w:rsidP="009C6BED">
            <w:pPr>
              <w:ind w:firstLine="0"/>
              <w:jc w:val="center"/>
              <w:rPr>
                <w:rFonts w:cs="Times New Roman"/>
                <w:b/>
                <w:bCs/>
                <w:szCs w:val="28"/>
              </w:rPr>
            </w:pPr>
            <w:r w:rsidRPr="009C6BED">
              <w:rPr>
                <w:rFonts w:cs="Times New Roman"/>
                <w:b/>
                <w:bCs/>
                <w:szCs w:val="28"/>
              </w:rPr>
              <w:t>2016</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0F031E30" w14:textId="12886879" w:rsidR="009C6BED" w:rsidRPr="009C6BED" w:rsidRDefault="009C6BED" w:rsidP="009C6BED">
            <w:pPr>
              <w:ind w:firstLine="0"/>
              <w:jc w:val="center"/>
              <w:rPr>
                <w:rFonts w:cs="Times New Roman"/>
                <w:b/>
                <w:bCs/>
                <w:szCs w:val="28"/>
              </w:rPr>
            </w:pPr>
            <w:r w:rsidRPr="009C6BED">
              <w:rPr>
                <w:rFonts w:cs="Times New Roman"/>
                <w:b/>
                <w:bCs/>
                <w:szCs w:val="28"/>
              </w:rPr>
              <w:t>2017</w:t>
            </w:r>
            <w:hyperlink r:id="rId13" w:anchor="cite_note-2017AA-69" w:history="1"/>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05A9D362" w14:textId="62EA5BD5" w:rsidR="009C6BED" w:rsidRPr="009C6BED" w:rsidRDefault="009C6BED" w:rsidP="009C6BED">
            <w:pPr>
              <w:ind w:firstLine="0"/>
              <w:jc w:val="center"/>
              <w:rPr>
                <w:rFonts w:cs="Times New Roman"/>
                <w:b/>
                <w:bCs/>
                <w:szCs w:val="28"/>
              </w:rPr>
            </w:pPr>
            <w:r w:rsidRPr="009C6BED">
              <w:rPr>
                <w:rFonts w:cs="Times New Roman"/>
                <w:b/>
                <w:bCs/>
                <w:szCs w:val="28"/>
              </w:rPr>
              <w:t>2018</w:t>
            </w:r>
            <w:hyperlink r:id="rId14" w:anchor="cite_note-2018AA-70" w:history="1"/>
          </w:p>
        </w:tc>
      </w:tr>
      <w:tr w:rsidR="009C6BED" w:rsidRPr="009C6BED" w14:paraId="1EE70A06"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469E5E3F"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21 562</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44926915"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21 546</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FD62E6F"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21 411</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16C03011"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21 106</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600CA8C"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20 864</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47675CE9"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20 732</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36440BE"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20 498</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18149AA8"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20 379</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97DEC81"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20 183</w:t>
            </w:r>
          </w:p>
        </w:tc>
      </w:tr>
      <w:tr w:rsidR="009C6BED" w:rsidRPr="009C6BED" w14:paraId="46260F6F"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20785702" w14:textId="53D1D50B" w:rsidR="009C6BED" w:rsidRPr="009C6BED" w:rsidRDefault="009C6BED" w:rsidP="009C6BED">
            <w:pPr>
              <w:ind w:firstLine="0"/>
              <w:jc w:val="center"/>
              <w:rPr>
                <w:rFonts w:cs="Times New Roman"/>
                <w:b/>
                <w:bCs/>
                <w:szCs w:val="28"/>
              </w:rPr>
            </w:pPr>
            <w:r w:rsidRPr="009C6BED">
              <w:rPr>
                <w:rFonts w:cs="Times New Roman"/>
                <w:b/>
                <w:bCs/>
                <w:szCs w:val="28"/>
              </w:rPr>
              <w:t>2019</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43AE9E80" w14:textId="33E6D898" w:rsidR="009C6BED" w:rsidRPr="009C6BED" w:rsidRDefault="009C6BED" w:rsidP="009C6BED">
            <w:pPr>
              <w:ind w:firstLine="0"/>
              <w:jc w:val="center"/>
              <w:rPr>
                <w:rFonts w:cs="Times New Roman"/>
                <w:b/>
                <w:bCs/>
                <w:szCs w:val="28"/>
              </w:rPr>
            </w:pPr>
            <w:r w:rsidRPr="009C6BED">
              <w:rPr>
                <w:rFonts w:cs="Times New Roman"/>
                <w:b/>
                <w:bCs/>
                <w:szCs w:val="28"/>
              </w:rPr>
              <w:t>2020</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1D0365E0" w14:textId="3A1011A4" w:rsidR="009C6BED" w:rsidRPr="009C6BED" w:rsidRDefault="009C6BED" w:rsidP="009C6BED">
            <w:pPr>
              <w:ind w:firstLine="0"/>
              <w:jc w:val="center"/>
              <w:rPr>
                <w:rFonts w:cs="Times New Roman"/>
                <w:b/>
                <w:bCs/>
                <w:szCs w:val="28"/>
              </w:rPr>
            </w:pPr>
            <w:r w:rsidRPr="009C6BED">
              <w:rPr>
                <w:rFonts w:cs="Times New Roman"/>
                <w:b/>
                <w:bCs/>
                <w:szCs w:val="28"/>
              </w:rPr>
              <w:t>2021</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2667FFE5" w14:textId="158192ED" w:rsidR="009C6BED" w:rsidRPr="009C6BED" w:rsidRDefault="009C6BED" w:rsidP="009C6BED">
            <w:pPr>
              <w:ind w:firstLine="0"/>
              <w:jc w:val="center"/>
              <w:rPr>
                <w:rFonts w:cs="Times New Roman"/>
                <w:b/>
                <w:bCs/>
                <w:szCs w:val="28"/>
              </w:rPr>
            </w:pPr>
            <w:r w:rsidRPr="009C6BED">
              <w:rPr>
                <w:rFonts w:cs="Times New Roman"/>
                <w:b/>
                <w:bCs/>
                <w:szCs w:val="28"/>
              </w:rPr>
              <w:t>2023</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7ED0AC89" w14:textId="26EE597A" w:rsidR="009C6BED" w:rsidRPr="009C6BED" w:rsidRDefault="009C6BED" w:rsidP="009C6BED">
            <w:pPr>
              <w:ind w:firstLine="0"/>
              <w:jc w:val="center"/>
              <w:rPr>
                <w:rFonts w:cs="Times New Roman"/>
                <w:b/>
                <w:bCs/>
                <w:szCs w:val="28"/>
              </w:rPr>
            </w:pPr>
            <w:r w:rsidRPr="009C6BED">
              <w:rPr>
                <w:rFonts w:cs="Times New Roman"/>
                <w:b/>
                <w:bCs/>
                <w:szCs w:val="28"/>
              </w:rPr>
              <w:t>2024</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2677F463" w14:textId="2103E5F2" w:rsidR="009C6BED" w:rsidRPr="009C6BED" w:rsidRDefault="009C6BED" w:rsidP="009C6BED">
            <w:pPr>
              <w:ind w:firstLine="0"/>
              <w:jc w:val="center"/>
              <w:rPr>
                <w:rFonts w:cs="Times New Roman"/>
                <w:b/>
                <w:bCs/>
                <w:szCs w:val="28"/>
              </w:rPr>
            </w:pPr>
            <w:r w:rsidRPr="009C6BED">
              <w:rPr>
                <w:rFonts w:cs="Times New Roman"/>
                <w:b/>
                <w:bCs/>
                <w:szCs w:val="28"/>
              </w:rPr>
              <w:t>2025</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62E7541A" w14:textId="77777777" w:rsidR="009C6BED" w:rsidRPr="009C6BED" w:rsidRDefault="009C6BED" w:rsidP="009C6BED">
            <w:pPr>
              <w:ind w:firstLine="0"/>
              <w:jc w:val="center"/>
              <w:rPr>
                <w:rFonts w:cs="Times New Roman"/>
                <w:b/>
                <w:bCs/>
                <w:szCs w:val="28"/>
              </w:rPr>
            </w:pP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5F9256FD" w14:textId="77777777" w:rsidR="009C6BED" w:rsidRPr="009C6BED" w:rsidRDefault="009C6BED" w:rsidP="009C6BED">
            <w:pPr>
              <w:ind w:firstLine="0"/>
              <w:jc w:val="center"/>
              <w:rPr>
                <w:rFonts w:cs="Times New Roman"/>
                <w:sz w:val="26"/>
                <w:szCs w:val="26"/>
              </w:rPr>
            </w:pP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14:paraId="0C20172F" w14:textId="77777777" w:rsidR="009C6BED" w:rsidRPr="009C6BED" w:rsidRDefault="009C6BED" w:rsidP="009C6BED">
            <w:pPr>
              <w:ind w:firstLine="0"/>
              <w:jc w:val="center"/>
              <w:rPr>
                <w:rFonts w:cs="Times New Roman"/>
                <w:sz w:val="26"/>
                <w:szCs w:val="26"/>
              </w:rPr>
            </w:pPr>
          </w:p>
        </w:tc>
      </w:tr>
      <w:tr w:rsidR="009C6BED" w:rsidRPr="009C6BED" w14:paraId="1DC98436" w14:textId="77777777" w:rsidTr="009C6BED">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D2AF95B"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19 981</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4ACDE58"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19 746</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6DA97FB"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sz w:val="26"/>
                <w:szCs w:val="26"/>
              </w:rPr>
              <w:t>↗</w:t>
            </w:r>
            <w:r w:rsidRPr="009C6BED">
              <w:rPr>
                <w:rFonts w:cs="Times New Roman"/>
                <w:sz w:val="26"/>
                <w:szCs w:val="26"/>
              </w:rPr>
              <w:t>20 388</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6B0552FF"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20 169</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464DE02C"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20 161</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49DC23D" w14:textId="77777777" w:rsidR="009C6BED" w:rsidRPr="009C6BED" w:rsidRDefault="009C6BED" w:rsidP="009C6BED">
            <w:pPr>
              <w:ind w:firstLine="0"/>
              <w:jc w:val="center"/>
              <w:rPr>
                <w:rFonts w:cs="Times New Roman"/>
                <w:sz w:val="26"/>
                <w:szCs w:val="26"/>
              </w:rPr>
            </w:pPr>
            <w:r w:rsidRPr="009C6BED">
              <w:rPr>
                <w:rFonts w:ascii="Cambria Math" w:hAnsi="Cambria Math" w:cs="Cambria Math"/>
                <w:b/>
                <w:bCs/>
                <w:color w:val="FF0000"/>
                <w:sz w:val="26"/>
                <w:szCs w:val="26"/>
              </w:rPr>
              <w:t>↘</w:t>
            </w:r>
            <w:r w:rsidRPr="009C6BED">
              <w:rPr>
                <w:rFonts w:cs="Times New Roman"/>
                <w:sz w:val="26"/>
                <w:szCs w:val="26"/>
              </w:rPr>
              <w:t>19 830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2331783A" w14:textId="77777777" w:rsidR="009C6BED" w:rsidRPr="009C6BED" w:rsidRDefault="009C6BED" w:rsidP="009C6BED">
            <w:pPr>
              <w:ind w:firstLine="0"/>
              <w:jc w:val="center"/>
              <w:rPr>
                <w:rFonts w:cs="Times New Roman"/>
                <w:sz w:val="26"/>
                <w:szCs w:val="26"/>
              </w:rPr>
            </w:pP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3BDE0949" w14:textId="77777777" w:rsidR="009C6BED" w:rsidRPr="009C6BED" w:rsidRDefault="009C6BED" w:rsidP="009C6BED">
            <w:pPr>
              <w:ind w:firstLine="0"/>
              <w:jc w:val="center"/>
              <w:rPr>
                <w:rFonts w:cs="Times New Roman"/>
                <w:sz w:val="26"/>
                <w:szCs w:val="26"/>
              </w:rPr>
            </w:pP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14:paraId="5017028C" w14:textId="77777777" w:rsidR="009C6BED" w:rsidRPr="009C6BED" w:rsidRDefault="009C6BED" w:rsidP="009C6BED">
            <w:pPr>
              <w:ind w:firstLine="0"/>
              <w:jc w:val="center"/>
              <w:rPr>
                <w:rFonts w:cs="Times New Roman"/>
                <w:sz w:val="26"/>
                <w:szCs w:val="26"/>
              </w:rPr>
            </w:pPr>
          </w:p>
        </w:tc>
      </w:tr>
    </w:tbl>
    <w:p w14:paraId="611C3877" w14:textId="77777777" w:rsidR="009C6BED" w:rsidRPr="009C6BED" w:rsidRDefault="009C6BED" w:rsidP="009C6BED"/>
    <w:p w14:paraId="38902C91" w14:textId="2C1AC9FB" w:rsidR="000A3D95" w:rsidRDefault="000A3D95" w:rsidP="000A3D95">
      <w:r>
        <w:t>Территория Пикал</w:t>
      </w:r>
      <w:r w:rsidR="00B81EAC">
        <w:t>е</w:t>
      </w:r>
      <w:r>
        <w:t>вского городского поселения расположена в строительно-климатической зоне IIВ.</w:t>
      </w:r>
    </w:p>
    <w:p w14:paraId="4260A4E1" w14:textId="547A71E4" w:rsidR="00B0728E" w:rsidRDefault="000A3D95" w:rsidP="000A3D95">
      <w:pPr>
        <w:sectPr w:rsidR="00B0728E" w:rsidSect="00293184">
          <w:pgSz w:w="11906" w:h="16838"/>
          <w:pgMar w:top="1134" w:right="850" w:bottom="1134" w:left="1134" w:header="708" w:footer="708" w:gutter="0"/>
          <w:cols w:space="708"/>
          <w:docGrid w:linePitch="360"/>
        </w:sectPr>
      </w:pPr>
      <w:r>
        <w:t>Пикал</w:t>
      </w:r>
      <w:r w:rsidR="00B81EAC">
        <w:t>е</w:t>
      </w:r>
      <w:r>
        <w:t xml:space="preserve">вское городское поселение граничит: на северо-западе — с </w:t>
      </w:r>
      <w:proofErr w:type="spellStart"/>
      <w:r>
        <w:t>Большедворским</w:t>
      </w:r>
      <w:proofErr w:type="spellEnd"/>
      <w:r>
        <w:t xml:space="preserve"> сельским поселением, на востоке — с Самойловским сельским поселением, на западе — с Бокситогорским городским поселением.</w:t>
      </w:r>
    </w:p>
    <w:p w14:paraId="57E84EE2" w14:textId="2E1FD1B0" w:rsidR="00B0728E" w:rsidRPr="008F79C4" w:rsidRDefault="00B0728E" w:rsidP="009202C6">
      <w:pPr>
        <w:pStyle w:val="a"/>
        <w:keepNext w:val="0"/>
        <w:keepLines w:val="0"/>
        <w:pageBreakBefore/>
        <w:widowControl w:val="0"/>
        <w:spacing w:before="0" w:after="120" w:line="240" w:lineRule="auto"/>
        <w:ind w:left="714" w:hanging="357"/>
      </w:pPr>
      <w:bookmarkStart w:id="2" w:name="_Toc200434345"/>
      <w:r w:rsidRPr="008F79C4">
        <w:lastRenderedPageBreak/>
        <w:t>Показатели существующего и перспективного спроса на тепловую энергию (мощность) и теплоноситель в установленных границах поселения</w:t>
      </w:r>
      <w:bookmarkEnd w:id="2"/>
    </w:p>
    <w:p w14:paraId="2919CA73" w14:textId="18504834" w:rsidR="00AA6992" w:rsidRDefault="002F625F" w:rsidP="002F625F">
      <w:r>
        <w:t xml:space="preserve">Прогноз перспективного потребления тепловой энергии на цели теплоснабжения потребителей г. Пикалево приведен в Главе 2 </w:t>
      </w:r>
      <w:r w:rsidR="003A1BB8">
        <w:t>«</w:t>
      </w:r>
      <w:r w:rsidR="00A34DB6" w:rsidRPr="00A34DB6">
        <w:t>Существующее и перспективное потребление тепловой энергии на цели теплоснабжения</w:t>
      </w:r>
      <w:r w:rsidR="003A1BB8">
        <w:t>»</w:t>
      </w:r>
      <w:r w:rsidR="00A34DB6" w:rsidRPr="00A34DB6">
        <w:t xml:space="preserve"> </w:t>
      </w:r>
      <w:r>
        <w:t xml:space="preserve">Обосновывающих материалов </w:t>
      </w:r>
      <w:r w:rsidR="008D4BF8">
        <w:t>С</w:t>
      </w:r>
      <w:r>
        <w:t>хем</w:t>
      </w:r>
      <w:r w:rsidR="008D4BF8">
        <w:t>ы</w:t>
      </w:r>
      <w:r>
        <w:t xml:space="preserve"> теплоснабжения</w:t>
      </w:r>
      <w:r w:rsidR="00A34DB6">
        <w:t>.</w:t>
      </w:r>
    </w:p>
    <w:p w14:paraId="22F9834E" w14:textId="77777777" w:rsidR="00B81EAC" w:rsidRPr="00B81EAC" w:rsidRDefault="00B81EAC" w:rsidP="009202C6">
      <w:pPr>
        <w:pStyle w:val="2"/>
        <w:spacing w:before="120" w:after="120" w:line="240" w:lineRule="auto"/>
        <w:ind w:left="1434" w:hanging="357"/>
      </w:pPr>
      <w:bookmarkStart w:id="3" w:name="_Toc200434346"/>
      <w:r w:rsidRPr="00B81EAC">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3"/>
    </w:p>
    <w:p w14:paraId="1A63C168" w14:textId="3F05B52F" w:rsidR="00B80FE4" w:rsidRDefault="00B80FE4" w:rsidP="00B80FE4">
      <w:r>
        <w:t>Согласно материалам Генерального плана</w:t>
      </w:r>
      <w:r w:rsidRPr="00B80FE4">
        <w:t xml:space="preserve"> </w:t>
      </w:r>
      <w:r>
        <w:t>и данных, полученных от Администрации Пикалевского городского поселения</w:t>
      </w:r>
      <w:r w:rsidR="00BE58C0">
        <w:t>,</w:t>
      </w:r>
      <w:r>
        <w:t xml:space="preserve"> в </w:t>
      </w:r>
      <w:proofErr w:type="spellStart"/>
      <w:r w:rsidR="00001E86">
        <w:t>Пикалёвском</w:t>
      </w:r>
      <w:proofErr w:type="spellEnd"/>
      <w:r w:rsidR="00001E86">
        <w:t xml:space="preserve"> городском поселении</w:t>
      </w:r>
      <w:r>
        <w:t xml:space="preserve"> общая площадь жилищного фонда составила 539 тыс. кв. м, в том числе в 213 многоквартирных домах 504,9 тыс. кв. м (10180 квартир), в 645 индивидуально-определенных зданиях (одноквартирные дома) – 30,1 тыс. кв. м.</w:t>
      </w:r>
    </w:p>
    <w:p w14:paraId="727DB130" w14:textId="74BA255D" w:rsidR="005D69BB" w:rsidRDefault="005D69BB" w:rsidP="00B80FE4">
      <w:r w:rsidRPr="005D69BB">
        <w:t>Из общей площади жилых помещений</w:t>
      </w:r>
      <w:r>
        <w:t xml:space="preserve"> - </w:t>
      </w:r>
      <w:r w:rsidRPr="007C793A">
        <w:t xml:space="preserve">508,9 тыс. кв. м (94,4 %) – </w:t>
      </w:r>
      <w:r>
        <w:t xml:space="preserve">оборудовано </w:t>
      </w:r>
      <w:r w:rsidRPr="007C793A">
        <w:t>централизованным отоплением, централизованным горячим водоснабжением, а также ваннами (душем)</w:t>
      </w:r>
      <w:r>
        <w:t>.</w:t>
      </w:r>
    </w:p>
    <w:p w14:paraId="05CEAEF6" w14:textId="77777777" w:rsidR="00B80FE4" w:rsidRDefault="00B80FE4" w:rsidP="00B80FE4">
      <w:r>
        <w:t>По материалу стен преобладают кирпичные дома: 323,8 тыс. кв. м общей площади жилых помещений (60,1 % жилищного фонда) – 159 многоквартирных и 2 индивидуальных жилых дома. Панельные жилые дома представлены 39 многоквартирными зданиями (173 тыс. кв. м или 32,1 %). Деревянные жилые дома представлены 595 индивидуально-определенными жилыми домами (26,5 тыс. кв. м или 4,9 %).</w:t>
      </w:r>
    </w:p>
    <w:p w14:paraId="651ABF59" w14:textId="77777777" w:rsidR="00B80FE4" w:rsidRDefault="00B80FE4" w:rsidP="00B80FE4">
      <w:r>
        <w:t>По годам возведения преобладает застройка 1971-1995 гг. – 275,1 тыс. кв. м или 51 % (532 индивидуальных домов и 131 многоквартирный домов), и 1946-1970 гг. – 218,3 тыс. кв. м или 40,5 % (25 индивидуальных домов и 61 многоквартирный дом). После 1995 г. построено только 20 многоквартирных и 54 индивидуальных домов – суммарно 42,7 тыс. кв. м или 7,9 % жилищного фонда поселения.</w:t>
      </w:r>
    </w:p>
    <w:p w14:paraId="4E2BAB13" w14:textId="77777777" w:rsidR="00B80FE4" w:rsidRDefault="00B80FE4" w:rsidP="00B80FE4">
      <w:r>
        <w:t>Износ свыше 70 % имеют 7,1 тыс. кв. м или 1,3 % жилищного фонда, в том числе 11 многоквартирных и 12 индивидуальных домов. Ветхим фондом признаны 8,3 тыс. кв. м или 1,5 % жилищного фонда, аварийным фондом – 0,6 тыс. кв. м, в том числе в многоквартирных домах имеется 6 тыс. кв. м ветхого фонда и 0,6 тыс. кв. м (1 дом) аварийного фонда. В ветхом фонде проживали 221 человек, в аварийном никто не жил.</w:t>
      </w:r>
    </w:p>
    <w:p w14:paraId="7FB5CF87" w14:textId="480E7AF1" w:rsidR="00B81EAC" w:rsidRDefault="00B80FE4" w:rsidP="00B80FE4">
      <w:r>
        <w:lastRenderedPageBreak/>
        <w:t xml:space="preserve">Информация о распределении жилищного фонда по этажности многоквартирных жилых домов (данные паспорта предоставлены администрацией </w:t>
      </w:r>
      <w:proofErr w:type="spellStart"/>
      <w:r w:rsidR="00001E86">
        <w:t>Пикалёвского</w:t>
      </w:r>
      <w:proofErr w:type="spellEnd"/>
      <w:r w:rsidR="00001E86">
        <w:t xml:space="preserve"> городского поселения</w:t>
      </w:r>
      <w:r>
        <w:t>) представлена в таблице</w:t>
      </w:r>
      <w:r w:rsidR="00D37F56">
        <w:t xml:space="preserve"> </w:t>
      </w:r>
      <w:r w:rsidR="00504BAA">
        <w:t>1.1.1</w:t>
      </w:r>
      <w:r w:rsidR="00DD3D68">
        <w:t>.</w:t>
      </w:r>
    </w:p>
    <w:p w14:paraId="247FD0AC" w14:textId="3EDECA92" w:rsidR="00B80FE4" w:rsidRPr="00B80FE4" w:rsidRDefault="006D6029" w:rsidP="006D6029">
      <w:pPr>
        <w:pStyle w:val="ae"/>
      </w:pPr>
      <w:bookmarkStart w:id="4" w:name="_Toc200434480"/>
      <w:r>
        <w:t xml:space="preserve">Таблица </w:t>
      </w:r>
      <w:fldSimple w:instr=" STYLEREF 2 \s ">
        <w:r w:rsidR="00201ED0">
          <w:rPr>
            <w:noProof/>
          </w:rPr>
          <w:t>1.1</w:t>
        </w:r>
      </w:fldSimple>
      <w:r w:rsidR="00201ED0">
        <w:t>.</w:t>
      </w:r>
      <w:fldSimple w:instr=" SEQ Таблица \* ARABIC \s 2 ">
        <w:r w:rsidR="00201ED0">
          <w:rPr>
            <w:noProof/>
          </w:rPr>
          <w:t>1</w:t>
        </w:r>
      </w:fldSimple>
      <w:r w:rsidR="008F5831">
        <w:t>–</w:t>
      </w:r>
      <w:r w:rsidR="00B80FE4">
        <w:t xml:space="preserve"> </w:t>
      </w:r>
      <w:r w:rsidR="00B80FE4" w:rsidRPr="00B80FE4">
        <w:t>Характеристика многоквартирных жилых домов</w:t>
      </w:r>
      <w:bookmarkEnd w:id="4"/>
    </w:p>
    <w:tbl>
      <w:tblPr>
        <w:tblStyle w:val="af2"/>
        <w:tblW w:w="0" w:type="auto"/>
        <w:tblLook w:val="04A0" w:firstRow="1" w:lastRow="0" w:firstColumn="1" w:lastColumn="0" w:noHBand="0" w:noVBand="1"/>
      </w:tblPr>
      <w:tblGrid>
        <w:gridCol w:w="3304"/>
        <w:gridCol w:w="3304"/>
        <w:gridCol w:w="3304"/>
      </w:tblGrid>
      <w:tr w:rsidR="00B80FE4" w14:paraId="0151D046" w14:textId="77777777" w:rsidTr="00B80FE4">
        <w:tc>
          <w:tcPr>
            <w:tcW w:w="3304" w:type="dxa"/>
            <w:vMerge w:val="restart"/>
            <w:vAlign w:val="center"/>
          </w:tcPr>
          <w:p w14:paraId="06EC7F5D" w14:textId="023C0CBE" w:rsidR="00B80FE4" w:rsidRPr="00B80FE4" w:rsidRDefault="00B80FE4" w:rsidP="00B80FE4">
            <w:pPr>
              <w:ind w:firstLine="0"/>
              <w:jc w:val="center"/>
              <w:rPr>
                <w:b/>
                <w:bCs/>
              </w:rPr>
            </w:pPr>
            <w:r w:rsidRPr="00B80FE4">
              <w:rPr>
                <w:b/>
                <w:bCs/>
                <w:color w:val="000000"/>
              </w:rPr>
              <w:t>Этажность</w:t>
            </w:r>
          </w:p>
        </w:tc>
        <w:tc>
          <w:tcPr>
            <w:tcW w:w="6608" w:type="dxa"/>
            <w:gridSpan w:val="2"/>
            <w:vAlign w:val="center"/>
          </w:tcPr>
          <w:p w14:paraId="3060816C" w14:textId="459A50FB" w:rsidR="00B80FE4" w:rsidRPr="00B80FE4" w:rsidRDefault="00B80FE4" w:rsidP="00B80FE4">
            <w:pPr>
              <w:ind w:firstLine="0"/>
              <w:jc w:val="center"/>
              <w:rPr>
                <w:b/>
                <w:bCs/>
              </w:rPr>
            </w:pPr>
            <w:r w:rsidRPr="00B80FE4">
              <w:rPr>
                <w:b/>
                <w:bCs/>
              </w:rPr>
              <w:t xml:space="preserve">Жилищный фонд, </w:t>
            </w:r>
            <w:r w:rsidR="006039F0">
              <w:rPr>
                <w:b/>
                <w:bCs/>
              </w:rPr>
              <w:t>тыс.</w:t>
            </w:r>
            <w:r w:rsidR="00C60D6A">
              <w:rPr>
                <w:b/>
                <w:bCs/>
              </w:rPr>
              <w:t xml:space="preserve"> </w:t>
            </w:r>
            <w:r w:rsidRPr="00B80FE4">
              <w:rPr>
                <w:b/>
                <w:bCs/>
              </w:rPr>
              <w:t>кв. м общей площади</w:t>
            </w:r>
          </w:p>
        </w:tc>
      </w:tr>
      <w:tr w:rsidR="00B80FE4" w14:paraId="3485C50C" w14:textId="77777777" w:rsidTr="00B80FE4">
        <w:tc>
          <w:tcPr>
            <w:tcW w:w="3304" w:type="dxa"/>
            <w:vMerge/>
            <w:vAlign w:val="center"/>
          </w:tcPr>
          <w:p w14:paraId="3AAFBE35" w14:textId="77777777" w:rsidR="00B80FE4" w:rsidRPr="00B80FE4" w:rsidRDefault="00B80FE4" w:rsidP="00B80FE4">
            <w:pPr>
              <w:ind w:firstLine="0"/>
              <w:jc w:val="center"/>
              <w:rPr>
                <w:b/>
                <w:bCs/>
              </w:rPr>
            </w:pPr>
          </w:p>
        </w:tc>
        <w:tc>
          <w:tcPr>
            <w:tcW w:w="3304" w:type="dxa"/>
            <w:vAlign w:val="center"/>
          </w:tcPr>
          <w:p w14:paraId="0320DA9D" w14:textId="7F5DE441" w:rsidR="00B80FE4" w:rsidRPr="00B80FE4" w:rsidRDefault="00B80FE4" w:rsidP="00B80FE4">
            <w:pPr>
              <w:ind w:firstLine="0"/>
              <w:jc w:val="center"/>
              <w:rPr>
                <w:b/>
                <w:bCs/>
              </w:rPr>
            </w:pPr>
            <w:r w:rsidRPr="00B80FE4">
              <w:rPr>
                <w:b/>
                <w:bCs/>
                <w:color w:val="000000"/>
              </w:rPr>
              <w:t>Весь фонд</w:t>
            </w:r>
          </w:p>
        </w:tc>
        <w:tc>
          <w:tcPr>
            <w:tcW w:w="3304" w:type="dxa"/>
            <w:vAlign w:val="center"/>
          </w:tcPr>
          <w:p w14:paraId="1E6F726F" w14:textId="7D6EBB2C" w:rsidR="00B80FE4" w:rsidRPr="00B80FE4" w:rsidRDefault="00B80FE4" w:rsidP="00B80FE4">
            <w:pPr>
              <w:ind w:firstLine="0"/>
              <w:jc w:val="center"/>
              <w:rPr>
                <w:b/>
                <w:bCs/>
              </w:rPr>
            </w:pPr>
            <w:r w:rsidRPr="00B80FE4">
              <w:rPr>
                <w:b/>
                <w:bCs/>
                <w:color w:val="000000"/>
              </w:rPr>
              <w:t>в том числе муниципальный фонд</w:t>
            </w:r>
          </w:p>
        </w:tc>
      </w:tr>
      <w:tr w:rsidR="00B80FE4" w14:paraId="2E507224" w14:textId="77777777" w:rsidTr="00B80FE4">
        <w:tc>
          <w:tcPr>
            <w:tcW w:w="3304" w:type="dxa"/>
            <w:vAlign w:val="bottom"/>
          </w:tcPr>
          <w:p w14:paraId="0AE53B19" w14:textId="2146A08B" w:rsidR="00B80FE4" w:rsidRDefault="00B80FE4" w:rsidP="00B80FE4">
            <w:pPr>
              <w:ind w:firstLine="0"/>
            </w:pPr>
            <w:r>
              <w:rPr>
                <w:color w:val="000000"/>
              </w:rPr>
              <w:t>Всего, все дома</w:t>
            </w:r>
          </w:p>
        </w:tc>
        <w:tc>
          <w:tcPr>
            <w:tcW w:w="3304" w:type="dxa"/>
            <w:vAlign w:val="center"/>
          </w:tcPr>
          <w:p w14:paraId="1718EA7A" w14:textId="500A9BB5" w:rsidR="00B80FE4" w:rsidRDefault="00B80FE4" w:rsidP="00B80FE4">
            <w:pPr>
              <w:ind w:firstLine="0"/>
              <w:jc w:val="center"/>
            </w:pPr>
            <w:r>
              <w:rPr>
                <w:color w:val="000000"/>
              </w:rPr>
              <w:t>504,9</w:t>
            </w:r>
          </w:p>
        </w:tc>
        <w:tc>
          <w:tcPr>
            <w:tcW w:w="3304" w:type="dxa"/>
            <w:vAlign w:val="center"/>
          </w:tcPr>
          <w:p w14:paraId="31E80D3C" w14:textId="1C0F7116" w:rsidR="00B80FE4" w:rsidRDefault="00B80FE4" w:rsidP="00B80FE4">
            <w:pPr>
              <w:ind w:firstLine="0"/>
              <w:jc w:val="center"/>
            </w:pPr>
            <w:r>
              <w:rPr>
                <w:color w:val="000000"/>
              </w:rPr>
              <w:t>30,4</w:t>
            </w:r>
          </w:p>
        </w:tc>
      </w:tr>
      <w:tr w:rsidR="00B80FE4" w14:paraId="7E7591AA" w14:textId="77777777" w:rsidTr="00B80FE4">
        <w:tc>
          <w:tcPr>
            <w:tcW w:w="3304" w:type="dxa"/>
            <w:vAlign w:val="bottom"/>
          </w:tcPr>
          <w:p w14:paraId="5F37A385" w14:textId="2D89C977" w:rsidR="00B80FE4" w:rsidRDefault="00B80FE4" w:rsidP="00B80FE4">
            <w:pPr>
              <w:ind w:firstLine="0"/>
            </w:pPr>
            <w:r>
              <w:rPr>
                <w:color w:val="000000"/>
              </w:rPr>
              <w:t>2 этажа</w:t>
            </w:r>
          </w:p>
        </w:tc>
        <w:tc>
          <w:tcPr>
            <w:tcW w:w="3304" w:type="dxa"/>
            <w:vAlign w:val="center"/>
          </w:tcPr>
          <w:p w14:paraId="74891A5A" w14:textId="42043F9A" w:rsidR="00B80FE4" w:rsidRDefault="00B80FE4" w:rsidP="00B80FE4">
            <w:pPr>
              <w:ind w:firstLine="0"/>
              <w:jc w:val="center"/>
            </w:pPr>
            <w:r>
              <w:rPr>
                <w:color w:val="000000"/>
              </w:rPr>
              <w:t>42,1</w:t>
            </w:r>
          </w:p>
        </w:tc>
        <w:tc>
          <w:tcPr>
            <w:tcW w:w="3304" w:type="dxa"/>
            <w:vAlign w:val="center"/>
          </w:tcPr>
          <w:p w14:paraId="4AC4E442" w14:textId="17721443" w:rsidR="00B80FE4" w:rsidRDefault="00B80FE4" w:rsidP="00B80FE4">
            <w:pPr>
              <w:ind w:firstLine="0"/>
              <w:jc w:val="center"/>
            </w:pPr>
            <w:r>
              <w:rPr>
                <w:color w:val="000000"/>
              </w:rPr>
              <w:t>9,2</w:t>
            </w:r>
          </w:p>
        </w:tc>
      </w:tr>
      <w:tr w:rsidR="00B80FE4" w14:paraId="595CA288" w14:textId="77777777" w:rsidTr="00B80FE4">
        <w:tc>
          <w:tcPr>
            <w:tcW w:w="3304" w:type="dxa"/>
            <w:vAlign w:val="bottom"/>
          </w:tcPr>
          <w:p w14:paraId="7F6210DA" w14:textId="1A02B353" w:rsidR="00B80FE4" w:rsidRDefault="00B80FE4" w:rsidP="00B80FE4">
            <w:pPr>
              <w:ind w:firstLine="0"/>
            </w:pPr>
            <w:r>
              <w:rPr>
                <w:color w:val="000000"/>
              </w:rPr>
              <w:t>3 этажа</w:t>
            </w:r>
          </w:p>
        </w:tc>
        <w:tc>
          <w:tcPr>
            <w:tcW w:w="3304" w:type="dxa"/>
            <w:vAlign w:val="center"/>
          </w:tcPr>
          <w:p w14:paraId="702D8330" w14:textId="3808D069" w:rsidR="00B80FE4" w:rsidRDefault="00B80FE4" w:rsidP="00B80FE4">
            <w:pPr>
              <w:ind w:firstLine="0"/>
              <w:jc w:val="center"/>
            </w:pPr>
            <w:r>
              <w:rPr>
                <w:color w:val="000000"/>
              </w:rPr>
              <w:t>36,0</w:t>
            </w:r>
          </w:p>
        </w:tc>
        <w:tc>
          <w:tcPr>
            <w:tcW w:w="3304" w:type="dxa"/>
            <w:vAlign w:val="center"/>
          </w:tcPr>
          <w:p w14:paraId="1D0EBC5B" w14:textId="0E801BD2" w:rsidR="00B80FE4" w:rsidRDefault="00B80FE4" w:rsidP="00B80FE4">
            <w:pPr>
              <w:ind w:firstLine="0"/>
              <w:jc w:val="center"/>
            </w:pPr>
            <w:r>
              <w:rPr>
                <w:color w:val="000000"/>
              </w:rPr>
              <w:t>1,6</w:t>
            </w:r>
          </w:p>
        </w:tc>
      </w:tr>
      <w:tr w:rsidR="00B80FE4" w14:paraId="47FA1F8C" w14:textId="77777777" w:rsidTr="00B80FE4">
        <w:tc>
          <w:tcPr>
            <w:tcW w:w="3304" w:type="dxa"/>
            <w:vAlign w:val="bottom"/>
          </w:tcPr>
          <w:p w14:paraId="51D43371" w14:textId="74A62980" w:rsidR="00B80FE4" w:rsidRDefault="00B80FE4" w:rsidP="00B80FE4">
            <w:pPr>
              <w:ind w:firstLine="0"/>
            </w:pPr>
            <w:r>
              <w:rPr>
                <w:color w:val="000000"/>
              </w:rPr>
              <w:t>4 этажа</w:t>
            </w:r>
          </w:p>
        </w:tc>
        <w:tc>
          <w:tcPr>
            <w:tcW w:w="3304" w:type="dxa"/>
            <w:vAlign w:val="center"/>
          </w:tcPr>
          <w:p w14:paraId="54C64F70" w14:textId="45302157" w:rsidR="00B80FE4" w:rsidRDefault="00B80FE4" w:rsidP="00B80FE4">
            <w:pPr>
              <w:ind w:firstLine="0"/>
              <w:jc w:val="center"/>
            </w:pPr>
            <w:r>
              <w:rPr>
                <w:color w:val="000000"/>
              </w:rPr>
              <w:t>68,1</w:t>
            </w:r>
          </w:p>
        </w:tc>
        <w:tc>
          <w:tcPr>
            <w:tcW w:w="3304" w:type="dxa"/>
            <w:vAlign w:val="center"/>
          </w:tcPr>
          <w:p w14:paraId="56E27046" w14:textId="63B7F3B8" w:rsidR="00B80FE4" w:rsidRDefault="00B80FE4" w:rsidP="00B80FE4">
            <w:pPr>
              <w:ind w:firstLine="0"/>
              <w:jc w:val="center"/>
            </w:pPr>
            <w:r>
              <w:rPr>
                <w:color w:val="000000"/>
              </w:rPr>
              <w:t>3,8</w:t>
            </w:r>
          </w:p>
        </w:tc>
      </w:tr>
      <w:tr w:rsidR="00B80FE4" w14:paraId="63119495" w14:textId="77777777" w:rsidTr="00B80FE4">
        <w:tc>
          <w:tcPr>
            <w:tcW w:w="3304" w:type="dxa"/>
            <w:vAlign w:val="bottom"/>
          </w:tcPr>
          <w:p w14:paraId="619909D6" w14:textId="2593161A" w:rsidR="00B80FE4" w:rsidRDefault="00B80FE4" w:rsidP="00B80FE4">
            <w:pPr>
              <w:ind w:firstLine="0"/>
            </w:pPr>
            <w:r>
              <w:rPr>
                <w:color w:val="000000"/>
              </w:rPr>
              <w:t>5 этажей</w:t>
            </w:r>
          </w:p>
        </w:tc>
        <w:tc>
          <w:tcPr>
            <w:tcW w:w="3304" w:type="dxa"/>
            <w:vAlign w:val="center"/>
          </w:tcPr>
          <w:p w14:paraId="471B37A0" w14:textId="627BCE3C" w:rsidR="00B80FE4" w:rsidRDefault="00B80FE4" w:rsidP="00B80FE4">
            <w:pPr>
              <w:ind w:firstLine="0"/>
              <w:jc w:val="center"/>
            </w:pPr>
            <w:r>
              <w:rPr>
                <w:color w:val="000000"/>
              </w:rPr>
              <w:t>302,2</w:t>
            </w:r>
          </w:p>
        </w:tc>
        <w:tc>
          <w:tcPr>
            <w:tcW w:w="3304" w:type="dxa"/>
            <w:vAlign w:val="center"/>
          </w:tcPr>
          <w:p w14:paraId="7A31C9A4" w14:textId="230DCF09" w:rsidR="00B80FE4" w:rsidRDefault="00B80FE4" w:rsidP="00B80FE4">
            <w:pPr>
              <w:ind w:firstLine="0"/>
              <w:jc w:val="center"/>
            </w:pPr>
            <w:r>
              <w:rPr>
                <w:color w:val="000000"/>
              </w:rPr>
              <w:t>31,2</w:t>
            </w:r>
          </w:p>
        </w:tc>
      </w:tr>
      <w:tr w:rsidR="00B80FE4" w14:paraId="6347B584" w14:textId="77777777" w:rsidTr="00B80FE4">
        <w:tc>
          <w:tcPr>
            <w:tcW w:w="3304" w:type="dxa"/>
            <w:vAlign w:val="bottom"/>
          </w:tcPr>
          <w:p w14:paraId="347E09A5" w14:textId="16C3AE00" w:rsidR="00B80FE4" w:rsidRDefault="00B80FE4" w:rsidP="00B80FE4">
            <w:pPr>
              <w:ind w:firstLine="0"/>
            </w:pPr>
            <w:r>
              <w:rPr>
                <w:color w:val="000000"/>
              </w:rPr>
              <w:t>7 этажей</w:t>
            </w:r>
          </w:p>
        </w:tc>
        <w:tc>
          <w:tcPr>
            <w:tcW w:w="3304" w:type="dxa"/>
            <w:vAlign w:val="center"/>
          </w:tcPr>
          <w:p w14:paraId="6244DFE6" w14:textId="42A3C683" w:rsidR="00B80FE4" w:rsidRDefault="00B80FE4" w:rsidP="00B80FE4">
            <w:pPr>
              <w:ind w:firstLine="0"/>
              <w:jc w:val="center"/>
            </w:pPr>
            <w:r>
              <w:rPr>
                <w:color w:val="000000"/>
              </w:rPr>
              <w:t>8,0</w:t>
            </w:r>
          </w:p>
        </w:tc>
        <w:tc>
          <w:tcPr>
            <w:tcW w:w="3304" w:type="dxa"/>
            <w:vAlign w:val="center"/>
          </w:tcPr>
          <w:p w14:paraId="074E560C" w14:textId="63CC430A" w:rsidR="00B80FE4" w:rsidRDefault="00B80FE4" w:rsidP="00B80FE4">
            <w:pPr>
              <w:ind w:firstLine="0"/>
              <w:jc w:val="center"/>
            </w:pPr>
            <w:r>
              <w:rPr>
                <w:color w:val="000000"/>
              </w:rPr>
              <w:t>0,9</w:t>
            </w:r>
          </w:p>
        </w:tc>
      </w:tr>
      <w:tr w:rsidR="00B80FE4" w14:paraId="614A0273" w14:textId="77777777" w:rsidTr="00B80FE4">
        <w:tc>
          <w:tcPr>
            <w:tcW w:w="3304" w:type="dxa"/>
            <w:vAlign w:val="bottom"/>
          </w:tcPr>
          <w:p w14:paraId="510B7AC5" w14:textId="6BF70592" w:rsidR="00B80FE4" w:rsidRDefault="00B80FE4" w:rsidP="00B80FE4">
            <w:pPr>
              <w:ind w:firstLine="0"/>
            </w:pPr>
            <w:r>
              <w:rPr>
                <w:color w:val="000000"/>
              </w:rPr>
              <w:t>9 этажей</w:t>
            </w:r>
          </w:p>
        </w:tc>
        <w:tc>
          <w:tcPr>
            <w:tcW w:w="3304" w:type="dxa"/>
            <w:vAlign w:val="center"/>
          </w:tcPr>
          <w:p w14:paraId="4071AE09" w14:textId="20036CF4" w:rsidR="00B80FE4" w:rsidRDefault="00B80FE4" w:rsidP="00B80FE4">
            <w:pPr>
              <w:ind w:firstLine="0"/>
              <w:jc w:val="center"/>
            </w:pPr>
            <w:r>
              <w:rPr>
                <w:color w:val="000000"/>
              </w:rPr>
              <w:t>48,5</w:t>
            </w:r>
          </w:p>
        </w:tc>
        <w:tc>
          <w:tcPr>
            <w:tcW w:w="3304" w:type="dxa"/>
            <w:vAlign w:val="center"/>
          </w:tcPr>
          <w:p w14:paraId="642E5A45" w14:textId="2E34CE5F" w:rsidR="00B80FE4" w:rsidRDefault="00B80FE4" w:rsidP="00B80FE4">
            <w:pPr>
              <w:ind w:firstLine="0"/>
              <w:jc w:val="center"/>
            </w:pPr>
            <w:r>
              <w:rPr>
                <w:color w:val="000000"/>
              </w:rPr>
              <w:t>3,7</w:t>
            </w:r>
          </w:p>
        </w:tc>
      </w:tr>
      <w:tr w:rsidR="00B80FE4" w14:paraId="3F79D445" w14:textId="77777777" w:rsidTr="00B80FE4">
        <w:tc>
          <w:tcPr>
            <w:tcW w:w="3304" w:type="dxa"/>
            <w:vAlign w:val="bottom"/>
          </w:tcPr>
          <w:p w14:paraId="6F4CD981" w14:textId="7E9DAE7E" w:rsidR="00B80FE4" w:rsidRDefault="00B80FE4" w:rsidP="00B80FE4">
            <w:pPr>
              <w:ind w:firstLine="0"/>
            </w:pPr>
            <w:r>
              <w:rPr>
                <w:color w:val="000000"/>
              </w:rPr>
              <w:t>Аварийный фонд</w:t>
            </w:r>
          </w:p>
        </w:tc>
        <w:tc>
          <w:tcPr>
            <w:tcW w:w="3304" w:type="dxa"/>
            <w:vAlign w:val="center"/>
          </w:tcPr>
          <w:p w14:paraId="724120FF" w14:textId="3E778C8E" w:rsidR="00B80FE4" w:rsidRDefault="00B80FE4" w:rsidP="00B80FE4">
            <w:pPr>
              <w:ind w:firstLine="0"/>
              <w:jc w:val="center"/>
            </w:pPr>
            <w:r>
              <w:rPr>
                <w:color w:val="000000"/>
              </w:rPr>
              <w:t>1,9</w:t>
            </w:r>
          </w:p>
        </w:tc>
        <w:tc>
          <w:tcPr>
            <w:tcW w:w="3304" w:type="dxa"/>
            <w:vAlign w:val="center"/>
          </w:tcPr>
          <w:p w14:paraId="479BCFA5" w14:textId="3ADDD007" w:rsidR="00B80FE4" w:rsidRDefault="00B80FE4" w:rsidP="00B80FE4">
            <w:pPr>
              <w:ind w:firstLine="0"/>
              <w:jc w:val="center"/>
            </w:pPr>
            <w:r>
              <w:rPr>
                <w:color w:val="000000"/>
              </w:rPr>
              <w:t>0,3</w:t>
            </w:r>
          </w:p>
        </w:tc>
      </w:tr>
    </w:tbl>
    <w:p w14:paraId="615D6C24" w14:textId="56752430" w:rsidR="00B80FE4" w:rsidRDefault="00B80FE4" w:rsidP="00B80FE4"/>
    <w:p w14:paraId="486DDEF4" w14:textId="77818FB9" w:rsidR="00B80FE4" w:rsidRDefault="00B80FE4" w:rsidP="00B80FE4">
      <w:r>
        <w:t>В перечень аварийных домов, намеченных к расселению, были включены:</w:t>
      </w:r>
    </w:p>
    <w:p w14:paraId="3A0F15BA" w14:textId="37E7B3E2" w:rsidR="00B80FE4" w:rsidRDefault="00B80FE4" w:rsidP="003B6DC0">
      <w:pPr>
        <w:pStyle w:val="a8"/>
        <w:numPr>
          <w:ilvl w:val="0"/>
          <w:numId w:val="2"/>
        </w:numPr>
      </w:pPr>
      <w:r>
        <w:t>ул. Заводская, дом 2 – 511,15 кв. м,</w:t>
      </w:r>
    </w:p>
    <w:p w14:paraId="6FC1474D" w14:textId="3AAD91E8" w:rsidR="00B80FE4" w:rsidRDefault="00B80FE4" w:rsidP="003B6DC0">
      <w:pPr>
        <w:pStyle w:val="a8"/>
        <w:numPr>
          <w:ilvl w:val="0"/>
          <w:numId w:val="2"/>
        </w:numPr>
      </w:pPr>
      <w:r>
        <w:t>Учебный пер., дом 2 – 673,3 кв. м,</w:t>
      </w:r>
    </w:p>
    <w:p w14:paraId="64D940CB" w14:textId="2FC33578" w:rsidR="00B80FE4" w:rsidRDefault="00B80FE4" w:rsidP="003B6DC0">
      <w:pPr>
        <w:pStyle w:val="a8"/>
        <w:numPr>
          <w:ilvl w:val="0"/>
          <w:numId w:val="2"/>
        </w:numPr>
      </w:pPr>
      <w:r>
        <w:t>ул. Молодежная, дома 10 и 14 – 376,5 и 373,4 кв. м.</w:t>
      </w:r>
    </w:p>
    <w:p w14:paraId="7D979445" w14:textId="77777777" w:rsidR="00B80FE4" w:rsidRDefault="00B80FE4" w:rsidP="00B80FE4">
      <w:r>
        <w:t>Перечень непригодных для проживания жилых домов, намеченных к расселению на последующие годы:</w:t>
      </w:r>
    </w:p>
    <w:p w14:paraId="3B2003D1" w14:textId="6084B83E" w:rsidR="00B80FE4" w:rsidRDefault="00B80FE4" w:rsidP="003B6DC0">
      <w:pPr>
        <w:pStyle w:val="a8"/>
        <w:numPr>
          <w:ilvl w:val="0"/>
          <w:numId w:val="3"/>
        </w:numPr>
      </w:pPr>
      <w:r>
        <w:t>ул. Заводская, дом 14 – 381 кв. м,</w:t>
      </w:r>
    </w:p>
    <w:p w14:paraId="563F405E" w14:textId="5E9D1D54" w:rsidR="00B80FE4" w:rsidRDefault="00B80FE4" w:rsidP="003B6DC0">
      <w:pPr>
        <w:pStyle w:val="a8"/>
        <w:numPr>
          <w:ilvl w:val="0"/>
          <w:numId w:val="3"/>
        </w:numPr>
      </w:pPr>
      <w:r>
        <w:t>ул. Вокзальная, дома 15 и 17 – 379,2 и 370,31 кв. м,</w:t>
      </w:r>
    </w:p>
    <w:p w14:paraId="53952F03" w14:textId="4C7B148E" w:rsidR="00B80FE4" w:rsidRDefault="00B80FE4" w:rsidP="003B6DC0">
      <w:pPr>
        <w:pStyle w:val="a8"/>
        <w:numPr>
          <w:ilvl w:val="0"/>
          <w:numId w:val="3"/>
        </w:numPr>
      </w:pPr>
      <w:r>
        <w:t>ул. Строительная, дом 28 – 649,38 кв. м.</w:t>
      </w:r>
    </w:p>
    <w:p w14:paraId="1D035B58" w14:textId="20A8CA59" w:rsidR="00B80FE4" w:rsidRDefault="00D37F56" w:rsidP="00B80FE4">
      <w:r>
        <w:t xml:space="preserve">Генпланом </w:t>
      </w:r>
      <w:r w:rsidR="005D69BB">
        <w:t>намечен</w:t>
      </w:r>
      <w:r>
        <w:t xml:space="preserve"> к</w:t>
      </w:r>
      <w:r w:rsidR="00B80FE4">
        <w:t xml:space="preserve">апитальный ремонт </w:t>
      </w:r>
      <w:r>
        <w:t xml:space="preserve">следующих </w:t>
      </w:r>
      <w:r w:rsidR="00B80FE4">
        <w:t>жилых домов:</w:t>
      </w:r>
    </w:p>
    <w:p w14:paraId="24D40C72" w14:textId="7838ECDE" w:rsidR="00B80FE4" w:rsidRDefault="00D37F56" w:rsidP="00B80FE4">
      <w:r>
        <w:t>-</w:t>
      </w:r>
      <w:r w:rsidR="00B80FE4">
        <w:t xml:space="preserve"> 14 двухэтажных домов 1949-1952 гг. постройки общей площадью 11023 кв. м, расположенных по улицам: Вокзальная, Заводская, Молодежная, Советская, Строительная; </w:t>
      </w:r>
    </w:p>
    <w:p w14:paraId="75EE4435" w14:textId="18F603BC" w:rsidR="00B80FE4" w:rsidRDefault="00D37F56" w:rsidP="00B80FE4">
      <w:r>
        <w:t>-</w:t>
      </w:r>
      <w:r w:rsidR="00B80FE4">
        <w:t xml:space="preserve"> 109 домов 1939-1978 гг. постройки общей площадью 242732 кв. м, расположенных по улицам: пер. 1 и 2 Театральный, Больничная, Вокзальная, Заводская, Комсомольская, Металлургов, Молодежная, Советская, Спортивная, Строительная, пер. Учебный, Школьная и в жилой зоне микрорайона </w:t>
      </w:r>
      <w:r w:rsidR="003A1BB8">
        <w:t>«</w:t>
      </w:r>
      <w:r w:rsidR="00B80FE4">
        <w:t>Обрино</w:t>
      </w:r>
      <w:r w:rsidR="003A1BB8">
        <w:t>»</w:t>
      </w:r>
      <w:r w:rsidR="00B80FE4">
        <w:t>;</w:t>
      </w:r>
    </w:p>
    <w:p w14:paraId="50BB9A71" w14:textId="0D872A0B" w:rsidR="00B80FE4" w:rsidRDefault="00D37F56" w:rsidP="00B80FE4">
      <w:r>
        <w:t>-</w:t>
      </w:r>
      <w:r w:rsidR="00B80FE4">
        <w:t xml:space="preserve"> 168 домов 1939-1996 гг. постройки общей площадью 583915 кв. м, расположенных по улицам: пер. 1 и 2 Театральный, микрорайон 3, микрорайон 5, микрорайон 6, Больничная, Вокзальная, Горняков, Заводская, Комсомольская, Металлургов, Молодежная, Советская, Спортивная, Строительная, пер. Учебный, Школьная, и в жилой зоне микрорайона </w:t>
      </w:r>
      <w:r w:rsidR="003A1BB8">
        <w:t>«</w:t>
      </w:r>
      <w:r w:rsidR="00B80FE4">
        <w:t>Обрино</w:t>
      </w:r>
      <w:r w:rsidR="003A1BB8">
        <w:t>»</w:t>
      </w:r>
      <w:r w:rsidR="00B80FE4">
        <w:t>;</w:t>
      </w:r>
    </w:p>
    <w:p w14:paraId="4820BE30" w14:textId="21561FA2" w:rsidR="00B80FE4" w:rsidRDefault="00D37F56" w:rsidP="00B80FE4">
      <w:r>
        <w:lastRenderedPageBreak/>
        <w:t>-</w:t>
      </w:r>
      <w:r w:rsidR="00B80FE4">
        <w:t xml:space="preserve"> 186 домов 1949-1997 гг. постройки общей площадью 721973 кв. м, расположенных по улицам: пер. 1 и 2 Театральный, микрорайон 3, микрорайон 5, микрорайон 6, Больничная, Бульварная, Вокзальная, Горняков, Заводская, Комсомольская, Металлургов, Молодежная, Советская, Спортивная, Строительная, пер. Учебный, Школьная, и в жилой зоне микрорайона </w:t>
      </w:r>
      <w:r w:rsidR="003A1BB8">
        <w:t>«</w:t>
      </w:r>
      <w:r w:rsidR="00B80FE4">
        <w:t>Обрино</w:t>
      </w:r>
      <w:r w:rsidR="003A1BB8">
        <w:t>»</w:t>
      </w:r>
      <w:r w:rsidR="00B80FE4">
        <w:t>.</w:t>
      </w:r>
    </w:p>
    <w:p w14:paraId="2B2D08D0" w14:textId="77777777" w:rsidR="00B80FE4" w:rsidRDefault="00B80FE4" w:rsidP="00B80FE4">
      <w:r>
        <w:t>Основными направлениями градостроительной политики являются:</w:t>
      </w:r>
    </w:p>
    <w:p w14:paraId="79B7D113" w14:textId="1A16F8E9" w:rsidR="00B80FE4" w:rsidRDefault="00B80FE4" w:rsidP="003B6DC0">
      <w:pPr>
        <w:pStyle w:val="a8"/>
        <w:numPr>
          <w:ilvl w:val="0"/>
          <w:numId w:val="4"/>
        </w:numPr>
      </w:pPr>
      <w:r>
        <w:t>снос непригодного для проживания жилищного фонда и вынос жилья, расположенного в санитарно-защитной зоне промышленных предприятий;</w:t>
      </w:r>
    </w:p>
    <w:p w14:paraId="1BDCCAFA" w14:textId="7E57C63A" w:rsidR="00B80FE4" w:rsidRDefault="00B80FE4" w:rsidP="003B6DC0">
      <w:pPr>
        <w:pStyle w:val="a8"/>
        <w:numPr>
          <w:ilvl w:val="0"/>
          <w:numId w:val="4"/>
        </w:numPr>
      </w:pPr>
      <w:r>
        <w:t>расселение граждан из непригодного для проживания жилищного фонда;</w:t>
      </w:r>
    </w:p>
    <w:p w14:paraId="0063A314" w14:textId="28D33DAC" w:rsidR="00B80FE4" w:rsidRDefault="00D37F56" w:rsidP="003B6DC0">
      <w:pPr>
        <w:pStyle w:val="a8"/>
        <w:numPr>
          <w:ilvl w:val="0"/>
          <w:numId w:val="4"/>
        </w:numPr>
      </w:pPr>
      <w:r>
        <w:t>ф</w:t>
      </w:r>
      <w:r w:rsidR="00B80FE4">
        <w:t>ормирование жилья социального назначения для решения задач по обеспечению жильем малоимущих граждан и других установленных законом категорий граждан;</w:t>
      </w:r>
    </w:p>
    <w:p w14:paraId="140063C1" w14:textId="4AF1C13B" w:rsidR="00B80FE4" w:rsidRDefault="00B80FE4" w:rsidP="003B6DC0">
      <w:pPr>
        <w:pStyle w:val="a8"/>
        <w:numPr>
          <w:ilvl w:val="0"/>
          <w:numId w:val="4"/>
        </w:numPr>
      </w:pPr>
      <w:r>
        <w:t>предоставление безвозмездных субсидий молодым семьям с целью повышения доступности жилья и жилищных кредитов.</w:t>
      </w:r>
    </w:p>
    <w:p w14:paraId="7F29FBAE" w14:textId="18566686" w:rsidR="00D37F56" w:rsidRDefault="00D37F56" w:rsidP="00D37F56">
      <w:r>
        <w:t>По данным Администрации Пикалевского городского поселения в 2023-2024 году выполнены работы по сносу 3</w:t>
      </w:r>
      <w:r w:rsidR="006039F0">
        <w:t>-</w:t>
      </w:r>
      <w:r>
        <w:t>х многоквартирных домов по адресу: г.</w:t>
      </w:r>
      <w:r w:rsidR="006039F0">
        <w:t> П</w:t>
      </w:r>
      <w:r>
        <w:t>икалево, ул.</w:t>
      </w:r>
      <w:r w:rsidR="006039F0">
        <w:t> </w:t>
      </w:r>
      <w:r>
        <w:t>Вокзальная, д.</w:t>
      </w:r>
      <w:r w:rsidR="006039F0">
        <w:t> </w:t>
      </w:r>
      <w:r>
        <w:t>15 (снесен 08.02.2024), г.</w:t>
      </w:r>
      <w:r w:rsidR="006039F0">
        <w:t> </w:t>
      </w:r>
      <w:r>
        <w:t>Пикалево,</w:t>
      </w:r>
      <w:r w:rsidR="00577708">
        <w:t xml:space="preserve"> </w:t>
      </w:r>
      <w:r>
        <w:t>ул.</w:t>
      </w:r>
      <w:r w:rsidR="006039F0">
        <w:t> </w:t>
      </w:r>
      <w:r>
        <w:t>Вокзальная,</w:t>
      </w:r>
      <w:r w:rsidR="00577708">
        <w:t xml:space="preserve"> </w:t>
      </w:r>
      <w:r>
        <w:t>д</w:t>
      </w:r>
      <w:r w:rsidR="006039F0">
        <w:t> </w:t>
      </w:r>
      <w:r>
        <w:t>17 (снесен 29.03.2024), г.</w:t>
      </w:r>
      <w:r w:rsidR="006039F0">
        <w:t> </w:t>
      </w:r>
      <w:r>
        <w:t>Пикалево, ул.</w:t>
      </w:r>
      <w:r w:rsidR="006039F0">
        <w:t> </w:t>
      </w:r>
      <w:r>
        <w:t>Заводская, д.</w:t>
      </w:r>
      <w:r w:rsidR="006039F0">
        <w:t> </w:t>
      </w:r>
      <w:r>
        <w:t>14 (снесен 19.12.2023). Общая площадь застройки составляла 866,8</w:t>
      </w:r>
      <w:r w:rsidR="00001E86">
        <w:t xml:space="preserve"> </w:t>
      </w:r>
      <w:r>
        <w:t>м2, в том числе: 288</w:t>
      </w:r>
      <w:r w:rsidR="00001E86">
        <w:t xml:space="preserve"> </w:t>
      </w:r>
      <w:r>
        <w:t>м2,</w:t>
      </w:r>
      <w:r w:rsidR="005B32E5">
        <w:t xml:space="preserve"> </w:t>
      </w:r>
      <w:r>
        <w:t>282 м2, 296</w:t>
      </w:r>
      <w:r w:rsidR="00001E86">
        <w:t xml:space="preserve"> </w:t>
      </w:r>
      <w:r>
        <w:t>м2 соответственно.</w:t>
      </w:r>
    </w:p>
    <w:p w14:paraId="52FA0D04" w14:textId="55BCB887" w:rsidR="00D37F56" w:rsidRDefault="00D37F56" w:rsidP="00D37F56">
      <w:r>
        <w:t>В 2025 году планируется снос многоквартирного дома по адресу: г.</w:t>
      </w:r>
      <w:r w:rsidR="0094296A">
        <w:t> </w:t>
      </w:r>
      <w:r>
        <w:t>Пикалево, ул.</w:t>
      </w:r>
      <w:r w:rsidR="0094296A">
        <w:t> </w:t>
      </w:r>
      <w:r>
        <w:t>Строительная, д.</w:t>
      </w:r>
      <w:r w:rsidR="00577708">
        <w:t> </w:t>
      </w:r>
      <w:r>
        <w:t>28 площадью застройки 748 м2.</w:t>
      </w:r>
    </w:p>
    <w:p w14:paraId="3451B18A" w14:textId="23691DFC" w:rsidR="00D37F56" w:rsidRDefault="00D37F56" w:rsidP="00D37F56">
      <w:r>
        <w:t xml:space="preserve">Также </w:t>
      </w:r>
      <w:r w:rsidRPr="00D37F56">
        <w:t>Перспективным</w:t>
      </w:r>
      <w:r>
        <w:t xml:space="preserve"> </w:t>
      </w:r>
      <w:r w:rsidRPr="00D37F56">
        <w:t>проектом</w:t>
      </w:r>
      <w:r>
        <w:t xml:space="preserve"> </w:t>
      </w:r>
      <w:r w:rsidRPr="00D37F56">
        <w:t>планировки</w:t>
      </w:r>
      <w:r>
        <w:t xml:space="preserve"> </w:t>
      </w:r>
      <w:r w:rsidRPr="00D37F56">
        <w:t>территории</w:t>
      </w:r>
      <w:r>
        <w:t xml:space="preserve"> </w:t>
      </w:r>
      <w:r w:rsidR="005D69BB">
        <w:t xml:space="preserve">разработан </w:t>
      </w:r>
      <w:r w:rsidRPr="00D37F56">
        <w:t xml:space="preserve">проект для строительства двух </w:t>
      </w:r>
      <w:r w:rsidR="00927A1C">
        <w:t xml:space="preserve">3-х этажных </w:t>
      </w:r>
      <w:r w:rsidRPr="00D37F56">
        <w:t>многоквартирных домов за дом</w:t>
      </w:r>
      <w:r w:rsidR="005D69BB">
        <w:t>ами</w:t>
      </w:r>
      <w:r w:rsidRPr="00D37F56">
        <w:t xml:space="preserve"> </w:t>
      </w:r>
      <w:r w:rsidR="00001E86">
        <w:t xml:space="preserve">№№ </w:t>
      </w:r>
      <w:r w:rsidRPr="00D37F56">
        <w:t>4,</w:t>
      </w:r>
      <w:r w:rsidR="005D69BB">
        <w:t xml:space="preserve"> </w:t>
      </w:r>
      <w:r w:rsidRPr="00D37F56">
        <w:t>5,</w:t>
      </w:r>
      <w:r w:rsidR="005D69BB">
        <w:t xml:space="preserve"> </w:t>
      </w:r>
      <w:r w:rsidRPr="00D37F56">
        <w:t xml:space="preserve">6 </w:t>
      </w:r>
      <w:r w:rsidR="00001E86">
        <w:t xml:space="preserve">в </w:t>
      </w:r>
      <w:r w:rsidRPr="00D37F56">
        <w:t>3-</w:t>
      </w:r>
      <w:r w:rsidR="00001E86">
        <w:t>ем</w:t>
      </w:r>
      <w:r>
        <w:t xml:space="preserve"> </w:t>
      </w:r>
      <w:r w:rsidRPr="00D37F56">
        <w:t>микрорайон</w:t>
      </w:r>
      <w:r w:rsidR="00001E86">
        <w:t>е</w:t>
      </w:r>
      <w:r>
        <w:t>.</w:t>
      </w:r>
    </w:p>
    <w:p w14:paraId="25274C9F" w14:textId="36F6EB50" w:rsidR="006039F0" w:rsidRDefault="006039F0" w:rsidP="00D37F56">
      <w:r>
        <w:t>Территория, в отношении которой разрабатывается проект планировки, расположена в юго-восточной части г.</w:t>
      </w:r>
      <w:r w:rsidR="0094296A">
        <w:t> </w:t>
      </w:r>
      <w:r>
        <w:t>Пикалево Б</w:t>
      </w:r>
      <w:r w:rsidR="00001E86">
        <w:t>о</w:t>
      </w:r>
      <w:r>
        <w:t xml:space="preserve">кситогорского района Ленинградской области. Территория находится в жилой зоне – зоне застройки </w:t>
      </w:r>
      <w:proofErr w:type="spellStart"/>
      <w:r>
        <w:t>среднеэтажными</w:t>
      </w:r>
      <w:proofErr w:type="spellEnd"/>
      <w:r>
        <w:t xml:space="preserve"> жилыми домами.</w:t>
      </w:r>
    </w:p>
    <w:p w14:paraId="33CD0292" w14:textId="5C7DF016" w:rsidR="006039F0" w:rsidRDefault="006039F0" w:rsidP="00D37F56">
      <w:r>
        <w:t>В таблице</w:t>
      </w:r>
      <w:r w:rsidR="0094296A">
        <w:t xml:space="preserve"> </w:t>
      </w:r>
      <w:r w:rsidR="00504BAA">
        <w:t>1.1.2</w:t>
      </w:r>
      <w:r w:rsidR="00097936">
        <w:fldChar w:fldCharType="begin"/>
      </w:r>
      <w:r>
        <w:instrText xml:space="preserve"> REF _Ref199551792 \h </w:instrText>
      </w:r>
      <w:r w:rsidR="00097936">
        <w:fldChar w:fldCharType="separate"/>
      </w:r>
      <w:r>
        <w:t>.</w:t>
      </w:r>
      <w:r w:rsidR="00097936">
        <w:fldChar w:fldCharType="end"/>
      </w:r>
      <w:r>
        <w:t xml:space="preserve"> представлена характеристика планируемого развития территории. </w:t>
      </w:r>
    </w:p>
    <w:p w14:paraId="63A2CCF4" w14:textId="3B8A394E" w:rsidR="0094296A" w:rsidRDefault="003A16B1" w:rsidP="00001E86">
      <w:pPr>
        <w:pStyle w:val="ae"/>
        <w:keepNext/>
        <w:keepLines/>
      </w:pPr>
      <w:bookmarkStart w:id="5" w:name="_Toc200434481"/>
      <w:r>
        <w:lastRenderedPageBreak/>
        <w:t xml:space="preserve">Таблица </w:t>
      </w:r>
      <w:bookmarkStart w:id="6" w:name="_Ref200685192"/>
      <w:r w:rsidR="00201ED0">
        <w:fldChar w:fldCharType="begin"/>
      </w:r>
      <w:r w:rsidR="00201ED0">
        <w:instrText xml:space="preserve"> STYLEREF 2 \s </w:instrText>
      </w:r>
      <w:r w:rsidR="00201ED0">
        <w:fldChar w:fldCharType="separate"/>
      </w:r>
      <w:r w:rsidR="00201ED0">
        <w:rPr>
          <w:noProof/>
        </w:rPr>
        <w:t>1.1</w:t>
      </w:r>
      <w:r w:rsidR="00201ED0">
        <w:fldChar w:fldCharType="end"/>
      </w:r>
      <w:r w:rsidR="00201ED0">
        <w:t>.</w:t>
      </w:r>
      <w:fldSimple w:instr=" SEQ Таблица \* ARABIC \s 2 ">
        <w:r w:rsidR="00201ED0">
          <w:rPr>
            <w:noProof/>
          </w:rPr>
          <w:t>2</w:t>
        </w:r>
      </w:fldSimple>
      <w:r w:rsidR="0094296A">
        <w:t xml:space="preserve"> – Характеристика планируемого развития </w:t>
      </w:r>
      <w:r w:rsidR="0094296A">
        <w:fldChar w:fldCharType="begin"/>
      </w:r>
      <w:r w:rsidR="0094296A">
        <w:instrText xml:space="preserve"> REF МО \h </w:instrText>
      </w:r>
      <w:r w:rsidR="0094296A">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bookmarkEnd w:id="5"/>
      <w:r w:rsidR="0094296A">
        <w:fldChar w:fldCharType="end"/>
      </w:r>
      <w:bookmarkEnd w:id="6"/>
    </w:p>
    <w:tbl>
      <w:tblPr>
        <w:tblStyle w:val="af2"/>
        <w:tblW w:w="0" w:type="auto"/>
        <w:tblLook w:val="04A0" w:firstRow="1" w:lastRow="0" w:firstColumn="1" w:lastColumn="0" w:noHBand="0" w:noVBand="1"/>
      </w:tblPr>
      <w:tblGrid>
        <w:gridCol w:w="699"/>
        <w:gridCol w:w="5125"/>
        <w:gridCol w:w="2293"/>
        <w:gridCol w:w="1795"/>
      </w:tblGrid>
      <w:tr w:rsidR="006039F0" w14:paraId="49429413" w14:textId="77777777" w:rsidTr="00E3470D">
        <w:trPr>
          <w:tblHeader/>
        </w:trPr>
        <w:tc>
          <w:tcPr>
            <w:tcW w:w="699" w:type="dxa"/>
          </w:tcPr>
          <w:p w14:paraId="09CE5857" w14:textId="69E12F41" w:rsidR="006039F0" w:rsidRPr="00E3470D" w:rsidRDefault="006039F0" w:rsidP="00D37F56">
            <w:pPr>
              <w:ind w:firstLine="0"/>
              <w:rPr>
                <w:b/>
                <w:bCs/>
              </w:rPr>
            </w:pPr>
            <w:r w:rsidRPr="00E3470D">
              <w:rPr>
                <w:b/>
                <w:bCs/>
              </w:rPr>
              <w:t>№ п/п</w:t>
            </w:r>
          </w:p>
        </w:tc>
        <w:tc>
          <w:tcPr>
            <w:tcW w:w="5125" w:type="dxa"/>
          </w:tcPr>
          <w:p w14:paraId="4C1FBD8C" w14:textId="347DAE8F" w:rsidR="006039F0" w:rsidRPr="00E3470D" w:rsidRDefault="00FA06A5" w:rsidP="00D37F56">
            <w:pPr>
              <w:ind w:firstLine="0"/>
              <w:rPr>
                <w:b/>
                <w:bCs/>
              </w:rPr>
            </w:pPr>
            <w:r w:rsidRPr="00E3470D">
              <w:rPr>
                <w:b/>
                <w:bCs/>
              </w:rPr>
              <w:t>Показатели планируемого развития территории</w:t>
            </w:r>
          </w:p>
        </w:tc>
        <w:tc>
          <w:tcPr>
            <w:tcW w:w="2293" w:type="dxa"/>
          </w:tcPr>
          <w:p w14:paraId="78B789AF" w14:textId="682571A8" w:rsidR="006039F0" w:rsidRPr="00E3470D" w:rsidRDefault="00FA06A5" w:rsidP="00D37F56">
            <w:pPr>
              <w:ind w:firstLine="0"/>
              <w:rPr>
                <w:b/>
                <w:bCs/>
              </w:rPr>
            </w:pPr>
            <w:r w:rsidRPr="00E3470D">
              <w:rPr>
                <w:b/>
                <w:bCs/>
              </w:rPr>
              <w:t>Единица измерения</w:t>
            </w:r>
          </w:p>
        </w:tc>
        <w:tc>
          <w:tcPr>
            <w:tcW w:w="1795" w:type="dxa"/>
          </w:tcPr>
          <w:p w14:paraId="3429F902" w14:textId="6124D24D" w:rsidR="006039F0" w:rsidRPr="00E3470D" w:rsidRDefault="00FA06A5" w:rsidP="00D37F56">
            <w:pPr>
              <w:ind w:firstLine="0"/>
              <w:rPr>
                <w:b/>
                <w:bCs/>
              </w:rPr>
            </w:pPr>
            <w:r w:rsidRPr="00E3470D">
              <w:rPr>
                <w:b/>
                <w:bCs/>
              </w:rPr>
              <w:t>Кол-во</w:t>
            </w:r>
          </w:p>
        </w:tc>
      </w:tr>
      <w:tr w:rsidR="00C60D6A" w14:paraId="5FE05399" w14:textId="77777777" w:rsidTr="00EF4AD1">
        <w:tc>
          <w:tcPr>
            <w:tcW w:w="699" w:type="dxa"/>
            <w:vAlign w:val="center"/>
          </w:tcPr>
          <w:p w14:paraId="1A376848" w14:textId="77777777" w:rsidR="00C60D6A" w:rsidRDefault="00C60D6A" w:rsidP="00EF4AD1">
            <w:pPr>
              <w:ind w:firstLine="0"/>
              <w:jc w:val="center"/>
            </w:pPr>
          </w:p>
        </w:tc>
        <w:tc>
          <w:tcPr>
            <w:tcW w:w="9213" w:type="dxa"/>
            <w:gridSpan w:val="3"/>
          </w:tcPr>
          <w:p w14:paraId="7818862D" w14:textId="76BCDB4B" w:rsidR="00C60D6A" w:rsidRDefault="00EF4AD1" w:rsidP="00D37F56">
            <w:pPr>
              <w:ind w:firstLine="0"/>
            </w:pPr>
            <w:r>
              <w:t>ПАРАМЕТРЫ ЗАСТРОЙКИ</w:t>
            </w:r>
          </w:p>
        </w:tc>
      </w:tr>
      <w:tr w:rsidR="006039F0" w14:paraId="64EAA66E" w14:textId="77777777" w:rsidTr="00EF4AD1">
        <w:tc>
          <w:tcPr>
            <w:tcW w:w="699" w:type="dxa"/>
            <w:vAlign w:val="center"/>
          </w:tcPr>
          <w:p w14:paraId="3BF3FA1C" w14:textId="3A1B94F4" w:rsidR="006039F0" w:rsidRDefault="00FA06A5" w:rsidP="00EF4AD1">
            <w:pPr>
              <w:ind w:firstLine="0"/>
              <w:jc w:val="center"/>
            </w:pPr>
            <w:r>
              <w:t>1</w:t>
            </w:r>
          </w:p>
        </w:tc>
        <w:tc>
          <w:tcPr>
            <w:tcW w:w="5125" w:type="dxa"/>
          </w:tcPr>
          <w:p w14:paraId="19CEE2BC" w14:textId="393F4030" w:rsidR="006039F0" w:rsidRDefault="00FA06A5" w:rsidP="00D37F56">
            <w:pPr>
              <w:ind w:firstLine="0"/>
            </w:pPr>
            <w:r>
              <w:t>Максимальная площадь застройки многоквартирных жилых домов</w:t>
            </w:r>
          </w:p>
        </w:tc>
        <w:tc>
          <w:tcPr>
            <w:tcW w:w="2293" w:type="dxa"/>
            <w:vAlign w:val="center"/>
          </w:tcPr>
          <w:p w14:paraId="30DD029E" w14:textId="758E429E" w:rsidR="006039F0" w:rsidRDefault="00FA06A5" w:rsidP="00EF4AD1">
            <w:pPr>
              <w:ind w:firstLine="0"/>
              <w:jc w:val="center"/>
            </w:pPr>
            <w:proofErr w:type="spellStart"/>
            <w:proofErr w:type="gramStart"/>
            <w:r>
              <w:t>кв.м</w:t>
            </w:r>
            <w:proofErr w:type="spellEnd"/>
            <w:proofErr w:type="gramEnd"/>
          </w:p>
        </w:tc>
        <w:tc>
          <w:tcPr>
            <w:tcW w:w="1795" w:type="dxa"/>
            <w:vAlign w:val="center"/>
          </w:tcPr>
          <w:p w14:paraId="29BA2358" w14:textId="518A1A30" w:rsidR="006039F0" w:rsidRDefault="00FA06A5" w:rsidP="00EF4AD1">
            <w:pPr>
              <w:ind w:firstLine="0"/>
              <w:jc w:val="center"/>
            </w:pPr>
            <w:r>
              <w:t>2 400</w:t>
            </w:r>
          </w:p>
        </w:tc>
      </w:tr>
      <w:tr w:rsidR="006039F0" w14:paraId="3F5E7993" w14:textId="77777777" w:rsidTr="00EF4AD1">
        <w:tc>
          <w:tcPr>
            <w:tcW w:w="699" w:type="dxa"/>
            <w:vAlign w:val="center"/>
          </w:tcPr>
          <w:p w14:paraId="18FFC465" w14:textId="4F2E3599" w:rsidR="006039F0" w:rsidRDefault="00FA06A5" w:rsidP="00EF4AD1">
            <w:pPr>
              <w:ind w:firstLine="0"/>
              <w:jc w:val="center"/>
            </w:pPr>
            <w:r>
              <w:t>2</w:t>
            </w:r>
          </w:p>
        </w:tc>
        <w:tc>
          <w:tcPr>
            <w:tcW w:w="5125" w:type="dxa"/>
          </w:tcPr>
          <w:p w14:paraId="271E28E4" w14:textId="1BE8AEF2" w:rsidR="006039F0" w:rsidRDefault="00FA06A5" w:rsidP="00D37F56">
            <w:pPr>
              <w:ind w:firstLine="0"/>
            </w:pPr>
            <w:r>
              <w:t>Коэффициент застройки в границах элемента планировочной структуры (максимально допустимое значение)</w:t>
            </w:r>
          </w:p>
        </w:tc>
        <w:tc>
          <w:tcPr>
            <w:tcW w:w="2293" w:type="dxa"/>
            <w:vAlign w:val="center"/>
          </w:tcPr>
          <w:p w14:paraId="4B137045" w14:textId="02F9308F" w:rsidR="006039F0" w:rsidRDefault="00FA06A5" w:rsidP="00EF4AD1">
            <w:pPr>
              <w:ind w:firstLine="0"/>
              <w:jc w:val="center"/>
            </w:pPr>
            <w:r>
              <w:t>б/р</w:t>
            </w:r>
          </w:p>
        </w:tc>
        <w:tc>
          <w:tcPr>
            <w:tcW w:w="1795" w:type="dxa"/>
            <w:vAlign w:val="center"/>
          </w:tcPr>
          <w:p w14:paraId="43C6DECF" w14:textId="5D847B30" w:rsidR="006039F0" w:rsidRDefault="00FA06A5" w:rsidP="00EF4AD1">
            <w:pPr>
              <w:ind w:firstLine="0"/>
              <w:jc w:val="center"/>
            </w:pPr>
            <w:r>
              <w:t>0,4</w:t>
            </w:r>
          </w:p>
        </w:tc>
      </w:tr>
      <w:tr w:rsidR="006039F0" w14:paraId="23415A73" w14:textId="77777777" w:rsidTr="00EF4AD1">
        <w:tc>
          <w:tcPr>
            <w:tcW w:w="699" w:type="dxa"/>
            <w:vAlign w:val="center"/>
          </w:tcPr>
          <w:p w14:paraId="266AD618" w14:textId="3ACB0A12" w:rsidR="006039F0" w:rsidRDefault="00FA06A5" w:rsidP="00EF4AD1">
            <w:pPr>
              <w:ind w:firstLine="0"/>
              <w:jc w:val="center"/>
            </w:pPr>
            <w:r>
              <w:t>3</w:t>
            </w:r>
          </w:p>
        </w:tc>
        <w:tc>
          <w:tcPr>
            <w:tcW w:w="5125" w:type="dxa"/>
          </w:tcPr>
          <w:p w14:paraId="6BA41A74" w14:textId="599F084C" w:rsidR="006039F0" w:rsidRDefault="00FA06A5" w:rsidP="00D37F56">
            <w:pPr>
              <w:ind w:firstLine="0"/>
            </w:pPr>
            <w:r>
              <w:t>Коэффициент плотности застройки (максимально допустимое значение)</w:t>
            </w:r>
          </w:p>
        </w:tc>
        <w:tc>
          <w:tcPr>
            <w:tcW w:w="2293" w:type="dxa"/>
            <w:vAlign w:val="center"/>
          </w:tcPr>
          <w:p w14:paraId="1197B5C6" w14:textId="6A2D0FD7" w:rsidR="006039F0" w:rsidRDefault="00FA06A5" w:rsidP="00EF4AD1">
            <w:pPr>
              <w:ind w:firstLine="0"/>
              <w:jc w:val="center"/>
            </w:pPr>
            <w:r>
              <w:t>б/р</w:t>
            </w:r>
          </w:p>
        </w:tc>
        <w:tc>
          <w:tcPr>
            <w:tcW w:w="1795" w:type="dxa"/>
            <w:vAlign w:val="center"/>
          </w:tcPr>
          <w:p w14:paraId="04253A7C" w14:textId="6BE38E7D" w:rsidR="006039F0" w:rsidRDefault="00FA06A5" w:rsidP="00EF4AD1">
            <w:pPr>
              <w:ind w:firstLine="0"/>
              <w:jc w:val="center"/>
            </w:pPr>
            <w:r>
              <w:t>0,8</w:t>
            </w:r>
          </w:p>
        </w:tc>
      </w:tr>
      <w:tr w:rsidR="006039F0" w14:paraId="4407C819" w14:textId="77777777" w:rsidTr="00EF4AD1">
        <w:tc>
          <w:tcPr>
            <w:tcW w:w="699" w:type="dxa"/>
            <w:vAlign w:val="center"/>
          </w:tcPr>
          <w:p w14:paraId="1D37B87C" w14:textId="1A4E2610" w:rsidR="006039F0" w:rsidRDefault="00FA06A5" w:rsidP="00EF4AD1">
            <w:pPr>
              <w:ind w:firstLine="0"/>
              <w:jc w:val="center"/>
            </w:pPr>
            <w:r>
              <w:t>4</w:t>
            </w:r>
          </w:p>
        </w:tc>
        <w:tc>
          <w:tcPr>
            <w:tcW w:w="5125" w:type="dxa"/>
          </w:tcPr>
          <w:p w14:paraId="7DAD2431" w14:textId="2218AF64" w:rsidR="006039F0" w:rsidRDefault="00C60D6A" w:rsidP="00D37F56">
            <w:pPr>
              <w:ind w:firstLine="0"/>
            </w:pPr>
            <w:r>
              <w:t>Максимальная общая площадь многоквартирных жилых домов</w:t>
            </w:r>
          </w:p>
        </w:tc>
        <w:tc>
          <w:tcPr>
            <w:tcW w:w="2293" w:type="dxa"/>
            <w:vAlign w:val="center"/>
          </w:tcPr>
          <w:p w14:paraId="76526003" w14:textId="7B0F0B00" w:rsidR="006039F0" w:rsidRDefault="00FA06A5" w:rsidP="00EF4AD1">
            <w:pPr>
              <w:ind w:firstLine="0"/>
              <w:jc w:val="center"/>
            </w:pPr>
            <w:proofErr w:type="spellStart"/>
            <w:proofErr w:type="gramStart"/>
            <w:r>
              <w:t>кв.м</w:t>
            </w:r>
            <w:proofErr w:type="spellEnd"/>
            <w:proofErr w:type="gramEnd"/>
          </w:p>
        </w:tc>
        <w:tc>
          <w:tcPr>
            <w:tcW w:w="1795" w:type="dxa"/>
            <w:vAlign w:val="center"/>
          </w:tcPr>
          <w:p w14:paraId="513A48CD" w14:textId="7A835A21" w:rsidR="006039F0" w:rsidRDefault="00FA06A5" w:rsidP="00EF4AD1">
            <w:pPr>
              <w:ind w:firstLine="0"/>
              <w:jc w:val="center"/>
            </w:pPr>
            <w:r>
              <w:t>7 200</w:t>
            </w:r>
          </w:p>
        </w:tc>
      </w:tr>
      <w:tr w:rsidR="00C60D6A" w14:paraId="3715436D" w14:textId="77777777" w:rsidTr="00EF4AD1">
        <w:tc>
          <w:tcPr>
            <w:tcW w:w="699" w:type="dxa"/>
            <w:vAlign w:val="center"/>
          </w:tcPr>
          <w:p w14:paraId="0FF3AAAD" w14:textId="65A54AB5" w:rsidR="00C60D6A" w:rsidRDefault="00C60D6A" w:rsidP="00EF4AD1">
            <w:pPr>
              <w:ind w:firstLine="0"/>
              <w:jc w:val="center"/>
            </w:pPr>
            <w:r>
              <w:t>5</w:t>
            </w:r>
          </w:p>
        </w:tc>
        <w:tc>
          <w:tcPr>
            <w:tcW w:w="5125" w:type="dxa"/>
          </w:tcPr>
          <w:p w14:paraId="11E77B81" w14:textId="0381C8F8" w:rsidR="00C60D6A" w:rsidRDefault="00C60D6A" w:rsidP="00D37F56">
            <w:pPr>
              <w:ind w:firstLine="0"/>
            </w:pPr>
            <w:r>
              <w:t xml:space="preserve">Максимальное количество этажей застройки </w:t>
            </w:r>
          </w:p>
        </w:tc>
        <w:tc>
          <w:tcPr>
            <w:tcW w:w="2293" w:type="dxa"/>
            <w:vAlign w:val="center"/>
          </w:tcPr>
          <w:p w14:paraId="7879B05E" w14:textId="4DC13D14" w:rsidR="00C60D6A" w:rsidRDefault="00C60D6A" w:rsidP="00EF4AD1">
            <w:pPr>
              <w:ind w:firstLine="0"/>
              <w:jc w:val="center"/>
            </w:pPr>
            <w:proofErr w:type="spellStart"/>
            <w:r>
              <w:t>эт</w:t>
            </w:r>
            <w:proofErr w:type="spellEnd"/>
            <w:r>
              <w:t>.</w:t>
            </w:r>
          </w:p>
        </w:tc>
        <w:tc>
          <w:tcPr>
            <w:tcW w:w="1795" w:type="dxa"/>
            <w:vAlign w:val="center"/>
          </w:tcPr>
          <w:p w14:paraId="6F70024D" w14:textId="13A25E0C" w:rsidR="00C60D6A" w:rsidRDefault="00C60D6A" w:rsidP="00EF4AD1">
            <w:pPr>
              <w:ind w:firstLine="0"/>
              <w:jc w:val="center"/>
            </w:pPr>
            <w:r>
              <w:t>4</w:t>
            </w:r>
          </w:p>
        </w:tc>
      </w:tr>
      <w:tr w:rsidR="00C60D6A" w14:paraId="7A713FB0" w14:textId="77777777" w:rsidTr="00EF4AD1">
        <w:tc>
          <w:tcPr>
            <w:tcW w:w="699" w:type="dxa"/>
            <w:vAlign w:val="center"/>
          </w:tcPr>
          <w:p w14:paraId="705558F7" w14:textId="112FF7C5" w:rsidR="00C60D6A" w:rsidRDefault="00C60D6A" w:rsidP="00EF4AD1">
            <w:pPr>
              <w:ind w:firstLine="0"/>
              <w:jc w:val="center"/>
            </w:pPr>
            <w:r>
              <w:t>6</w:t>
            </w:r>
          </w:p>
        </w:tc>
        <w:tc>
          <w:tcPr>
            <w:tcW w:w="5125" w:type="dxa"/>
          </w:tcPr>
          <w:p w14:paraId="15430201" w14:textId="159542C4" w:rsidR="00C60D6A" w:rsidRDefault="00C60D6A" w:rsidP="00D37F56">
            <w:pPr>
              <w:ind w:firstLine="0"/>
            </w:pPr>
            <w:r>
              <w:t>Максимальная высота многоквартирного жилого дома</w:t>
            </w:r>
          </w:p>
        </w:tc>
        <w:tc>
          <w:tcPr>
            <w:tcW w:w="2293" w:type="dxa"/>
            <w:vAlign w:val="center"/>
          </w:tcPr>
          <w:p w14:paraId="46B0A705" w14:textId="0951167D" w:rsidR="00C60D6A" w:rsidRDefault="00C60D6A" w:rsidP="00EF4AD1">
            <w:pPr>
              <w:ind w:firstLine="0"/>
              <w:jc w:val="center"/>
            </w:pPr>
            <w:r>
              <w:t>м</w:t>
            </w:r>
          </w:p>
        </w:tc>
        <w:tc>
          <w:tcPr>
            <w:tcW w:w="1795" w:type="dxa"/>
            <w:vAlign w:val="center"/>
          </w:tcPr>
          <w:p w14:paraId="02044FAD" w14:textId="38F2A556" w:rsidR="00C60D6A" w:rsidRDefault="00C60D6A" w:rsidP="00EF4AD1">
            <w:pPr>
              <w:ind w:firstLine="0"/>
              <w:jc w:val="center"/>
            </w:pPr>
            <w:r>
              <w:t>12</w:t>
            </w:r>
          </w:p>
        </w:tc>
      </w:tr>
      <w:tr w:rsidR="00EF4AD1" w14:paraId="788FE8D3" w14:textId="77777777" w:rsidTr="00EF4AD1">
        <w:tc>
          <w:tcPr>
            <w:tcW w:w="699" w:type="dxa"/>
            <w:vAlign w:val="center"/>
          </w:tcPr>
          <w:p w14:paraId="5CEF2920" w14:textId="77777777" w:rsidR="00EF4AD1" w:rsidRDefault="00EF4AD1" w:rsidP="00EF4AD1">
            <w:pPr>
              <w:ind w:firstLine="0"/>
              <w:jc w:val="center"/>
            </w:pPr>
          </w:p>
        </w:tc>
        <w:tc>
          <w:tcPr>
            <w:tcW w:w="9213" w:type="dxa"/>
            <w:gridSpan w:val="3"/>
          </w:tcPr>
          <w:p w14:paraId="381429AF" w14:textId="5E52981F" w:rsidR="00EF4AD1" w:rsidRDefault="00EF4AD1" w:rsidP="00EF4AD1">
            <w:pPr>
              <w:ind w:firstLine="0"/>
              <w:jc w:val="left"/>
            </w:pPr>
            <w:r>
              <w:t>НАСЕЛЕНИЕ</w:t>
            </w:r>
          </w:p>
        </w:tc>
      </w:tr>
      <w:tr w:rsidR="00C60D6A" w14:paraId="11868737" w14:textId="77777777" w:rsidTr="00EF4AD1">
        <w:tc>
          <w:tcPr>
            <w:tcW w:w="699" w:type="dxa"/>
            <w:vAlign w:val="center"/>
          </w:tcPr>
          <w:p w14:paraId="2AA10B01" w14:textId="4635BAEA" w:rsidR="00C60D6A" w:rsidRDefault="00EF4AD1" w:rsidP="00EF4AD1">
            <w:pPr>
              <w:ind w:firstLine="0"/>
              <w:jc w:val="center"/>
            </w:pPr>
            <w:r>
              <w:t>1</w:t>
            </w:r>
          </w:p>
        </w:tc>
        <w:tc>
          <w:tcPr>
            <w:tcW w:w="5125" w:type="dxa"/>
          </w:tcPr>
          <w:p w14:paraId="7F2FF934" w14:textId="56791A07" w:rsidR="00C60D6A" w:rsidRDefault="00C60D6A" w:rsidP="00D37F56">
            <w:pPr>
              <w:ind w:firstLine="0"/>
            </w:pPr>
            <w:r>
              <w:t>Численность планируемого населения</w:t>
            </w:r>
          </w:p>
        </w:tc>
        <w:tc>
          <w:tcPr>
            <w:tcW w:w="2293" w:type="dxa"/>
            <w:vAlign w:val="center"/>
          </w:tcPr>
          <w:p w14:paraId="6E7849E8" w14:textId="5B881227" w:rsidR="00C60D6A" w:rsidRDefault="00C60D6A" w:rsidP="00EF4AD1">
            <w:pPr>
              <w:ind w:firstLine="0"/>
              <w:jc w:val="center"/>
            </w:pPr>
            <w:r>
              <w:t>чел.</w:t>
            </w:r>
          </w:p>
        </w:tc>
        <w:tc>
          <w:tcPr>
            <w:tcW w:w="1795" w:type="dxa"/>
            <w:vAlign w:val="center"/>
          </w:tcPr>
          <w:p w14:paraId="17B8399A" w14:textId="0E3FEB5D" w:rsidR="00C60D6A" w:rsidRDefault="00C60D6A" w:rsidP="00EF4AD1">
            <w:pPr>
              <w:ind w:firstLine="0"/>
              <w:jc w:val="center"/>
            </w:pPr>
            <w:r>
              <w:t>164</w:t>
            </w:r>
          </w:p>
        </w:tc>
      </w:tr>
      <w:tr w:rsidR="00C60D6A" w14:paraId="4F91CDCE" w14:textId="77777777" w:rsidTr="00EF4AD1">
        <w:tc>
          <w:tcPr>
            <w:tcW w:w="699" w:type="dxa"/>
            <w:vAlign w:val="center"/>
          </w:tcPr>
          <w:p w14:paraId="7F708167" w14:textId="165087CA" w:rsidR="00C60D6A" w:rsidRDefault="00EF4AD1" w:rsidP="00EF4AD1">
            <w:pPr>
              <w:ind w:firstLine="0"/>
              <w:jc w:val="center"/>
            </w:pPr>
            <w:r>
              <w:t>2</w:t>
            </w:r>
          </w:p>
        </w:tc>
        <w:tc>
          <w:tcPr>
            <w:tcW w:w="5125" w:type="dxa"/>
          </w:tcPr>
          <w:p w14:paraId="1A21553D" w14:textId="410DAD94" w:rsidR="00C60D6A" w:rsidRDefault="00C60D6A" w:rsidP="00D37F56">
            <w:pPr>
              <w:ind w:firstLine="0"/>
            </w:pPr>
            <w:r>
              <w:t>Плотность населения</w:t>
            </w:r>
          </w:p>
        </w:tc>
        <w:tc>
          <w:tcPr>
            <w:tcW w:w="2293" w:type="dxa"/>
            <w:vAlign w:val="center"/>
          </w:tcPr>
          <w:p w14:paraId="0BCFD2B7" w14:textId="0F70D0A5" w:rsidR="00C60D6A" w:rsidRDefault="00C60D6A" w:rsidP="00EF4AD1">
            <w:pPr>
              <w:ind w:firstLine="0"/>
              <w:jc w:val="center"/>
            </w:pPr>
            <w:r>
              <w:t>чел./га</w:t>
            </w:r>
          </w:p>
        </w:tc>
        <w:tc>
          <w:tcPr>
            <w:tcW w:w="1795" w:type="dxa"/>
            <w:vAlign w:val="center"/>
          </w:tcPr>
          <w:p w14:paraId="3ED369E2" w14:textId="61BC44A7" w:rsidR="00C60D6A" w:rsidRDefault="00C60D6A" w:rsidP="00EF4AD1">
            <w:pPr>
              <w:ind w:firstLine="0"/>
              <w:jc w:val="center"/>
            </w:pPr>
            <w:r>
              <w:t>106</w:t>
            </w:r>
          </w:p>
        </w:tc>
      </w:tr>
      <w:tr w:rsidR="00EF4AD1" w14:paraId="3431F652" w14:textId="77777777" w:rsidTr="00BE58C0">
        <w:tc>
          <w:tcPr>
            <w:tcW w:w="699" w:type="dxa"/>
            <w:vAlign w:val="center"/>
          </w:tcPr>
          <w:p w14:paraId="61C3B104" w14:textId="77777777" w:rsidR="00EF4AD1" w:rsidRDefault="00EF4AD1" w:rsidP="00EF4AD1">
            <w:pPr>
              <w:ind w:firstLine="0"/>
              <w:jc w:val="center"/>
            </w:pPr>
          </w:p>
        </w:tc>
        <w:tc>
          <w:tcPr>
            <w:tcW w:w="9213" w:type="dxa"/>
            <w:gridSpan w:val="3"/>
          </w:tcPr>
          <w:p w14:paraId="50ADBCD4" w14:textId="536BBFD6" w:rsidR="00EF4AD1" w:rsidRDefault="00EF4AD1" w:rsidP="00EF4AD1">
            <w:pPr>
              <w:ind w:firstLine="0"/>
              <w:jc w:val="left"/>
            </w:pPr>
            <w:r>
              <w:t>ЖИЛИЩНЫЙ ФОНД</w:t>
            </w:r>
          </w:p>
        </w:tc>
      </w:tr>
      <w:tr w:rsidR="00C60D6A" w14:paraId="31229E9A" w14:textId="77777777" w:rsidTr="00EF4AD1">
        <w:tc>
          <w:tcPr>
            <w:tcW w:w="699" w:type="dxa"/>
            <w:vAlign w:val="center"/>
          </w:tcPr>
          <w:p w14:paraId="35900638" w14:textId="0A990BEF" w:rsidR="00C60D6A" w:rsidRDefault="00EF4AD1" w:rsidP="00EF4AD1">
            <w:pPr>
              <w:ind w:firstLine="0"/>
              <w:jc w:val="center"/>
            </w:pPr>
            <w:r>
              <w:t>1</w:t>
            </w:r>
          </w:p>
        </w:tc>
        <w:tc>
          <w:tcPr>
            <w:tcW w:w="5125" w:type="dxa"/>
          </w:tcPr>
          <w:p w14:paraId="714B5FAB" w14:textId="6681D9C0" w:rsidR="00EF4AD1" w:rsidRDefault="00EF4AD1" w:rsidP="00D37F56">
            <w:pPr>
              <w:ind w:firstLine="0"/>
            </w:pPr>
            <w:r>
              <w:t>Максимальная общая площадь квартир</w:t>
            </w:r>
          </w:p>
        </w:tc>
        <w:tc>
          <w:tcPr>
            <w:tcW w:w="2293" w:type="dxa"/>
            <w:vAlign w:val="center"/>
          </w:tcPr>
          <w:p w14:paraId="73A20E57" w14:textId="67C7B6AE" w:rsidR="00C60D6A" w:rsidRDefault="00EF4AD1" w:rsidP="00EF4AD1">
            <w:pPr>
              <w:ind w:firstLine="0"/>
              <w:jc w:val="center"/>
            </w:pPr>
            <w:proofErr w:type="spellStart"/>
            <w:proofErr w:type="gramStart"/>
            <w:r>
              <w:t>кв.м</w:t>
            </w:r>
            <w:proofErr w:type="spellEnd"/>
            <w:proofErr w:type="gramEnd"/>
          </w:p>
        </w:tc>
        <w:tc>
          <w:tcPr>
            <w:tcW w:w="1795" w:type="dxa"/>
            <w:vAlign w:val="center"/>
          </w:tcPr>
          <w:p w14:paraId="2B0D1D1D" w14:textId="0B0C9446" w:rsidR="00C60D6A" w:rsidRDefault="00EF4AD1" w:rsidP="00EF4AD1">
            <w:pPr>
              <w:ind w:firstLine="0"/>
              <w:jc w:val="center"/>
            </w:pPr>
            <w:r>
              <w:t>5 400</w:t>
            </w:r>
          </w:p>
        </w:tc>
      </w:tr>
      <w:tr w:rsidR="00EF4AD1" w14:paraId="64081638" w14:textId="77777777" w:rsidTr="00EF4AD1">
        <w:tc>
          <w:tcPr>
            <w:tcW w:w="699" w:type="dxa"/>
            <w:vAlign w:val="center"/>
          </w:tcPr>
          <w:p w14:paraId="543D00CC" w14:textId="2C6B8F97" w:rsidR="00EF4AD1" w:rsidRDefault="00EF4AD1" w:rsidP="00EF4AD1">
            <w:pPr>
              <w:ind w:firstLine="0"/>
              <w:jc w:val="center"/>
            </w:pPr>
            <w:r>
              <w:t>2</w:t>
            </w:r>
          </w:p>
        </w:tc>
        <w:tc>
          <w:tcPr>
            <w:tcW w:w="5125" w:type="dxa"/>
          </w:tcPr>
          <w:p w14:paraId="43546894" w14:textId="24BBB3CD" w:rsidR="00EF4AD1" w:rsidRDefault="00EF4AD1" w:rsidP="00D37F56">
            <w:pPr>
              <w:ind w:firstLine="0"/>
            </w:pPr>
            <w:r>
              <w:t>Уровень обеспеченности территории</w:t>
            </w:r>
          </w:p>
        </w:tc>
        <w:tc>
          <w:tcPr>
            <w:tcW w:w="2293" w:type="dxa"/>
            <w:vAlign w:val="center"/>
          </w:tcPr>
          <w:p w14:paraId="183CC0C6" w14:textId="1D09CC20" w:rsidR="00EF4AD1" w:rsidRDefault="00EF4AD1" w:rsidP="00EF4AD1">
            <w:pPr>
              <w:ind w:firstLine="0"/>
              <w:jc w:val="center"/>
            </w:pPr>
            <w:proofErr w:type="spellStart"/>
            <w:proofErr w:type="gramStart"/>
            <w:r>
              <w:t>кв.м</w:t>
            </w:r>
            <w:proofErr w:type="spellEnd"/>
            <w:proofErr w:type="gramEnd"/>
            <w:r>
              <w:t xml:space="preserve"> площади квартала/</w:t>
            </w:r>
            <w:proofErr w:type="spellStart"/>
            <w:r>
              <w:t>кв.м</w:t>
            </w:r>
            <w:proofErr w:type="spellEnd"/>
            <w:r>
              <w:t xml:space="preserve"> общей площади квартир</w:t>
            </w:r>
          </w:p>
        </w:tc>
        <w:tc>
          <w:tcPr>
            <w:tcW w:w="1795" w:type="dxa"/>
            <w:vAlign w:val="center"/>
          </w:tcPr>
          <w:p w14:paraId="6DBC1896" w14:textId="7D06D7FD" w:rsidR="00EF4AD1" w:rsidRDefault="00EF4AD1" w:rsidP="00EF4AD1">
            <w:pPr>
              <w:ind w:firstLine="0"/>
              <w:jc w:val="center"/>
            </w:pPr>
            <w:r>
              <w:t>2,86</w:t>
            </w:r>
          </w:p>
        </w:tc>
      </w:tr>
      <w:tr w:rsidR="00EF4AD1" w14:paraId="177826BC" w14:textId="77777777" w:rsidTr="00EF4AD1">
        <w:tc>
          <w:tcPr>
            <w:tcW w:w="699" w:type="dxa"/>
            <w:vAlign w:val="center"/>
          </w:tcPr>
          <w:p w14:paraId="33FF22B7" w14:textId="35705D70" w:rsidR="00EF4AD1" w:rsidRDefault="00EF4AD1" w:rsidP="00EF4AD1">
            <w:pPr>
              <w:ind w:firstLine="0"/>
              <w:jc w:val="center"/>
            </w:pPr>
            <w:r>
              <w:t>3</w:t>
            </w:r>
          </w:p>
        </w:tc>
        <w:tc>
          <w:tcPr>
            <w:tcW w:w="5125" w:type="dxa"/>
          </w:tcPr>
          <w:p w14:paraId="5DE3A3D7" w14:textId="5594CA65" w:rsidR="00EF4AD1" w:rsidRDefault="00EF4AD1" w:rsidP="00D37F56">
            <w:pPr>
              <w:ind w:firstLine="0"/>
            </w:pPr>
            <w:r>
              <w:t>Плотность жилого фонда (общая площадь квартир на 1 га территории элемента планировочной структуры)</w:t>
            </w:r>
          </w:p>
        </w:tc>
        <w:tc>
          <w:tcPr>
            <w:tcW w:w="2293" w:type="dxa"/>
            <w:vAlign w:val="center"/>
          </w:tcPr>
          <w:p w14:paraId="01115563" w14:textId="0C5A8B42" w:rsidR="00EF4AD1" w:rsidRDefault="00EF4AD1" w:rsidP="00EF4AD1">
            <w:pPr>
              <w:ind w:firstLine="0"/>
              <w:jc w:val="center"/>
            </w:pPr>
            <w:proofErr w:type="spellStart"/>
            <w:proofErr w:type="gramStart"/>
            <w:r>
              <w:t>кв.м</w:t>
            </w:r>
            <w:proofErr w:type="spellEnd"/>
            <w:proofErr w:type="gramEnd"/>
            <w:r>
              <w:t xml:space="preserve"> общей площади квартир/площади квартала</w:t>
            </w:r>
          </w:p>
        </w:tc>
        <w:tc>
          <w:tcPr>
            <w:tcW w:w="1795" w:type="dxa"/>
            <w:vAlign w:val="center"/>
          </w:tcPr>
          <w:p w14:paraId="1105681F" w14:textId="3F5D0ED6" w:rsidR="00EF4AD1" w:rsidRDefault="00EF4AD1" w:rsidP="00EF4AD1">
            <w:pPr>
              <w:ind w:firstLine="0"/>
              <w:jc w:val="center"/>
            </w:pPr>
            <w:r>
              <w:t>3 494</w:t>
            </w:r>
          </w:p>
        </w:tc>
      </w:tr>
    </w:tbl>
    <w:p w14:paraId="45FA7139" w14:textId="33508A0E" w:rsidR="006039F0" w:rsidRDefault="006039F0" w:rsidP="00D37F56"/>
    <w:p w14:paraId="3BAD3CB0" w14:textId="77777777" w:rsidR="00EB759A" w:rsidRDefault="00EF4AD1" w:rsidP="00EB759A">
      <w:r>
        <w:t>Размещение объектов социального обслуживания на территории проектирования не планируется. Для решения задачи удовлетворения потребностей жителей в учреждениях социального обслуживания предполагается использовать существующие объекты и учреждения.</w:t>
      </w:r>
    </w:p>
    <w:p w14:paraId="4CDE35F7" w14:textId="088C3D45" w:rsidR="00EB759A" w:rsidRPr="00D37F56" w:rsidRDefault="00EB759A" w:rsidP="00EB759A">
      <w:r>
        <w:lastRenderedPageBreak/>
        <w:t xml:space="preserve">На момент актуализации </w:t>
      </w:r>
      <w:r w:rsidR="008D4BF8">
        <w:t>Схемы</w:t>
      </w:r>
      <w:r>
        <w:t xml:space="preserve"> с</w:t>
      </w:r>
      <w:r w:rsidRPr="00D37F56">
        <w:t>троительство</w:t>
      </w:r>
      <w:r>
        <w:t xml:space="preserve"> </w:t>
      </w:r>
      <w:r w:rsidRPr="00D37F56">
        <w:t>двух</w:t>
      </w:r>
      <w:r>
        <w:t xml:space="preserve"> </w:t>
      </w:r>
      <w:r w:rsidRPr="00D37F56">
        <w:t>многоквартирных</w:t>
      </w:r>
      <w:r>
        <w:t xml:space="preserve"> домо</w:t>
      </w:r>
      <w:r w:rsidR="00001E86">
        <w:t>в</w:t>
      </w:r>
      <w:r>
        <w:t xml:space="preserve"> перенесено на </w:t>
      </w:r>
      <w:r w:rsidRPr="00D37F56">
        <w:t>неопределенный срок в связи с тем, что для расселения жителей из аварийных</w:t>
      </w:r>
      <w:r>
        <w:t xml:space="preserve"> </w:t>
      </w:r>
      <w:r w:rsidRPr="00D37F56">
        <w:t>домов достаточно квартир на вторичном рынке</w:t>
      </w:r>
      <w:r>
        <w:t xml:space="preserve">. </w:t>
      </w:r>
    </w:p>
    <w:p w14:paraId="43405277" w14:textId="4179F191" w:rsidR="00EB759A" w:rsidRDefault="00EB759A" w:rsidP="00EB759A">
      <w:r>
        <w:t>Согласно Генплану, в течении расчетного периода (до 203</w:t>
      </w:r>
      <w:r w:rsidR="009051C4">
        <w:t>5</w:t>
      </w:r>
      <w:r>
        <w:t xml:space="preserve"> года) жилищный фонд города планируется увеличить до 660,64 тыс. кв. м. Объем нового жилищного строительства с учетом убыли части существующего фонда составит порядка 135 тыс. м2, что составит среднюю жилищную обеспеченность до 30 кв. м общей площади на человека при численности 22,0 тыс. чел.</w:t>
      </w:r>
      <w:r w:rsidRPr="005D69BB">
        <w:t xml:space="preserve"> </w:t>
      </w:r>
    </w:p>
    <w:p w14:paraId="631702A4" w14:textId="5C79AF20" w:rsidR="00EB759A" w:rsidRDefault="00EB759A" w:rsidP="00EB759A">
      <w:r>
        <w:t>Основной тип новой застройки на расчетный сроки предполагается многоквартирными жилыми домами, меньшая часть застройки будет представлена индивидуальными жилыми домами усадебного и коттеджного типа с участками.</w:t>
      </w:r>
    </w:p>
    <w:p w14:paraId="0F861ED3" w14:textId="40CD31E7" w:rsidR="00577708" w:rsidRDefault="00687CC9" w:rsidP="005D69BB">
      <w:r>
        <w:t>Фактический срок р</w:t>
      </w:r>
      <w:r w:rsidR="00EB759A">
        <w:t xml:space="preserve">еализации строительства нового жилищного фонда, установленного Генпланом на момент актуализации </w:t>
      </w:r>
      <w:r w:rsidR="008D4BF8">
        <w:t>Схемы</w:t>
      </w:r>
      <w:r w:rsidR="00880D83">
        <w:t>,</w:t>
      </w:r>
      <w:r w:rsidR="00EB759A">
        <w:t xml:space="preserve"> </w:t>
      </w:r>
      <w:r>
        <w:t xml:space="preserve">также </w:t>
      </w:r>
      <w:r w:rsidR="00EB759A">
        <w:t>является неопределенным.</w:t>
      </w:r>
    </w:p>
    <w:p w14:paraId="319A3EDD" w14:textId="3C4FF73E" w:rsidR="00EF4AD1" w:rsidRDefault="00062469" w:rsidP="009202C6">
      <w:pPr>
        <w:pStyle w:val="2"/>
        <w:spacing w:before="120" w:after="120" w:line="240" w:lineRule="auto"/>
        <w:ind w:left="1434" w:hanging="357"/>
      </w:pPr>
      <w:bookmarkStart w:id="7" w:name="_Toc200434347"/>
      <w:r w:rsidRPr="00062469">
        <w:t xml:space="preserve">Существующие и перспективные объемы потребления тепловой </w:t>
      </w:r>
      <w:r w:rsidR="00601103">
        <w:t>энергии (</w:t>
      </w:r>
      <w:r w:rsidRPr="00062469">
        <w:t>мощности</w:t>
      </w:r>
      <w:r w:rsidR="00601103">
        <w:t>)</w:t>
      </w:r>
      <w:r w:rsidRPr="00062469">
        <w:t xml:space="preserve"> и теплоносителя с разделением по видам теплопотребления в каждом расчетном элементе территориального деления на каждом этапе</w:t>
      </w:r>
      <w:bookmarkEnd w:id="7"/>
    </w:p>
    <w:p w14:paraId="4067EE22" w14:textId="45540964" w:rsidR="00062469" w:rsidRDefault="00062469" w:rsidP="00062469">
      <w:r>
        <w:t xml:space="preserve">Анализ существующего состояния системы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приведен в Главе 1 </w:t>
      </w:r>
      <w:r w:rsidR="003A1BB8">
        <w:t>«</w:t>
      </w:r>
      <w:r w:rsidR="00A34DB6" w:rsidRPr="00A34DB6">
        <w:t>Существующее положение в сфере производства, передачи и потребления тепловой энергии для целей теплоснабжения</w:t>
      </w:r>
      <w:r w:rsidR="003A1BB8">
        <w:t>»</w:t>
      </w:r>
      <w:r>
        <w:t xml:space="preserve"> Обосновывающих материалов </w:t>
      </w:r>
      <w:r w:rsidR="008D4BF8">
        <w:t>С</w:t>
      </w:r>
      <w:r>
        <w:t>хем</w:t>
      </w:r>
      <w:r w:rsidR="008D4BF8">
        <w:t>ы</w:t>
      </w:r>
      <w:r>
        <w:t xml:space="preserve"> теплоснабжения.</w:t>
      </w:r>
    </w:p>
    <w:p w14:paraId="1013D6EC" w14:textId="48709A78" w:rsidR="00062469" w:rsidRDefault="00062469" w:rsidP="00062469">
      <w:r>
        <w:t xml:space="preserve">Теплоснабжение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осуществляется как от централизованных источников тепла, так и от автономных источников. Централизованное теплоснабжение</w:t>
      </w:r>
      <w:r w:rsidR="00687CC9">
        <w:t xml:space="preserve"> </w:t>
      </w:r>
      <w:r w:rsidR="00687CC9">
        <w:fldChar w:fldCharType="begin"/>
      </w:r>
      <w:r w:rsidR="00687CC9">
        <w:instrText xml:space="preserve"> REF МО \h </w:instrText>
      </w:r>
      <w:r w:rsidR="00687CC9">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687CC9">
        <w:fldChar w:fldCharType="end"/>
      </w:r>
      <w:r w:rsidR="00687CC9">
        <w:t xml:space="preserve">, </w:t>
      </w:r>
      <w:r>
        <w:t>в районах многоквартирной застройки</w:t>
      </w:r>
      <w:r w:rsidR="00687CC9">
        <w:t xml:space="preserve"> и является преобладающим (более 90%)</w:t>
      </w:r>
      <w:r>
        <w:t>. Индивидуальные источники тепловой энергии используются в районах усадебной застройки.</w:t>
      </w:r>
    </w:p>
    <w:p w14:paraId="5F5D33FC" w14:textId="62429DF2" w:rsidR="00880D83" w:rsidRDefault="00880D83" w:rsidP="00880D83">
      <w:r>
        <w:t xml:space="preserve">Централизованное теплоснабжение г. Пикалёво осуществляется от ТЭЦ предприятия ООО </w:t>
      </w:r>
      <w:r w:rsidR="003A1BB8">
        <w:t>«</w:t>
      </w:r>
      <w:r>
        <w:t>Пикалевский глиноземный завод</w:t>
      </w:r>
      <w:r w:rsidR="003A1BB8">
        <w:t>»</w:t>
      </w:r>
      <w:r>
        <w:t xml:space="preserve">. Источник теплоснабжения находится на значительном удалении от потребителей. Системы транспорта тепловой энергии в виде теплофикационной воды находятся в собственности города, а техническую эксплуатацию осуществляет АО </w:t>
      </w:r>
      <w:r w:rsidR="003A1BB8">
        <w:t>«</w:t>
      </w:r>
      <w:r>
        <w:t>Пикалевские тепловые сети</w:t>
      </w:r>
      <w:r w:rsidR="003A1BB8">
        <w:t>»</w:t>
      </w:r>
      <w:r>
        <w:t>.</w:t>
      </w:r>
    </w:p>
    <w:p w14:paraId="75B125A1" w14:textId="2385E901" w:rsidR="00927A1C" w:rsidRDefault="00927A1C" w:rsidP="00880D83">
      <w:r w:rsidRPr="00927A1C">
        <w:lastRenderedPageBreak/>
        <w:t xml:space="preserve">Для формирования прогноза теплопотребления на расчетный период приняты нормативные значения удельного теплопотребления вновь строящихся и реконструируемых зданий в соответствии с СП 50.13320.2012 </w:t>
      </w:r>
      <w:r w:rsidR="003A1BB8">
        <w:t>«</w:t>
      </w:r>
      <w:r w:rsidRPr="00927A1C">
        <w:t>Свод правил Тепловая защита зданий Актуализированная редакция СНиП 23-02-2003</w:t>
      </w:r>
      <w:r w:rsidR="003A1BB8">
        <w:t>»</w:t>
      </w:r>
      <w:r w:rsidRPr="00927A1C">
        <w:t xml:space="preserve"> и приказу Министерства регионального развития Российской Федерации от 28.10.2010 № 262 </w:t>
      </w:r>
      <w:r w:rsidR="003A1BB8">
        <w:t>«</w:t>
      </w:r>
      <w:r w:rsidRPr="00927A1C">
        <w:t>О требованиях энергетической эффективности зданий, строений, сооружений</w:t>
      </w:r>
      <w:r w:rsidR="003A1BB8">
        <w:t>»</w:t>
      </w:r>
      <w:r w:rsidRPr="00927A1C">
        <w:t>.</w:t>
      </w:r>
    </w:p>
    <w:p w14:paraId="02AAF3DF" w14:textId="016BEB59" w:rsidR="000D33F4" w:rsidRDefault="000D33F4" w:rsidP="00880D83">
      <w:pPr>
        <w:rPr>
          <w:rFonts w:eastAsia="Calibri"/>
        </w:rPr>
      </w:pPr>
      <w:r w:rsidRPr="000A4B99">
        <w:rPr>
          <w:rFonts w:eastAsia="Calibri"/>
        </w:rPr>
        <w:t xml:space="preserve">В таблице </w:t>
      </w:r>
      <w:r w:rsidR="002F4B76">
        <w:rPr>
          <w:rFonts w:eastAsia="Calibri"/>
        </w:rPr>
        <w:fldChar w:fldCharType="begin"/>
      </w:r>
      <w:r w:rsidR="002F4B76">
        <w:rPr>
          <w:rFonts w:eastAsia="Calibri"/>
        </w:rPr>
        <w:instrText xml:space="preserve"> REF _Ref199551771 \h </w:instrText>
      </w:r>
      <w:r w:rsidR="002F4B76">
        <w:rPr>
          <w:rFonts w:eastAsia="Calibri"/>
        </w:rPr>
      </w:r>
      <w:r w:rsidR="002F4B76">
        <w:rPr>
          <w:rFonts w:eastAsia="Calibri"/>
        </w:rPr>
        <w:fldChar w:fldCharType="separate"/>
      </w:r>
      <w:r w:rsidR="000075A1">
        <w:rPr>
          <w:noProof/>
        </w:rPr>
        <w:t>1.2</w:t>
      </w:r>
      <w:r w:rsidR="000075A1">
        <w:t>.</w:t>
      </w:r>
      <w:r w:rsidR="000075A1">
        <w:rPr>
          <w:noProof/>
        </w:rPr>
        <w:t>1</w:t>
      </w:r>
      <w:r w:rsidR="002F4B76">
        <w:rPr>
          <w:rFonts w:eastAsia="Calibri"/>
        </w:rPr>
        <w:fldChar w:fldCharType="end"/>
      </w:r>
      <w:r w:rsidR="002F4B76">
        <w:rPr>
          <w:rFonts w:eastAsia="Calibri"/>
        </w:rPr>
        <w:t xml:space="preserve"> </w:t>
      </w:r>
      <w:r w:rsidRPr="000A4B99">
        <w:rPr>
          <w:rFonts w:eastAsia="Calibri"/>
        </w:rPr>
        <w:t>приведены сведения о прогнозах приростов тепловой нагрузки с разделением по видам теплопотребления в каждом расчетном элементе территориального деления и в зоне действия каждого из источников тепловой энергии</w:t>
      </w:r>
      <w:r>
        <w:rPr>
          <w:rFonts w:eastAsia="Calibri"/>
        </w:rPr>
        <w:t xml:space="preserve"> </w:t>
      </w:r>
      <w:r>
        <w:rPr>
          <w:rFonts w:eastAsia="Calibri"/>
        </w:rPr>
        <w:fldChar w:fldCharType="begin"/>
      </w:r>
      <w:r>
        <w:rPr>
          <w:rFonts w:eastAsia="Calibri"/>
        </w:rPr>
        <w:instrText xml:space="preserve"> REF МО \h </w:instrText>
      </w:r>
      <w:r>
        <w:rPr>
          <w:rFonts w:eastAsia="Calibri"/>
        </w:rPr>
      </w:r>
      <w:r>
        <w:rPr>
          <w:rFonts w:eastAsia="Calibri"/>
        </w:rP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Pr>
          <w:rFonts w:eastAsia="Calibri"/>
        </w:rPr>
        <w:fldChar w:fldCharType="end"/>
      </w:r>
      <w:r>
        <w:rPr>
          <w:rFonts w:eastAsia="Calibri"/>
        </w:rPr>
        <w:t>.</w:t>
      </w:r>
    </w:p>
    <w:p w14:paraId="40C9233F" w14:textId="188976E9" w:rsidR="000D33F4" w:rsidRPr="000A4B99" w:rsidRDefault="000D33F4" w:rsidP="000D33F4">
      <w:pPr>
        <w:rPr>
          <w:rFonts w:eastAsia="Calibri"/>
        </w:rPr>
      </w:pPr>
      <w:r w:rsidRPr="000A4B99">
        <w:rPr>
          <w:rFonts w:eastAsia="Calibri"/>
        </w:rPr>
        <w:t xml:space="preserve">Подключение потребителей к котельной осуществляется непосредственно. Отпуск тепловой энергии осуществляется по закрытой схеме подключения. Горячее водоснабжение </w:t>
      </w:r>
      <w:r>
        <w:rPr>
          <w:rFonts w:eastAsia="Calibri"/>
        </w:rPr>
        <w:fldChar w:fldCharType="begin"/>
      </w:r>
      <w:r>
        <w:rPr>
          <w:rFonts w:eastAsia="Calibri"/>
        </w:rPr>
        <w:instrText xml:space="preserve"> REF МО \h </w:instrText>
      </w:r>
      <w:r>
        <w:rPr>
          <w:rFonts w:eastAsia="Calibri"/>
        </w:rPr>
      </w:r>
      <w:r>
        <w:rPr>
          <w:rFonts w:eastAsia="Calibri"/>
        </w:rP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Pr>
          <w:rFonts w:eastAsia="Calibri"/>
        </w:rPr>
        <w:fldChar w:fldCharType="end"/>
      </w:r>
      <w:r>
        <w:rPr>
          <w:rFonts w:eastAsia="Calibri"/>
        </w:rPr>
        <w:t xml:space="preserve"> производится по закрытой системе</w:t>
      </w:r>
      <w:r w:rsidRPr="000A4B99">
        <w:rPr>
          <w:rFonts w:eastAsia="Calibri"/>
        </w:rPr>
        <w:t xml:space="preserve">. Теплоноситель в системе теплоснабжения на нужды отопления – горячая вода с параметрами </w:t>
      </w:r>
      <w:r>
        <w:rPr>
          <w:rFonts w:eastAsia="Calibri"/>
        </w:rPr>
        <w:t>115</w:t>
      </w:r>
      <w:r w:rsidRPr="000A4B99">
        <w:rPr>
          <w:rFonts w:eastAsia="Calibri"/>
        </w:rPr>
        <w:t>/70 °С.</w:t>
      </w:r>
    </w:p>
    <w:p w14:paraId="6A83D9CC" w14:textId="52A92E1A" w:rsidR="000D33F4" w:rsidRDefault="000D33F4" w:rsidP="00880D83">
      <w:r w:rsidRPr="00D31C4D">
        <w:t xml:space="preserve">По результатам расчетов планируемого прироста/оттока потребления тепловой энергии с учетом возможной реализации предложений по строительству и реконструкции участков тепловых сетей были разработаны перспективные балансы тепловой энергии по </w:t>
      </w:r>
      <w:r w:rsidR="00001E86">
        <w:t>источнику тепловой энергии</w:t>
      </w:r>
      <w:r w:rsidRPr="00D31C4D">
        <w:t xml:space="preserve"> </w:t>
      </w:r>
      <w:r w:rsidRPr="00D31C4D">
        <w:fldChar w:fldCharType="begin"/>
      </w:r>
      <w:r w:rsidRPr="00D31C4D">
        <w:instrText xml:space="preserve"> REF МО \h </w:instrText>
      </w:r>
      <w:r w:rsidR="00E20790" w:rsidRPr="00D31C4D">
        <w:instrText xml:space="preserve"> \* MERGEFORMAT </w:instrText>
      </w:r>
      <w:r w:rsidRPr="00D31C4D">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Pr="00D31C4D">
        <w:fldChar w:fldCharType="end"/>
      </w:r>
      <w:r w:rsidR="00001E86">
        <w:t xml:space="preserve"> на период до 2035 года</w:t>
      </w:r>
      <w:r w:rsidRPr="00D31C4D">
        <w:t xml:space="preserve"> с актуализацией на 20</w:t>
      </w:r>
      <w:r w:rsidR="00E20790" w:rsidRPr="00D31C4D">
        <w:t>2</w:t>
      </w:r>
      <w:r w:rsidRPr="00D31C4D">
        <w:t>6 год</w:t>
      </w:r>
      <w:r w:rsidR="005436DC">
        <w:t>.</w:t>
      </w:r>
      <w:r w:rsidRPr="00D31C4D">
        <w:t xml:space="preserve"> </w:t>
      </w:r>
      <w:r w:rsidR="005436DC">
        <w:t xml:space="preserve">Сведения о прогнозах приростов тепловой нагрузки приведены в </w:t>
      </w:r>
      <w:r w:rsidRPr="00D31C4D">
        <w:t>таблиц</w:t>
      </w:r>
      <w:r w:rsidR="00FA694D">
        <w:t>е</w:t>
      </w:r>
      <w:r w:rsidR="00FA694D">
        <w:fldChar w:fldCharType="begin"/>
      </w:r>
      <w:r w:rsidR="00FA694D">
        <w:instrText xml:space="preserve"> REF _Ref200352199 \h </w:instrText>
      </w:r>
      <w:r w:rsidR="00FA694D">
        <w:fldChar w:fldCharType="separate"/>
      </w:r>
      <w:r w:rsidR="000075A1">
        <w:rPr>
          <w:noProof/>
        </w:rPr>
        <w:t>1.2</w:t>
      </w:r>
      <w:r w:rsidR="000075A1">
        <w:t>.</w:t>
      </w:r>
      <w:r w:rsidR="000075A1">
        <w:rPr>
          <w:noProof/>
        </w:rPr>
        <w:t>1</w:t>
      </w:r>
      <w:r w:rsidR="00FA694D">
        <w:fldChar w:fldCharType="end"/>
      </w:r>
      <w:r w:rsidR="00001E86">
        <w:t>.</w:t>
      </w:r>
    </w:p>
    <w:p w14:paraId="3C343A46" w14:textId="06293F96" w:rsidR="00001E86" w:rsidRDefault="00001E86" w:rsidP="00880D83"/>
    <w:p w14:paraId="777906C6" w14:textId="77777777" w:rsidR="00001E86" w:rsidRDefault="00001E86" w:rsidP="00880D83">
      <w:pPr>
        <w:sectPr w:rsidR="00001E86" w:rsidSect="00293184">
          <w:pgSz w:w="11906" w:h="16838"/>
          <w:pgMar w:top="1134" w:right="850" w:bottom="1134" w:left="1134" w:header="708" w:footer="708" w:gutter="0"/>
          <w:cols w:space="708"/>
          <w:docGrid w:linePitch="360"/>
        </w:sectPr>
      </w:pPr>
    </w:p>
    <w:p w14:paraId="7017168D" w14:textId="586688EC" w:rsidR="000D33F4" w:rsidRDefault="002F4B76" w:rsidP="002F4B76">
      <w:pPr>
        <w:pStyle w:val="ae"/>
        <w:keepNext/>
      </w:pPr>
      <w:bookmarkStart w:id="8" w:name="_Ref199551714"/>
      <w:bookmarkStart w:id="9" w:name="_Toc200434482"/>
      <w:r>
        <w:lastRenderedPageBreak/>
        <w:t xml:space="preserve">Таблица </w:t>
      </w:r>
      <w:bookmarkStart w:id="10" w:name="_Ref199551771"/>
      <w:bookmarkStart w:id="11" w:name="_Ref200352199"/>
      <w:r w:rsidR="00201ED0">
        <w:fldChar w:fldCharType="begin"/>
      </w:r>
      <w:r w:rsidR="00201ED0">
        <w:instrText xml:space="preserve"> STYLEREF 2 \s </w:instrText>
      </w:r>
      <w:r w:rsidR="00201ED0">
        <w:fldChar w:fldCharType="separate"/>
      </w:r>
      <w:r w:rsidR="00201ED0">
        <w:rPr>
          <w:noProof/>
        </w:rPr>
        <w:t>1.2</w:t>
      </w:r>
      <w:r w:rsidR="00201ED0">
        <w:fldChar w:fldCharType="end"/>
      </w:r>
      <w:r w:rsidR="00201ED0">
        <w:t>.</w:t>
      </w:r>
      <w:fldSimple w:instr=" SEQ Таблица \* ARABIC \s 2 ">
        <w:r w:rsidR="00201ED0">
          <w:rPr>
            <w:noProof/>
          </w:rPr>
          <w:t>1</w:t>
        </w:r>
      </w:fldSimple>
      <w:bookmarkEnd w:id="8"/>
      <w:bookmarkEnd w:id="10"/>
      <w:bookmarkEnd w:id="11"/>
      <w:r w:rsidR="000D33F4">
        <w:t xml:space="preserve"> </w:t>
      </w:r>
      <w:r w:rsidR="008F5831">
        <w:t>–</w:t>
      </w:r>
      <w:r w:rsidR="000D33F4">
        <w:t xml:space="preserve"> </w:t>
      </w:r>
      <w:r w:rsidR="000D33F4" w:rsidRPr="000D33F4">
        <w:t xml:space="preserve">Сведения о прогнозах приростов тепловой нагрузки с разделением по видам теплопотребления в каждом расчетном элементе территориального деления </w:t>
      </w:r>
      <w:r w:rsidR="000D33F4">
        <w:fldChar w:fldCharType="begin"/>
      </w:r>
      <w:r w:rsidR="000D33F4">
        <w:instrText xml:space="preserve"> REF МО \h </w:instrText>
      </w:r>
      <w:r w:rsidR="000D33F4">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bookmarkEnd w:id="9"/>
      <w:r w:rsidR="000D33F4">
        <w:fldChar w:fldCharType="end"/>
      </w:r>
    </w:p>
    <w:tbl>
      <w:tblPr>
        <w:tblW w:w="5000" w:type="pct"/>
        <w:tblLook w:val="04A0" w:firstRow="1" w:lastRow="0" w:firstColumn="1" w:lastColumn="0" w:noHBand="0" w:noVBand="1"/>
      </w:tblPr>
      <w:tblGrid>
        <w:gridCol w:w="751"/>
        <w:gridCol w:w="3178"/>
        <w:gridCol w:w="1535"/>
        <w:gridCol w:w="757"/>
        <w:gridCol w:w="757"/>
        <w:gridCol w:w="757"/>
        <w:gridCol w:w="757"/>
        <w:gridCol w:w="757"/>
        <w:gridCol w:w="757"/>
        <w:gridCol w:w="757"/>
        <w:gridCol w:w="757"/>
        <w:gridCol w:w="757"/>
        <w:gridCol w:w="757"/>
        <w:gridCol w:w="758"/>
        <w:gridCol w:w="758"/>
      </w:tblGrid>
      <w:tr w:rsidR="000D33F4" w:rsidRPr="000D33F4" w14:paraId="323D123D" w14:textId="77777777" w:rsidTr="000D33F4">
        <w:trPr>
          <w:trHeight w:val="645"/>
        </w:trPr>
        <w:tc>
          <w:tcPr>
            <w:tcW w:w="265"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586D3816"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 п/п</w:t>
            </w:r>
          </w:p>
        </w:tc>
        <w:tc>
          <w:tcPr>
            <w:tcW w:w="1099" w:type="pct"/>
            <w:tcBorders>
              <w:top w:val="single" w:sz="8" w:space="0" w:color="auto"/>
              <w:left w:val="nil"/>
              <w:bottom w:val="single" w:sz="8" w:space="0" w:color="auto"/>
              <w:right w:val="single" w:sz="8" w:space="0" w:color="auto"/>
            </w:tcBorders>
            <w:shd w:val="clear" w:color="000000" w:fill="FFFFFF"/>
            <w:vAlign w:val="center"/>
            <w:hideMark/>
          </w:tcPr>
          <w:p w14:paraId="710D7A02"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Наименование</w:t>
            </w:r>
          </w:p>
        </w:tc>
        <w:tc>
          <w:tcPr>
            <w:tcW w:w="430" w:type="pct"/>
            <w:tcBorders>
              <w:top w:val="single" w:sz="8" w:space="0" w:color="auto"/>
              <w:left w:val="nil"/>
              <w:bottom w:val="single" w:sz="8" w:space="0" w:color="auto"/>
              <w:right w:val="single" w:sz="8" w:space="0" w:color="auto"/>
            </w:tcBorders>
            <w:shd w:val="clear" w:color="000000" w:fill="FFFFFF"/>
            <w:vAlign w:val="center"/>
            <w:hideMark/>
          </w:tcPr>
          <w:p w14:paraId="2D0E8CA6"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Размерность</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223681C4"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2024</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201CFE4B"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2025</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13543EAB"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2026</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21F4DB2C"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2027</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4988F18A"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2028</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25A70AB5"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2029</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145297D9"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2030</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3F982E5B"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2031</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4C3740AF"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2032</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7EB95B6D"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2033</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27F56D58"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2034</w:t>
            </w:r>
          </w:p>
        </w:tc>
        <w:tc>
          <w:tcPr>
            <w:tcW w:w="267" w:type="pct"/>
            <w:tcBorders>
              <w:top w:val="single" w:sz="8" w:space="0" w:color="auto"/>
              <w:left w:val="nil"/>
              <w:bottom w:val="single" w:sz="8" w:space="0" w:color="auto"/>
              <w:right w:val="single" w:sz="8" w:space="0" w:color="auto"/>
            </w:tcBorders>
            <w:shd w:val="clear" w:color="000000" w:fill="FFFFFF"/>
            <w:vAlign w:val="center"/>
            <w:hideMark/>
          </w:tcPr>
          <w:p w14:paraId="0D708F7B" w14:textId="77777777" w:rsidR="000D33F4" w:rsidRPr="00E3470D"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E3470D">
              <w:rPr>
                <w:rFonts w:eastAsia="Times New Roman" w:cs="Times New Roman"/>
                <w:b/>
                <w:bCs/>
                <w:color w:val="000000"/>
                <w:kern w:val="0"/>
                <w:sz w:val="23"/>
                <w:szCs w:val="23"/>
                <w:lang w:eastAsia="ru-RU"/>
                <w14:ligatures w14:val="none"/>
              </w:rPr>
              <w:t>2035</w:t>
            </w:r>
          </w:p>
        </w:tc>
      </w:tr>
      <w:tr w:rsidR="000D33F4" w:rsidRPr="000D33F4" w14:paraId="43AA8EA7"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6BF17C9C"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w:t>
            </w:r>
          </w:p>
        </w:tc>
        <w:tc>
          <w:tcPr>
            <w:tcW w:w="1099" w:type="pct"/>
            <w:tcBorders>
              <w:top w:val="nil"/>
              <w:left w:val="nil"/>
              <w:bottom w:val="single" w:sz="8" w:space="0" w:color="auto"/>
              <w:right w:val="single" w:sz="8" w:space="0" w:color="auto"/>
            </w:tcBorders>
            <w:shd w:val="clear" w:color="000000" w:fill="FFFFFF"/>
            <w:vAlign w:val="center"/>
            <w:hideMark/>
          </w:tcPr>
          <w:p w14:paraId="2A464D55"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proofErr w:type="spellStart"/>
            <w:r w:rsidRPr="000D33F4">
              <w:rPr>
                <w:rFonts w:eastAsia="Times New Roman" w:cs="Times New Roman"/>
                <w:b/>
                <w:bCs/>
                <w:color w:val="000000"/>
                <w:kern w:val="0"/>
                <w:sz w:val="23"/>
                <w:szCs w:val="23"/>
                <w:lang w:eastAsia="ru-RU"/>
                <w14:ligatures w14:val="none"/>
              </w:rPr>
              <w:t>Среднеэтажная</w:t>
            </w:r>
            <w:proofErr w:type="spellEnd"/>
            <w:r w:rsidRPr="000D33F4">
              <w:rPr>
                <w:rFonts w:eastAsia="Times New Roman" w:cs="Times New Roman"/>
                <w:b/>
                <w:bCs/>
                <w:color w:val="000000"/>
                <w:kern w:val="0"/>
                <w:sz w:val="23"/>
                <w:szCs w:val="23"/>
                <w:lang w:eastAsia="ru-RU"/>
                <w14:ligatures w14:val="none"/>
              </w:rPr>
              <w:t xml:space="preserve"> застройка</w:t>
            </w:r>
          </w:p>
        </w:tc>
        <w:tc>
          <w:tcPr>
            <w:tcW w:w="430" w:type="pct"/>
            <w:tcBorders>
              <w:top w:val="nil"/>
              <w:left w:val="nil"/>
              <w:bottom w:val="single" w:sz="8" w:space="0" w:color="auto"/>
              <w:right w:val="single" w:sz="8" w:space="0" w:color="auto"/>
            </w:tcBorders>
            <w:shd w:val="clear" w:color="000000" w:fill="FFFFFF"/>
            <w:vAlign w:val="center"/>
            <w:hideMark/>
          </w:tcPr>
          <w:p w14:paraId="661175A4" w14:textId="57902556" w:rsidR="000D33F4" w:rsidRPr="000D33F4" w:rsidRDefault="00B871D9"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46DB0485" w14:textId="516C6D0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B494A64" w14:textId="4E90112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0,19</w:t>
            </w:r>
          </w:p>
        </w:tc>
        <w:tc>
          <w:tcPr>
            <w:tcW w:w="267" w:type="pct"/>
            <w:tcBorders>
              <w:top w:val="nil"/>
              <w:left w:val="nil"/>
              <w:bottom w:val="single" w:sz="8" w:space="0" w:color="auto"/>
              <w:right w:val="single" w:sz="8" w:space="0" w:color="auto"/>
            </w:tcBorders>
            <w:shd w:val="clear" w:color="000000" w:fill="FFFFFF"/>
            <w:vAlign w:val="center"/>
            <w:hideMark/>
          </w:tcPr>
          <w:p w14:paraId="25B7C3A2" w14:textId="55B3A686"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0,38</w:t>
            </w:r>
          </w:p>
        </w:tc>
        <w:tc>
          <w:tcPr>
            <w:tcW w:w="267" w:type="pct"/>
            <w:tcBorders>
              <w:top w:val="nil"/>
              <w:left w:val="nil"/>
              <w:bottom w:val="single" w:sz="8" w:space="0" w:color="auto"/>
              <w:right w:val="single" w:sz="8" w:space="0" w:color="auto"/>
            </w:tcBorders>
            <w:shd w:val="clear" w:color="000000" w:fill="FFFFFF"/>
            <w:vAlign w:val="center"/>
            <w:hideMark/>
          </w:tcPr>
          <w:p w14:paraId="15D8E782" w14:textId="1F4B88E3"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0,57</w:t>
            </w:r>
          </w:p>
        </w:tc>
        <w:tc>
          <w:tcPr>
            <w:tcW w:w="267" w:type="pct"/>
            <w:tcBorders>
              <w:top w:val="nil"/>
              <w:left w:val="nil"/>
              <w:bottom w:val="single" w:sz="8" w:space="0" w:color="auto"/>
              <w:right w:val="single" w:sz="8" w:space="0" w:color="auto"/>
            </w:tcBorders>
            <w:shd w:val="clear" w:color="000000" w:fill="FFFFFF"/>
            <w:vAlign w:val="center"/>
            <w:hideMark/>
          </w:tcPr>
          <w:p w14:paraId="3D362EE8" w14:textId="3A64D711"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0,76</w:t>
            </w:r>
          </w:p>
        </w:tc>
        <w:tc>
          <w:tcPr>
            <w:tcW w:w="267" w:type="pct"/>
            <w:tcBorders>
              <w:top w:val="nil"/>
              <w:left w:val="nil"/>
              <w:bottom w:val="single" w:sz="8" w:space="0" w:color="auto"/>
              <w:right w:val="single" w:sz="8" w:space="0" w:color="auto"/>
            </w:tcBorders>
            <w:shd w:val="clear" w:color="000000" w:fill="FFFFFF"/>
            <w:vAlign w:val="center"/>
            <w:hideMark/>
          </w:tcPr>
          <w:p w14:paraId="62B25B76" w14:textId="6A69EDE3"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0,95</w:t>
            </w:r>
          </w:p>
        </w:tc>
        <w:tc>
          <w:tcPr>
            <w:tcW w:w="267" w:type="pct"/>
            <w:tcBorders>
              <w:top w:val="nil"/>
              <w:left w:val="nil"/>
              <w:bottom w:val="single" w:sz="8" w:space="0" w:color="auto"/>
              <w:right w:val="single" w:sz="8" w:space="0" w:color="auto"/>
            </w:tcBorders>
            <w:shd w:val="clear" w:color="000000" w:fill="FFFFFF"/>
            <w:vAlign w:val="center"/>
            <w:hideMark/>
          </w:tcPr>
          <w:p w14:paraId="6F6BAE42" w14:textId="06426579"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1,14</w:t>
            </w:r>
          </w:p>
        </w:tc>
        <w:tc>
          <w:tcPr>
            <w:tcW w:w="267" w:type="pct"/>
            <w:tcBorders>
              <w:top w:val="nil"/>
              <w:left w:val="nil"/>
              <w:bottom w:val="single" w:sz="8" w:space="0" w:color="auto"/>
              <w:right w:val="single" w:sz="8" w:space="0" w:color="auto"/>
            </w:tcBorders>
            <w:shd w:val="clear" w:color="000000" w:fill="FFFFFF"/>
            <w:vAlign w:val="center"/>
            <w:hideMark/>
          </w:tcPr>
          <w:p w14:paraId="11090580" w14:textId="5525050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1,33</w:t>
            </w:r>
          </w:p>
        </w:tc>
        <w:tc>
          <w:tcPr>
            <w:tcW w:w="267" w:type="pct"/>
            <w:tcBorders>
              <w:top w:val="nil"/>
              <w:left w:val="nil"/>
              <w:bottom w:val="single" w:sz="8" w:space="0" w:color="auto"/>
              <w:right w:val="single" w:sz="8" w:space="0" w:color="auto"/>
            </w:tcBorders>
            <w:shd w:val="clear" w:color="000000" w:fill="FFFFFF"/>
            <w:vAlign w:val="center"/>
            <w:hideMark/>
          </w:tcPr>
          <w:p w14:paraId="2224CC27" w14:textId="68A0C130"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1,52</w:t>
            </w:r>
          </w:p>
        </w:tc>
        <w:tc>
          <w:tcPr>
            <w:tcW w:w="267" w:type="pct"/>
            <w:tcBorders>
              <w:top w:val="nil"/>
              <w:left w:val="nil"/>
              <w:bottom w:val="single" w:sz="8" w:space="0" w:color="auto"/>
              <w:right w:val="single" w:sz="8" w:space="0" w:color="auto"/>
            </w:tcBorders>
            <w:shd w:val="clear" w:color="000000" w:fill="FFFFFF"/>
            <w:vAlign w:val="center"/>
            <w:hideMark/>
          </w:tcPr>
          <w:p w14:paraId="78B8C709" w14:textId="3F1D78CF"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1,71</w:t>
            </w:r>
          </w:p>
        </w:tc>
        <w:tc>
          <w:tcPr>
            <w:tcW w:w="267" w:type="pct"/>
            <w:tcBorders>
              <w:top w:val="nil"/>
              <w:left w:val="nil"/>
              <w:bottom w:val="single" w:sz="8" w:space="0" w:color="auto"/>
              <w:right w:val="single" w:sz="8" w:space="0" w:color="auto"/>
            </w:tcBorders>
            <w:shd w:val="clear" w:color="000000" w:fill="FFFFFF"/>
            <w:vAlign w:val="center"/>
            <w:hideMark/>
          </w:tcPr>
          <w:p w14:paraId="63B8A06D" w14:textId="558B840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1,89</w:t>
            </w:r>
          </w:p>
        </w:tc>
        <w:tc>
          <w:tcPr>
            <w:tcW w:w="267" w:type="pct"/>
            <w:tcBorders>
              <w:top w:val="nil"/>
              <w:left w:val="nil"/>
              <w:bottom w:val="single" w:sz="8" w:space="0" w:color="auto"/>
              <w:right w:val="single" w:sz="8" w:space="0" w:color="auto"/>
            </w:tcBorders>
            <w:shd w:val="clear" w:color="000000" w:fill="FFFFFF"/>
            <w:vAlign w:val="center"/>
            <w:hideMark/>
          </w:tcPr>
          <w:p w14:paraId="3CEF4EB0" w14:textId="26F16BC6"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1,89</w:t>
            </w:r>
          </w:p>
        </w:tc>
      </w:tr>
      <w:tr w:rsidR="000D33F4" w:rsidRPr="000D33F4" w14:paraId="413ACC70"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012F78E9"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1.1.</w:t>
            </w:r>
          </w:p>
        </w:tc>
        <w:tc>
          <w:tcPr>
            <w:tcW w:w="1099" w:type="pct"/>
            <w:tcBorders>
              <w:top w:val="nil"/>
              <w:left w:val="nil"/>
              <w:bottom w:val="single" w:sz="8" w:space="0" w:color="auto"/>
              <w:right w:val="single" w:sz="8" w:space="0" w:color="auto"/>
            </w:tcBorders>
            <w:shd w:val="clear" w:color="000000" w:fill="FFFFFF"/>
            <w:vAlign w:val="center"/>
            <w:hideMark/>
          </w:tcPr>
          <w:p w14:paraId="153E26C3"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ОВ</w:t>
            </w:r>
          </w:p>
        </w:tc>
        <w:tc>
          <w:tcPr>
            <w:tcW w:w="430" w:type="pct"/>
            <w:tcBorders>
              <w:top w:val="nil"/>
              <w:left w:val="nil"/>
              <w:bottom w:val="single" w:sz="8" w:space="0" w:color="auto"/>
              <w:right w:val="single" w:sz="8" w:space="0" w:color="auto"/>
            </w:tcBorders>
            <w:shd w:val="clear" w:color="000000" w:fill="FFFFFF"/>
            <w:vAlign w:val="center"/>
            <w:hideMark/>
          </w:tcPr>
          <w:p w14:paraId="0C61CF73"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1F602E22" w14:textId="6C823B4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47D684C9" w14:textId="48114261"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0,16</w:t>
            </w:r>
          </w:p>
        </w:tc>
        <w:tc>
          <w:tcPr>
            <w:tcW w:w="267" w:type="pct"/>
            <w:tcBorders>
              <w:top w:val="nil"/>
              <w:left w:val="nil"/>
              <w:bottom w:val="single" w:sz="8" w:space="0" w:color="auto"/>
              <w:right w:val="single" w:sz="8" w:space="0" w:color="auto"/>
            </w:tcBorders>
            <w:shd w:val="clear" w:color="000000" w:fill="FFFFFF"/>
            <w:vAlign w:val="center"/>
            <w:hideMark/>
          </w:tcPr>
          <w:p w14:paraId="0BB0FE95" w14:textId="171DECE1"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0,32</w:t>
            </w:r>
          </w:p>
        </w:tc>
        <w:tc>
          <w:tcPr>
            <w:tcW w:w="267" w:type="pct"/>
            <w:tcBorders>
              <w:top w:val="nil"/>
              <w:left w:val="nil"/>
              <w:bottom w:val="single" w:sz="8" w:space="0" w:color="auto"/>
              <w:right w:val="single" w:sz="8" w:space="0" w:color="auto"/>
            </w:tcBorders>
            <w:shd w:val="clear" w:color="000000" w:fill="FFFFFF"/>
            <w:vAlign w:val="center"/>
            <w:hideMark/>
          </w:tcPr>
          <w:p w14:paraId="202356F9" w14:textId="315A517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0,48</w:t>
            </w:r>
          </w:p>
        </w:tc>
        <w:tc>
          <w:tcPr>
            <w:tcW w:w="267" w:type="pct"/>
            <w:tcBorders>
              <w:top w:val="nil"/>
              <w:left w:val="nil"/>
              <w:bottom w:val="single" w:sz="8" w:space="0" w:color="auto"/>
              <w:right w:val="single" w:sz="8" w:space="0" w:color="auto"/>
            </w:tcBorders>
            <w:shd w:val="clear" w:color="000000" w:fill="FFFFFF"/>
            <w:vAlign w:val="center"/>
            <w:hideMark/>
          </w:tcPr>
          <w:p w14:paraId="06CC54D2" w14:textId="67BC15F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0,64</w:t>
            </w:r>
          </w:p>
        </w:tc>
        <w:tc>
          <w:tcPr>
            <w:tcW w:w="267" w:type="pct"/>
            <w:tcBorders>
              <w:top w:val="nil"/>
              <w:left w:val="nil"/>
              <w:bottom w:val="single" w:sz="8" w:space="0" w:color="auto"/>
              <w:right w:val="single" w:sz="8" w:space="0" w:color="auto"/>
            </w:tcBorders>
            <w:shd w:val="clear" w:color="000000" w:fill="FFFFFF"/>
            <w:vAlign w:val="center"/>
            <w:hideMark/>
          </w:tcPr>
          <w:p w14:paraId="67DE9EE7" w14:textId="39C8857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0,80</w:t>
            </w:r>
          </w:p>
        </w:tc>
        <w:tc>
          <w:tcPr>
            <w:tcW w:w="267" w:type="pct"/>
            <w:tcBorders>
              <w:top w:val="nil"/>
              <w:left w:val="nil"/>
              <w:bottom w:val="single" w:sz="8" w:space="0" w:color="auto"/>
              <w:right w:val="single" w:sz="8" w:space="0" w:color="auto"/>
            </w:tcBorders>
            <w:shd w:val="clear" w:color="000000" w:fill="FFFFFF"/>
            <w:vAlign w:val="center"/>
            <w:hideMark/>
          </w:tcPr>
          <w:p w14:paraId="628300F9" w14:textId="4105965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0,96</w:t>
            </w:r>
          </w:p>
        </w:tc>
        <w:tc>
          <w:tcPr>
            <w:tcW w:w="267" w:type="pct"/>
            <w:tcBorders>
              <w:top w:val="nil"/>
              <w:left w:val="nil"/>
              <w:bottom w:val="single" w:sz="8" w:space="0" w:color="auto"/>
              <w:right w:val="single" w:sz="8" w:space="0" w:color="auto"/>
            </w:tcBorders>
            <w:shd w:val="clear" w:color="000000" w:fill="FFFFFF"/>
            <w:vAlign w:val="center"/>
            <w:hideMark/>
          </w:tcPr>
          <w:p w14:paraId="56C9305D" w14:textId="065D853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1,12</w:t>
            </w:r>
          </w:p>
        </w:tc>
        <w:tc>
          <w:tcPr>
            <w:tcW w:w="267" w:type="pct"/>
            <w:tcBorders>
              <w:top w:val="nil"/>
              <w:left w:val="nil"/>
              <w:bottom w:val="single" w:sz="8" w:space="0" w:color="auto"/>
              <w:right w:val="single" w:sz="8" w:space="0" w:color="auto"/>
            </w:tcBorders>
            <w:shd w:val="clear" w:color="000000" w:fill="FFFFFF"/>
            <w:vAlign w:val="center"/>
            <w:hideMark/>
          </w:tcPr>
          <w:p w14:paraId="7F514CCD" w14:textId="4F8C3D4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1,28</w:t>
            </w:r>
          </w:p>
        </w:tc>
        <w:tc>
          <w:tcPr>
            <w:tcW w:w="267" w:type="pct"/>
            <w:tcBorders>
              <w:top w:val="nil"/>
              <w:left w:val="nil"/>
              <w:bottom w:val="single" w:sz="8" w:space="0" w:color="auto"/>
              <w:right w:val="single" w:sz="8" w:space="0" w:color="auto"/>
            </w:tcBorders>
            <w:shd w:val="clear" w:color="000000" w:fill="FFFFFF"/>
            <w:vAlign w:val="center"/>
            <w:hideMark/>
          </w:tcPr>
          <w:p w14:paraId="6CFC5FB0" w14:textId="13B94F6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1,44</w:t>
            </w:r>
          </w:p>
        </w:tc>
        <w:tc>
          <w:tcPr>
            <w:tcW w:w="267" w:type="pct"/>
            <w:tcBorders>
              <w:top w:val="nil"/>
              <w:left w:val="nil"/>
              <w:bottom w:val="single" w:sz="8" w:space="0" w:color="auto"/>
              <w:right w:val="single" w:sz="8" w:space="0" w:color="auto"/>
            </w:tcBorders>
            <w:shd w:val="clear" w:color="000000" w:fill="FFFFFF"/>
            <w:vAlign w:val="center"/>
            <w:hideMark/>
          </w:tcPr>
          <w:p w14:paraId="28EFCFA9" w14:textId="68C24B1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1,60</w:t>
            </w:r>
          </w:p>
        </w:tc>
        <w:tc>
          <w:tcPr>
            <w:tcW w:w="267" w:type="pct"/>
            <w:tcBorders>
              <w:top w:val="nil"/>
              <w:left w:val="nil"/>
              <w:bottom w:val="single" w:sz="8" w:space="0" w:color="auto"/>
              <w:right w:val="single" w:sz="8" w:space="0" w:color="auto"/>
            </w:tcBorders>
            <w:shd w:val="clear" w:color="000000" w:fill="FFFFFF"/>
            <w:vAlign w:val="center"/>
            <w:hideMark/>
          </w:tcPr>
          <w:p w14:paraId="12FE4F74" w14:textId="693AEE7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1,60</w:t>
            </w:r>
          </w:p>
        </w:tc>
      </w:tr>
      <w:tr w:rsidR="000D33F4" w:rsidRPr="000D33F4" w14:paraId="2EB3E138"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07C1C07A"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1.2.</w:t>
            </w:r>
          </w:p>
        </w:tc>
        <w:tc>
          <w:tcPr>
            <w:tcW w:w="1099" w:type="pct"/>
            <w:tcBorders>
              <w:top w:val="nil"/>
              <w:left w:val="nil"/>
              <w:bottom w:val="single" w:sz="8" w:space="0" w:color="auto"/>
              <w:right w:val="single" w:sz="8" w:space="0" w:color="auto"/>
            </w:tcBorders>
            <w:shd w:val="clear" w:color="000000" w:fill="FFFFFF"/>
            <w:vAlign w:val="center"/>
            <w:hideMark/>
          </w:tcPr>
          <w:p w14:paraId="2F01CF5B"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ГВС</w:t>
            </w:r>
          </w:p>
        </w:tc>
        <w:tc>
          <w:tcPr>
            <w:tcW w:w="430" w:type="pct"/>
            <w:tcBorders>
              <w:top w:val="nil"/>
              <w:left w:val="nil"/>
              <w:bottom w:val="single" w:sz="8" w:space="0" w:color="auto"/>
              <w:right w:val="single" w:sz="8" w:space="0" w:color="auto"/>
            </w:tcBorders>
            <w:shd w:val="clear" w:color="000000" w:fill="FFFFFF"/>
            <w:vAlign w:val="center"/>
            <w:hideMark/>
          </w:tcPr>
          <w:p w14:paraId="737C9106"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0CD49183" w14:textId="2A0F4C1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1DF0BA8" w14:textId="5DFC93A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0,03</w:t>
            </w:r>
          </w:p>
        </w:tc>
        <w:tc>
          <w:tcPr>
            <w:tcW w:w="267" w:type="pct"/>
            <w:tcBorders>
              <w:top w:val="nil"/>
              <w:left w:val="nil"/>
              <w:bottom w:val="single" w:sz="8" w:space="0" w:color="auto"/>
              <w:right w:val="single" w:sz="8" w:space="0" w:color="auto"/>
            </w:tcBorders>
            <w:shd w:val="clear" w:color="000000" w:fill="FFFFFF"/>
            <w:vAlign w:val="center"/>
            <w:hideMark/>
          </w:tcPr>
          <w:p w14:paraId="74CF074A" w14:textId="773578FB"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0,06</w:t>
            </w:r>
          </w:p>
        </w:tc>
        <w:tc>
          <w:tcPr>
            <w:tcW w:w="267" w:type="pct"/>
            <w:tcBorders>
              <w:top w:val="nil"/>
              <w:left w:val="nil"/>
              <w:bottom w:val="single" w:sz="8" w:space="0" w:color="auto"/>
              <w:right w:val="single" w:sz="8" w:space="0" w:color="auto"/>
            </w:tcBorders>
            <w:shd w:val="clear" w:color="000000" w:fill="FFFFFF"/>
            <w:vAlign w:val="center"/>
            <w:hideMark/>
          </w:tcPr>
          <w:p w14:paraId="4557AB3A" w14:textId="16BF726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0,09</w:t>
            </w:r>
          </w:p>
        </w:tc>
        <w:tc>
          <w:tcPr>
            <w:tcW w:w="267" w:type="pct"/>
            <w:tcBorders>
              <w:top w:val="nil"/>
              <w:left w:val="nil"/>
              <w:bottom w:val="single" w:sz="8" w:space="0" w:color="auto"/>
              <w:right w:val="single" w:sz="8" w:space="0" w:color="auto"/>
            </w:tcBorders>
            <w:shd w:val="clear" w:color="000000" w:fill="FFFFFF"/>
            <w:vAlign w:val="center"/>
            <w:hideMark/>
          </w:tcPr>
          <w:p w14:paraId="4F50A7F6" w14:textId="725E6D0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0,12</w:t>
            </w:r>
          </w:p>
        </w:tc>
        <w:tc>
          <w:tcPr>
            <w:tcW w:w="267" w:type="pct"/>
            <w:tcBorders>
              <w:top w:val="nil"/>
              <w:left w:val="nil"/>
              <w:bottom w:val="single" w:sz="8" w:space="0" w:color="auto"/>
              <w:right w:val="single" w:sz="8" w:space="0" w:color="auto"/>
            </w:tcBorders>
            <w:shd w:val="clear" w:color="000000" w:fill="FFFFFF"/>
            <w:vAlign w:val="center"/>
            <w:hideMark/>
          </w:tcPr>
          <w:p w14:paraId="644864AD" w14:textId="67C8AAE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0,15</w:t>
            </w:r>
          </w:p>
        </w:tc>
        <w:tc>
          <w:tcPr>
            <w:tcW w:w="267" w:type="pct"/>
            <w:tcBorders>
              <w:top w:val="nil"/>
              <w:left w:val="nil"/>
              <w:bottom w:val="single" w:sz="8" w:space="0" w:color="auto"/>
              <w:right w:val="single" w:sz="8" w:space="0" w:color="auto"/>
            </w:tcBorders>
            <w:shd w:val="clear" w:color="000000" w:fill="FFFFFF"/>
            <w:vAlign w:val="center"/>
            <w:hideMark/>
          </w:tcPr>
          <w:p w14:paraId="484B38A8" w14:textId="5941ED5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0,18</w:t>
            </w:r>
          </w:p>
        </w:tc>
        <w:tc>
          <w:tcPr>
            <w:tcW w:w="267" w:type="pct"/>
            <w:tcBorders>
              <w:top w:val="nil"/>
              <w:left w:val="nil"/>
              <w:bottom w:val="single" w:sz="8" w:space="0" w:color="auto"/>
              <w:right w:val="single" w:sz="8" w:space="0" w:color="auto"/>
            </w:tcBorders>
            <w:shd w:val="clear" w:color="000000" w:fill="FFFFFF"/>
            <w:vAlign w:val="center"/>
            <w:hideMark/>
          </w:tcPr>
          <w:p w14:paraId="08C96FE2" w14:textId="034C307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0,21</w:t>
            </w:r>
          </w:p>
        </w:tc>
        <w:tc>
          <w:tcPr>
            <w:tcW w:w="267" w:type="pct"/>
            <w:tcBorders>
              <w:top w:val="nil"/>
              <w:left w:val="nil"/>
              <w:bottom w:val="single" w:sz="8" w:space="0" w:color="auto"/>
              <w:right w:val="single" w:sz="8" w:space="0" w:color="auto"/>
            </w:tcBorders>
            <w:shd w:val="clear" w:color="000000" w:fill="FFFFFF"/>
            <w:vAlign w:val="center"/>
            <w:hideMark/>
          </w:tcPr>
          <w:p w14:paraId="32D5E554" w14:textId="1F755A3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0,24</w:t>
            </w:r>
          </w:p>
        </w:tc>
        <w:tc>
          <w:tcPr>
            <w:tcW w:w="267" w:type="pct"/>
            <w:tcBorders>
              <w:top w:val="nil"/>
              <w:left w:val="nil"/>
              <w:bottom w:val="single" w:sz="8" w:space="0" w:color="auto"/>
              <w:right w:val="single" w:sz="8" w:space="0" w:color="auto"/>
            </w:tcBorders>
            <w:shd w:val="clear" w:color="000000" w:fill="FFFFFF"/>
            <w:vAlign w:val="center"/>
            <w:hideMark/>
          </w:tcPr>
          <w:p w14:paraId="52CB9225" w14:textId="6255DAF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0,27</w:t>
            </w:r>
          </w:p>
        </w:tc>
        <w:tc>
          <w:tcPr>
            <w:tcW w:w="267" w:type="pct"/>
            <w:tcBorders>
              <w:top w:val="nil"/>
              <w:left w:val="nil"/>
              <w:bottom w:val="single" w:sz="8" w:space="0" w:color="auto"/>
              <w:right w:val="single" w:sz="8" w:space="0" w:color="auto"/>
            </w:tcBorders>
            <w:shd w:val="clear" w:color="000000" w:fill="FFFFFF"/>
            <w:vAlign w:val="center"/>
            <w:hideMark/>
          </w:tcPr>
          <w:p w14:paraId="66B26BFB" w14:textId="446D86D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0,29</w:t>
            </w:r>
          </w:p>
        </w:tc>
        <w:tc>
          <w:tcPr>
            <w:tcW w:w="267" w:type="pct"/>
            <w:tcBorders>
              <w:top w:val="nil"/>
              <w:left w:val="nil"/>
              <w:bottom w:val="single" w:sz="8" w:space="0" w:color="auto"/>
              <w:right w:val="single" w:sz="8" w:space="0" w:color="auto"/>
            </w:tcBorders>
            <w:shd w:val="clear" w:color="000000" w:fill="FFFFFF"/>
            <w:vAlign w:val="center"/>
            <w:hideMark/>
          </w:tcPr>
          <w:p w14:paraId="65E57484" w14:textId="31B0A3E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0,29</w:t>
            </w:r>
          </w:p>
        </w:tc>
      </w:tr>
      <w:tr w:rsidR="000D33F4" w:rsidRPr="000D33F4" w14:paraId="38BAD52B"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45D3DF16"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w:t>
            </w:r>
          </w:p>
        </w:tc>
        <w:tc>
          <w:tcPr>
            <w:tcW w:w="1099" w:type="pct"/>
            <w:tcBorders>
              <w:top w:val="nil"/>
              <w:left w:val="nil"/>
              <w:bottom w:val="single" w:sz="8" w:space="0" w:color="auto"/>
              <w:right w:val="single" w:sz="8" w:space="0" w:color="auto"/>
            </w:tcBorders>
            <w:shd w:val="clear" w:color="000000" w:fill="FFFFFF"/>
            <w:vAlign w:val="center"/>
            <w:hideMark/>
          </w:tcPr>
          <w:p w14:paraId="6C221C3E" w14:textId="34DEBAEE"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xml:space="preserve">Малоэтажная </w:t>
            </w:r>
            <w:r w:rsidR="00B871D9" w:rsidRPr="000D33F4">
              <w:rPr>
                <w:rFonts w:eastAsia="Times New Roman" w:cs="Times New Roman"/>
                <w:b/>
                <w:bCs/>
                <w:color w:val="000000"/>
                <w:kern w:val="0"/>
                <w:sz w:val="23"/>
                <w:szCs w:val="23"/>
                <w:lang w:eastAsia="ru-RU"/>
                <w14:ligatures w14:val="none"/>
              </w:rPr>
              <w:t>застройка</w:t>
            </w:r>
          </w:p>
        </w:tc>
        <w:tc>
          <w:tcPr>
            <w:tcW w:w="430" w:type="pct"/>
            <w:tcBorders>
              <w:top w:val="nil"/>
              <w:left w:val="nil"/>
              <w:bottom w:val="single" w:sz="8" w:space="0" w:color="auto"/>
              <w:right w:val="single" w:sz="8" w:space="0" w:color="auto"/>
            </w:tcBorders>
            <w:shd w:val="clear" w:color="000000" w:fill="FFFFFF"/>
            <w:vAlign w:val="center"/>
            <w:hideMark/>
          </w:tcPr>
          <w:p w14:paraId="73A25AC6"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36815FA2" w14:textId="608D9AA1"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- 0,26</w:t>
            </w:r>
          </w:p>
        </w:tc>
        <w:tc>
          <w:tcPr>
            <w:tcW w:w="267" w:type="pct"/>
            <w:tcBorders>
              <w:top w:val="nil"/>
              <w:left w:val="nil"/>
              <w:bottom w:val="single" w:sz="8" w:space="0" w:color="auto"/>
              <w:right w:val="single" w:sz="8" w:space="0" w:color="auto"/>
            </w:tcBorders>
            <w:shd w:val="clear" w:color="000000" w:fill="FFFFFF"/>
            <w:vAlign w:val="center"/>
            <w:hideMark/>
          </w:tcPr>
          <w:p w14:paraId="1C3E8D84" w14:textId="33720308"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- 0,39</w:t>
            </w:r>
          </w:p>
        </w:tc>
        <w:tc>
          <w:tcPr>
            <w:tcW w:w="267" w:type="pct"/>
            <w:tcBorders>
              <w:top w:val="nil"/>
              <w:left w:val="nil"/>
              <w:bottom w:val="single" w:sz="8" w:space="0" w:color="auto"/>
              <w:right w:val="single" w:sz="8" w:space="0" w:color="auto"/>
            </w:tcBorders>
            <w:shd w:val="clear" w:color="000000" w:fill="FFFFFF"/>
            <w:vAlign w:val="center"/>
            <w:hideMark/>
          </w:tcPr>
          <w:p w14:paraId="26C7B541" w14:textId="37EB1D01"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- 0,26</w:t>
            </w:r>
          </w:p>
        </w:tc>
        <w:tc>
          <w:tcPr>
            <w:tcW w:w="267" w:type="pct"/>
            <w:tcBorders>
              <w:top w:val="nil"/>
              <w:left w:val="nil"/>
              <w:bottom w:val="single" w:sz="8" w:space="0" w:color="auto"/>
              <w:right w:val="single" w:sz="8" w:space="0" w:color="auto"/>
            </w:tcBorders>
            <w:shd w:val="clear" w:color="000000" w:fill="FFFFFF"/>
            <w:vAlign w:val="center"/>
            <w:hideMark/>
          </w:tcPr>
          <w:p w14:paraId="56815036" w14:textId="51C473B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- 0,13</w:t>
            </w:r>
          </w:p>
        </w:tc>
        <w:tc>
          <w:tcPr>
            <w:tcW w:w="267" w:type="pct"/>
            <w:tcBorders>
              <w:top w:val="nil"/>
              <w:left w:val="nil"/>
              <w:bottom w:val="single" w:sz="8" w:space="0" w:color="auto"/>
              <w:right w:val="single" w:sz="8" w:space="0" w:color="auto"/>
            </w:tcBorders>
            <w:shd w:val="clear" w:color="000000" w:fill="FFFFFF"/>
            <w:vAlign w:val="center"/>
            <w:hideMark/>
          </w:tcPr>
          <w:p w14:paraId="39EEFA0A" w14:textId="789766AD"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- 0,01</w:t>
            </w:r>
          </w:p>
        </w:tc>
        <w:tc>
          <w:tcPr>
            <w:tcW w:w="267" w:type="pct"/>
            <w:tcBorders>
              <w:top w:val="nil"/>
              <w:left w:val="nil"/>
              <w:bottom w:val="single" w:sz="8" w:space="0" w:color="auto"/>
              <w:right w:val="single" w:sz="8" w:space="0" w:color="auto"/>
            </w:tcBorders>
            <w:shd w:val="clear" w:color="000000" w:fill="FFFFFF"/>
            <w:vAlign w:val="center"/>
            <w:hideMark/>
          </w:tcPr>
          <w:p w14:paraId="1FFB23FB" w14:textId="4D829F9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0,11</w:t>
            </w:r>
          </w:p>
        </w:tc>
        <w:tc>
          <w:tcPr>
            <w:tcW w:w="267" w:type="pct"/>
            <w:tcBorders>
              <w:top w:val="nil"/>
              <w:left w:val="nil"/>
              <w:bottom w:val="single" w:sz="8" w:space="0" w:color="auto"/>
              <w:right w:val="single" w:sz="8" w:space="0" w:color="auto"/>
            </w:tcBorders>
            <w:shd w:val="clear" w:color="000000" w:fill="FFFFFF"/>
            <w:vAlign w:val="center"/>
            <w:hideMark/>
          </w:tcPr>
          <w:p w14:paraId="00A01F91" w14:textId="0C50FBC8"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0,24</w:t>
            </w:r>
          </w:p>
        </w:tc>
        <w:tc>
          <w:tcPr>
            <w:tcW w:w="267" w:type="pct"/>
            <w:tcBorders>
              <w:top w:val="nil"/>
              <w:left w:val="nil"/>
              <w:bottom w:val="single" w:sz="8" w:space="0" w:color="auto"/>
              <w:right w:val="single" w:sz="8" w:space="0" w:color="auto"/>
            </w:tcBorders>
            <w:shd w:val="clear" w:color="000000" w:fill="FFFFFF"/>
            <w:vAlign w:val="center"/>
            <w:hideMark/>
          </w:tcPr>
          <w:p w14:paraId="19E7A6D0" w14:textId="0A154C7B"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0,37</w:t>
            </w:r>
          </w:p>
        </w:tc>
        <w:tc>
          <w:tcPr>
            <w:tcW w:w="267" w:type="pct"/>
            <w:tcBorders>
              <w:top w:val="nil"/>
              <w:left w:val="nil"/>
              <w:bottom w:val="single" w:sz="8" w:space="0" w:color="auto"/>
              <w:right w:val="single" w:sz="8" w:space="0" w:color="auto"/>
            </w:tcBorders>
            <w:shd w:val="clear" w:color="000000" w:fill="FFFFFF"/>
            <w:vAlign w:val="center"/>
            <w:hideMark/>
          </w:tcPr>
          <w:p w14:paraId="66F748B0" w14:textId="6F8776EE"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0,48</w:t>
            </w:r>
          </w:p>
        </w:tc>
        <w:tc>
          <w:tcPr>
            <w:tcW w:w="267" w:type="pct"/>
            <w:tcBorders>
              <w:top w:val="nil"/>
              <w:left w:val="nil"/>
              <w:bottom w:val="single" w:sz="8" w:space="0" w:color="auto"/>
              <w:right w:val="single" w:sz="8" w:space="0" w:color="auto"/>
            </w:tcBorders>
            <w:shd w:val="clear" w:color="000000" w:fill="FFFFFF"/>
            <w:vAlign w:val="center"/>
            <w:hideMark/>
          </w:tcPr>
          <w:p w14:paraId="37AC6616" w14:textId="50FD055A"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0,61</w:t>
            </w:r>
          </w:p>
        </w:tc>
        <w:tc>
          <w:tcPr>
            <w:tcW w:w="267" w:type="pct"/>
            <w:tcBorders>
              <w:top w:val="nil"/>
              <w:left w:val="nil"/>
              <w:bottom w:val="single" w:sz="8" w:space="0" w:color="auto"/>
              <w:right w:val="single" w:sz="8" w:space="0" w:color="auto"/>
            </w:tcBorders>
            <w:shd w:val="clear" w:color="000000" w:fill="FFFFFF"/>
            <w:vAlign w:val="center"/>
            <w:hideMark/>
          </w:tcPr>
          <w:p w14:paraId="6BD52990" w14:textId="7AC7E4D3"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0,74</w:t>
            </w:r>
          </w:p>
        </w:tc>
        <w:tc>
          <w:tcPr>
            <w:tcW w:w="267" w:type="pct"/>
            <w:tcBorders>
              <w:top w:val="nil"/>
              <w:left w:val="nil"/>
              <w:bottom w:val="single" w:sz="8" w:space="0" w:color="auto"/>
              <w:right w:val="single" w:sz="8" w:space="0" w:color="auto"/>
            </w:tcBorders>
            <w:shd w:val="clear" w:color="000000" w:fill="FFFFFF"/>
            <w:vAlign w:val="center"/>
            <w:hideMark/>
          </w:tcPr>
          <w:p w14:paraId="6BA875C4" w14:textId="31E618D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0,74</w:t>
            </w:r>
          </w:p>
        </w:tc>
      </w:tr>
      <w:tr w:rsidR="000D33F4" w:rsidRPr="000D33F4" w14:paraId="0ABFD879"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72909AED"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2.1.</w:t>
            </w:r>
          </w:p>
        </w:tc>
        <w:tc>
          <w:tcPr>
            <w:tcW w:w="1099" w:type="pct"/>
            <w:tcBorders>
              <w:top w:val="nil"/>
              <w:left w:val="nil"/>
              <w:bottom w:val="single" w:sz="8" w:space="0" w:color="auto"/>
              <w:right w:val="single" w:sz="8" w:space="0" w:color="auto"/>
            </w:tcBorders>
            <w:shd w:val="clear" w:color="000000" w:fill="FFFFFF"/>
            <w:vAlign w:val="center"/>
            <w:hideMark/>
          </w:tcPr>
          <w:p w14:paraId="30945ACD"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ОВ</w:t>
            </w:r>
          </w:p>
        </w:tc>
        <w:tc>
          <w:tcPr>
            <w:tcW w:w="430" w:type="pct"/>
            <w:tcBorders>
              <w:top w:val="nil"/>
              <w:left w:val="nil"/>
              <w:bottom w:val="single" w:sz="8" w:space="0" w:color="auto"/>
              <w:right w:val="single" w:sz="8" w:space="0" w:color="auto"/>
            </w:tcBorders>
            <w:shd w:val="clear" w:color="000000" w:fill="FFFFFF"/>
            <w:vAlign w:val="center"/>
            <w:hideMark/>
          </w:tcPr>
          <w:p w14:paraId="466C491B"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433D7A75" w14:textId="6352EE2E"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- 0,25</w:t>
            </w:r>
          </w:p>
        </w:tc>
        <w:tc>
          <w:tcPr>
            <w:tcW w:w="267" w:type="pct"/>
            <w:tcBorders>
              <w:top w:val="nil"/>
              <w:left w:val="nil"/>
              <w:bottom w:val="single" w:sz="8" w:space="0" w:color="auto"/>
              <w:right w:val="single" w:sz="8" w:space="0" w:color="auto"/>
            </w:tcBorders>
            <w:shd w:val="clear" w:color="000000" w:fill="FFFFFF"/>
            <w:vAlign w:val="center"/>
            <w:hideMark/>
          </w:tcPr>
          <w:p w14:paraId="288FB8B1" w14:textId="7F8835E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- 0,37</w:t>
            </w:r>
          </w:p>
        </w:tc>
        <w:tc>
          <w:tcPr>
            <w:tcW w:w="267" w:type="pct"/>
            <w:tcBorders>
              <w:top w:val="nil"/>
              <w:left w:val="nil"/>
              <w:bottom w:val="single" w:sz="8" w:space="0" w:color="auto"/>
              <w:right w:val="single" w:sz="8" w:space="0" w:color="auto"/>
            </w:tcBorders>
            <w:shd w:val="clear" w:color="000000" w:fill="FFFFFF"/>
            <w:vAlign w:val="center"/>
            <w:hideMark/>
          </w:tcPr>
          <w:p w14:paraId="2CAD1E24" w14:textId="2788949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- 0,26</w:t>
            </w:r>
          </w:p>
        </w:tc>
        <w:tc>
          <w:tcPr>
            <w:tcW w:w="267" w:type="pct"/>
            <w:tcBorders>
              <w:top w:val="nil"/>
              <w:left w:val="nil"/>
              <w:bottom w:val="single" w:sz="8" w:space="0" w:color="auto"/>
              <w:right w:val="single" w:sz="8" w:space="0" w:color="auto"/>
            </w:tcBorders>
            <w:shd w:val="clear" w:color="000000" w:fill="FFFFFF"/>
            <w:vAlign w:val="center"/>
            <w:hideMark/>
          </w:tcPr>
          <w:p w14:paraId="086A1BA1" w14:textId="3DB85A9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- 0,15</w:t>
            </w:r>
          </w:p>
        </w:tc>
        <w:tc>
          <w:tcPr>
            <w:tcW w:w="267" w:type="pct"/>
            <w:tcBorders>
              <w:top w:val="nil"/>
              <w:left w:val="nil"/>
              <w:bottom w:val="single" w:sz="8" w:space="0" w:color="auto"/>
              <w:right w:val="single" w:sz="8" w:space="0" w:color="auto"/>
            </w:tcBorders>
            <w:shd w:val="clear" w:color="000000" w:fill="FFFFFF"/>
            <w:vAlign w:val="center"/>
            <w:hideMark/>
          </w:tcPr>
          <w:p w14:paraId="69B2AD14" w14:textId="64790E0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- 0,04</w:t>
            </w:r>
          </w:p>
        </w:tc>
        <w:tc>
          <w:tcPr>
            <w:tcW w:w="267" w:type="pct"/>
            <w:tcBorders>
              <w:top w:val="nil"/>
              <w:left w:val="nil"/>
              <w:bottom w:val="single" w:sz="8" w:space="0" w:color="auto"/>
              <w:right w:val="single" w:sz="8" w:space="0" w:color="auto"/>
            </w:tcBorders>
            <w:shd w:val="clear" w:color="000000" w:fill="FFFFFF"/>
            <w:vAlign w:val="center"/>
            <w:hideMark/>
          </w:tcPr>
          <w:p w14:paraId="06A6BDF2" w14:textId="1112DBD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0,06</w:t>
            </w:r>
          </w:p>
        </w:tc>
        <w:tc>
          <w:tcPr>
            <w:tcW w:w="267" w:type="pct"/>
            <w:tcBorders>
              <w:top w:val="nil"/>
              <w:left w:val="nil"/>
              <w:bottom w:val="single" w:sz="8" w:space="0" w:color="auto"/>
              <w:right w:val="single" w:sz="8" w:space="0" w:color="auto"/>
            </w:tcBorders>
            <w:shd w:val="clear" w:color="000000" w:fill="FFFFFF"/>
            <w:vAlign w:val="center"/>
            <w:hideMark/>
          </w:tcPr>
          <w:p w14:paraId="45D1B30C" w14:textId="7AEE289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0,17</w:t>
            </w:r>
          </w:p>
        </w:tc>
        <w:tc>
          <w:tcPr>
            <w:tcW w:w="267" w:type="pct"/>
            <w:tcBorders>
              <w:top w:val="nil"/>
              <w:left w:val="nil"/>
              <w:bottom w:val="single" w:sz="8" w:space="0" w:color="auto"/>
              <w:right w:val="single" w:sz="8" w:space="0" w:color="auto"/>
            </w:tcBorders>
            <w:shd w:val="clear" w:color="000000" w:fill="FFFFFF"/>
            <w:vAlign w:val="center"/>
            <w:hideMark/>
          </w:tcPr>
          <w:p w14:paraId="18CEADCD" w14:textId="6917162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0,28</w:t>
            </w:r>
          </w:p>
        </w:tc>
        <w:tc>
          <w:tcPr>
            <w:tcW w:w="267" w:type="pct"/>
            <w:tcBorders>
              <w:top w:val="nil"/>
              <w:left w:val="nil"/>
              <w:bottom w:val="single" w:sz="8" w:space="0" w:color="auto"/>
              <w:right w:val="single" w:sz="8" w:space="0" w:color="auto"/>
            </w:tcBorders>
            <w:shd w:val="clear" w:color="000000" w:fill="FFFFFF"/>
            <w:vAlign w:val="center"/>
            <w:hideMark/>
          </w:tcPr>
          <w:p w14:paraId="4BEE4E2A" w14:textId="34ACB45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0,38</w:t>
            </w:r>
          </w:p>
        </w:tc>
        <w:tc>
          <w:tcPr>
            <w:tcW w:w="267" w:type="pct"/>
            <w:tcBorders>
              <w:top w:val="nil"/>
              <w:left w:val="nil"/>
              <w:bottom w:val="single" w:sz="8" w:space="0" w:color="auto"/>
              <w:right w:val="single" w:sz="8" w:space="0" w:color="auto"/>
            </w:tcBorders>
            <w:shd w:val="clear" w:color="000000" w:fill="FFFFFF"/>
            <w:vAlign w:val="center"/>
            <w:hideMark/>
          </w:tcPr>
          <w:p w14:paraId="1039800C" w14:textId="66CDE6AE"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0,49</w:t>
            </w:r>
          </w:p>
        </w:tc>
        <w:tc>
          <w:tcPr>
            <w:tcW w:w="267" w:type="pct"/>
            <w:tcBorders>
              <w:top w:val="nil"/>
              <w:left w:val="nil"/>
              <w:bottom w:val="single" w:sz="8" w:space="0" w:color="auto"/>
              <w:right w:val="single" w:sz="8" w:space="0" w:color="auto"/>
            </w:tcBorders>
            <w:shd w:val="clear" w:color="000000" w:fill="FFFFFF"/>
            <w:vAlign w:val="center"/>
            <w:hideMark/>
          </w:tcPr>
          <w:p w14:paraId="08F1F739" w14:textId="163CB7D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0,60</w:t>
            </w:r>
          </w:p>
        </w:tc>
        <w:tc>
          <w:tcPr>
            <w:tcW w:w="267" w:type="pct"/>
            <w:tcBorders>
              <w:top w:val="nil"/>
              <w:left w:val="nil"/>
              <w:bottom w:val="single" w:sz="8" w:space="0" w:color="auto"/>
              <w:right w:val="single" w:sz="8" w:space="0" w:color="auto"/>
            </w:tcBorders>
            <w:shd w:val="clear" w:color="000000" w:fill="FFFFFF"/>
            <w:vAlign w:val="center"/>
            <w:hideMark/>
          </w:tcPr>
          <w:p w14:paraId="45A5F549" w14:textId="08FA860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0,60</w:t>
            </w:r>
          </w:p>
        </w:tc>
      </w:tr>
      <w:tr w:rsidR="000D33F4" w:rsidRPr="000D33F4" w14:paraId="34B36238"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7CE06375"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2.2.</w:t>
            </w:r>
          </w:p>
        </w:tc>
        <w:tc>
          <w:tcPr>
            <w:tcW w:w="1099" w:type="pct"/>
            <w:tcBorders>
              <w:top w:val="nil"/>
              <w:left w:val="nil"/>
              <w:bottom w:val="single" w:sz="8" w:space="0" w:color="auto"/>
              <w:right w:val="single" w:sz="8" w:space="0" w:color="auto"/>
            </w:tcBorders>
            <w:shd w:val="clear" w:color="000000" w:fill="FFFFFF"/>
            <w:vAlign w:val="center"/>
            <w:hideMark/>
          </w:tcPr>
          <w:p w14:paraId="475486F9"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ГВС</w:t>
            </w:r>
          </w:p>
        </w:tc>
        <w:tc>
          <w:tcPr>
            <w:tcW w:w="430" w:type="pct"/>
            <w:tcBorders>
              <w:top w:val="nil"/>
              <w:left w:val="nil"/>
              <w:bottom w:val="single" w:sz="8" w:space="0" w:color="auto"/>
              <w:right w:val="single" w:sz="8" w:space="0" w:color="auto"/>
            </w:tcBorders>
            <w:shd w:val="clear" w:color="000000" w:fill="FFFFFF"/>
            <w:vAlign w:val="center"/>
            <w:hideMark/>
          </w:tcPr>
          <w:p w14:paraId="10CAE7E2"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532E9261" w14:textId="0DF530E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- 0,01</w:t>
            </w:r>
          </w:p>
        </w:tc>
        <w:tc>
          <w:tcPr>
            <w:tcW w:w="267" w:type="pct"/>
            <w:tcBorders>
              <w:top w:val="nil"/>
              <w:left w:val="nil"/>
              <w:bottom w:val="single" w:sz="8" w:space="0" w:color="auto"/>
              <w:right w:val="single" w:sz="8" w:space="0" w:color="auto"/>
            </w:tcBorders>
            <w:shd w:val="clear" w:color="000000" w:fill="FFFFFF"/>
            <w:vAlign w:val="center"/>
            <w:hideMark/>
          </w:tcPr>
          <w:p w14:paraId="3CB285CE" w14:textId="1262171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- 0,01</w:t>
            </w:r>
          </w:p>
        </w:tc>
        <w:tc>
          <w:tcPr>
            <w:tcW w:w="267" w:type="pct"/>
            <w:tcBorders>
              <w:top w:val="nil"/>
              <w:left w:val="nil"/>
              <w:bottom w:val="single" w:sz="8" w:space="0" w:color="auto"/>
              <w:right w:val="single" w:sz="8" w:space="0" w:color="auto"/>
            </w:tcBorders>
            <w:shd w:val="clear" w:color="000000" w:fill="FFFFFF"/>
            <w:vAlign w:val="center"/>
            <w:hideMark/>
          </w:tcPr>
          <w:p w14:paraId="27C3FF43" w14:textId="7E61291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0,01</w:t>
            </w:r>
          </w:p>
        </w:tc>
        <w:tc>
          <w:tcPr>
            <w:tcW w:w="267" w:type="pct"/>
            <w:tcBorders>
              <w:top w:val="nil"/>
              <w:left w:val="nil"/>
              <w:bottom w:val="single" w:sz="8" w:space="0" w:color="auto"/>
              <w:right w:val="single" w:sz="8" w:space="0" w:color="auto"/>
            </w:tcBorders>
            <w:shd w:val="clear" w:color="000000" w:fill="FFFFFF"/>
            <w:vAlign w:val="center"/>
            <w:hideMark/>
          </w:tcPr>
          <w:p w14:paraId="2524757F" w14:textId="6CD5434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0,03</w:t>
            </w:r>
          </w:p>
        </w:tc>
        <w:tc>
          <w:tcPr>
            <w:tcW w:w="267" w:type="pct"/>
            <w:tcBorders>
              <w:top w:val="nil"/>
              <w:left w:val="nil"/>
              <w:bottom w:val="single" w:sz="8" w:space="0" w:color="auto"/>
              <w:right w:val="single" w:sz="8" w:space="0" w:color="auto"/>
            </w:tcBorders>
            <w:shd w:val="clear" w:color="000000" w:fill="FFFFFF"/>
            <w:vAlign w:val="center"/>
            <w:hideMark/>
          </w:tcPr>
          <w:p w14:paraId="02BC5FE8" w14:textId="5EB78BC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0,04</w:t>
            </w:r>
          </w:p>
        </w:tc>
        <w:tc>
          <w:tcPr>
            <w:tcW w:w="267" w:type="pct"/>
            <w:tcBorders>
              <w:top w:val="nil"/>
              <w:left w:val="nil"/>
              <w:bottom w:val="single" w:sz="8" w:space="0" w:color="auto"/>
              <w:right w:val="single" w:sz="8" w:space="0" w:color="auto"/>
            </w:tcBorders>
            <w:shd w:val="clear" w:color="000000" w:fill="FFFFFF"/>
            <w:vAlign w:val="center"/>
            <w:hideMark/>
          </w:tcPr>
          <w:p w14:paraId="0FB807CC" w14:textId="40853FC1"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0,06</w:t>
            </w:r>
          </w:p>
        </w:tc>
        <w:tc>
          <w:tcPr>
            <w:tcW w:w="267" w:type="pct"/>
            <w:tcBorders>
              <w:top w:val="nil"/>
              <w:left w:val="nil"/>
              <w:bottom w:val="single" w:sz="8" w:space="0" w:color="auto"/>
              <w:right w:val="single" w:sz="8" w:space="0" w:color="auto"/>
            </w:tcBorders>
            <w:shd w:val="clear" w:color="000000" w:fill="FFFFFF"/>
            <w:vAlign w:val="center"/>
            <w:hideMark/>
          </w:tcPr>
          <w:p w14:paraId="220FDFA6" w14:textId="34C35591"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0,08</w:t>
            </w:r>
          </w:p>
        </w:tc>
        <w:tc>
          <w:tcPr>
            <w:tcW w:w="267" w:type="pct"/>
            <w:tcBorders>
              <w:top w:val="nil"/>
              <w:left w:val="nil"/>
              <w:bottom w:val="single" w:sz="8" w:space="0" w:color="auto"/>
              <w:right w:val="single" w:sz="8" w:space="0" w:color="auto"/>
            </w:tcBorders>
            <w:shd w:val="clear" w:color="000000" w:fill="FFFFFF"/>
            <w:vAlign w:val="center"/>
            <w:hideMark/>
          </w:tcPr>
          <w:p w14:paraId="5603B92C" w14:textId="22F2E6B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0,10</w:t>
            </w:r>
          </w:p>
        </w:tc>
        <w:tc>
          <w:tcPr>
            <w:tcW w:w="267" w:type="pct"/>
            <w:tcBorders>
              <w:top w:val="nil"/>
              <w:left w:val="nil"/>
              <w:bottom w:val="single" w:sz="8" w:space="0" w:color="auto"/>
              <w:right w:val="single" w:sz="8" w:space="0" w:color="auto"/>
            </w:tcBorders>
            <w:shd w:val="clear" w:color="000000" w:fill="FFFFFF"/>
            <w:vAlign w:val="center"/>
            <w:hideMark/>
          </w:tcPr>
          <w:p w14:paraId="67E3ACF7" w14:textId="60B1D20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0,11</w:t>
            </w:r>
          </w:p>
        </w:tc>
        <w:tc>
          <w:tcPr>
            <w:tcW w:w="267" w:type="pct"/>
            <w:tcBorders>
              <w:top w:val="nil"/>
              <w:left w:val="nil"/>
              <w:bottom w:val="single" w:sz="8" w:space="0" w:color="auto"/>
              <w:right w:val="single" w:sz="8" w:space="0" w:color="auto"/>
            </w:tcBorders>
            <w:shd w:val="clear" w:color="000000" w:fill="FFFFFF"/>
            <w:vAlign w:val="center"/>
            <w:hideMark/>
          </w:tcPr>
          <w:p w14:paraId="246F73B9" w14:textId="6C14911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0,13</w:t>
            </w:r>
          </w:p>
        </w:tc>
        <w:tc>
          <w:tcPr>
            <w:tcW w:w="267" w:type="pct"/>
            <w:tcBorders>
              <w:top w:val="nil"/>
              <w:left w:val="nil"/>
              <w:bottom w:val="single" w:sz="8" w:space="0" w:color="auto"/>
              <w:right w:val="single" w:sz="8" w:space="0" w:color="auto"/>
            </w:tcBorders>
            <w:shd w:val="clear" w:color="000000" w:fill="FFFFFF"/>
            <w:vAlign w:val="center"/>
            <w:hideMark/>
          </w:tcPr>
          <w:p w14:paraId="62B73A93" w14:textId="354A367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0,15</w:t>
            </w:r>
          </w:p>
        </w:tc>
        <w:tc>
          <w:tcPr>
            <w:tcW w:w="267" w:type="pct"/>
            <w:tcBorders>
              <w:top w:val="nil"/>
              <w:left w:val="nil"/>
              <w:bottom w:val="single" w:sz="8" w:space="0" w:color="auto"/>
              <w:right w:val="single" w:sz="8" w:space="0" w:color="auto"/>
            </w:tcBorders>
            <w:shd w:val="clear" w:color="000000" w:fill="FFFFFF"/>
            <w:vAlign w:val="center"/>
            <w:hideMark/>
          </w:tcPr>
          <w:p w14:paraId="2A4F065A" w14:textId="60E397E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0,15</w:t>
            </w:r>
          </w:p>
        </w:tc>
      </w:tr>
      <w:tr w:rsidR="000D33F4" w:rsidRPr="000D33F4" w14:paraId="2310EECA"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60CBC8AC"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3.</w:t>
            </w:r>
          </w:p>
        </w:tc>
        <w:tc>
          <w:tcPr>
            <w:tcW w:w="1099" w:type="pct"/>
            <w:tcBorders>
              <w:top w:val="nil"/>
              <w:left w:val="nil"/>
              <w:bottom w:val="single" w:sz="8" w:space="0" w:color="auto"/>
              <w:right w:val="single" w:sz="8" w:space="0" w:color="auto"/>
            </w:tcBorders>
            <w:shd w:val="clear" w:color="000000" w:fill="FFFFFF"/>
            <w:vAlign w:val="center"/>
            <w:hideMark/>
          </w:tcPr>
          <w:p w14:paraId="04DE4F85" w14:textId="1616837E" w:rsidR="000D33F4" w:rsidRPr="000D33F4" w:rsidRDefault="00B871D9"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Индивидуальная</w:t>
            </w:r>
            <w:r w:rsidR="000D33F4" w:rsidRPr="000D33F4">
              <w:rPr>
                <w:rFonts w:eastAsia="Times New Roman" w:cs="Times New Roman"/>
                <w:b/>
                <w:bCs/>
                <w:color w:val="000000"/>
                <w:kern w:val="0"/>
                <w:sz w:val="23"/>
                <w:szCs w:val="23"/>
                <w:lang w:eastAsia="ru-RU"/>
                <w14:ligatures w14:val="none"/>
              </w:rPr>
              <w:t xml:space="preserve"> застройка</w:t>
            </w:r>
          </w:p>
        </w:tc>
        <w:tc>
          <w:tcPr>
            <w:tcW w:w="430" w:type="pct"/>
            <w:tcBorders>
              <w:top w:val="nil"/>
              <w:left w:val="nil"/>
              <w:bottom w:val="single" w:sz="8" w:space="0" w:color="auto"/>
              <w:right w:val="single" w:sz="8" w:space="0" w:color="auto"/>
            </w:tcBorders>
            <w:shd w:val="clear" w:color="000000" w:fill="FFFFFF"/>
            <w:vAlign w:val="center"/>
            <w:hideMark/>
          </w:tcPr>
          <w:p w14:paraId="5F9D5D68"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3315528C" w14:textId="2F31DA30"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40C90B0" w14:textId="688892F8"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0,25</w:t>
            </w:r>
          </w:p>
        </w:tc>
        <w:tc>
          <w:tcPr>
            <w:tcW w:w="267" w:type="pct"/>
            <w:tcBorders>
              <w:top w:val="nil"/>
              <w:left w:val="nil"/>
              <w:bottom w:val="single" w:sz="8" w:space="0" w:color="auto"/>
              <w:right w:val="single" w:sz="8" w:space="0" w:color="auto"/>
            </w:tcBorders>
            <w:shd w:val="clear" w:color="000000" w:fill="FFFFFF"/>
            <w:vAlign w:val="center"/>
            <w:hideMark/>
          </w:tcPr>
          <w:p w14:paraId="011782E3" w14:textId="4147B3AA"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0,52</w:t>
            </w:r>
          </w:p>
        </w:tc>
        <w:tc>
          <w:tcPr>
            <w:tcW w:w="267" w:type="pct"/>
            <w:tcBorders>
              <w:top w:val="nil"/>
              <w:left w:val="nil"/>
              <w:bottom w:val="single" w:sz="8" w:space="0" w:color="auto"/>
              <w:right w:val="single" w:sz="8" w:space="0" w:color="auto"/>
            </w:tcBorders>
            <w:shd w:val="clear" w:color="000000" w:fill="FFFFFF"/>
            <w:vAlign w:val="center"/>
            <w:hideMark/>
          </w:tcPr>
          <w:p w14:paraId="7E04F4DC" w14:textId="6544B7B8"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0,77</w:t>
            </w:r>
          </w:p>
        </w:tc>
        <w:tc>
          <w:tcPr>
            <w:tcW w:w="267" w:type="pct"/>
            <w:tcBorders>
              <w:top w:val="nil"/>
              <w:left w:val="nil"/>
              <w:bottom w:val="single" w:sz="8" w:space="0" w:color="auto"/>
              <w:right w:val="single" w:sz="8" w:space="0" w:color="auto"/>
            </w:tcBorders>
            <w:shd w:val="clear" w:color="000000" w:fill="FFFFFF"/>
            <w:vAlign w:val="center"/>
            <w:hideMark/>
          </w:tcPr>
          <w:p w14:paraId="1F32972F" w14:textId="41FDDE73"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1,03</w:t>
            </w:r>
          </w:p>
        </w:tc>
        <w:tc>
          <w:tcPr>
            <w:tcW w:w="267" w:type="pct"/>
            <w:tcBorders>
              <w:top w:val="nil"/>
              <w:left w:val="nil"/>
              <w:bottom w:val="single" w:sz="8" w:space="0" w:color="auto"/>
              <w:right w:val="single" w:sz="8" w:space="0" w:color="auto"/>
            </w:tcBorders>
            <w:shd w:val="clear" w:color="000000" w:fill="FFFFFF"/>
            <w:vAlign w:val="center"/>
            <w:hideMark/>
          </w:tcPr>
          <w:p w14:paraId="72DE9D72" w14:textId="4CB11F54"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1,28</w:t>
            </w:r>
          </w:p>
        </w:tc>
        <w:tc>
          <w:tcPr>
            <w:tcW w:w="267" w:type="pct"/>
            <w:tcBorders>
              <w:top w:val="nil"/>
              <w:left w:val="nil"/>
              <w:bottom w:val="single" w:sz="8" w:space="0" w:color="auto"/>
              <w:right w:val="single" w:sz="8" w:space="0" w:color="auto"/>
            </w:tcBorders>
            <w:shd w:val="clear" w:color="000000" w:fill="FFFFFF"/>
            <w:vAlign w:val="center"/>
            <w:hideMark/>
          </w:tcPr>
          <w:p w14:paraId="614B012B" w14:textId="54710CCD"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1,53</w:t>
            </w:r>
          </w:p>
        </w:tc>
        <w:tc>
          <w:tcPr>
            <w:tcW w:w="267" w:type="pct"/>
            <w:tcBorders>
              <w:top w:val="nil"/>
              <w:left w:val="nil"/>
              <w:bottom w:val="single" w:sz="8" w:space="0" w:color="auto"/>
              <w:right w:val="single" w:sz="8" w:space="0" w:color="auto"/>
            </w:tcBorders>
            <w:shd w:val="clear" w:color="000000" w:fill="FFFFFF"/>
            <w:vAlign w:val="center"/>
            <w:hideMark/>
          </w:tcPr>
          <w:p w14:paraId="1578B80C" w14:textId="292E799D"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1,79</w:t>
            </w:r>
          </w:p>
        </w:tc>
        <w:tc>
          <w:tcPr>
            <w:tcW w:w="267" w:type="pct"/>
            <w:tcBorders>
              <w:top w:val="nil"/>
              <w:left w:val="nil"/>
              <w:bottom w:val="single" w:sz="8" w:space="0" w:color="auto"/>
              <w:right w:val="single" w:sz="8" w:space="0" w:color="auto"/>
            </w:tcBorders>
            <w:shd w:val="clear" w:color="000000" w:fill="FFFFFF"/>
            <w:vAlign w:val="center"/>
            <w:hideMark/>
          </w:tcPr>
          <w:p w14:paraId="53396DA3" w14:textId="4807549A"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2,04</w:t>
            </w:r>
          </w:p>
        </w:tc>
        <w:tc>
          <w:tcPr>
            <w:tcW w:w="267" w:type="pct"/>
            <w:tcBorders>
              <w:top w:val="nil"/>
              <w:left w:val="nil"/>
              <w:bottom w:val="single" w:sz="8" w:space="0" w:color="auto"/>
              <w:right w:val="single" w:sz="8" w:space="0" w:color="auto"/>
            </w:tcBorders>
            <w:shd w:val="clear" w:color="000000" w:fill="FFFFFF"/>
            <w:vAlign w:val="center"/>
            <w:hideMark/>
          </w:tcPr>
          <w:p w14:paraId="5D2FF8C7" w14:textId="6DAF8EC3"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2,30</w:t>
            </w:r>
          </w:p>
        </w:tc>
        <w:tc>
          <w:tcPr>
            <w:tcW w:w="267" w:type="pct"/>
            <w:tcBorders>
              <w:top w:val="nil"/>
              <w:left w:val="nil"/>
              <w:bottom w:val="single" w:sz="8" w:space="0" w:color="auto"/>
              <w:right w:val="single" w:sz="8" w:space="0" w:color="auto"/>
            </w:tcBorders>
            <w:shd w:val="clear" w:color="000000" w:fill="FFFFFF"/>
            <w:vAlign w:val="center"/>
            <w:hideMark/>
          </w:tcPr>
          <w:p w14:paraId="1467E015" w14:textId="65BF21D5"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2,55</w:t>
            </w:r>
          </w:p>
        </w:tc>
        <w:tc>
          <w:tcPr>
            <w:tcW w:w="267" w:type="pct"/>
            <w:tcBorders>
              <w:top w:val="nil"/>
              <w:left w:val="nil"/>
              <w:bottom w:val="single" w:sz="8" w:space="0" w:color="auto"/>
              <w:right w:val="single" w:sz="8" w:space="0" w:color="auto"/>
            </w:tcBorders>
            <w:shd w:val="clear" w:color="000000" w:fill="FFFFFF"/>
            <w:vAlign w:val="center"/>
            <w:hideMark/>
          </w:tcPr>
          <w:p w14:paraId="700C4DC8" w14:textId="425FE955"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2,55</w:t>
            </w:r>
          </w:p>
        </w:tc>
      </w:tr>
      <w:tr w:rsidR="000D33F4" w:rsidRPr="000D33F4" w14:paraId="22A3DFFA"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5BA57C0B"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3.1.</w:t>
            </w:r>
          </w:p>
        </w:tc>
        <w:tc>
          <w:tcPr>
            <w:tcW w:w="1099" w:type="pct"/>
            <w:tcBorders>
              <w:top w:val="nil"/>
              <w:left w:val="nil"/>
              <w:bottom w:val="single" w:sz="8" w:space="0" w:color="auto"/>
              <w:right w:val="single" w:sz="8" w:space="0" w:color="auto"/>
            </w:tcBorders>
            <w:shd w:val="clear" w:color="000000" w:fill="FFFFFF"/>
            <w:vAlign w:val="center"/>
            <w:hideMark/>
          </w:tcPr>
          <w:p w14:paraId="7694A8D4"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ОВ</w:t>
            </w:r>
          </w:p>
        </w:tc>
        <w:tc>
          <w:tcPr>
            <w:tcW w:w="430" w:type="pct"/>
            <w:tcBorders>
              <w:top w:val="nil"/>
              <w:left w:val="nil"/>
              <w:bottom w:val="single" w:sz="8" w:space="0" w:color="auto"/>
              <w:right w:val="single" w:sz="8" w:space="0" w:color="auto"/>
            </w:tcBorders>
            <w:shd w:val="clear" w:color="000000" w:fill="FFFFFF"/>
            <w:vAlign w:val="center"/>
            <w:hideMark/>
          </w:tcPr>
          <w:p w14:paraId="401DD05E"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52CF69A8" w14:textId="0041F398"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7A15451E" w14:textId="6A3933A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0,22</w:t>
            </w:r>
          </w:p>
        </w:tc>
        <w:tc>
          <w:tcPr>
            <w:tcW w:w="267" w:type="pct"/>
            <w:tcBorders>
              <w:top w:val="nil"/>
              <w:left w:val="nil"/>
              <w:bottom w:val="single" w:sz="8" w:space="0" w:color="auto"/>
              <w:right w:val="single" w:sz="8" w:space="0" w:color="auto"/>
            </w:tcBorders>
            <w:shd w:val="clear" w:color="000000" w:fill="FFFFFF"/>
            <w:vAlign w:val="center"/>
            <w:hideMark/>
          </w:tcPr>
          <w:p w14:paraId="1D09901A" w14:textId="4329152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0,45</w:t>
            </w:r>
          </w:p>
        </w:tc>
        <w:tc>
          <w:tcPr>
            <w:tcW w:w="267" w:type="pct"/>
            <w:tcBorders>
              <w:top w:val="nil"/>
              <w:left w:val="nil"/>
              <w:bottom w:val="single" w:sz="8" w:space="0" w:color="auto"/>
              <w:right w:val="single" w:sz="8" w:space="0" w:color="auto"/>
            </w:tcBorders>
            <w:shd w:val="clear" w:color="000000" w:fill="FFFFFF"/>
            <w:vAlign w:val="center"/>
            <w:hideMark/>
          </w:tcPr>
          <w:p w14:paraId="12EA0732" w14:textId="4B4F035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0,67</w:t>
            </w:r>
          </w:p>
        </w:tc>
        <w:tc>
          <w:tcPr>
            <w:tcW w:w="267" w:type="pct"/>
            <w:tcBorders>
              <w:top w:val="nil"/>
              <w:left w:val="nil"/>
              <w:bottom w:val="single" w:sz="8" w:space="0" w:color="auto"/>
              <w:right w:val="single" w:sz="8" w:space="0" w:color="auto"/>
            </w:tcBorders>
            <w:shd w:val="clear" w:color="000000" w:fill="FFFFFF"/>
            <w:vAlign w:val="center"/>
            <w:hideMark/>
          </w:tcPr>
          <w:p w14:paraId="3722C329" w14:textId="58672F8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0,90</w:t>
            </w:r>
          </w:p>
        </w:tc>
        <w:tc>
          <w:tcPr>
            <w:tcW w:w="267" w:type="pct"/>
            <w:tcBorders>
              <w:top w:val="nil"/>
              <w:left w:val="nil"/>
              <w:bottom w:val="single" w:sz="8" w:space="0" w:color="auto"/>
              <w:right w:val="single" w:sz="8" w:space="0" w:color="auto"/>
            </w:tcBorders>
            <w:shd w:val="clear" w:color="000000" w:fill="FFFFFF"/>
            <w:vAlign w:val="center"/>
            <w:hideMark/>
          </w:tcPr>
          <w:p w14:paraId="4BA5C600" w14:textId="5F7E207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1,12</w:t>
            </w:r>
          </w:p>
        </w:tc>
        <w:tc>
          <w:tcPr>
            <w:tcW w:w="267" w:type="pct"/>
            <w:tcBorders>
              <w:top w:val="nil"/>
              <w:left w:val="nil"/>
              <w:bottom w:val="single" w:sz="8" w:space="0" w:color="auto"/>
              <w:right w:val="single" w:sz="8" w:space="0" w:color="auto"/>
            </w:tcBorders>
            <w:shd w:val="clear" w:color="000000" w:fill="FFFFFF"/>
            <w:vAlign w:val="center"/>
            <w:hideMark/>
          </w:tcPr>
          <w:p w14:paraId="31A9BA21" w14:textId="62D48BB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1,34</w:t>
            </w:r>
          </w:p>
        </w:tc>
        <w:tc>
          <w:tcPr>
            <w:tcW w:w="267" w:type="pct"/>
            <w:tcBorders>
              <w:top w:val="nil"/>
              <w:left w:val="nil"/>
              <w:bottom w:val="single" w:sz="8" w:space="0" w:color="auto"/>
              <w:right w:val="single" w:sz="8" w:space="0" w:color="auto"/>
            </w:tcBorders>
            <w:shd w:val="clear" w:color="000000" w:fill="FFFFFF"/>
            <w:vAlign w:val="center"/>
            <w:hideMark/>
          </w:tcPr>
          <w:p w14:paraId="57564C71" w14:textId="23E5057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1,57</w:t>
            </w:r>
          </w:p>
        </w:tc>
        <w:tc>
          <w:tcPr>
            <w:tcW w:w="267" w:type="pct"/>
            <w:tcBorders>
              <w:top w:val="nil"/>
              <w:left w:val="nil"/>
              <w:bottom w:val="single" w:sz="8" w:space="0" w:color="auto"/>
              <w:right w:val="single" w:sz="8" w:space="0" w:color="auto"/>
            </w:tcBorders>
            <w:shd w:val="clear" w:color="000000" w:fill="FFFFFF"/>
            <w:vAlign w:val="center"/>
            <w:hideMark/>
          </w:tcPr>
          <w:p w14:paraId="24BF7DB1" w14:textId="58D79AB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1,79</w:t>
            </w:r>
          </w:p>
        </w:tc>
        <w:tc>
          <w:tcPr>
            <w:tcW w:w="267" w:type="pct"/>
            <w:tcBorders>
              <w:top w:val="nil"/>
              <w:left w:val="nil"/>
              <w:bottom w:val="single" w:sz="8" w:space="0" w:color="auto"/>
              <w:right w:val="single" w:sz="8" w:space="0" w:color="auto"/>
            </w:tcBorders>
            <w:shd w:val="clear" w:color="000000" w:fill="FFFFFF"/>
            <w:vAlign w:val="center"/>
            <w:hideMark/>
          </w:tcPr>
          <w:p w14:paraId="6145C5B1" w14:textId="2EE30A4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2,02</w:t>
            </w:r>
          </w:p>
        </w:tc>
        <w:tc>
          <w:tcPr>
            <w:tcW w:w="267" w:type="pct"/>
            <w:tcBorders>
              <w:top w:val="nil"/>
              <w:left w:val="nil"/>
              <w:bottom w:val="single" w:sz="8" w:space="0" w:color="auto"/>
              <w:right w:val="single" w:sz="8" w:space="0" w:color="auto"/>
            </w:tcBorders>
            <w:shd w:val="clear" w:color="000000" w:fill="FFFFFF"/>
            <w:vAlign w:val="center"/>
            <w:hideMark/>
          </w:tcPr>
          <w:p w14:paraId="4CBE01B3" w14:textId="62C3F00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2,24</w:t>
            </w:r>
          </w:p>
        </w:tc>
        <w:tc>
          <w:tcPr>
            <w:tcW w:w="267" w:type="pct"/>
            <w:tcBorders>
              <w:top w:val="nil"/>
              <w:left w:val="nil"/>
              <w:bottom w:val="single" w:sz="8" w:space="0" w:color="auto"/>
              <w:right w:val="single" w:sz="8" w:space="0" w:color="auto"/>
            </w:tcBorders>
            <w:shd w:val="clear" w:color="000000" w:fill="FFFFFF"/>
            <w:vAlign w:val="center"/>
            <w:hideMark/>
          </w:tcPr>
          <w:p w14:paraId="3054072C" w14:textId="51F7D6A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2,24</w:t>
            </w:r>
          </w:p>
        </w:tc>
      </w:tr>
      <w:tr w:rsidR="000D33F4" w:rsidRPr="000D33F4" w14:paraId="59D686D6"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03D44E1E"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3.2.</w:t>
            </w:r>
          </w:p>
        </w:tc>
        <w:tc>
          <w:tcPr>
            <w:tcW w:w="1099" w:type="pct"/>
            <w:tcBorders>
              <w:top w:val="nil"/>
              <w:left w:val="nil"/>
              <w:bottom w:val="single" w:sz="8" w:space="0" w:color="auto"/>
              <w:right w:val="single" w:sz="8" w:space="0" w:color="auto"/>
            </w:tcBorders>
            <w:shd w:val="clear" w:color="000000" w:fill="FFFFFF"/>
            <w:vAlign w:val="center"/>
            <w:hideMark/>
          </w:tcPr>
          <w:p w14:paraId="02C595A4"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ГВС</w:t>
            </w:r>
          </w:p>
        </w:tc>
        <w:tc>
          <w:tcPr>
            <w:tcW w:w="430" w:type="pct"/>
            <w:tcBorders>
              <w:top w:val="nil"/>
              <w:left w:val="nil"/>
              <w:bottom w:val="single" w:sz="8" w:space="0" w:color="auto"/>
              <w:right w:val="single" w:sz="8" w:space="0" w:color="auto"/>
            </w:tcBorders>
            <w:shd w:val="clear" w:color="000000" w:fill="FFFFFF"/>
            <w:vAlign w:val="center"/>
            <w:hideMark/>
          </w:tcPr>
          <w:p w14:paraId="710A65A7"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36EAB6E6" w14:textId="7874C3EB"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65777071" w14:textId="680D73C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0,03</w:t>
            </w:r>
          </w:p>
        </w:tc>
        <w:tc>
          <w:tcPr>
            <w:tcW w:w="267" w:type="pct"/>
            <w:tcBorders>
              <w:top w:val="nil"/>
              <w:left w:val="nil"/>
              <w:bottom w:val="single" w:sz="8" w:space="0" w:color="auto"/>
              <w:right w:val="single" w:sz="8" w:space="0" w:color="auto"/>
            </w:tcBorders>
            <w:shd w:val="clear" w:color="000000" w:fill="FFFFFF"/>
            <w:vAlign w:val="center"/>
            <w:hideMark/>
          </w:tcPr>
          <w:p w14:paraId="3221858E" w14:textId="65057F0F"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0,07</w:t>
            </w:r>
          </w:p>
        </w:tc>
        <w:tc>
          <w:tcPr>
            <w:tcW w:w="267" w:type="pct"/>
            <w:tcBorders>
              <w:top w:val="nil"/>
              <w:left w:val="nil"/>
              <w:bottom w:val="single" w:sz="8" w:space="0" w:color="auto"/>
              <w:right w:val="single" w:sz="8" w:space="0" w:color="auto"/>
            </w:tcBorders>
            <w:shd w:val="clear" w:color="000000" w:fill="FFFFFF"/>
            <w:vAlign w:val="center"/>
            <w:hideMark/>
          </w:tcPr>
          <w:p w14:paraId="4B0D5EA5" w14:textId="53CFD5D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0,10</w:t>
            </w:r>
          </w:p>
        </w:tc>
        <w:tc>
          <w:tcPr>
            <w:tcW w:w="267" w:type="pct"/>
            <w:tcBorders>
              <w:top w:val="nil"/>
              <w:left w:val="nil"/>
              <w:bottom w:val="single" w:sz="8" w:space="0" w:color="auto"/>
              <w:right w:val="single" w:sz="8" w:space="0" w:color="auto"/>
            </w:tcBorders>
            <w:shd w:val="clear" w:color="000000" w:fill="FFFFFF"/>
            <w:vAlign w:val="center"/>
            <w:hideMark/>
          </w:tcPr>
          <w:p w14:paraId="5AF4B369" w14:textId="48622B63"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0,13</w:t>
            </w:r>
          </w:p>
        </w:tc>
        <w:tc>
          <w:tcPr>
            <w:tcW w:w="267" w:type="pct"/>
            <w:tcBorders>
              <w:top w:val="nil"/>
              <w:left w:val="nil"/>
              <w:bottom w:val="single" w:sz="8" w:space="0" w:color="auto"/>
              <w:right w:val="single" w:sz="8" w:space="0" w:color="auto"/>
            </w:tcBorders>
            <w:shd w:val="clear" w:color="000000" w:fill="FFFFFF"/>
            <w:vAlign w:val="center"/>
            <w:hideMark/>
          </w:tcPr>
          <w:p w14:paraId="7893AA51" w14:textId="74AADF2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0,16</w:t>
            </w:r>
          </w:p>
        </w:tc>
        <w:tc>
          <w:tcPr>
            <w:tcW w:w="267" w:type="pct"/>
            <w:tcBorders>
              <w:top w:val="nil"/>
              <w:left w:val="nil"/>
              <w:bottom w:val="single" w:sz="8" w:space="0" w:color="auto"/>
              <w:right w:val="single" w:sz="8" w:space="0" w:color="auto"/>
            </w:tcBorders>
            <w:shd w:val="clear" w:color="000000" w:fill="FFFFFF"/>
            <w:vAlign w:val="center"/>
            <w:hideMark/>
          </w:tcPr>
          <w:p w14:paraId="53F9EA33" w14:textId="414D7121"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0,19</w:t>
            </w:r>
          </w:p>
        </w:tc>
        <w:tc>
          <w:tcPr>
            <w:tcW w:w="267" w:type="pct"/>
            <w:tcBorders>
              <w:top w:val="nil"/>
              <w:left w:val="nil"/>
              <w:bottom w:val="single" w:sz="8" w:space="0" w:color="auto"/>
              <w:right w:val="single" w:sz="8" w:space="0" w:color="auto"/>
            </w:tcBorders>
            <w:shd w:val="clear" w:color="000000" w:fill="FFFFFF"/>
            <w:vAlign w:val="center"/>
            <w:hideMark/>
          </w:tcPr>
          <w:p w14:paraId="359A7B46" w14:textId="52FAD17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0,22</w:t>
            </w:r>
          </w:p>
        </w:tc>
        <w:tc>
          <w:tcPr>
            <w:tcW w:w="267" w:type="pct"/>
            <w:tcBorders>
              <w:top w:val="nil"/>
              <w:left w:val="nil"/>
              <w:bottom w:val="single" w:sz="8" w:space="0" w:color="auto"/>
              <w:right w:val="single" w:sz="8" w:space="0" w:color="auto"/>
            </w:tcBorders>
            <w:shd w:val="clear" w:color="000000" w:fill="FFFFFF"/>
            <w:vAlign w:val="center"/>
            <w:hideMark/>
          </w:tcPr>
          <w:p w14:paraId="0277F09E" w14:textId="55FFD13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0,25</w:t>
            </w:r>
          </w:p>
        </w:tc>
        <w:tc>
          <w:tcPr>
            <w:tcW w:w="267" w:type="pct"/>
            <w:tcBorders>
              <w:top w:val="nil"/>
              <w:left w:val="nil"/>
              <w:bottom w:val="single" w:sz="8" w:space="0" w:color="auto"/>
              <w:right w:val="single" w:sz="8" w:space="0" w:color="auto"/>
            </w:tcBorders>
            <w:shd w:val="clear" w:color="000000" w:fill="FFFFFF"/>
            <w:vAlign w:val="center"/>
            <w:hideMark/>
          </w:tcPr>
          <w:p w14:paraId="4E569C1D" w14:textId="4A8BF34F"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0,28</w:t>
            </w:r>
          </w:p>
        </w:tc>
        <w:tc>
          <w:tcPr>
            <w:tcW w:w="267" w:type="pct"/>
            <w:tcBorders>
              <w:top w:val="nil"/>
              <w:left w:val="nil"/>
              <w:bottom w:val="single" w:sz="8" w:space="0" w:color="auto"/>
              <w:right w:val="single" w:sz="8" w:space="0" w:color="auto"/>
            </w:tcBorders>
            <w:shd w:val="clear" w:color="000000" w:fill="FFFFFF"/>
            <w:vAlign w:val="center"/>
            <w:hideMark/>
          </w:tcPr>
          <w:p w14:paraId="6BAFDFA6" w14:textId="442BFEAF"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0,31</w:t>
            </w:r>
          </w:p>
        </w:tc>
        <w:tc>
          <w:tcPr>
            <w:tcW w:w="267" w:type="pct"/>
            <w:tcBorders>
              <w:top w:val="nil"/>
              <w:left w:val="nil"/>
              <w:bottom w:val="single" w:sz="8" w:space="0" w:color="auto"/>
              <w:right w:val="single" w:sz="8" w:space="0" w:color="auto"/>
            </w:tcBorders>
            <w:shd w:val="clear" w:color="000000" w:fill="FFFFFF"/>
            <w:vAlign w:val="center"/>
            <w:hideMark/>
          </w:tcPr>
          <w:p w14:paraId="5523CF5A" w14:textId="49677B3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0,31</w:t>
            </w:r>
          </w:p>
        </w:tc>
      </w:tr>
      <w:tr w:rsidR="000D33F4" w:rsidRPr="000D33F4" w14:paraId="603EAE75"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15FFA31A"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4.</w:t>
            </w:r>
          </w:p>
        </w:tc>
        <w:tc>
          <w:tcPr>
            <w:tcW w:w="1099" w:type="pct"/>
            <w:tcBorders>
              <w:top w:val="nil"/>
              <w:left w:val="nil"/>
              <w:bottom w:val="single" w:sz="8" w:space="0" w:color="auto"/>
              <w:right w:val="single" w:sz="8" w:space="0" w:color="auto"/>
            </w:tcBorders>
            <w:shd w:val="clear" w:color="000000" w:fill="FFFFFF"/>
            <w:vAlign w:val="center"/>
            <w:hideMark/>
          </w:tcPr>
          <w:p w14:paraId="0B20CA61"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ИТОГО по жилой зоне</w:t>
            </w:r>
          </w:p>
        </w:tc>
        <w:tc>
          <w:tcPr>
            <w:tcW w:w="430" w:type="pct"/>
            <w:tcBorders>
              <w:top w:val="nil"/>
              <w:left w:val="nil"/>
              <w:bottom w:val="single" w:sz="8" w:space="0" w:color="auto"/>
              <w:right w:val="single" w:sz="8" w:space="0" w:color="auto"/>
            </w:tcBorders>
            <w:shd w:val="clear" w:color="000000" w:fill="FFFFFF"/>
            <w:vAlign w:val="center"/>
            <w:hideMark/>
          </w:tcPr>
          <w:p w14:paraId="0400ABFB"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28D26D43" w14:textId="21EEAF4B"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- 0,26</w:t>
            </w:r>
          </w:p>
        </w:tc>
        <w:tc>
          <w:tcPr>
            <w:tcW w:w="267" w:type="pct"/>
            <w:tcBorders>
              <w:top w:val="nil"/>
              <w:left w:val="nil"/>
              <w:bottom w:val="single" w:sz="8" w:space="0" w:color="auto"/>
              <w:right w:val="single" w:sz="8" w:space="0" w:color="auto"/>
            </w:tcBorders>
            <w:shd w:val="clear" w:color="000000" w:fill="FFFFFF"/>
            <w:vAlign w:val="center"/>
            <w:hideMark/>
          </w:tcPr>
          <w:p w14:paraId="2BB67C35" w14:textId="7167D016"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0,05</w:t>
            </w:r>
          </w:p>
        </w:tc>
        <w:tc>
          <w:tcPr>
            <w:tcW w:w="267" w:type="pct"/>
            <w:tcBorders>
              <w:top w:val="nil"/>
              <w:left w:val="nil"/>
              <w:bottom w:val="single" w:sz="8" w:space="0" w:color="auto"/>
              <w:right w:val="single" w:sz="8" w:space="0" w:color="auto"/>
            </w:tcBorders>
            <w:shd w:val="clear" w:color="000000" w:fill="FFFFFF"/>
            <w:vAlign w:val="center"/>
            <w:hideMark/>
          </w:tcPr>
          <w:p w14:paraId="12C7C111" w14:textId="383AF46E"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0,64</w:t>
            </w:r>
          </w:p>
        </w:tc>
        <w:tc>
          <w:tcPr>
            <w:tcW w:w="267" w:type="pct"/>
            <w:tcBorders>
              <w:top w:val="nil"/>
              <w:left w:val="nil"/>
              <w:bottom w:val="single" w:sz="8" w:space="0" w:color="auto"/>
              <w:right w:val="single" w:sz="8" w:space="0" w:color="auto"/>
            </w:tcBorders>
            <w:shd w:val="clear" w:color="000000" w:fill="FFFFFF"/>
            <w:vAlign w:val="center"/>
            <w:hideMark/>
          </w:tcPr>
          <w:p w14:paraId="14466B6A" w14:textId="05E2360A"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1,21</w:t>
            </w:r>
          </w:p>
        </w:tc>
        <w:tc>
          <w:tcPr>
            <w:tcW w:w="267" w:type="pct"/>
            <w:tcBorders>
              <w:top w:val="nil"/>
              <w:left w:val="nil"/>
              <w:bottom w:val="single" w:sz="8" w:space="0" w:color="auto"/>
              <w:right w:val="single" w:sz="8" w:space="0" w:color="auto"/>
            </w:tcBorders>
            <w:shd w:val="clear" w:color="000000" w:fill="FFFFFF"/>
            <w:vAlign w:val="center"/>
            <w:hideMark/>
          </w:tcPr>
          <w:p w14:paraId="6C938ADC" w14:textId="7548D0B6"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1,78</w:t>
            </w:r>
          </w:p>
        </w:tc>
        <w:tc>
          <w:tcPr>
            <w:tcW w:w="267" w:type="pct"/>
            <w:tcBorders>
              <w:top w:val="nil"/>
              <w:left w:val="nil"/>
              <w:bottom w:val="single" w:sz="8" w:space="0" w:color="auto"/>
              <w:right w:val="single" w:sz="8" w:space="0" w:color="auto"/>
            </w:tcBorders>
            <w:shd w:val="clear" w:color="000000" w:fill="FFFFFF"/>
            <w:vAlign w:val="center"/>
            <w:hideMark/>
          </w:tcPr>
          <w:p w14:paraId="73431374" w14:textId="7A2A817F"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2,34</w:t>
            </w:r>
          </w:p>
        </w:tc>
        <w:tc>
          <w:tcPr>
            <w:tcW w:w="267" w:type="pct"/>
            <w:tcBorders>
              <w:top w:val="nil"/>
              <w:left w:val="nil"/>
              <w:bottom w:val="single" w:sz="8" w:space="0" w:color="auto"/>
              <w:right w:val="single" w:sz="8" w:space="0" w:color="auto"/>
            </w:tcBorders>
            <w:shd w:val="clear" w:color="000000" w:fill="FFFFFF"/>
            <w:vAlign w:val="center"/>
            <w:hideMark/>
          </w:tcPr>
          <w:p w14:paraId="6F4E3AF4" w14:textId="41FC32C4"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2,91</w:t>
            </w:r>
          </w:p>
        </w:tc>
        <w:tc>
          <w:tcPr>
            <w:tcW w:w="267" w:type="pct"/>
            <w:tcBorders>
              <w:top w:val="nil"/>
              <w:left w:val="nil"/>
              <w:bottom w:val="single" w:sz="8" w:space="0" w:color="auto"/>
              <w:right w:val="single" w:sz="8" w:space="0" w:color="auto"/>
            </w:tcBorders>
            <w:shd w:val="clear" w:color="000000" w:fill="FFFFFF"/>
            <w:vAlign w:val="center"/>
            <w:hideMark/>
          </w:tcPr>
          <w:p w14:paraId="27389F8C" w14:textId="09922826"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3,49</w:t>
            </w:r>
          </w:p>
        </w:tc>
        <w:tc>
          <w:tcPr>
            <w:tcW w:w="267" w:type="pct"/>
            <w:tcBorders>
              <w:top w:val="nil"/>
              <w:left w:val="nil"/>
              <w:bottom w:val="single" w:sz="8" w:space="0" w:color="auto"/>
              <w:right w:val="single" w:sz="8" w:space="0" w:color="auto"/>
            </w:tcBorders>
            <w:shd w:val="clear" w:color="000000" w:fill="FFFFFF"/>
            <w:vAlign w:val="center"/>
            <w:hideMark/>
          </w:tcPr>
          <w:p w14:paraId="424D8FE8" w14:textId="6FEB21DC"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4,04</w:t>
            </w:r>
          </w:p>
        </w:tc>
        <w:tc>
          <w:tcPr>
            <w:tcW w:w="267" w:type="pct"/>
            <w:tcBorders>
              <w:top w:val="nil"/>
              <w:left w:val="nil"/>
              <w:bottom w:val="single" w:sz="8" w:space="0" w:color="auto"/>
              <w:right w:val="single" w:sz="8" w:space="0" w:color="auto"/>
            </w:tcBorders>
            <w:shd w:val="clear" w:color="000000" w:fill="FFFFFF"/>
            <w:vAlign w:val="center"/>
            <w:hideMark/>
          </w:tcPr>
          <w:p w14:paraId="34968D26" w14:textId="640758F0"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4,62</w:t>
            </w:r>
          </w:p>
        </w:tc>
        <w:tc>
          <w:tcPr>
            <w:tcW w:w="267" w:type="pct"/>
            <w:tcBorders>
              <w:top w:val="nil"/>
              <w:left w:val="nil"/>
              <w:bottom w:val="single" w:sz="8" w:space="0" w:color="auto"/>
              <w:right w:val="single" w:sz="8" w:space="0" w:color="auto"/>
            </w:tcBorders>
            <w:shd w:val="clear" w:color="000000" w:fill="FFFFFF"/>
            <w:vAlign w:val="center"/>
            <w:hideMark/>
          </w:tcPr>
          <w:p w14:paraId="0EB1CACB" w14:textId="5C5497A1"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5,18</w:t>
            </w:r>
          </w:p>
        </w:tc>
        <w:tc>
          <w:tcPr>
            <w:tcW w:w="267" w:type="pct"/>
            <w:tcBorders>
              <w:top w:val="nil"/>
              <w:left w:val="nil"/>
              <w:bottom w:val="single" w:sz="8" w:space="0" w:color="auto"/>
              <w:right w:val="single" w:sz="8" w:space="0" w:color="auto"/>
            </w:tcBorders>
            <w:shd w:val="clear" w:color="000000" w:fill="FFFFFF"/>
            <w:vAlign w:val="center"/>
            <w:hideMark/>
          </w:tcPr>
          <w:p w14:paraId="55BD7502" w14:textId="1410351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5,18</w:t>
            </w:r>
          </w:p>
        </w:tc>
      </w:tr>
      <w:tr w:rsidR="000D33F4" w:rsidRPr="000D33F4" w14:paraId="54BE403A"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5FB7AB73"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4.1.</w:t>
            </w:r>
          </w:p>
        </w:tc>
        <w:tc>
          <w:tcPr>
            <w:tcW w:w="1099" w:type="pct"/>
            <w:tcBorders>
              <w:top w:val="nil"/>
              <w:left w:val="nil"/>
              <w:bottom w:val="single" w:sz="8" w:space="0" w:color="auto"/>
              <w:right w:val="single" w:sz="8" w:space="0" w:color="auto"/>
            </w:tcBorders>
            <w:shd w:val="clear" w:color="000000" w:fill="FFFFFF"/>
            <w:vAlign w:val="center"/>
            <w:hideMark/>
          </w:tcPr>
          <w:p w14:paraId="243938AA"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ОВ</w:t>
            </w:r>
          </w:p>
        </w:tc>
        <w:tc>
          <w:tcPr>
            <w:tcW w:w="430" w:type="pct"/>
            <w:tcBorders>
              <w:top w:val="nil"/>
              <w:left w:val="nil"/>
              <w:bottom w:val="single" w:sz="8" w:space="0" w:color="auto"/>
              <w:right w:val="single" w:sz="8" w:space="0" w:color="auto"/>
            </w:tcBorders>
            <w:shd w:val="clear" w:color="000000" w:fill="FFFFFF"/>
            <w:vAlign w:val="center"/>
            <w:hideMark/>
          </w:tcPr>
          <w:p w14:paraId="423F9C16"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1D53D907" w14:textId="4CD0C1C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- 0,25</w:t>
            </w:r>
          </w:p>
        </w:tc>
        <w:tc>
          <w:tcPr>
            <w:tcW w:w="267" w:type="pct"/>
            <w:tcBorders>
              <w:top w:val="nil"/>
              <w:left w:val="nil"/>
              <w:bottom w:val="single" w:sz="8" w:space="0" w:color="auto"/>
              <w:right w:val="single" w:sz="8" w:space="0" w:color="auto"/>
            </w:tcBorders>
            <w:shd w:val="clear" w:color="000000" w:fill="FFFFFF"/>
            <w:vAlign w:val="center"/>
            <w:hideMark/>
          </w:tcPr>
          <w:p w14:paraId="34B99DA3" w14:textId="29234DF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0,01</w:t>
            </w:r>
          </w:p>
        </w:tc>
        <w:tc>
          <w:tcPr>
            <w:tcW w:w="267" w:type="pct"/>
            <w:tcBorders>
              <w:top w:val="nil"/>
              <w:left w:val="nil"/>
              <w:bottom w:val="single" w:sz="8" w:space="0" w:color="auto"/>
              <w:right w:val="single" w:sz="8" w:space="0" w:color="auto"/>
            </w:tcBorders>
            <w:shd w:val="clear" w:color="000000" w:fill="FFFFFF"/>
            <w:vAlign w:val="center"/>
            <w:hideMark/>
          </w:tcPr>
          <w:p w14:paraId="4FE1439D" w14:textId="4AB15B7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0,51</w:t>
            </w:r>
          </w:p>
        </w:tc>
        <w:tc>
          <w:tcPr>
            <w:tcW w:w="267" w:type="pct"/>
            <w:tcBorders>
              <w:top w:val="nil"/>
              <w:left w:val="nil"/>
              <w:bottom w:val="single" w:sz="8" w:space="0" w:color="auto"/>
              <w:right w:val="single" w:sz="8" w:space="0" w:color="auto"/>
            </w:tcBorders>
            <w:shd w:val="clear" w:color="000000" w:fill="FFFFFF"/>
            <w:vAlign w:val="center"/>
            <w:hideMark/>
          </w:tcPr>
          <w:p w14:paraId="0FEBD03B" w14:textId="53832F2F"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1,00</w:t>
            </w:r>
          </w:p>
        </w:tc>
        <w:tc>
          <w:tcPr>
            <w:tcW w:w="267" w:type="pct"/>
            <w:tcBorders>
              <w:top w:val="nil"/>
              <w:left w:val="nil"/>
              <w:bottom w:val="single" w:sz="8" w:space="0" w:color="auto"/>
              <w:right w:val="single" w:sz="8" w:space="0" w:color="auto"/>
            </w:tcBorders>
            <w:shd w:val="clear" w:color="000000" w:fill="FFFFFF"/>
            <w:vAlign w:val="center"/>
            <w:hideMark/>
          </w:tcPr>
          <w:p w14:paraId="64A01404" w14:textId="60EC2993"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1,50</w:t>
            </w:r>
          </w:p>
        </w:tc>
        <w:tc>
          <w:tcPr>
            <w:tcW w:w="267" w:type="pct"/>
            <w:tcBorders>
              <w:top w:val="nil"/>
              <w:left w:val="nil"/>
              <w:bottom w:val="single" w:sz="8" w:space="0" w:color="auto"/>
              <w:right w:val="single" w:sz="8" w:space="0" w:color="auto"/>
            </w:tcBorders>
            <w:shd w:val="clear" w:color="000000" w:fill="FFFFFF"/>
            <w:vAlign w:val="center"/>
            <w:hideMark/>
          </w:tcPr>
          <w:p w14:paraId="6C2CBA36" w14:textId="33DB108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1,98</w:t>
            </w:r>
          </w:p>
        </w:tc>
        <w:tc>
          <w:tcPr>
            <w:tcW w:w="267" w:type="pct"/>
            <w:tcBorders>
              <w:top w:val="nil"/>
              <w:left w:val="nil"/>
              <w:bottom w:val="single" w:sz="8" w:space="0" w:color="auto"/>
              <w:right w:val="single" w:sz="8" w:space="0" w:color="auto"/>
            </w:tcBorders>
            <w:shd w:val="clear" w:color="000000" w:fill="FFFFFF"/>
            <w:vAlign w:val="center"/>
            <w:hideMark/>
          </w:tcPr>
          <w:p w14:paraId="0AF0A4E1" w14:textId="302E453F"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2,47</w:t>
            </w:r>
          </w:p>
        </w:tc>
        <w:tc>
          <w:tcPr>
            <w:tcW w:w="267" w:type="pct"/>
            <w:tcBorders>
              <w:top w:val="nil"/>
              <w:left w:val="nil"/>
              <w:bottom w:val="single" w:sz="8" w:space="0" w:color="auto"/>
              <w:right w:val="single" w:sz="8" w:space="0" w:color="auto"/>
            </w:tcBorders>
            <w:shd w:val="clear" w:color="000000" w:fill="FFFFFF"/>
            <w:vAlign w:val="center"/>
            <w:hideMark/>
          </w:tcPr>
          <w:p w14:paraId="4CF1F792" w14:textId="37C2546B"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2,97</w:t>
            </w:r>
          </w:p>
        </w:tc>
        <w:tc>
          <w:tcPr>
            <w:tcW w:w="267" w:type="pct"/>
            <w:tcBorders>
              <w:top w:val="nil"/>
              <w:left w:val="nil"/>
              <w:bottom w:val="single" w:sz="8" w:space="0" w:color="auto"/>
              <w:right w:val="single" w:sz="8" w:space="0" w:color="auto"/>
            </w:tcBorders>
            <w:shd w:val="clear" w:color="000000" w:fill="FFFFFF"/>
            <w:vAlign w:val="center"/>
            <w:hideMark/>
          </w:tcPr>
          <w:p w14:paraId="79B37FD7" w14:textId="285A3658"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3,45</w:t>
            </w:r>
          </w:p>
        </w:tc>
        <w:tc>
          <w:tcPr>
            <w:tcW w:w="267" w:type="pct"/>
            <w:tcBorders>
              <w:top w:val="nil"/>
              <w:left w:val="nil"/>
              <w:bottom w:val="single" w:sz="8" w:space="0" w:color="auto"/>
              <w:right w:val="single" w:sz="8" w:space="0" w:color="auto"/>
            </w:tcBorders>
            <w:shd w:val="clear" w:color="000000" w:fill="FFFFFF"/>
            <w:vAlign w:val="center"/>
            <w:hideMark/>
          </w:tcPr>
          <w:p w14:paraId="763C5935" w14:textId="62285333"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3,95</w:t>
            </w:r>
          </w:p>
        </w:tc>
        <w:tc>
          <w:tcPr>
            <w:tcW w:w="267" w:type="pct"/>
            <w:tcBorders>
              <w:top w:val="nil"/>
              <w:left w:val="nil"/>
              <w:bottom w:val="single" w:sz="8" w:space="0" w:color="auto"/>
              <w:right w:val="single" w:sz="8" w:space="0" w:color="auto"/>
            </w:tcBorders>
            <w:shd w:val="clear" w:color="000000" w:fill="FFFFFF"/>
            <w:vAlign w:val="center"/>
            <w:hideMark/>
          </w:tcPr>
          <w:p w14:paraId="04373B12" w14:textId="42643F7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4,44</w:t>
            </w:r>
          </w:p>
        </w:tc>
        <w:tc>
          <w:tcPr>
            <w:tcW w:w="267" w:type="pct"/>
            <w:tcBorders>
              <w:top w:val="nil"/>
              <w:left w:val="nil"/>
              <w:bottom w:val="single" w:sz="8" w:space="0" w:color="auto"/>
              <w:right w:val="single" w:sz="8" w:space="0" w:color="auto"/>
            </w:tcBorders>
            <w:shd w:val="clear" w:color="000000" w:fill="FFFFFF"/>
            <w:vAlign w:val="center"/>
            <w:hideMark/>
          </w:tcPr>
          <w:p w14:paraId="55E1DBE8" w14:textId="32854E2E"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4,44</w:t>
            </w:r>
          </w:p>
        </w:tc>
      </w:tr>
      <w:tr w:rsidR="000D33F4" w:rsidRPr="000D33F4" w14:paraId="4FB5FDD2"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21B2CEF5"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4.2.</w:t>
            </w:r>
          </w:p>
        </w:tc>
        <w:tc>
          <w:tcPr>
            <w:tcW w:w="1099" w:type="pct"/>
            <w:tcBorders>
              <w:top w:val="nil"/>
              <w:left w:val="nil"/>
              <w:bottom w:val="single" w:sz="8" w:space="0" w:color="auto"/>
              <w:right w:val="single" w:sz="8" w:space="0" w:color="auto"/>
            </w:tcBorders>
            <w:shd w:val="clear" w:color="000000" w:fill="FFFFFF"/>
            <w:vAlign w:val="center"/>
            <w:hideMark/>
          </w:tcPr>
          <w:p w14:paraId="63BA5755"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ГВС</w:t>
            </w:r>
          </w:p>
        </w:tc>
        <w:tc>
          <w:tcPr>
            <w:tcW w:w="430" w:type="pct"/>
            <w:tcBorders>
              <w:top w:val="nil"/>
              <w:left w:val="nil"/>
              <w:bottom w:val="single" w:sz="8" w:space="0" w:color="auto"/>
              <w:right w:val="single" w:sz="8" w:space="0" w:color="auto"/>
            </w:tcBorders>
            <w:shd w:val="clear" w:color="000000" w:fill="FFFFFF"/>
            <w:vAlign w:val="center"/>
            <w:hideMark/>
          </w:tcPr>
          <w:p w14:paraId="7EB538E8"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0955251B" w14:textId="3F1506C3"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- 0,01</w:t>
            </w:r>
          </w:p>
        </w:tc>
        <w:tc>
          <w:tcPr>
            <w:tcW w:w="267" w:type="pct"/>
            <w:tcBorders>
              <w:top w:val="nil"/>
              <w:left w:val="nil"/>
              <w:bottom w:val="single" w:sz="8" w:space="0" w:color="auto"/>
              <w:right w:val="single" w:sz="8" w:space="0" w:color="auto"/>
            </w:tcBorders>
            <w:shd w:val="clear" w:color="000000" w:fill="FFFFFF"/>
            <w:vAlign w:val="center"/>
            <w:hideMark/>
          </w:tcPr>
          <w:p w14:paraId="227D2400" w14:textId="4124ACB3"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0,05</w:t>
            </w:r>
          </w:p>
        </w:tc>
        <w:tc>
          <w:tcPr>
            <w:tcW w:w="267" w:type="pct"/>
            <w:tcBorders>
              <w:top w:val="nil"/>
              <w:left w:val="nil"/>
              <w:bottom w:val="single" w:sz="8" w:space="0" w:color="auto"/>
              <w:right w:val="single" w:sz="8" w:space="0" w:color="auto"/>
            </w:tcBorders>
            <w:shd w:val="clear" w:color="000000" w:fill="FFFFFF"/>
            <w:vAlign w:val="center"/>
            <w:hideMark/>
          </w:tcPr>
          <w:p w14:paraId="35DAC767" w14:textId="685404E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0,14</w:t>
            </w:r>
          </w:p>
        </w:tc>
        <w:tc>
          <w:tcPr>
            <w:tcW w:w="267" w:type="pct"/>
            <w:tcBorders>
              <w:top w:val="nil"/>
              <w:left w:val="nil"/>
              <w:bottom w:val="single" w:sz="8" w:space="0" w:color="auto"/>
              <w:right w:val="single" w:sz="8" w:space="0" w:color="auto"/>
            </w:tcBorders>
            <w:shd w:val="clear" w:color="000000" w:fill="FFFFFF"/>
            <w:vAlign w:val="center"/>
            <w:hideMark/>
          </w:tcPr>
          <w:p w14:paraId="25208520" w14:textId="07EB7D9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0,22</w:t>
            </w:r>
          </w:p>
        </w:tc>
        <w:tc>
          <w:tcPr>
            <w:tcW w:w="267" w:type="pct"/>
            <w:tcBorders>
              <w:top w:val="nil"/>
              <w:left w:val="nil"/>
              <w:bottom w:val="single" w:sz="8" w:space="0" w:color="auto"/>
              <w:right w:val="single" w:sz="8" w:space="0" w:color="auto"/>
            </w:tcBorders>
            <w:shd w:val="clear" w:color="000000" w:fill="FFFFFF"/>
            <w:vAlign w:val="center"/>
            <w:hideMark/>
          </w:tcPr>
          <w:p w14:paraId="6B9FD3C5" w14:textId="18E65E2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0,29</w:t>
            </w:r>
          </w:p>
        </w:tc>
        <w:tc>
          <w:tcPr>
            <w:tcW w:w="267" w:type="pct"/>
            <w:tcBorders>
              <w:top w:val="nil"/>
              <w:left w:val="nil"/>
              <w:bottom w:val="single" w:sz="8" w:space="0" w:color="auto"/>
              <w:right w:val="single" w:sz="8" w:space="0" w:color="auto"/>
            </w:tcBorders>
            <w:shd w:val="clear" w:color="000000" w:fill="FFFFFF"/>
            <w:vAlign w:val="center"/>
            <w:hideMark/>
          </w:tcPr>
          <w:p w14:paraId="6D8C20C7" w14:textId="13E6E6BF"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0,37</w:t>
            </w:r>
          </w:p>
        </w:tc>
        <w:tc>
          <w:tcPr>
            <w:tcW w:w="267" w:type="pct"/>
            <w:tcBorders>
              <w:top w:val="nil"/>
              <w:left w:val="nil"/>
              <w:bottom w:val="single" w:sz="8" w:space="0" w:color="auto"/>
              <w:right w:val="single" w:sz="8" w:space="0" w:color="auto"/>
            </w:tcBorders>
            <w:shd w:val="clear" w:color="000000" w:fill="FFFFFF"/>
            <w:vAlign w:val="center"/>
            <w:hideMark/>
          </w:tcPr>
          <w:p w14:paraId="33D26802" w14:textId="4C169FB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0,45</w:t>
            </w:r>
          </w:p>
        </w:tc>
        <w:tc>
          <w:tcPr>
            <w:tcW w:w="267" w:type="pct"/>
            <w:tcBorders>
              <w:top w:val="nil"/>
              <w:left w:val="nil"/>
              <w:bottom w:val="single" w:sz="8" w:space="0" w:color="auto"/>
              <w:right w:val="single" w:sz="8" w:space="0" w:color="auto"/>
            </w:tcBorders>
            <w:shd w:val="clear" w:color="000000" w:fill="FFFFFF"/>
            <w:vAlign w:val="center"/>
            <w:hideMark/>
          </w:tcPr>
          <w:p w14:paraId="29ECD5FE" w14:textId="228D0F2E"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0,53</w:t>
            </w:r>
          </w:p>
        </w:tc>
        <w:tc>
          <w:tcPr>
            <w:tcW w:w="267" w:type="pct"/>
            <w:tcBorders>
              <w:top w:val="nil"/>
              <w:left w:val="nil"/>
              <w:bottom w:val="single" w:sz="8" w:space="0" w:color="auto"/>
              <w:right w:val="single" w:sz="8" w:space="0" w:color="auto"/>
            </w:tcBorders>
            <w:shd w:val="clear" w:color="000000" w:fill="FFFFFF"/>
            <w:vAlign w:val="center"/>
            <w:hideMark/>
          </w:tcPr>
          <w:p w14:paraId="7DDA2CC3" w14:textId="545E8B0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0,60</w:t>
            </w:r>
          </w:p>
        </w:tc>
        <w:tc>
          <w:tcPr>
            <w:tcW w:w="267" w:type="pct"/>
            <w:tcBorders>
              <w:top w:val="nil"/>
              <w:left w:val="nil"/>
              <w:bottom w:val="single" w:sz="8" w:space="0" w:color="auto"/>
              <w:right w:val="single" w:sz="8" w:space="0" w:color="auto"/>
            </w:tcBorders>
            <w:shd w:val="clear" w:color="000000" w:fill="FFFFFF"/>
            <w:vAlign w:val="center"/>
            <w:hideMark/>
          </w:tcPr>
          <w:p w14:paraId="35F43D96" w14:textId="2F3469EB"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0,68</w:t>
            </w:r>
          </w:p>
        </w:tc>
        <w:tc>
          <w:tcPr>
            <w:tcW w:w="267" w:type="pct"/>
            <w:tcBorders>
              <w:top w:val="nil"/>
              <w:left w:val="nil"/>
              <w:bottom w:val="single" w:sz="8" w:space="0" w:color="auto"/>
              <w:right w:val="single" w:sz="8" w:space="0" w:color="auto"/>
            </w:tcBorders>
            <w:shd w:val="clear" w:color="000000" w:fill="FFFFFF"/>
            <w:vAlign w:val="center"/>
            <w:hideMark/>
          </w:tcPr>
          <w:p w14:paraId="75EB69FF" w14:textId="3404E69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0,75</w:t>
            </w:r>
          </w:p>
        </w:tc>
        <w:tc>
          <w:tcPr>
            <w:tcW w:w="267" w:type="pct"/>
            <w:tcBorders>
              <w:top w:val="nil"/>
              <w:left w:val="nil"/>
              <w:bottom w:val="single" w:sz="8" w:space="0" w:color="auto"/>
              <w:right w:val="single" w:sz="8" w:space="0" w:color="auto"/>
            </w:tcBorders>
            <w:shd w:val="clear" w:color="000000" w:fill="FFFFFF"/>
            <w:vAlign w:val="center"/>
            <w:hideMark/>
          </w:tcPr>
          <w:p w14:paraId="634E58EA" w14:textId="44F6A99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0,75</w:t>
            </w:r>
          </w:p>
        </w:tc>
      </w:tr>
      <w:tr w:rsidR="000D33F4" w:rsidRPr="000D33F4" w14:paraId="23FD20F4" w14:textId="77777777" w:rsidTr="000D33F4">
        <w:trPr>
          <w:trHeight w:val="645"/>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13D741F3"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5.</w:t>
            </w:r>
          </w:p>
        </w:tc>
        <w:tc>
          <w:tcPr>
            <w:tcW w:w="1099" w:type="pct"/>
            <w:tcBorders>
              <w:top w:val="nil"/>
              <w:left w:val="nil"/>
              <w:bottom w:val="single" w:sz="8" w:space="0" w:color="auto"/>
              <w:right w:val="single" w:sz="8" w:space="0" w:color="auto"/>
            </w:tcBorders>
            <w:shd w:val="clear" w:color="000000" w:fill="FFFFFF"/>
            <w:vAlign w:val="center"/>
            <w:hideMark/>
          </w:tcPr>
          <w:p w14:paraId="4409C6E4" w14:textId="6790B8FF"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xml:space="preserve">Бюджетные и </w:t>
            </w:r>
            <w:r w:rsidR="00B871D9" w:rsidRPr="000D33F4">
              <w:rPr>
                <w:rFonts w:eastAsia="Times New Roman" w:cs="Times New Roman"/>
                <w:b/>
                <w:bCs/>
                <w:color w:val="000000"/>
                <w:kern w:val="0"/>
                <w:sz w:val="23"/>
                <w:szCs w:val="23"/>
                <w:lang w:eastAsia="ru-RU"/>
                <w14:ligatures w14:val="none"/>
              </w:rPr>
              <w:t>прочие</w:t>
            </w:r>
            <w:r w:rsidRPr="000D33F4">
              <w:rPr>
                <w:rFonts w:eastAsia="Times New Roman" w:cs="Times New Roman"/>
                <w:b/>
                <w:bCs/>
                <w:color w:val="000000"/>
                <w:kern w:val="0"/>
                <w:sz w:val="23"/>
                <w:szCs w:val="23"/>
                <w:lang w:eastAsia="ru-RU"/>
                <w14:ligatures w14:val="none"/>
              </w:rPr>
              <w:t xml:space="preserve"> потребители</w:t>
            </w:r>
          </w:p>
        </w:tc>
        <w:tc>
          <w:tcPr>
            <w:tcW w:w="430" w:type="pct"/>
            <w:tcBorders>
              <w:top w:val="nil"/>
              <w:left w:val="nil"/>
              <w:bottom w:val="single" w:sz="8" w:space="0" w:color="auto"/>
              <w:right w:val="single" w:sz="8" w:space="0" w:color="auto"/>
            </w:tcBorders>
            <w:shd w:val="clear" w:color="000000" w:fill="FFFFFF"/>
            <w:vAlign w:val="center"/>
            <w:hideMark/>
          </w:tcPr>
          <w:p w14:paraId="461FFAD6"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53E6ADB2" w14:textId="0BF68DA4"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3A26A38" w14:textId="1FEDD27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18D1B70B" w14:textId="390391FF"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4067EC86" w14:textId="224E036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6DE9AE1D" w14:textId="49E6FA88"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38C97BC8" w14:textId="77DF9B2B"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249E7B34" w14:textId="2B16A671"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6EE941AB" w14:textId="4455450C"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5893DC7" w14:textId="33D4BB58"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7D13AA1F" w14:textId="151899DE"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76725541" w14:textId="2E89456A"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1B3D9155" w14:textId="1095D5C6"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0,00</w:t>
            </w:r>
          </w:p>
        </w:tc>
      </w:tr>
      <w:tr w:rsidR="000D33F4" w:rsidRPr="000D33F4" w14:paraId="705B68BB"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40E5F786"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5.1.</w:t>
            </w:r>
          </w:p>
        </w:tc>
        <w:tc>
          <w:tcPr>
            <w:tcW w:w="1099" w:type="pct"/>
            <w:tcBorders>
              <w:top w:val="nil"/>
              <w:left w:val="nil"/>
              <w:bottom w:val="single" w:sz="8" w:space="0" w:color="auto"/>
              <w:right w:val="single" w:sz="8" w:space="0" w:color="auto"/>
            </w:tcBorders>
            <w:shd w:val="clear" w:color="000000" w:fill="FFFFFF"/>
            <w:vAlign w:val="center"/>
            <w:hideMark/>
          </w:tcPr>
          <w:p w14:paraId="5155A313"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ОВ</w:t>
            </w:r>
          </w:p>
        </w:tc>
        <w:tc>
          <w:tcPr>
            <w:tcW w:w="430" w:type="pct"/>
            <w:tcBorders>
              <w:top w:val="nil"/>
              <w:left w:val="nil"/>
              <w:bottom w:val="single" w:sz="8" w:space="0" w:color="auto"/>
              <w:right w:val="single" w:sz="8" w:space="0" w:color="auto"/>
            </w:tcBorders>
            <w:shd w:val="clear" w:color="000000" w:fill="FFFFFF"/>
            <w:vAlign w:val="center"/>
            <w:hideMark/>
          </w:tcPr>
          <w:p w14:paraId="5D5DF01C"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77D144B3" w14:textId="5171F39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324581C3" w14:textId="3842CA9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2F8FDDB3" w14:textId="517BE41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3D38D6EC" w14:textId="5B0C8F2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4899ECBB" w14:textId="3DDAF2C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41BA955" w14:textId="059A7E9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443C1532" w14:textId="04A40E3F"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005E78B" w14:textId="736BB36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D90AB2C" w14:textId="3C2AB9C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2036B23" w14:textId="1E8283CB"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831E160" w14:textId="6E47065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C9FFA8B" w14:textId="40DAE22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r>
      <w:tr w:rsidR="000D33F4" w:rsidRPr="000D33F4" w14:paraId="36E9310E"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7DCDBDA6"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5.2.</w:t>
            </w:r>
          </w:p>
        </w:tc>
        <w:tc>
          <w:tcPr>
            <w:tcW w:w="1099" w:type="pct"/>
            <w:tcBorders>
              <w:top w:val="nil"/>
              <w:left w:val="nil"/>
              <w:bottom w:val="single" w:sz="8" w:space="0" w:color="auto"/>
              <w:right w:val="single" w:sz="8" w:space="0" w:color="auto"/>
            </w:tcBorders>
            <w:shd w:val="clear" w:color="000000" w:fill="FFFFFF"/>
            <w:vAlign w:val="center"/>
            <w:hideMark/>
          </w:tcPr>
          <w:p w14:paraId="58F182EA"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ГВС</w:t>
            </w:r>
          </w:p>
        </w:tc>
        <w:tc>
          <w:tcPr>
            <w:tcW w:w="430" w:type="pct"/>
            <w:tcBorders>
              <w:top w:val="nil"/>
              <w:left w:val="nil"/>
              <w:bottom w:val="single" w:sz="8" w:space="0" w:color="auto"/>
              <w:right w:val="single" w:sz="8" w:space="0" w:color="auto"/>
            </w:tcBorders>
            <w:shd w:val="clear" w:color="000000" w:fill="FFFFFF"/>
            <w:vAlign w:val="center"/>
            <w:hideMark/>
          </w:tcPr>
          <w:p w14:paraId="44381D5B"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37CAF770" w14:textId="4B0D064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0835331" w14:textId="6CB66A2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491B2790" w14:textId="63DEF458"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31C991F6" w14:textId="64EBA48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1CF156B9" w14:textId="0D072C7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7198AE34" w14:textId="3980BF81"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95FE72C" w14:textId="6D9ADC88"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3F343436" w14:textId="6D8B5B0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50C3E26B" w14:textId="302EBF1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5D204CE" w14:textId="1606DC0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650F15D2" w14:textId="609E8A6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c>
          <w:tcPr>
            <w:tcW w:w="267" w:type="pct"/>
            <w:tcBorders>
              <w:top w:val="nil"/>
              <w:left w:val="nil"/>
              <w:bottom w:val="single" w:sz="8" w:space="0" w:color="auto"/>
              <w:right w:val="single" w:sz="8" w:space="0" w:color="auto"/>
            </w:tcBorders>
            <w:shd w:val="clear" w:color="000000" w:fill="FFFFFF"/>
            <w:vAlign w:val="center"/>
            <w:hideMark/>
          </w:tcPr>
          <w:p w14:paraId="0EC501F8" w14:textId="77FC510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0,00</w:t>
            </w:r>
          </w:p>
        </w:tc>
      </w:tr>
      <w:tr w:rsidR="000D33F4" w:rsidRPr="000D33F4" w14:paraId="5A1DE694"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2B0BB523"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6.</w:t>
            </w:r>
          </w:p>
        </w:tc>
        <w:tc>
          <w:tcPr>
            <w:tcW w:w="1099" w:type="pct"/>
            <w:tcBorders>
              <w:top w:val="nil"/>
              <w:left w:val="nil"/>
              <w:bottom w:val="single" w:sz="8" w:space="0" w:color="auto"/>
              <w:right w:val="single" w:sz="8" w:space="0" w:color="auto"/>
            </w:tcBorders>
            <w:shd w:val="clear" w:color="000000" w:fill="FFFFFF"/>
            <w:vAlign w:val="center"/>
            <w:hideMark/>
          </w:tcPr>
          <w:p w14:paraId="7B30CB64"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ВСЕГО</w:t>
            </w:r>
          </w:p>
        </w:tc>
        <w:tc>
          <w:tcPr>
            <w:tcW w:w="430" w:type="pct"/>
            <w:tcBorders>
              <w:top w:val="nil"/>
              <w:left w:val="nil"/>
              <w:bottom w:val="single" w:sz="8" w:space="0" w:color="auto"/>
              <w:right w:val="single" w:sz="8" w:space="0" w:color="auto"/>
            </w:tcBorders>
            <w:shd w:val="clear" w:color="000000" w:fill="FFFFFF"/>
            <w:vAlign w:val="center"/>
            <w:hideMark/>
          </w:tcPr>
          <w:p w14:paraId="19F7A6B4" w14:textId="77777777"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4CC3061B" w14:textId="25BC67E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- 0,26</w:t>
            </w:r>
          </w:p>
        </w:tc>
        <w:tc>
          <w:tcPr>
            <w:tcW w:w="267" w:type="pct"/>
            <w:tcBorders>
              <w:top w:val="nil"/>
              <w:left w:val="nil"/>
              <w:bottom w:val="single" w:sz="8" w:space="0" w:color="auto"/>
              <w:right w:val="single" w:sz="8" w:space="0" w:color="auto"/>
            </w:tcBorders>
            <w:shd w:val="clear" w:color="000000" w:fill="FFFFFF"/>
            <w:vAlign w:val="center"/>
            <w:hideMark/>
          </w:tcPr>
          <w:p w14:paraId="70CE14EB" w14:textId="7BAA5076"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0,05</w:t>
            </w:r>
          </w:p>
        </w:tc>
        <w:tc>
          <w:tcPr>
            <w:tcW w:w="267" w:type="pct"/>
            <w:tcBorders>
              <w:top w:val="nil"/>
              <w:left w:val="nil"/>
              <w:bottom w:val="single" w:sz="8" w:space="0" w:color="auto"/>
              <w:right w:val="single" w:sz="8" w:space="0" w:color="auto"/>
            </w:tcBorders>
            <w:shd w:val="clear" w:color="000000" w:fill="FFFFFF"/>
            <w:vAlign w:val="center"/>
            <w:hideMark/>
          </w:tcPr>
          <w:p w14:paraId="2D0576C8" w14:textId="08FDA708"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0,64</w:t>
            </w:r>
          </w:p>
        </w:tc>
        <w:tc>
          <w:tcPr>
            <w:tcW w:w="267" w:type="pct"/>
            <w:tcBorders>
              <w:top w:val="nil"/>
              <w:left w:val="nil"/>
              <w:bottom w:val="single" w:sz="8" w:space="0" w:color="auto"/>
              <w:right w:val="single" w:sz="8" w:space="0" w:color="auto"/>
            </w:tcBorders>
            <w:shd w:val="clear" w:color="000000" w:fill="FFFFFF"/>
            <w:vAlign w:val="center"/>
            <w:hideMark/>
          </w:tcPr>
          <w:p w14:paraId="45AA906D" w14:textId="6B7D113F"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1,21</w:t>
            </w:r>
          </w:p>
        </w:tc>
        <w:tc>
          <w:tcPr>
            <w:tcW w:w="267" w:type="pct"/>
            <w:tcBorders>
              <w:top w:val="nil"/>
              <w:left w:val="nil"/>
              <w:bottom w:val="single" w:sz="8" w:space="0" w:color="auto"/>
              <w:right w:val="single" w:sz="8" w:space="0" w:color="auto"/>
            </w:tcBorders>
            <w:shd w:val="clear" w:color="000000" w:fill="FFFFFF"/>
            <w:vAlign w:val="center"/>
            <w:hideMark/>
          </w:tcPr>
          <w:p w14:paraId="3B738129" w14:textId="2DA06E00"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1,78</w:t>
            </w:r>
          </w:p>
        </w:tc>
        <w:tc>
          <w:tcPr>
            <w:tcW w:w="267" w:type="pct"/>
            <w:tcBorders>
              <w:top w:val="nil"/>
              <w:left w:val="nil"/>
              <w:bottom w:val="single" w:sz="8" w:space="0" w:color="auto"/>
              <w:right w:val="single" w:sz="8" w:space="0" w:color="auto"/>
            </w:tcBorders>
            <w:shd w:val="clear" w:color="000000" w:fill="FFFFFF"/>
            <w:vAlign w:val="center"/>
            <w:hideMark/>
          </w:tcPr>
          <w:p w14:paraId="592EDA62" w14:textId="2DD855AA"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2,34</w:t>
            </w:r>
          </w:p>
        </w:tc>
        <w:tc>
          <w:tcPr>
            <w:tcW w:w="267" w:type="pct"/>
            <w:tcBorders>
              <w:top w:val="nil"/>
              <w:left w:val="nil"/>
              <w:bottom w:val="single" w:sz="8" w:space="0" w:color="auto"/>
              <w:right w:val="single" w:sz="8" w:space="0" w:color="auto"/>
            </w:tcBorders>
            <w:shd w:val="clear" w:color="000000" w:fill="FFFFFF"/>
            <w:vAlign w:val="center"/>
            <w:hideMark/>
          </w:tcPr>
          <w:p w14:paraId="757CCF4B" w14:textId="49765DD2"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2,91</w:t>
            </w:r>
          </w:p>
        </w:tc>
        <w:tc>
          <w:tcPr>
            <w:tcW w:w="267" w:type="pct"/>
            <w:tcBorders>
              <w:top w:val="nil"/>
              <w:left w:val="nil"/>
              <w:bottom w:val="single" w:sz="8" w:space="0" w:color="auto"/>
              <w:right w:val="single" w:sz="8" w:space="0" w:color="auto"/>
            </w:tcBorders>
            <w:shd w:val="clear" w:color="000000" w:fill="FFFFFF"/>
            <w:vAlign w:val="center"/>
            <w:hideMark/>
          </w:tcPr>
          <w:p w14:paraId="50296D73" w14:textId="04ACF31C"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3,49</w:t>
            </w:r>
          </w:p>
        </w:tc>
        <w:tc>
          <w:tcPr>
            <w:tcW w:w="267" w:type="pct"/>
            <w:tcBorders>
              <w:top w:val="nil"/>
              <w:left w:val="nil"/>
              <w:bottom w:val="single" w:sz="8" w:space="0" w:color="auto"/>
              <w:right w:val="single" w:sz="8" w:space="0" w:color="auto"/>
            </w:tcBorders>
            <w:shd w:val="clear" w:color="000000" w:fill="FFFFFF"/>
            <w:vAlign w:val="center"/>
            <w:hideMark/>
          </w:tcPr>
          <w:p w14:paraId="6058C2B2" w14:textId="1930FCB9"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4,04</w:t>
            </w:r>
          </w:p>
        </w:tc>
        <w:tc>
          <w:tcPr>
            <w:tcW w:w="267" w:type="pct"/>
            <w:tcBorders>
              <w:top w:val="nil"/>
              <w:left w:val="nil"/>
              <w:bottom w:val="single" w:sz="8" w:space="0" w:color="auto"/>
              <w:right w:val="single" w:sz="8" w:space="0" w:color="auto"/>
            </w:tcBorders>
            <w:shd w:val="clear" w:color="000000" w:fill="FFFFFF"/>
            <w:vAlign w:val="center"/>
            <w:hideMark/>
          </w:tcPr>
          <w:p w14:paraId="48321269" w14:textId="6FB913B9"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4,62</w:t>
            </w:r>
          </w:p>
        </w:tc>
        <w:tc>
          <w:tcPr>
            <w:tcW w:w="267" w:type="pct"/>
            <w:tcBorders>
              <w:top w:val="nil"/>
              <w:left w:val="nil"/>
              <w:bottom w:val="single" w:sz="8" w:space="0" w:color="auto"/>
              <w:right w:val="single" w:sz="8" w:space="0" w:color="auto"/>
            </w:tcBorders>
            <w:shd w:val="clear" w:color="000000" w:fill="FFFFFF"/>
            <w:vAlign w:val="center"/>
            <w:hideMark/>
          </w:tcPr>
          <w:p w14:paraId="43F927A0" w14:textId="0D44676E"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5,18</w:t>
            </w:r>
          </w:p>
        </w:tc>
        <w:tc>
          <w:tcPr>
            <w:tcW w:w="267" w:type="pct"/>
            <w:tcBorders>
              <w:top w:val="nil"/>
              <w:left w:val="nil"/>
              <w:bottom w:val="single" w:sz="8" w:space="0" w:color="auto"/>
              <w:right w:val="single" w:sz="8" w:space="0" w:color="auto"/>
            </w:tcBorders>
            <w:shd w:val="clear" w:color="000000" w:fill="FFFFFF"/>
            <w:vAlign w:val="center"/>
            <w:hideMark/>
          </w:tcPr>
          <w:p w14:paraId="48720B07" w14:textId="0C4979AF" w:rsidR="000D33F4" w:rsidRPr="000D33F4" w:rsidRDefault="000D33F4" w:rsidP="000D33F4">
            <w:pPr>
              <w:spacing w:line="240" w:lineRule="auto"/>
              <w:ind w:firstLine="0"/>
              <w:jc w:val="center"/>
              <w:rPr>
                <w:rFonts w:eastAsia="Times New Roman" w:cs="Times New Roman"/>
                <w:b/>
                <w:bCs/>
                <w:color w:val="000000"/>
                <w:kern w:val="0"/>
                <w:sz w:val="23"/>
                <w:szCs w:val="23"/>
                <w:lang w:eastAsia="ru-RU"/>
                <w14:ligatures w14:val="none"/>
              </w:rPr>
            </w:pPr>
            <w:r w:rsidRPr="000D33F4">
              <w:rPr>
                <w:rFonts w:eastAsia="Times New Roman" w:cs="Times New Roman"/>
                <w:b/>
                <w:bCs/>
                <w:color w:val="000000"/>
                <w:kern w:val="0"/>
                <w:sz w:val="23"/>
                <w:szCs w:val="23"/>
                <w:lang w:eastAsia="ru-RU"/>
                <w14:ligatures w14:val="none"/>
              </w:rPr>
              <w:t>5,18</w:t>
            </w:r>
          </w:p>
        </w:tc>
      </w:tr>
      <w:tr w:rsidR="000D33F4" w:rsidRPr="000D33F4" w14:paraId="0F24E6E5"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4823B034"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6.1.</w:t>
            </w:r>
          </w:p>
        </w:tc>
        <w:tc>
          <w:tcPr>
            <w:tcW w:w="1099" w:type="pct"/>
            <w:tcBorders>
              <w:top w:val="nil"/>
              <w:left w:val="nil"/>
              <w:bottom w:val="single" w:sz="8" w:space="0" w:color="auto"/>
              <w:right w:val="single" w:sz="8" w:space="0" w:color="auto"/>
            </w:tcBorders>
            <w:shd w:val="clear" w:color="000000" w:fill="FFFFFF"/>
            <w:vAlign w:val="center"/>
            <w:hideMark/>
          </w:tcPr>
          <w:p w14:paraId="1C2B9F12"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ОВ</w:t>
            </w:r>
          </w:p>
        </w:tc>
        <w:tc>
          <w:tcPr>
            <w:tcW w:w="430" w:type="pct"/>
            <w:tcBorders>
              <w:top w:val="nil"/>
              <w:left w:val="nil"/>
              <w:bottom w:val="single" w:sz="8" w:space="0" w:color="auto"/>
              <w:right w:val="single" w:sz="8" w:space="0" w:color="auto"/>
            </w:tcBorders>
            <w:shd w:val="clear" w:color="000000" w:fill="FFFFFF"/>
            <w:vAlign w:val="center"/>
            <w:hideMark/>
          </w:tcPr>
          <w:p w14:paraId="508249C2"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3154779C" w14:textId="79CDE41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- 0,25</w:t>
            </w:r>
          </w:p>
        </w:tc>
        <w:tc>
          <w:tcPr>
            <w:tcW w:w="267" w:type="pct"/>
            <w:tcBorders>
              <w:top w:val="nil"/>
              <w:left w:val="nil"/>
              <w:bottom w:val="single" w:sz="8" w:space="0" w:color="auto"/>
              <w:right w:val="single" w:sz="8" w:space="0" w:color="auto"/>
            </w:tcBorders>
            <w:shd w:val="clear" w:color="000000" w:fill="FFFFFF"/>
            <w:vAlign w:val="center"/>
            <w:hideMark/>
          </w:tcPr>
          <w:p w14:paraId="107D773D" w14:textId="027ECD35"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0,01</w:t>
            </w:r>
          </w:p>
        </w:tc>
        <w:tc>
          <w:tcPr>
            <w:tcW w:w="267" w:type="pct"/>
            <w:tcBorders>
              <w:top w:val="nil"/>
              <w:left w:val="nil"/>
              <w:bottom w:val="single" w:sz="8" w:space="0" w:color="auto"/>
              <w:right w:val="single" w:sz="8" w:space="0" w:color="auto"/>
            </w:tcBorders>
            <w:shd w:val="clear" w:color="000000" w:fill="FFFFFF"/>
            <w:vAlign w:val="center"/>
            <w:hideMark/>
          </w:tcPr>
          <w:p w14:paraId="3854114A" w14:textId="08BA372C"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0,51</w:t>
            </w:r>
          </w:p>
        </w:tc>
        <w:tc>
          <w:tcPr>
            <w:tcW w:w="267" w:type="pct"/>
            <w:tcBorders>
              <w:top w:val="nil"/>
              <w:left w:val="nil"/>
              <w:bottom w:val="single" w:sz="8" w:space="0" w:color="auto"/>
              <w:right w:val="single" w:sz="8" w:space="0" w:color="auto"/>
            </w:tcBorders>
            <w:shd w:val="clear" w:color="000000" w:fill="FFFFFF"/>
            <w:vAlign w:val="center"/>
            <w:hideMark/>
          </w:tcPr>
          <w:p w14:paraId="0C280B38" w14:textId="2A9D3F5A"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1,00</w:t>
            </w:r>
          </w:p>
        </w:tc>
        <w:tc>
          <w:tcPr>
            <w:tcW w:w="267" w:type="pct"/>
            <w:tcBorders>
              <w:top w:val="nil"/>
              <w:left w:val="nil"/>
              <w:bottom w:val="single" w:sz="8" w:space="0" w:color="auto"/>
              <w:right w:val="single" w:sz="8" w:space="0" w:color="auto"/>
            </w:tcBorders>
            <w:shd w:val="clear" w:color="000000" w:fill="FFFFFF"/>
            <w:vAlign w:val="center"/>
            <w:hideMark/>
          </w:tcPr>
          <w:p w14:paraId="774313D2" w14:textId="6A2B118B"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1,50</w:t>
            </w:r>
          </w:p>
        </w:tc>
        <w:tc>
          <w:tcPr>
            <w:tcW w:w="267" w:type="pct"/>
            <w:tcBorders>
              <w:top w:val="nil"/>
              <w:left w:val="nil"/>
              <w:bottom w:val="single" w:sz="8" w:space="0" w:color="auto"/>
              <w:right w:val="single" w:sz="8" w:space="0" w:color="auto"/>
            </w:tcBorders>
            <w:shd w:val="clear" w:color="000000" w:fill="FFFFFF"/>
            <w:vAlign w:val="center"/>
            <w:hideMark/>
          </w:tcPr>
          <w:p w14:paraId="635C4D22" w14:textId="4FCE9E26"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1,98</w:t>
            </w:r>
          </w:p>
        </w:tc>
        <w:tc>
          <w:tcPr>
            <w:tcW w:w="267" w:type="pct"/>
            <w:tcBorders>
              <w:top w:val="nil"/>
              <w:left w:val="nil"/>
              <w:bottom w:val="single" w:sz="8" w:space="0" w:color="auto"/>
              <w:right w:val="single" w:sz="8" w:space="0" w:color="auto"/>
            </w:tcBorders>
            <w:shd w:val="clear" w:color="000000" w:fill="FFFFFF"/>
            <w:vAlign w:val="center"/>
            <w:hideMark/>
          </w:tcPr>
          <w:p w14:paraId="6707F647" w14:textId="4AF62F7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2,47</w:t>
            </w:r>
          </w:p>
        </w:tc>
        <w:tc>
          <w:tcPr>
            <w:tcW w:w="267" w:type="pct"/>
            <w:tcBorders>
              <w:top w:val="nil"/>
              <w:left w:val="nil"/>
              <w:bottom w:val="single" w:sz="8" w:space="0" w:color="auto"/>
              <w:right w:val="single" w:sz="8" w:space="0" w:color="auto"/>
            </w:tcBorders>
            <w:shd w:val="clear" w:color="000000" w:fill="FFFFFF"/>
            <w:vAlign w:val="center"/>
            <w:hideMark/>
          </w:tcPr>
          <w:p w14:paraId="377FF555" w14:textId="51AE7C4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2,97</w:t>
            </w:r>
          </w:p>
        </w:tc>
        <w:tc>
          <w:tcPr>
            <w:tcW w:w="267" w:type="pct"/>
            <w:tcBorders>
              <w:top w:val="nil"/>
              <w:left w:val="nil"/>
              <w:bottom w:val="single" w:sz="8" w:space="0" w:color="auto"/>
              <w:right w:val="single" w:sz="8" w:space="0" w:color="auto"/>
            </w:tcBorders>
            <w:shd w:val="clear" w:color="000000" w:fill="FFFFFF"/>
            <w:vAlign w:val="center"/>
            <w:hideMark/>
          </w:tcPr>
          <w:p w14:paraId="42F39B2A" w14:textId="0BCEF303"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3,45</w:t>
            </w:r>
          </w:p>
        </w:tc>
        <w:tc>
          <w:tcPr>
            <w:tcW w:w="267" w:type="pct"/>
            <w:tcBorders>
              <w:top w:val="nil"/>
              <w:left w:val="nil"/>
              <w:bottom w:val="single" w:sz="8" w:space="0" w:color="auto"/>
              <w:right w:val="single" w:sz="8" w:space="0" w:color="auto"/>
            </w:tcBorders>
            <w:shd w:val="clear" w:color="000000" w:fill="FFFFFF"/>
            <w:vAlign w:val="center"/>
            <w:hideMark/>
          </w:tcPr>
          <w:p w14:paraId="16947992" w14:textId="3CC7B87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3,95</w:t>
            </w:r>
          </w:p>
        </w:tc>
        <w:tc>
          <w:tcPr>
            <w:tcW w:w="267" w:type="pct"/>
            <w:tcBorders>
              <w:top w:val="nil"/>
              <w:left w:val="nil"/>
              <w:bottom w:val="single" w:sz="8" w:space="0" w:color="auto"/>
              <w:right w:val="single" w:sz="8" w:space="0" w:color="auto"/>
            </w:tcBorders>
            <w:shd w:val="clear" w:color="000000" w:fill="FFFFFF"/>
            <w:vAlign w:val="center"/>
            <w:hideMark/>
          </w:tcPr>
          <w:p w14:paraId="59088B50" w14:textId="18AE496D"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4,44</w:t>
            </w:r>
          </w:p>
        </w:tc>
        <w:tc>
          <w:tcPr>
            <w:tcW w:w="267" w:type="pct"/>
            <w:tcBorders>
              <w:top w:val="nil"/>
              <w:left w:val="nil"/>
              <w:bottom w:val="single" w:sz="8" w:space="0" w:color="auto"/>
              <w:right w:val="single" w:sz="8" w:space="0" w:color="auto"/>
            </w:tcBorders>
            <w:shd w:val="clear" w:color="000000" w:fill="FFFFFF"/>
            <w:vAlign w:val="center"/>
            <w:hideMark/>
          </w:tcPr>
          <w:p w14:paraId="37D55B86" w14:textId="48F0321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4,44</w:t>
            </w:r>
          </w:p>
        </w:tc>
      </w:tr>
      <w:tr w:rsidR="000D33F4" w:rsidRPr="000D33F4" w14:paraId="4577B4B4" w14:textId="77777777" w:rsidTr="000D33F4">
        <w:trPr>
          <w:trHeight w:val="330"/>
        </w:trPr>
        <w:tc>
          <w:tcPr>
            <w:tcW w:w="265" w:type="pct"/>
            <w:tcBorders>
              <w:top w:val="nil"/>
              <w:left w:val="single" w:sz="8" w:space="0" w:color="auto"/>
              <w:bottom w:val="single" w:sz="8" w:space="0" w:color="auto"/>
              <w:right w:val="single" w:sz="8" w:space="0" w:color="auto"/>
            </w:tcBorders>
            <w:shd w:val="clear" w:color="000000" w:fill="FFFFFF"/>
            <w:vAlign w:val="center"/>
            <w:hideMark/>
          </w:tcPr>
          <w:p w14:paraId="15BA900C"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6.2.</w:t>
            </w:r>
          </w:p>
        </w:tc>
        <w:tc>
          <w:tcPr>
            <w:tcW w:w="1099" w:type="pct"/>
            <w:tcBorders>
              <w:top w:val="nil"/>
              <w:left w:val="nil"/>
              <w:bottom w:val="single" w:sz="8" w:space="0" w:color="auto"/>
              <w:right w:val="single" w:sz="8" w:space="0" w:color="auto"/>
            </w:tcBorders>
            <w:shd w:val="clear" w:color="000000" w:fill="FFFFFF"/>
            <w:vAlign w:val="center"/>
            <w:hideMark/>
          </w:tcPr>
          <w:p w14:paraId="3134E052"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ГВС</w:t>
            </w:r>
          </w:p>
        </w:tc>
        <w:tc>
          <w:tcPr>
            <w:tcW w:w="430" w:type="pct"/>
            <w:tcBorders>
              <w:top w:val="nil"/>
              <w:left w:val="nil"/>
              <w:bottom w:val="single" w:sz="8" w:space="0" w:color="auto"/>
              <w:right w:val="single" w:sz="8" w:space="0" w:color="auto"/>
            </w:tcBorders>
            <w:shd w:val="clear" w:color="000000" w:fill="FFFFFF"/>
            <w:vAlign w:val="center"/>
            <w:hideMark/>
          </w:tcPr>
          <w:p w14:paraId="548E79F6" w14:textId="7777777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Гкал/ч</w:t>
            </w:r>
          </w:p>
        </w:tc>
        <w:tc>
          <w:tcPr>
            <w:tcW w:w="267" w:type="pct"/>
            <w:tcBorders>
              <w:top w:val="nil"/>
              <w:left w:val="nil"/>
              <w:bottom w:val="single" w:sz="8" w:space="0" w:color="auto"/>
              <w:right w:val="single" w:sz="8" w:space="0" w:color="auto"/>
            </w:tcBorders>
            <w:shd w:val="clear" w:color="000000" w:fill="FFFFFF"/>
            <w:vAlign w:val="center"/>
            <w:hideMark/>
          </w:tcPr>
          <w:p w14:paraId="78E9B9D7" w14:textId="41BE74B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- 0,01</w:t>
            </w:r>
          </w:p>
        </w:tc>
        <w:tc>
          <w:tcPr>
            <w:tcW w:w="267" w:type="pct"/>
            <w:tcBorders>
              <w:top w:val="nil"/>
              <w:left w:val="nil"/>
              <w:bottom w:val="single" w:sz="8" w:space="0" w:color="auto"/>
              <w:right w:val="single" w:sz="8" w:space="0" w:color="auto"/>
            </w:tcBorders>
            <w:shd w:val="clear" w:color="000000" w:fill="FFFFFF"/>
            <w:vAlign w:val="center"/>
            <w:hideMark/>
          </w:tcPr>
          <w:p w14:paraId="398B6764" w14:textId="1D6FFE52"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0,05</w:t>
            </w:r>
          </w:p>
        </w:tc>
        <w:tc>
          <w:tcPr>
            <w:tcW w:w="267" w:type="pct"/>
            <w:tcBorders>
              <w:top w:val="nil"/>
              <w:left w:val="nil"/>
              <w:bottom w:val="single" w:sz="8" w:space="0" w:color="auto"/>
              <w:right w:val="single" w:sz="8" w:space="0" w:color="auto"/>
            </w:tcBorders>
            <w:shd w:val="clear" w:color="000000" w:fill="FFFFFF"/>
            <w:vAlign w:val="center"/>
            <w:hideMark/>
          </w:tcPr>
          <w:p w14:paraId="340A2B97" w14:textId="79101823"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0,14</w:t>
            </w:r>
          </w:p>
        </w:tc>
        <w:tc>
          <w:tcPr>
            <w:tcW w:w="267" w:type="pct"/>
            <w:tcBorders>
              <w:top w:val="nil"/>
              <w:left w:val="nil"/>
              <w:bottom w:val="single" w:sz="8" w:space="0" w:color="auto"/>
              <w:right w:val="single" w:sz="8" w:space="0" w:color="auto"/>
            </w:tcBorders>
            <w:shd w:val="clear" w:color="000000" w:fill="FFFFFF"/>
            <w:vAlign w:val="center"/>
            <w:hideMark/>
          </w:tcPr>
          <w:p w14:paraId="0537058B" w14:textId="79D30FFB"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0,22</w:t>
            </w:r>
          </w:p>
        </w:tc>
        <w:tc>
          <w:tcPr>
            <w:tcW w:w="267" w:type="pct"/>
            <w:tcBorders>
              <w:top w:val="nil"/>
              <w:left w:val="nil"/>
              <w:bottom w:val="single" w:sz="8" w:space="0" w:color="auto"/>
              <w:right w:val="single" w:sz="8" w:space="0" w:color="auto"/>
            </w:tcBorders>
            <w:shd w:val="clear" w:color="000000" w:fill="FFFFFF"/>
            <w:vAlign w:val="center"/>
            <w:hideMark/>
          </w:tcPr>
          <w:p w14:paraId="2ADC5620" w14:textId="2A42EFF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0,29</w:t>
            </w:r>
          </w:p>
        </w:tc>
        <w:tc>
          <w:tcPr>
            <w:tcW w:w="267" w:type="pct"/>
            <w:tcBorders>
              <w:top w:val="nil"/>
              <w:left w:val="nil"/>
              <w:bottom w:val="single" w:sz="8" w:space="0" w:color="auto"/>
              <w:right w:val="single" w:sz="8" w:space="0" w:color="auto"/>
            </w:tcBorders>
            <w:shd w:val="clear" w:color="000000" w:fill="FFFFFF"/>
            <w:vAlign w:val="center"/>
            <w:hideMark/>
          </w:tcPr>
          <w:p w14:paraId="61E0DF0B" w14:textId="3A3A1B97"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0,37</w:t>
            </w:r>
          </w:p>
        </w:tc>
        <w:tc>
          <w:tcPr>
            <w:tcW w:w="267" w:type="pct"/>
            <w:tcBorders>
              <w:top w:val="nil"/>
              <w:left w:val="nil"/>
              <w:bottom w:val="single" w:sz="8" w:space="0" w:color="auto"/>
              <w:right w:val="single" w:sz="8" w:space="0" w:color="auto"/>
            </w:tcBorders>
            <w:shd w:val="clear" w:color="000000" w:fill="FFFFFF"/>
            <w:vAlign w:val="center"/>
            <w:hideMark/>
          </w:tcPr>
          <w:p w14:paraId="0AD98589" w14:textId="7E7B5A69"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0,45</w:t>
            </w:r>
          </w:p>
        </w:tc>
        <w:tc>
          <w:tcPr>
            <w:tcW w:w="267" w:type="pct"/>
            <w:tcBorders>
              <w:top w:val="nil"/>
              <w:left w:val="nil"/>
              <w:bottom w:val="single" w:sz="8" w:space="0" w:color="auto"/>
              <w:right w:val="single" w:sz="8" w:space="0" w:color="auto"/>
            </w:tcBorders>
            <w:shd w:val="clear" w:color="000000" w:fill="FFFFFF"/>
            <w:vAlign w:val="center"/>
            <w:hideMark/>
          </w:tcPr>
          <w:p w14:paraId="55E498C2" w14:textId="3C4E5A38"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0,53</w:t>
            </w:r>
          </w:p>
        </w:tc>
        <w:tc>
          <w:tcPr>
            <w:tcW w:w="267" w:type="pct"/>
            <w:tcBorders>
              <w:top w:val="nil"/>
              <w:left w:val="nil"/>
              <w:bottom w:val="single" w:sz="8" w:space="0" w:color="auto"/>
              <w:right w:val="single" w:sz="8" w:space="0" w:color="auto"/>
            </w:tcBorders>
            <w:shd w:val="clear" w:color="000000" w:fill="FFFFFF"/>
            <w:vAlign w:val="center"/>
            <w:hideMark/>
          </w:tcPr>
          <w:p w14:paraId="3DC528F6" w14:textId="6F04C31E"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0,60</w:t>
            </w:r>
          </w:p>
        </w:tc>
        <w:tc>
          <w:tcPr>
            <w:tcW w:w="267" w:type="pct"/>
            <w:tcBorders>
              <w:top w:val="nil"/>
              <w:left w:val="nil"/>
              <w:bottom w:val="single" w:sz="8" w:space="0" w:color="auto"/>
              <w:right w:val="single" w:sz="8" w:space="0" w:color="auto"/>
            </w:tcBorders>
            <w:shd w:val="clear" w:color="000000" w:fill="FFFFFF"/>
            <w:vAlign w:val="center"/>
            <w:hideMark/>
          </w:tcPr>
          <w:p w14:paraId="4FC14114" w14:textId="32847171"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0,68</w:t>
            </w:r>
          </w:p>
        </w:tc>
        <w:tc>
          <w:tcPr>
            <w:tcW w:w="267" w:type="pct"/>
            <w:tcBorders>
              <w:top w:val="nil"/>
              <w:left w:val="nil"/>
              <w:bottom w:val="single" w:sz="8" w:space="0" w:color="auto"/>
              <w:right w:val="single" w:sz="8" w:space="0" w:color="auto"/>
            </w:tcBorders>
            <w:shd w:val="clear" w:color="000000" w:fill="FFFFFF"/>
            <w:vAlign w:val="center"/>
            <w:hideMark/>
          </w:tcPr>
          <w:p w14:paraId="43EA82B1" w14:textId="1E4E9DB4"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0,75</w:t>
            </w:r>
          </w:p>
        </w:tc>
        <w:tc>
          <w:tcPr>
            <w:tcW w:w="267" w:type="pct"/>
            <w:tcBorders>
              <w:top w:val="nil"/>
              <w:left w:val="nil"/>
              <w:bottom w:val="single" w:sz="8" w:space="0" w:color="auto"/>
              <w:right w:val="single" w:sz="8" w:space="0" w:color="auto"/>
            </w:tcBorders>
            <w:shd w:val="clear" w:color="000000" w:fill="FFFFFF"/>
            <w:vAlign w:val="center"/>
            <w:hideMark/>
          </w:tcPr>
          <w:p w14:paraId="16A4A5C2" w14:textId="58FD8690" w:rsidR="000D33F4" w:rsidRPr="000D33F4" w:rsidRDefault="000D33F4" w:rsidP="000D33F4">
            <w:pPr>
              <w:spacing w:line="240" w:lineRule="auto"/>
              <w:ind w:firstLine="0"/>
              <w:jc w:val="center"/>
              <w:rPr>
                <w:rFonts w:eastAsia="Times New Roman" w:cs="Times New Roman"/>
                <w:color w:val="000000"/>
                <w:kern w:val="0"/>
                <w:sz w:val="23"/>
                <w:szCs w:val="23"/>
                <w:lang w:eastAsia="ru-RU"/>
                <w14:ligatures w14:val="none"/>
              </w:rPr>
            </w:pPr>
            <w:r w:rsidRPr="000D33F4">
              <w:rPr>
                <w:rFonts w:eastAsia="Times New Roman" w:cs="Times New Roman"/>
                <w:color w:val="000000"/>
                <w:kern w:val="0"/>
                <w:sz w:val="23"/>
                <w:szCs w:val="23"/>
                <w:lang w:eastAsia="ru-RU"/>
                <w14:ligatures w14:val="none"/>
              </w:rPr>
              <w:t>0,75</w:t>
            </w:r>
          </w:p>
        </w:tc>
      </w:tr>
    </w:tbl>
    <w:p w14:paraId="6A84E757" w14:textId="77777777" w:rsidR="000D33F4" w:rsidRDefault="000D33F4" w:rsidP="000D33F4"/>
    <w:p w14:paraId="33250775" w14:textId="77777777" w:rsidR="00B871D9" w:rsidRDefault="00B871D9" w:rsidP="000D33F4">
      <w:pPr>
        <w:sectPr w:rsidR="00B871D9" w:rsidSect="00293184">
          <w:pgSz w:w="16838" w:h="11906" w:orient="landscape"/>
          <w:pgMar w:top="1134" w:right="1134" w:bottom="851" w:left="1134" w:header="709" w:footer="709" w:gutter="0"/>
          <w:cols w:space="708"/>
          <w:docGrid w:linePitch="360"/>
        </w:sectPr>
      </w:pPr>
    </w:p>
    <w:p w14:paraId="36F39955" w14:textId="77777777" w:rsidR="00B871D9" w:rsidRDefault="00B871D9" w:rsidP="00B871D9">
      <w:r>
        <w:lastRenderedPageBreak/>
        <w:t>Анализ представленного материала позволяет сделать следующие выводы:</w:t>
      </w:r>
    </w:p>
    <w:p w14:paraId="3A4E24E6" w14:textId="4A6B9366" w:rsidR="00B871D9" w:rsidRDefault="00251A92" w:rsidP="00251A92">
      <w:r>
        <w:t xml:space="preserve">- </w:t>
      </w:r>
      <w:r w:rsidR="00B871D9">
        <w:t xml:space="preserve">Суммарное ожидаемое увеличения тепловой нагрузки </w:t>
      </w:r>
      <w:r w:rsidR="00B871D9">
        <w:fldChar w:fldCharType="begin"/>
      </w:r>
      <w:r w:rsidR="00B871D9">
        <w:instrText xml:space="preserve"> REF МО \h </w:instrText>
      </w:r>
      <w:r w:rsidR="00B871D9">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B871D9">
        <w:fldChar w:fldCharType="end"/>
      </w:r>
      <w:r w:rsidR="00B871D9">
        <w:t xml:space="preserve"> на расчетный срок </w:t>
      </w:r>
      <w:r w:rsidR="008D4BF8">
        <w:t>Схемы</w:t>
      </w:r>
      <w:r w:rsidR="00B871D9">
        <w:t xml:space="preserve"> теплоснабжения до 2035 года составляет 5,18 Гкал/ч. </w:t>
      </w:r>
    </w:p>
    <w:p w14:paraId="62EA6F48" w14:textId="13B2AAE7" w:rsidR="00B871D9" w:rsidRDefault="009E0F42" w:rsidP="00B871D9">
      <w:r>
        <w:t>Увеличение тепловой</w:t>
      </w:r>
      <w:r w:rsidR="00B871D9">
        <w:t xml:space="preserve"> нагрузки обусловлено </w:t>
      </w:r>
      <w:r>
        <w:t>наличием прироста многоквартирной застройки</w:t>
      </w:r>
      <w:r w:rsidR="00B871D9">
        <w:t xml:space="preserve">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rsidR="00B871D9">
        <w:t>.</w:t>
      </w:r>
      <w:r w:rsidR="00251A92" w:rsidRPr="00251A92">
        <w:t xml:space="preserve"> </w:t>
      </w:r>
      <w:r w:rsidR="00251A92">
        <w:t>Объем нового жилищного строительства, с учетом убыли части существующего фонда в течение расчетного срока генерального плана, составит порядка 135 тыс. кв. м, в среднем в год – 6,75 тыс. м2 общей площади.</w:t>
      </w:r>
    </w:p>
    <w:p w14:paraId="1A831E10" w14:textId="3EAA5E75" w:rsidR="00B871D9" w:rsidRDefault="00B871D9" w:rsidP="00B871D9">
      <w:r>
        <w:t>Следует отмет</w:t>
      </w:r>
      <w:r w:rsidR="00001E86">
        <w:t>ить, что практически невозможно</w:t>
      </w:r>
      <w:r>
        <w:t xml:space="preserve"> спрогнозировать темпы застройки </w:t>
      </w:r>
      <w:r w:rsidR="009E0F42">
        <w:fldChar w:fldCharType="begin"/>
      </w:r>
      <w:r w:rsidR="009E0F42">
        <w:instrText xml:space="preserve"> REF МО \h </w:instrText>
      </w:r>
      <w:r w:rsidR="009E0F42">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9E0F42">
        <w:fldChar w:fldCharType="end"/>
      </w:r>
      <w:r>
        <w:t>, так как утверждённые планы застройки</w:t>
      </w:r>
      <w:r w:rsidR="009E0F42">
        <w:t xml:space="preserve"> отсутствуют</w:t>
      </w:r>
      <w:r>
        <w:t xml:space="preserve">, </w:t>
      </w:r>
      <w:r w:rsidR="009E0F42">
        <w:t xml:space="preserve">данные о </w:t>
      </w:r>
      <w:r>
        <w:t>выданны</w:t>
      </w:r>
      <w:r w:rsidR="009E0F42">
        <w:t>х</w:t>
      </w:r>
      <w:r>
        <w:t xml:space="preserve"> технически</w:t>
      </w:r>
      <w:r w:rsidR="009E0F42">
        <w:t>х</w:t>
      </w:r>
      <w:r>
        <w:t xml:space="preserve"> условия</w:t>
      </w:r>
      <w:r w:rsidR="009E0F42">
        <w:t>х</w:t>
      </w:r>
      <w:r>
        <w:t xml:space="preserve">, </w:t>
      </w:r>
      <w:r w:rsidR="00001E86">
        <w:t>и</w:t>
      </w:r>
      <w:r>
        <w:t xml:space="preserve">, соответственно, темпы роста/снижения тепловой нагрузки. Поэтому время выхода на прогнозируемую величину отпуска тепловой энергии, а также сроки и объемы реконструкции/модернизации тепловых сетей и источников теплоснабжения, следует уточнять при последующих актуализациях </w:t>
      </w:r>
      <w:r w:rsidR="008D4BF8">
        <w:t>Схемы</w:t>
      </w:r>
      <w:r>
        <w:t xml:space="preserve"> теплоснабжения </w:t>
      </w:r>
      <w:r w:rsidR="009E0F42">
        <w:fldChar w:fldCharType="begin"/>
      </w:r>
      <w:r w:rsidR="009E0F42">
        <w:instrText xml:space="preserve"> REF МО \h </w:instrText>
      </w:r>
      <w:r w:rsidR="009E0F42">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9E0F42">
        <w:fldChar w:fldCharType="end"/>
      </w:r>
      <w:r w:rsidR="009E0F42">
        <w:t>.</w:t>
      </w:r>
    </w:p>
    <w:p w14:paraId="634392F2" w14:textId="445EB91E" w:rsidR="00E20790" w:rsidRDefault="00E20790" w:rsidP="009202C6">
      <w:pPr>
        <w:pStyle w:val="2"/>
        <w:spacing w:before="120" w:after="120" w:line="240" w:lineRule="auto"/>
        <w:ind w:left="1434" w:hanging="357"/>
      </w:pPr>
      <w:bookmarkStart w:id="12" w:name="_Toc200434348"/>
      <w:r w:rsidRPr="00E20790">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2"/>
    </w:p>
    <w:p w14:paraId="17229FCF" w14:textId="4F320D8B" w:rsidR="00676EE0" w:rsidRDefault="00676EE0" w:rsidP="00676EE0">
      <w:r>
        <w:t>На территории Пикалевского городского поселения действует один источник теплоснабжения:</w:t>
      </w:r>
    </w:p>
    <w:p w14:paraId="083AADA3" w14:textId="101D8644" w:rsidR="00676EE0" w:rsidRDefault="00676EE0" w:rsidP="00676EE0">
      <w:r>
        <w:t xml:space="preserve">− ТЭЦ, принадлежащая ООО </w:t>
      </w:r>
      <w:r w:rsidR="003A1BB8">
        <w:t>«</w:t>
      </w:r>
      <w:r>
        <w:t>Пикалевский глиноземный завод</w:t>
      </w:r>
      <w:r w:rsidR="003A1BB8">
        <w:t>»</w:t>
      </w:r>
      <w:r>
        <w:t xml:space="preserve">, которая осуществляет теплоснабжение собственных цехов и иных промышленных предприятий, а также жилых и социальных потребителей города Пикалево. </w:t>
      </w:r>
    </w:p>
    <w:p w14:paraId="58B243F7" w14:textId="77777777" w:rsidR="00676EE0" w:rsidRDefault="00676EE0" w:rsidP="00676EE0">
      <w:r>
        <w:t xml:space="preserve">На территории муниципального образования есть зоны, на территории которых имеются подомовые теплогенераторы. </w:t>
      </w:r>
    </w:p>
    <w:p w14:paraId="423C74A0" w14:textId="4B4B4EA1" w:rsidR="00E20790" w:rsidRDefault="00E20790" w:rsidP="00676EE0">
      <w:r>
        <w:t xml:space="preserve">Перспективные балансы тепловой мощности источников тепловой энергии и тепловой нагрузки потребителей приведены в Главе 4 </w:t>
      </w:r>
      <w:r w:rsidR="003A1BB8">
        <w:t>«</w:t>
      </w:r>
      <w:r w:rsidR="00A34DB6" w:rsidRPr="00A34DB6">
        <w:t>Существующие и перспективные балансы тепловой мощности источников тепловой энергии и тепловой нагрузки потребителей</w:t>
      </w:r>
      <w:r w:rsidR="003A1BB8">
        <w:t>»</w:t>
      </w:r>
      <w:r>
        <w:t xml:space="preserve"> Обосновывающих материалов </w:t>
      </w:r>
      <w:r w:rsidR="006B217B">
        <w:t>С</w:t>
      </w:r>
      <w:r>
        <w:t>хем</w:t>
      </w:r>
      <w:r w:rsidR="006B217B">
        <w:t>ы</w:t>
      </w:r>
      <w:r>
        <w:t xml:space="preserve"> теплоснабжения.</w:t>
      </w:r>
    </w:p>
    <w:p w14:paraId="776D8928" w14:textId="058F4D63" w:rsidR="00676EE0" w:rsidRDefault="00676EE0" w:rsidP="009202C6">
      <w:pPr>
        <w:pStyle w:val="2"/>
        <w:spacing w:before="120" w:after="120" w:line="240" w:lineRule="auto"/>
        <w:ind w:left="1434" w:hanging="357"/>
      </w:pPr>
      <w:bookmarkStart w:id="13" w:name="_Toc200434349"/>
      <w:r>
        <w:lastRenderedPageBreak/>
        <w:t>С</w:t>
      </w:r>
      <w:r w:rsidRPr="00676EE0">
        <w:t>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w:t>
      </w:r>
      <w:bookmarkEnd w:id="13"/>
    </w:p>
    <w:p w14:paraId="4592F08F" w14:textId="1E25BF08" w:rsidR="00804CB5" w:rsidRDefault="00804CB5" w:rsidP="00676EE0">
      <w:pPr>
        <w:rPr>
          <w:rFonts w:eastAsia="Calibri"/>
          <w:color w:val="000000" w:themeColor="text1"/>
          <w:szCs w:val="22"/>
        </w:rPr>
      </w:pPr>
      <w:r>
        <w:t>На территории Пикалевского городского поселения действует один источник теплоснабжения</w:t>
      </w:r>
      <w:r w:rsidRPr="000A4B99">
        <w:rPr>
          <w:rFonts w:eastAsia="Calibri"/>
          <w:color w:val="000000" w:themeColor="text1"/>
          <w:szCs w:val="22"/>
        </w:rPr>
        <w:t xml:space="preserve"> </w:t>
      </w:r>
      <w:r w:rsidR="00433F52">
        <w:rPr>
          <w:rFonts w:eastAsia="Calibri"/>
          <w:color w:val="000000" w:themeColor="text1"/>
          <w:szCs w:val="22"/>
        </w:rPr>
        <w:t>–</w:t>
      </w:r>
      <w:r>
        <w:rPr>
          <w:rFonts w:eastAsia="Calibri"/>
          <w:color w:val="000000" w:themeColor="text1"/>
          <w:szCs w:val="22"/>
        </w:rPr>
        <w:t xml:space="preserve"> </w:t>
      </w:r>
      <w:r w:rsidR="00433F52">
        <w:rPr>
          <w:rFonts w:eastAsia="Calibri"/>
          <w:color w:val="000000" w:themeColor="text1"/>
          <w:szCs w:val="22"/>
        </w:rPr>
        <w:t xml:space="preserve">ТЭЦ ООО </w:t>
      </w:r>
      <w:r w:rsidR="003A1BB8">
        <w:rPr>
          <w:rFonts w:eastAsia="Calibri"/>
          <w:color w:val="000000" w:themeColor="text1"/>
          <w:szCs w:val="22"/>
        </w:rPr>
        <w:t>«</w:t>
      </w:r>
      <w:r w:rsidR="00433F52">
        <w:rPr>
          <w:rFonts w:eastAsia="Calibri"/>
          <w:color w:val="000000" w:themeColor="text1"/>
          <w:szCs w:val="22"/>
        </w:rPr>
        <w:t>ПГ</w:t>
      </w:r>
      <w:r w:rsidR="0073121F">
        <w:rPr>
          <w:rFonts w:eastAsia="Calibri"/>
          <w:color w:val="000000" w:themeColor="text1"/>
          <w:szCs w:val="22"/>
        </w:rPr>
        <w:t>Л</w:t>
      </w:r>
      <w:r w:rsidR="00433F52">
        <w:rPr>
          <w:rFonts w:eastAsia="Calibri"/>
          <w:color w:val="000000" w:themeColor="text1"/>
          <w:szCs w:val="22"/>
        </w:rPr>
        <w:t>З</w:t>
      </w:r>
      <w:r w:rsidR="003A1BB8">
        <w:rPr>
          <w:rFonts w:eastAsia="Calibri"/>
          <w:color w:val="000000" w:themeColor="text1"/>
          <w:szCs w:val="22"/>
        </w:rPr>
        <w:t>»</w:t>
      </w:r>
    </w:p>
    <w:p w14:paraId="328E22CC" w14:textId="0F834D22" w:rsidR="00E136D6" w:rsidRDefault="00676EE0" w:rsidP="00676EE0">
      <w:pPr>
        <w:rPr>
          <w:rFonts w:eastAsia="Calibri"/>
          <w:color w:val="000000" w:themeColor="text1"/>
          <w:szCs w:val="22"/>
        </w:rPr>
      </w:pPr>
      <w:r w:rsidRPr="000A4B99">
        <w:rPr>
          <w:rFonts w:eastAsia="Calibri"/>
          <w:color w:val="000000" w:themeColor="text1"/>
          <w:szCs w:val="22"/>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w:t>
      </w:r>
      <w:r>
        <w:rPr>
          <w:rFonts w:eastAsia="Calibri"/>
          <w:color w:val="000000" w:themeColor="text1"/>
          <w:szCs w:val="22"/>
        </w:rPr>
        <w:t xml:space="preserve"> </w:t>
      </w:r>
      <w:r>
        <w:rPr>
          <w:rFonts w:eastAsia="Calibri"/>
          <w:color w:val="000000" w:themeColor="text1"/>
          <w:szCs w:val="22"/>
        </w:rPr>
        <w:fldChar w:fldCharType="begin"/>
      </w:r>
      <w:r>
        <w:rPr>
          <w:rFonts w:eastAsia="Calibri"/>
          <w:color w:val="000000" w:themeColor="text1"/>
          <w:szCs w:val="22"/>
        </w:rPr>
        <w:instrText xml:space="preserve"> REF МО \h </w:instrText>
      </w:r>
      <w:r>
        <w:rPr>
          <w:rFonts w:eastAsia="Calibri"/>
          <w:color w:val="000000" w:themeColor="text1"/>
          <w:szCs w:val="22"/>
        </w:rPr>
      </w:r>
      <w:r>
        <w:rPr>
          <w:rFonts w:eastAsia="Calibri"/>
          <w:color w:val="000000" w:themeColor="text1"/>
          <w:szCs w:val="22"/>
        </w:rP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Pr>
          <w:rFonts w:eastAsia="Calibri"/>
          <w:color w:val="000000" w:themeColor="text1"/>
          <w:szCs w:val="22"/>
        </w:rPr>
        <w:fldChar w:fldCharType="end"/>
      </w:r>
      <w:r>
        <w:rPr>
          <w:rFonts w:eastAsia="Calibri"/>
          <w:color w:val="000000" w:themeColor="text1"/>
          <w:szCs w:val="22"/>
        </w:rPr>
        <w:t xml:space="preserve"> представлены в таблице </w:t>
      </w:r>
      <w:r w:rsidR="00A83144">
        <w:rPr>
          <w:rFonts w:eastAsia="Calibri"/>
          <w:color w:val="000000" w:themeColor="text1"/>
          <w:szCs w:val="22"/>
        </w:rPr>
        <w:fldChar w:fldCharType="begin"/>
      </w:r>
      <w:r w:rsidR="00A83144">
        <w:rPr>
          <w:rFonts w:eastAsia="Calibri"/>
          <w:color w:val="000000" w:themeColor="text1"/>
          <w:szCs w:val="22"/>
        </w:rPr>
        <w:instrText xml:space="preserve"> REF _Ref199790301 \h </w:instrText>
      </w:r>
      <w:r w:rsidR="00A83144">
        <w:rPr>
          <w:rFonts w:eastAsia="Calibri"/>
          <w:color w:val="000000" w:themeColor="text1"/>
          <w:szCs w:val="22"/>
        </w:rPr>
      </w:r>
      <w:r w:rsidR="00A83144">
        <w:rPr>
          <w:rFonts w:eastAsia="Calibri"/>
          <w:color w:val="000000" w:themeColor="text1"/>
          <w:szCs w:val="22"/>
        </w:rPr>
        <w:fldChar w:fldCharType="separate"/>
      </w:r>
      <w:r w:rsidR="000075A1">
        <w:rPr>
          <w:noProof/>
        </w:rPr>
        <w:t>1.4</w:t>
      </w:r>
      <w:r w:rsidR="000075A1">
        <w:t>.</w:t>
      </w:r>
      <w:r w:rsidR="000075A1">
        <w:rPr>
          <w:noProof/>
        </w:rPr>
        <w:t>1</w:t>
      </w:r>
      <w:r w:rsidR="00A83144">
        <w:rPr>
          <w:rFonts w:eastAsia="Calibri"/>
          <w:color w:val="000000" w:themeColor="text1"/>
          <w:szCs w:val="22"/>
        </w:rPr>
        <w:fldChar w:fldCharType="end"/>
      </w:r>
      <w:r w:rsidR="009216B6">
        <w:rPr>
          <w:rFonts w:eastAsia="Calibri"/>
          <w:color w:val="000000" w:themeColor="text1"/>
          <w:szCs w:val="22"/>
        </w:rPr>
        <w:t>.</w:t>
      </w:r>
    </w:p>
    <w:p w14:paraId="149F275B" w14:textId="14EB173D" w:rsidR="009216B6" w:rsidRDefault="009216B6" w:rsidP="00676EE0">
      <w:pPr>
        <w:rPr>
          <w:rFonts w:eastAsia="Calibri"/>
          <w:color w:val="000000" w:themeColor="text1"/>
          <w:szCs w:val="22"/>
        </w:rPr>
      </w:pPr>
    </w:p>
    <w:p w14:paraId="19E73124" w14:textId="77777777" w:rsidR="009216B6" w:rsidRDefault="009216B6" w:rsidP="00676EE0">
      <w:pPr>
        <w:rPr>
          <w:rFonts w:eastAsia="Calibri"/>
          <w:color w:val="000000" w:themeColor="text1"/>
          <w:szCs w:val="22"/>
        </w:rPr>
        <w:sectPr w:rsidR="009216B6" w:rsidSect="00293184">
          <w:pgSz w:w="11906" w:h="16838"/>
          <w:pgMar w:top="1134" w:right="851" w:bottom="1134" w:left="1134" w:header="709" w:footer="709" w:gutter="0"/>
          <w:cols w:space="708"/>
          <w:docGrid w:linePitch="360"/>
        </w:sectPr>
      </w:pPr>
    </w:p>
    <w:p w14:paraId="091E4720" w14:textId="591698DB" w:rsidR="00676EE0" w:rsidRDefault="00676EE0" w:rsidP="00676EE0">
      <w:pPr>
        <w:pStyle w:val="ae"/>
      </w:pPr>
      <w:bookmarkStart w:id="14" w:name="_Toc200434483"/>
      <w:r>
        <w:lastRenderedPageBreak/>
        <w:t xml:space="preserve">Таблица </w:t>
      </w:r>
      <w:bookmarkStart w:id="15" w:name="_Ref199790301"/>
      <w:r w:rsidR="00201ED0">
        <w:fldChar w:fldCharType="begin"/>
      </w:r>
      <w:r w:rsidR="00201ED0">
        <w:instrText xml:space="preserve"> STYLEREF 2 \s </w:instrText>
      </w:r>
      <w:r w:rsidR="00201ED0">
        <w:fldChar w:fldCharType="separate"/>
      </w:r>
      <w:r w:rsidR="00201ED0">
        <w:rPr>
          <w:noProof/>
        </w:rPr>
        <w:t>1.4</w:t>
      </w:r>
      <w:r w:rsidR="00201ED0">
        <w:fldChar w:fldCharType="end"/>
      </w:r>
      <w:r w:rsidR="00201ED0">
        <w:t>.</w:t>
      </w:r>
      <w:fldSimple w:instr=" SEQ Таблица \* ARABIC \s 2 ">
        <w:r w:rsidR="00201ED0">
          <w:rPr>
            <w:noProof/>
          </w:rPr>
          <w:t>1</w:t>
        </w:r>
      </w:fldSimple>
      <w:bookmarkEnd w:id="15"/>
      <w:r>
        <w:t xml:space="preserve"> </w:t>
      </w:r>
      <w:r w:rsidR="008F5831">
        <w:t>–</w:t>
      </w:r>
      <w:r>
        <w:t xml:space="preserve"> </w:t>
      </w:r>
      <w:r w:rsidRPr="00676EE0">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w:t>
      </w:r>
      <w:r>
        <w:t xml:space="preserve">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bookmarkEnd w:id="14"/>
      <w:r>
        <w:fldChar w:fldCharType="end"/>
      </w:r>
    </w:p>
    <w:tbl>
      <w:tblPr>
        <w:tblStyle w:val="af2"/>
        <w:tblW w:w="15157" w:type="dxa"/>
        <w:tblLayout w:type="fixed"/>
        <w:tblLook w:val="04A0" w:firstRow="1" w:lastRow="0" w:firstColumn="1" w:lastColumn="0" w:noHBand="0" w:noVBand="1"/>
      </w:tblPr>
      <w:tblGrid>
        <w:gridCol w:w="4957"/>
        <w:gridCol w:w="1134"/>
        <w:gridCol w:w="756"/>
        <w:gridCol w:w="755"/>
        <w:gridCol w:w="756"/>
        <w:gridCol w:w="755"/>
        <w:gridCol w:w="756"/>
        <w:gridCol w:w="755"/>
        <w:gridCol w:w="755"/>
        <w:gridCol w:w="756"/>
        <w:gridCol w:w="755"/>
        <w:gridCol w:w="756"/>
        <w:gridCol w:w="755"/>
        <w:gridCol w:w="756"/>
      </w:tblGrid>
      <w:tr w:rsidR="009216B6" w:rsidRPr="005E16BA" w14:paraId="7A09892E" w14:textId="77777777" w:rsidTr="009216B6">
        <w:trPr>
          <w:trHeight w:val="300"/>
          <w:tblHeader/>
        </w:trPr>
        <w:tc>
          <w:tcPr>
            <w:tcW w:w="4957" w:type="dxa"/>
            <w:noWrap/>
            <w:tcMar>
              <w:left w:w="28" w:type="dxa"/>
              <w:right w:w="28" w:type="dxa"/>
            </w:tcMar>
            <w:vAlign w:val="center"/>
            <w:hideMark/>
          </w:tcPr>
          <w:p w14:paraId="1304CB86" w14:textId="484A59DF" w:rsidR="009216B6" w:rsidRPr="006830C2" w:rsidRDefault="009216B6" w:rsidP="006471E9">
            <w:pPr>
              <w:ind w:firstLine="0"/>
              <w:jc w:val="center"/>
              <w:rPr>
                <w:b/>
                <w:bCs/>
              </w:rPr>
            </w:pPr>
            <w:r>
              <w:rPr>
                <w:b/>
                <w:bCs/>
              </w:rPr>
              <w:t>Наименование</w:t>
            </w:r>
          </w:p>
        </w:tc>
        <w:tc>
          <w:tcPr>
            <w:tcW w:w="1134" w:type="dxa"/>
            <w:noWrap/>
            <w:tcMar>
              <w:left w:w="28" w:type="dxa"/>
              <w:right w:w="28" w:type="dxa"/>
            </w:tcMar>
            <w:vAlign w:val="center"/>
            <w:hideMark/>
          </w:tcPr>
          <w:p w14:paraId="3A0087C1" w14:textId="5C288C03" w:rsidR="009216B6" w:rsidRPr="006830C2" w:rsidRDefault="009216B6" w:rsidP="006471E9">
            <w:pPr>
              <w:ind w:firstLine="0"/>
              <w:jc w:val="center"/>
              <w:rPr>
                <w:b/>
                <w:bCs/>
              </w:rPr>
            </w:pPr>
            <w:r w:rsidRPr="006830C2">
              <w:rPr>
                <w:b/>
                <w:bCs/>
              </w:rPr>
              <w:t>Ед. изм.</w:t>
            </w:r>
          </w:p>
        </w:tc>
        <w:tc>
          <w:tcPr>
            <w:tcW w:w="756" w:type="dxa"/>
            <w:noWrap/>
            <w:tcMar>
              <w:left w:w="28" w:type="dxa"/>
              <w:right w:w="28" w:type="dxa"/>
            </w:tcMar>
            <w:vAlign w:val="center"/>
            <w:hideMark/>
          </w:tcPr>
          <w:p w14:paraId="4221A101" w14:textId="77777777" w:rsidR="009216B6" w:rsidRPr="006830C2" w:rsidRDefault="009216B6" w:rsidP="006471E9">
            <w:pPr>
              <w:ind w:left="-57" w:right="-57" w:firstLine="0"/>
              <w:jc w:val="center"/>
              <w:rPr>
                <w:b/>
                <w:bCs/>
              </w:rPr>
            </w:pPr>
            <w:r w:rsidRPr="006830C2">
              <w:rPr>
                <w:b/>
                <w:bCs/>
              </w:rPr>
              <w:t>2024</w:t>
            </w:r>
          </w:p>
        </w:tc>
        <w:tc>
          <w:tcPr>
            <w:tcW w:w="755" w:type="dxa"/>
            <w:noWrap/>
            <w:tcMar>
              <w:left w:w="28" w:type="dxa"/>
              <w:right w:w="28" w:type="dxa"/>
            </w:tcMar>
            <w:vAlign w:val="center"/>
            <w:hideMark/>
          </w:tcPr>
          <w:p w14:paraId="1F2A794F" w14:textId="77777777" w:rsidR="009216B6" w:rsidRPr="006830C2" w:rsidRDefault="009216B6" w:rsidP="006471E9">
            <w:pPr>
              <w:ind w:left="-57" w:right="-57" w:firstLine="0"/>
              <w:jc w:val="center"/>
              <w:rPr>
                <w:b/>
                <w:bCs/>
              </w:rPr>
            </w:pPr>
            <w:r w:rsidRPr="006830C2">
              <w:rPr>
                <w:b/>
                <w:bCs/>
              </w:rPr>
              <w:t>2025</w:t>
            </w:r>
          </w:p>
        </w:tc>
        <w:tc>
          <w:tcPr>
            <w:tcW w:w="756" w:type="dxa"/>
            <w:noWrap/>
            <w:tcMar>
              <w:left w:w="28" w:type="dxa"/>
              <w:right w:w="28" w:type="dxa"/>
            </w:tcMar>
            <w:vAlign w:val="center"/>
            <w:hideMark/>
          </w:tcPr>
          <w:p w14:paraId="3B7C8C4A" w14:textId="77777777" w:rsidR="009216B6" w:rsidRPr="006830C2" w:rsidRDefault="009216B6" w:rsidP="006471E9">
            <w:pPr>
              <w:ind w:left="-57" w:right="-57" w:firstLine="0"/>
              <w:jc w:val="center"/>
              <w:rPr>
                <w:b/>
                <w:bCs/>
              </w:rPr>
            </w:pPr>
            <w:r w:rsidRPr="006830C2">
              <w:rPr>
                <w:b/>
                <w:bCs/>
              </w:rPr>
              <w:t>2026</w:t>
            </w:r>
          </w:p>
        </w:tc>
        <w:tc>
          <w:tcPr>
            <w:tcW w:w="755" w:type="dxa"/>
            <w:noWrap/>
            <w:tcMar>
              <w:left w:w="28" w:type="dxa"/>
              <w:right w:w="28" w:type="dxa"/>
            </w:tcMar>
            <w:vAlign w:val="center"/>
            <w:hideMark/>
          </w:tcPr>
          <w:p w14:paraId="341EBC63" w14:textId="77777777" w:rsidR="009216B6" w:rsidRPr="006830C2" w:rsidRDefault="009216B6" w:rsidP="006471E9">
            <w:pPr>
              <w:ind w:left="-57" w:right="-57" w:firstLine="0"/>
              <w:jc w:val="center"/>
              <w:rPr>
                <w:b/>
                <w:bCs/>
              </w:rPr>
            </w:pPr>
            <w:r w:rsidRPr="006830C2">
              <w:rPr>
                <w:b/>
                <w:bCs/>
              </w:rPr>
              <w:t>2027</w:t>
            </w:r>
          </w:p>
        </w:tc>
        <w:tc>
          <w:tcPr>
            <w:tcW w:w="756" w:type="dxa"/>
            <w:noWrap/>
            <w:tcMar>
              <w:left w:w="28" w:type="dxa"/>
              <w:right w:w="28" w:type="dxa"/>
            </w:tcMar>
            <w:vAlign w:val="center"/>
            <w:hideMark/>
          </w:tcPr>
          <w:p w14:paraId="1A2E0313" w14:textId="77777777" w:rsidR="009216B6" w:rsidRPr="006830C2" w:rsidRDefault="009216B6" w:rsidP="006471E9">
            <w:pPr>
              <w:ind w:left="-57" w:right="-57" w:firstLine="0"/>
              <w:jc w:val="center"/>
              <w:rPr>
                <w:b/>
                <w:bCs/>
              </w:rPr>
            </w:pPr>
            <w:r w:rsidRPr="006830C2">
              <w:rPr>
                <w:b/>
                <w:bCs/>
              </w:rPr>
              <w:t>2028</w:t>
            </w:r>
          </w:p>
        </w:tc>
        <w:tc>
          <w:tcPr>
            <w:tcW w:w="755" w:type="dxa"/>
            <w:noWrap/>
            <w:tcMar>
              <w:left w:w="28" w:type="dxa"/>
              <w:right w:w="28" w:type="dxa"/>
            </w:tcMar>
            <w:vAlign w:val="center"/>
            <w:hideMark/>
          </w:tcPr>
          <w:p w14:paraId="7238B2F6" w14:textId="77777777" w:rsidR="009216B6" w:rsidRPr="006830C2" w:rsidRDefault="009216B6" w:rsidP="006471E9">
            <w:pPr>
              <w:ind w:left="-57" w:right="-57" w:firstLine="0"/>
              <w:jc w:val="center"/>
              <w:rPr>
                <w:b/>
                <w:bCs/>
              </w:rPr>
            </w:pPr>
            <w:r w:rsidRPr="006830C2">
              <w:rPr>
                <w:b/>
                <w:bCs/>
              </w:rPr>
              <w:t>2029</w:t>
            </w:r>
          </w:p>
        </w:tc>
        <w:tc>
          <w:tcPr>
            <w:tcW w:w="755" w:type="dxa"/>
            <w:noWrap/>
            <w:tcMar>
              <w:left w:w="28" w:type="dxa"/>
              <w:right w:w="28" w:type="dxa"/>
            </w:tcMar>
            <w:vAlign w:val="center"/>
            <w:hideMark/>
          </w:tcPr>
          <w:p w14:paraId="04367704" w14:textId="77777777" w:rsidR="009216B6" w:rsidRPr="006830C2" w:rsidRDefault="009216B6" w:rsidP="006471E9">
            <w:pPr>
              <w:ind w:left="-57" w:right="-57" w:firstLine="0"/>
              <w:jc w:val="center"/>
              <w:rPr>
                <w:b/>
                <w:bCs/>
              </w:rPr>
            </w:pPr>
            <w:r w:rsidRPr="006830C2">
              <w:rPr>
                <w:b/>
                <w:bCs/>
              </w:rPr>
              <w:t>2030</w:t>
            </w:r>
          </w:p>
        </w:tc>
        <w:tc>
          <w:tcPr>
            <w:tcW w:w="756" w:type="dxa"/>
            <w:noWrap/>
            <w:tcMar>
              <w:left w:w="28" w:type="dxa"/>
              <w:right w:w="28" w:type="dxa"/>
            </w:tcMar>
            <w:vAlign w:val="center"/>
            <w:hideMark/>
          </w:tcPr>
          <w:p w14:paraId="38807A71" w14:textId="77777777" w:rsidR="009216B6" w:rsidRPr="006830C2" w:rsidRDefault="009216B6" w:rsidP="006471E9">
            <w:pPr>
              <w:ind w:left="-57" w:right="-57" w:firstLine="0"/>
              <w:jc w:val="center"/>
              <w:rPr>
                <w:b/>
                <w:bCs/>
              </w:rPr>
            </w:pPr>
            <w:r w:rsidRPr="006830C2">
              <w:rPr>
                <w:b/>
                <w:bCs/>
              </w:rPr>
              <w:t>2031</w:t>
            </w:r>
          </w:p>
        </w:tc>
        <w:tc>
          <w:tcPr>
            <w:tcW w:w="755" w:type="dxa"/>
            <w:noWrap/>
            <w:tcMar>
              <w:left w:w="28" w:type="dxa"/>
              <w:right w:w="28" w:type="dxa"/>
            </w:tcMar>
            <w:vAlign w:val="center"/>
            <w:hideMark/>
          </w:tcPr>
          <w:p w14:paraId="33E61E6A" w14:textId="77777777" w:rsidR="009216B6" w:rsidRPr="006830C2" w:rsidRDefault="009216B6" w:rsidP="006471E9">
            <w:pPr>
              <w:ind w:left="-57" w:right="-57" w:firstLine="0"/>
              <w:jc w:val="center"/>
              <w:rPr>
                <w:b/>
                <w:bCs/>
              </w:rPr>
            </w:pPr>
            <w:r w:rsidRPr="006830C2">
              <w:rPr>
                <w:b/>
                <w:bCs/>
              </w:rPr>
              <w:t>2032</w:t>
            </w:r>
          </w:p>
        </w:tc>
        <w:tc>
          <w:tcPr>
            <w:tcW w:w="756" w:type="dxa"/>
            <w:noWrap/>
            <w:tcMar>
              <w:left w:w="28" w:type="dxa"/>
              <w:right w:w="28" w:type="dxa"/>
            </w:tcMar>
            <w:vAlign w:val="center"/>
            <w:hideMark/>
          </w:tcPr>
          <w:p w14:paraId="1E29886D" w14:textId="77777777" w:rsidR="009216B6" w:rsidRPr="006830C2" w:rsidRDefault="009216B6" w:rsidP="006471E9">
            <w:pPr>
              <w:ind w:left="-57" w:right="-57" w:firstLine="0"/>
              <w:jc w:val="center"/>
              <w:rPr>
                <w:b/>
                <w:bCs/>
              </w:rPr>
            </w:pPr>
            <w:r w:rsidRPr="006830C2">
              <w:rPr>
                <w:b/>
                <w:bCs/>
              </w:rPr>
              <w:t>2033</w:t>
            </w:r>
          </w:p>
        </w:tc>
        <w:tc>
          <w:tcPr>
            <w:tcW w:w="755" w:type="dxa"/>
            <w:noWrap/>
            <w:tcMar>
              <w:left w:w="28" w:type="dxa"/>
              <w:right w:w="28" w:type="dxa"/>
            </w:tcMar>
            <w:vAlign w:val="center"/>
            <w:hideMark/>
          </w:tcPr>
          <w:p w14:paraId="3A636EC0" w14:textId="77777777" w:rsidR="009216B6" w:rsidRPr="006830C2" w:rsidRDefault="009216B6" w:rsidP="006471E9">
            <w:pPr>
              <w:ind w:left="-57" w:right="-57" w:firstLine="0"/>
              <w:jc w:val="center"/>
              <w:rPr>
                <w:b/>
                <w:bCs/>
              </w:rPr>
            </w:pPr>
            <w:r w:rsidRPr="006830C2">
              <w:rPr>
                <w:b/>
                <w:bCs/>
              </w:rPr>
              <w:t>2034</w:t>
            </w:r>
          </w:p>
        </w:tc>
        <w:tc>
          <w:tcPr>
            <w:tcW w:w="756" w:type="dxa"/>
            <w:noWrap/>
            <w:tcMar>
              <w:left w:w="28" w:type="dxa"/>
              <w:right w:w="28" w:type="dxa"/>
            </w:tcMar>
            <w:vAlign w:val="center"/>
            <w:hideMark/>
          </w:tcPr>
          <w:p w14:paraId="139C9B96" w14:textId="77777777" w:rsidR="009216B6" w:rsidRPr="006830C2" w:rsidRDefault="009216B6" w:rsidP="006471E9">
            <w:pPr>
              <w:ind w:left="-57" w:right="-57" w:firstLine="0"/>
              <w:jc w:val="center"/>
              <w:rPr>
                <w:b/>
                <w:bCs/>
              </w:rPr>
            </w:pPr>
            <w:r w:rsidRPr="006830C2">
              <w:rPr>
                <w:b/>
                <w:bCs/>
              </w:rPr>
              <w:t>2035</w:t>
            </w:r>
          </w:p>
        </w:tc>
      </w:tr>
      <w:tr w:rsidR="009216B6" w:rsidRPr="005E16BA" w14:paraId="0D1D28CE" w14:textId="77777777" w:rsidTr="009216B6">
        <w:trPr>
          <w:trHeight w:val="300"/>
        </w:trPr>
        <w:tc>
          <w:tcPr>
            <w:tcW w:w="4957" w:type="dxa"/>
            <w:noWrap/>
            <w:tcMar>
              <w:left w:w="28" w:type="dxa"/>
              <w:right w:w="28" w:type="dxa"/>
            </w:tcMar>
            <w:vAlign w:val="center"/>
            <w:hideMark/>
          </w:tcPr>
          <w:p w14:paraId="5AE092AF" w14:textId="77777777" w:rsidR="009216B6" w:rsidRPr="005E16BA" w:rsidRDefault="009216B6" w:rsidP="006471E9">
            <w:pPr>
              <w:ind w:firstLine="0"/>
              <w:jc w:val="center"/>
            </w:pPr>
            <w:r w:rsidRPr="005E16BA">
              <w:t>Установленная мощность</w:t>
            </w:r>
          </w:p>
        </w:tc>
        <w:tc>
          <w:tcPr>
            <w:tcW w:w="1134" w:type="dxa"/>
            <w:noWrap/>
            <w:tcMar>
              <w:left w:w="28" w:type="dxa"/>
              <w:right w:w="28" w:type="dxa"/>
            </w:tcMar>
            <w:vAlign w:val="center"/>
            <w:hideMark/>
          </w:tcPr>
          <w:p w14:paraId="74682FD8" w14:textId="7E28B762"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54E3B08D" w14:textId="26BA3397" w:rsidR="009216B6" w:rsidRPr="005E16BA" w:rsidRDefault="009216B6" w:rsidP="006471E9">
            <w:pPr>
              <w:ind w:left="-57" w:right="-57" w:firstLine="0"/>
              <w:jc w:val="center"/>
            </w:pPr>
            <w:r w:rsidRPr="00C20A88">
              <w:t>435</w:t>
            </w:r>
          </w:p>
        </w:tc>
        <w:tc>
          <w:tcPr>
            <w:tcW w:w="755" w:type="dxa"/>
            <w:noWrap/>
            <w:tcMar>
              <w:left w:w="28" w:type="dxa"/>
              <w:right w:w="28" w:type="dxa"/>
            </w:tcMar>
            <w:vAlign w:val="center"/>
            <w:hideMark/>
          </w:tcPr>
          <w:p w14:paraId="3DF8ED03" w14:textId="2470A456" w:rsidR="009216B6" w:rsidRPr="005E16BA" w:rsidRDefault="009216B6" w:rsidP="006471E9">
            <w:pPr>
              <w:ind w:left="-57" w:right="-57" w:firstLine="0"/>
              <w:jc w:val="center"/>
            </w:pPr>
            <w:r w:rsidRPr="00C20A88">
              <w:t>435</w:t>
            </w:r>
          </w:p>
        </w:tc>
        <w:tc>
          <w:tcPr>
            <w:tcW w:w="756" w:type="dxa"/>
            <w:noWrap/>
            <w:tcMar>
              <w:left w:w="28" w:type="dxa"/>
              <w:right w:w="28" w:type="dxa"/>
            </w:tcMar>
            <w:vAlign w:val="center"/>
            <w:hideMark/>
          </w:tcPr>
          <w:p w14:paraId="11A95320" w14:textId="617903CC" w:rsidR="009216B6" w:rsidRPr="005E16BA" w:rsidRDefault="009216B6" w:rsidP="006471E9">
            <w:pPr>
              <w:ind w:left="-57" w:right="-57" w:firstLine="0"/>
              <w:jc w:val="center"/>
            </w:pPr>
            <w:r w:rsidRPr="00C20A88">
              <w:t>435</w:t>
            </w:r>
          </w:p>
        </w:tc>
        <w:tc>
          <w:tcPr>
            <w:tcW w:w="755" w:type="dxa"/>
            <w:noWrap/>
            <w:tcMar>
              <w:left w:w="28" w:type="dxa"/>
              <w:right w:w="28" w:type="dxa"/>
            </w:tcMar>
            <w:vAlign w:val="center"/>
            <w:hideMark/>
          </w:tcPr>
          <w:p w14:paraId="27E6AD98" w14:textId="0C496575" w:rsidR="009216B6" w:rsidRPr="005E16BA" w:rsidRDefault="009216B6" w:rsidP="006471E9">
            <w:pPr>
              <w:ind w:left="-57" w:right="-57" w:firstLine="0"/>
              <w:jc w:val="center"/>
            </w:pPr>
            <w:r w:rsidRPr="00C20A88">
              <w:t>435</w:t>
            </w:r>
          </w:p>
        </w:tc>
        <w:tc>
          <w:tcPr>
            <w:tcW w:w="756" w:type="dxa"/>
            <w:noWrap/>
            <w:tcMar>
              <w:left w:w="28" w:type="dxa"/>
              <w:right w:w="28" w:type="dxa"/>
            </w:tcMar>
            <w:vAlign w:val="center"/>
            <w:hideMark/>
          </w:tcPr>
          <w:p w14:paraId="579E782F" w14:textId="2071FE42" w:rsidR="009216B6" w:rsidRPr="005E16BA" w:rsidRDefault="009216B6" w:rsidP="006471E9">
            <w:pPr>
              <w:ind w:left="-57" w:right="-57" w:firstLine="0"/>
              <w:jc w:val="center"/>
            </w:pPr>
            <w:r w:rsidRPr="00C20A88">
              <w:t>435</w:t>
            </w:r>
          </w:p>
        </w:tc>
        <w:tc>
          <w:tcPr>
            <w:tcW w:w="755" w:type="dxa"/>
            <w:noWrap/>
            <w:tcMar>
              <w:left w:w="28" w:type="dxa"/>
              <w:right w:w="28" w:type="dxa"/>
            </w:tcMar>
            <w:vAlign w:val="center"/>
            <w:hideMark/>
          </w:tcPr>
          <w:p w14:paraId="7575865A" w14:textId="7158F616" w:rsidR="009216B6" w:rsidRPr="005E16BA" w:rsidRDefault="009216B6" w:rsidP="006471E9">
            <w:pPr>
              <w:ind w:left="-57" w:right="-57" w:firstLine="0"/>
              <w:jc w:val="center"/>
            </w:pPr>
            <w:r w:rsidRPr="00C20A88">
              <w:t>435</w:t>
            </w:r>
          </w:p>
        </w:tc>
        <w:tc>
          <w:tcPr>
            <w:tcW w:w="755" w:type="dxa"/>
            <w:noWrap/>
            <w:tcMar>
              <w:left w:w="28" w:type="dxa"/>
              <w:right w:w="28" w:type="dxa"/>
            </w:tcMar>
            <w:vAlign w:val="center"/>
            <w:hideMark/>
          </w:tcPr>
          <w:p w14:paraId="38B01E63" w14:textId="0E4F797D" w:rsidR="009216B6" w:rsidRPr="005E16BA" w:rsidRDefault="009216B6" w:rsidP="006471E9">
            <w:pPr>
              <w:ind w:left="-57" w:right="-57" w:firstLine="0"/>
              <w:jc w:val="center"/>
            </w:pPr>
            <w:r w:rsidRPr="00C20A88">
              <w:t>435</w:t>
            </w:r>
          </w:p>
        </w:tc>
        <w:tc>
          <w:tcPr>
            <w:tcW w:w="756" w:type="dxa"/>
            <w:noWrap/>
            <w:tcMar>
              <w:left w:w="28" w:type="dxa"/>
              <w:right w:w="28" w:type="dxa"/>
            </w:tcMar>
            <w:vAlign w:val="center"/>
            <w:hideMark/>
          </w:tcPr>
          <w:p w14:paraId="578A80D3" w14:textId="4FE80A4A" w:rsidR="009216B6" w:rsidRPr="005E16BA" w:rsidRDefault="009216B6" w:rsidP="006471E9">
            <w:pPr>
              <w:ind w:left="-57" w:right="-57" w:firstLine="0"/>
              <w:jc w:val="center"/>
            </w:pPr>
            <w:r w:rsidRPr="00C20A88">
              <w:t>435</w:t>
            </w:r>
          </w:p>
        </w:tc>
        <w:tc>
          <w:tcPr>
            <w:tcW w:w="755" w:type="dxa"/>
            <w:noWrap/>
            <w:tcMar>
              <w:left w:w="28" w:type="dxa"/>
              <w:right w:w="28" w:type="dxa"/>
            </w:tcMar>
            <w:vAlign w:val="center"/>
            <w:hideMark/>
          </w:tcPr>
          <w:p w14:paraId="777CF5B7" w14:textId="06A46B80" w:rsidR="009216B6" w:rsidRPr="005E16BA" w:rsidRDefault="009216B6" w:rsidP="006471E9">
            <w:pPr>
              <w:ind w:left="-57" w:right="-57" w:firstLine="0"/>
              <w:jc w:val="center"/>
            </w:pPr>
            <w:r w:rsidRPr="00C20A88">
              <w:t>435</w:t>
            </w:r>
          </w:p>
        </w:tc>
        <w:tc>
          <w:tcPr>
            <w:tcW w:w="756" w:type="dxa"/>
            <w:noWrap/>
            <w:tcMar>
              <w:left w:w="28" w:type="dxa"/>
              <w:right w:w="28" w:type="dxa"/>
            </w:tcMar>
            <w:vAlign w:val="center"/>
            <w:hideMark/>
          </w:tcPr>
          <w:p w14:paraId="0FEB703C" w14:textId="1E0AE21A" w:rsidR="009216B6" w:rsidRPr="005E16BA" w:rsidRDefault="009216B6" w:rsidP="006471E9">
            <w:pPr>
              <w:ind w:left="-57" w:right="-57" w:firstLine="0"/>
              <w:jc w:val="center"/>
            </w:pPr>
            <w:r w:rsidRPr="00C20A88">
              <w:t>435</w:t>
            </w:r>
          </w:p>
        </w:tc>
        <w:tc>
          <w:tcPr>
            <w:tcW w:w="755" w:type="dxa"/>
            <w:noWrap/>
            <w:tcMar>
              <w:left w:w="28" w:type="dxa"/>
              <w:right w:w="28" w:type="dxa"/>
            </w:tcMar>
            <w:vAlign w:val="center"/>
            <w:hideMark/>
          </w:tcPr>
          <w:p w14:paraId="563D5FEC" w14:textId="25A84856" w:rsidR="009216B6" w:rsidRPr="005E16BA" w:rsidRDefault="009216B6" w:rsidP="006471E9">
            <w:pPr>
              <w:ind w:left="-57" w:right="-57" w:firstLine="0"/>
              <w:jc w:val="center"/>
            </w:pPr>
            <w:r w:rsidRPr="00C20A88">
              <w:t>435</w:t>
            </w:r>
          </w:p>
        </w:tc>
        <w:tc>
          <w:tcPr>
            <w:tcW w:w="756" w:type="dxa"/>
            <w:noWrap/>
            <w:tcMar>
              <w:left w:w="28" w:type="dxa"/>
              <w:right w:w="28" w:type="dxa"/>
            </w:tcMar>
            <w:vAlign w:val="center"/>
            <w:hideMark/>
          </w:tcPr>
          <w:p w14:paraId="0B95CE6F" w14:textId="4AA674F9" w:rsidR="009216B6" w:rsidRPr="005E16BA" w:rsidRDefault="009216B6" w:rsidP="006471E9">
            <w:pPr>
              <w:ind w:left="-57" w:right="-57" w:firstLine="0"/>
              <w:jc w:val="center"/>
            </w:pPr>
            <w:r w:rsidRPr="00C20A88">
              <w:t>435</w:t>
            </w:r>
          </w:p>
        </w:tc>
      </w:tr>
      <w:tr w:rsidR="009216B6" w:rsidRPr="005E16BA" w14:paraId="4C64FDE6" w14:textId="77777777" w:rsidTr="009216B6">
        <w:trPr>
          <w:trHeight w:val="300"/>
        </w:trPr>
        <w:tc>
          <w:tcPr>
            <w:tcW w:w="4957" w:type="dxa"/>
            <w:noWrap/>
            <w:tcMar>
              <w:left w:w="28" w:type="dxa"/>
              <w:right w:w="28" w:type="dxa"/>
            </w:tcMar>
            <w:vAlign w:val="center"/>
            <w:hideMark/>
          </w:tcPr>
          <w:p w14:paraId="32B32E52" w14:textId="77777777" w:rsidR="009216B6" w:rsidRPr="005E16BA" w:rsidRDefault="009216B6" w:rsidP="006471E9">
            <w:pPr>
              <w:ind w:firstLine="0"/>
              <w:jc w:val="center"/>
            </w:pPr>
            <w:r w:rsidRPr="005E16BA">
              <w:t>Располагаемая мощность</w:t>
            </w:r>
          </w:p>
        </w:tc>
        <w:tc>
          <w:tcPr>
            <w:tcW w:w="1134" w:type="dxa"/>
            <w:noWrap/>
            <w:tcMar>
              <w:left w:w="28" w:type="dxa"/>
              <w:right w:w="28" w:type="dxa"/>
            </w:tcMar>
            <w:vAlign w:val="center"/>
            <w:hideMark/>
          </w:tcPr>
          <w:p w14:paraId="1F04BE35" w14:textId="336FB361"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6FE39988" w14:textId="585A4AF6" w:rsidR="009216B6" w:rsidRPr="005E16BA" w:rsidRDefault="009216B6" w:rsidP="006471E9">
            <w:pPr>
              <w:ind w:left="-57" w:right="-57" w:firstLine="0"/>
              <w:jc w:val="center"/>
            </w:pPr>
            <w:r w:rsidRPr="00C20A88">
              <w:t>375</w:t>
            </w:r>
          </w:p>
        </w:tc>
        <w:tc>
          <w:tcPr>
            <w:tcW w:w="755" w:type="dxa"/>
            <w:noWrap/>
            <w:tcMar>
              <w:left w:w="28" w:type="dxa"/>
              <w:right w:w="28" w:type="dxa"/>
            </w:tcMar>
            <w:vAlign w:val="center"/>
            <w:hideMark/>
          </w:tcPr>
          <w:p w14:paraId="0985D917" w14:textId="1A449E65" w:rsidR="009216B6" w:rsidRPr="005E16BA" w:rsidRDefault="009216B6" w:rsidP="006471E9">
            <w:pPr>
              <w:ind w:left="-57" w:right="-57" w:firstLine="0"/>
              <w:jc w:val="center"/>
            </w:pPr>
            <w:r w:rsidRPr="00C20A88">
              <w:t>375</w:t>
            </w:r>
          </w:p>
        </w:tc>
        <w:tc>
          <w:tcPr>
            <w:tcW w:w="756" w:type="dxa"/>
            <w:noWrap/>
            <w:tcMar>
              <w:left w:w="28" w:type="dxa"/>
              <w:right w:w="28" w:type="dxa"/>
            </w:tcMar>
            <w:vAlign w:val="center"/>
            <w:hideMark/>
          </w:tcPr>
          <w:p w14:paraId="6EE6035F" w14:textId="428AF77F" w:rsidR="009216B6" w:rsidRPr="005E16BA" w:rsidRDefault="009216B6" w:rsidP="006471E9">
            <w:pPr>
              <w:ind w:left="-57" w:right="-57" w:firstLine="0"/>
              <w:jc w:val="center"/>
            </w:pPr>
            <w:r w:rsidRPr="00C20A88">
              <w:t>375</w:t>
            </w:r>
          </w:p>
        </w:tc>
        <w:tc>
          <w:tcPr>
            <w:tcW w:w="755" w:type="dxa"/>
            <w:noWrap/>
            <w:tcMar>
              <w:left w:w="28" w:type="dxa"/>
              <w:right w:w="28" w:type="dxa"/>
            </w:tcMar>
            <w:vAlign w:val="center"/>
            <w:hideMark/>
          </w:tcPr>
          <w:p w14:paraId="091C4050" w14:textId="52EBA5C0" w:rsidR="009216B6" w:rsidRPr="005E16BA" w:rsidRDefault="009216B6" w:rsidP="006471E9">
            <w:pPr>
              <w:ind w:left="-57" w:right="-57" w:firstLine="0"/>
              <w:jc w:val="center"/>
            </w:pPr>
            <w:r w:rsidRPr="00C20A88">
              <w:t>375</w:t>
            </w:r>
          </w:p>
        </w:tc>
        <w:tc>
          <w:tcPr>
            <w:tcW w:w="756" w:type="dxa"/>
            <w:noWrap/>
            <w:tcMar>
              <w:left w:w="28" w:type="dxa"/>
              <w:right w:w="28" w:type="dxa"/>
            </w:tcMar>
            <w:vAlign w:val="center"/>
            <w:hideMark/>
          </w:tcPr>
          <w:p w14:paraId="1BDBE6A6" w14:textId="54365399" w:rsidR="009216B6" w:rsidRPr="005E16BA" w:rsidRDefault="009216B6" w:rsidP="006471E9">
            <w:pPr>
              <w:ind w:left="-57" w:right="-57" w:firstLine="0"/>
              <w:jc w:val="center"/>
            </w:pPr>
            <w:r w:rsidRPr="00C20A88">
              <w:t>375</w:t>
            </w:r>
          </w:p>
        </w:tc>
        <w:tc>
          <w:tcPr>
            <w:tcW w:w="755" w:type="dxa"/>
            <w:noWrap/>
            <w:tcMar>
              <w:left w:w="28" w:type="dxa"/>
              <w:right w:w="28" w:type="dxa"/>
            </w:tcMar>
            <w:vAlign w:val="center"/>
            <w:hideMark/>
          </w:tcPr>
          <w:p w14:paraId="5E2C40E0" w14:textId="6E8BABC8" w:rsidR="009216B6" w:rsidRPr="005E16BA" w:rsidRDefault="009216B6" w:rsidP="006471E9">
            <w:pPr>
              <w:ind w:left="-57" w:right="-57" w:firstLine="0"/>
              <w:jc w:val="center"/>
            </w:pPr>
            <w:r w:rsidRPr="00C20A88">
              <w:t>375</w:t>
            </w:r>
          </w:p>
        </w:tc>
        <w:tc>
          <w:tcPr>
            <w:tcW w:w="755" w:type="dxa"/>
            <w:noWrap/>
            <w:tcMar>
              <w:left w:w="28" w:type="dxa"/>
              <w:right w:w="28" w:type="dxa"/>
            </w:tcMar>
            <w:vAlign w:val="center"/>
            <w:hideMark/>
          </w:tcPr>
          <w:p w14:paraId="62C1B1A8" w14:textId="57123539" w:rsidR="009216B6" w:rsidRPr="005E16BA" w:rsidRDefault="009216B6" w:rsidP="006471E9">
            <w:pPr>
              <w:ind w:left="-57" w:right="-57" w:firstLine="0"/>
              <w:jc w:val="center"/>
            </w:pPr>
            <w:r w:rsidRPr="00C20A88">
              <w:t>375</w:t>
            </w:r>
          </w:p>
        </w:tc>
        <w:tc>
          <w:tcPr>
            <w:tcW w:w="756" w:type="dxa"/>
            <w:noWrap/>
            <w:tcMar>
              <w:left w:w="28" w:type="dxa"/>
              <w:right w:w="28" w:type="dxa"/>
            </w:tcMar>
            <w:vAlign w:val="center"/>
            <w:hideMark/>
          </w:tcPr>
          <w:p w14:paraId="3BC96388" w14:textId="77B8C2B4" w:rsidR="009216B6" w:rsidRPr="005E16BA" w:rsidRDefault="009216B6" w:rsidP="006471E9">
            <w:pPr>
              <w:ind w:left="-57" w:right="-57" w:firstLine="0"/>
              <w:jc w:val="center"/>
            </w:pPr>
            <w:r w:rsidRPr="00C20A88">
              <w:t>375</w:t>
            </w:r>
          </w:p>
        </w:tc>
        <w:tc>
          <w:tcPr>
            <w:tcW w:w="755" w:type="dxa"/>
            <w:noWrap/>
            <w:tcMar>
              <w:left w:w="28" w:type="dxa"/>
              <w:right w:w="28" w:type="dxa"/>
            </w:tcMar>
            <w:vAlign w:val="center"/>
            <w:hideMark/>
          </w:tcPr>
          <w:p w14:paraId="37FC28A8" w14:textId="08D30F0B" w:rsidR="009216B6" w:rsidRPr="005E16BA" w:rsidRDefault="009216B6" w:rsidP="006471E9">
            <w:pPr>
              <w:ind w:left="-57" w:right="-57" w:firstLine="0"/>
              <w:jc w:val="center"/>
            </w:pPr>
            <w:r w:rsidRPr="00C20A88">
              <w:t>375</w:t>
            </w:r>
          </w:p>
        </w:tc>
        <w:tc>
          <w:tcPr>
            <w:tcW w:w="756" w:type="dxa"/>
            <w:noWrap/>
            <w:tcMar>
              <w:left w:w="28" w:type="dxa"/>
              <w:right w:w="28" w:type="dxa"/>
            </w:tcMar>
            <w:vAlign w:val="center"/>
            <w:hideMark/>
          </w:tcPr>
          <w:p w14:paraId="5FB07D1C" w14:textId="02E49DA8" w:rsidR="009216B6" w:rsidRPr="005E16BA" w:rsidRDefault="009216B6" w:rsidP="006471E9">
            <w:pPr>
              <w:ind w:left="-57" w:right="-57" w:firstLine="0"/>
              <w:jc w:val="center"/>
            </w:pPr>
            <w:r w:rsidRPr="00C20A88">
              <w:t>375</w:t>
            </w:r>
          </w:p>
        </w:tc>
        <w:tc>
          <w:tcPr>
            <w:tcW w:w="755" w:type="dxa"/>
            <w:noWrap/>
            <w:tcMar>
              <w:left w:w="28" w:type="dxa"/>
              <w:right w:w="28" w:type="dxa"/>
            </w:tcMar>
            <w:vAlign w:val="center"/>
            <w:hideMark/>
          </w:tcPr>
          <w:p w14:paraId="10BC9156" w14:textId="47DE4E26" w:rsidR="009216B6" w:rsidRPr="005E16BA" w:rsidRDefault="009216B6" w:rsidP="006471E9">
            <w:pPr>
              <w:ind w:left="-57" w:right="-57" w:firstLine="0"/>
              <w:jc w:val="center"/>
            </w:pPr>
            <w:r w:rsidRPr="00C20A88">
              <w:t>375</w:t>
            </w:r>
          </w:p>
        </w:tc>
        <w:tc>
          <w:tcPr>
            <w:tcW w:w="756" w:type="dxa"/>
            <w:noWrap/>
            <w:tcMar>
              <w:left w:w="28" w:type="dxa"/>
              <w:right w:w="28" w:type="dxa"/>
            </w:tcMar>
            <w:vAlign w:val="center"/>
            <w:hideMark/>
          </w:tcPr>
          <w:p w14:paraId="2D2054E1" w14:textId="735CE950" w:rsidR="009216B6" w:rsidRPr="005E16BA" w:rsidRDefault="009216B6" w:rsidP="006471E9">
            <w:pPr>
              <w:ind w:left="-57" w:right="-57" w:firstLine="0"/>
              <w:jc w:val="center"/>
            </w:pPr>
            <w:r w:rsidRPr="00C20A88">
              <w:t>375</w:t>
            </w:r>
          </w:p>
        </w:tc>
      </w:tr>
      <w:tr w:rsidR="009216B6" w:rsidRPr="005E16BA" w14:paraId="3CD5AA07" w14:textId="77777777" w:rsidTr="009216B6">
        <w:trPr>
          <w:trHeight w:val="300"/>
        </w:trPr>
        <w:tc>
          <w:tcPr>
            <w:tcW w:w="4957" w:type="dxa"/>
            <w:noWrap/>
            <w:tcMar>
              <w:left w:w="28" w:type="dxa"/>
              <w:right w:w="28" w:type="dxa"/>
            </w:tcMar>
            <w:vAlign w:val="center"/>
            <w:hideMark/>
          </w:tcPr>
          <w:p w14:paraId="596D494E" w14:textId="77777777" w:rsidR="009216B6" w:rsidRPr="005E16BA" w:rsidRDefault="009216B6" w:rsidP="006471E9">
            <w:pPr>
              <w:ind w:firstLine="0"/>
              <w:jc w:val="center"/>
            </w:pPr>
            <w:r w:rsidRPr="005E16BA">
              <w:t>Собственные и хозяйственные нужды</w:t>
            </w:r>
          </w:p>
        </w:tc>
        <w:tc>
          <w:tcPr>
            <w:tcW w:w="1134" w:type="dxa"/>
            <w:noWrap/>
            <w:tcMar>
              <w:left w:w="28" w:type="dxa"/>
              <w:right w:w="28" w:type="dxa"/>
            </w:tcMar>
            <w:vAlign w:val="center"/>
            <w:hideMark/>
          </w:tcPr>
          <w:p w14:paraId="50A20CA0" w14:textId="68DD71F9"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332708A9" w14:textId="691F00B4" w:rsidR="009216B6" w:rsidRPr="005E16BA" w:rsidRDefault="009216B6" w:rsidP="006471E9">
            <w:pPr>
              <w:ind w:left="-57" w:right="-57" w:firstLine="0"/>
              <w:jc w:val="center"/>
            </w:pPr>
            <w:r w:rsidRPr="00C20A88">
              <w:t>8,8</w:t>
            </w:r>
          </w:p>
        </w:tc>
        <w:tc>
          <w:tcPr>
            <w:tcW w:w="755" w:type="dxa"/>
            <w:noWrap/>
            <w:tcMar>
              <w:left w:w="28" w:type="dxa"/>
              <w:right w:w="28" w:type="dxa"/>
            </w:tcMar>
            <w:vAlign w:val="center"/>
            <w:hideMark/>
          </w:tcPr>
          <w:p w14:paraId="7B8412C2" w14:textId="4F7281E1" w:rsidR="009216B6" w:rsidRPr="005E16BA" w:rsidRDefault="009216B6" w:rsidP="006471E9">
            <w:pPr>
              <w:ind w:left="-57" w:right="-57" w:firstLine="0"/>
              <w:jc w:val="center"/>
            </w:pPr>
            <w:r w:rsidRPr="00C20A88">
              <w:t>8,8</w:t>
            </w:r>
          </w:p>
        </w:tc>
        <w:tc>
          <w:tcPr>
            <w:tcW w:w="756" w:type="dxa"/>
            <w:noWrap/>
            <w:tcMar>
              <w:left w:w="28" w:type="dxa"/>
              <w:right w:w="28" w:type="dxa"/>
            </w:tcMar>
            <w:vAlign w:val="center"/>
            <w:hideMark/>
          </w:tcPr>
          <w:p w14:paraId="14D094BD" w14:textId="0EB4EA0F" w:rsidR="009216B6" w:rsidRPr="005E16BA" w:rsidRDefault="009216B6" w:rsidP="006471E9">
            <w:pPr>
              <w:ind w:left="-57" w:right="-57" w:firstLine="0"/>
              <w:jc w:val="center"/>
            </w:pPr>
            <w:r w:rsidRPr="00C20A88">
              <w:t>8,8</w:t>
            </w:r>
          </w:p>
        </w:tc>
        <w:tc>
          <w:tcPr>
            <w:tcW w:w="755" w:type="dxa"/>
            <w:noWrap/>
            <w:tcMar>
              <w:left w:w="28" w:type="dxa"/>
              <w:right w:w="28" w:type="dxa"/>
            </w:tcMar>
            <w:vAlign w:val="center"/>
            <w:hideMark/>
          </w:tcPr>
          <w:p w14:paraId="20E6DEAB" w14:textId="5D715613" w:rsidR="009216B6" w:rsidRPr="005E16BA" w:rsidRDefault="009216B6" w:rsidP="006471E9">
            <w:pPr>
              <w:ind w:left="-57" w:right="-57" w:firstLine="0"/>
              <w:jc w:val="center"/>
            </w:pPr>
            <w:r w:rsidRPr="00C20A88">
              <w:t>8,8</w:t>
            </w:r>
          </w:p>
        </w:tc>
        <w:tc>
          <w:tcPr>
            <w:tcW w:w="756" w:type="dxa"/>
            <w:noWrap/>
            <w:tcMar>
              <w:left w:w="28" w:type="dxa"/>
              <w:right w:w="28" w:type="dxa"/>
            </w:tcMar>
            <w:vAlign w:val="center"/>
            <w:hideMark/>
          </w:tcPr>
          <w:p w14:paraId="53F90EF3" w14:textId="7AB7A430" w:rsidR="009216B6" w:rsidRPr="005E16BA" w:rsidRDefault="009216B6" w:rsidP="006471E9">
            <w:pPr>
              <w:ind w:left="-57" w:right="-57" w:firstLine="0"/>
              <w:jc w:val="center"/>
            </w:pPr>
            <w:r w:rsidRPr="00C20A88">
              <w:t>8,8</w:t>
            </w:r>
          </w:p>
        </w:tc>
        <w:tc>
          <w:tcPr>
            <w:tcW w:w="755" w:type="dxa"/>
            <w:noWrap/>
            <w:tcMar>
              <w:left w:w="28" w:type="dxa"/>
              <w:right w:w="28" w:type="dxa"/>
            </w:tcMar>
            <w:vAlign w:val="center"/>
            <w:hideMark/>
          </w:tcPr>
          <w:p w14:paraId="14BF6F66" w14:textId="3CB9E2AB" w:rsidR="009216B6" w:rsidRPr="005E16BA" w:rsidRDefault="009216B6" w:rsidP="006471E9">
            <w:pPr>
              <w:ind w:left="-57" w:right="-57" w:firstLine="0"/>
              <w:jc w:val="center"/>
            </w:pPr>
            <w:r w:rsidRPr="00C20A88">
              <w:t>8,8</w:t>
            </w:r>
          </w:p>
        </w:tc>
        <w:tc>
          <w:tcPr>
            <w:tcW w:w="755" w:type="dxa"/>
            <w:noWrap/>
            <w:tcMar>
              <w:left w:w="28" w:type="dxa"/>
              <w:right w:w="28" w:type="dxa"/>
            </w:tcMar>
            <w:vAlign w:val="center"/>
            <w:hideMark/>
          </w:tcPr>
          <w:p w14:paraId="0F215DD8" w14:textId="35082063" w:rsidR="009216B6" w:rsidRPr="005E16BA" w:rsidRDefault="009216B6" w:rsidP="006471E9">
            <w:pPr>
              <w:ind w:left="-57" w:right="-57" w:firstLine="0"/>
              <w:jc w:val="center"/>
            </w:pPr>
            <w:r w:rsidRPr="00C20A88">
              <w:t>8,8</w:t>
            </w:r>
          </w:p>
        </w:tc>
        <w:tc>
          <w:tcPr>
            <w:tcW w:w="756" w:type="dxa"/>
            <w:noWrap/>
            <w:tcMar>
              <w:left w:w="28" w:type="dxa"/>
              <w:right w:w="28" w:type="dxa"/>
            </w:tcMar>
            <w:vAlign w:val="center"/>
            <w:hideMark/>
          </w:tcPr>
          <w:p w14:paraId="0E19ED61" w14:textId="10CE3F30" w:rsidR="009216B6" w:rsidRPr="005E16BA" w:rsidRDefault="009216B6" w:rsidP="006471E9">
            <w:pPr>
              <w:ind w:left="-57" w:right="-57" w:firstLine="0"/>
              <w:jc w:val="center"/>
            </w:pPr>
            <w:r w:rsidRPr="00C20A88">
              <w:t>8,8</w:t>
            </w:r>
          </w:p>
        </w:tc>
        <w:tc>
          <w:tcPr>
            <w:tcW w:w="755" w:type="dxa"/>
            <w:noWrap/>
            <w:tcMar>
              <w:left w:w="28" w:type="dxa"/>
              <w:right w:w="28" w:type="dxa"/>
            </w:tcMar>
            <w:vAlign w:val="center"/>
            <w:hideMark/>
          </w:tcPr>
          <w:p w14:paraId="13B467C6" w14:textId="5C91AF3B" w:rsidR="009216B6" w:rsidRPr="005E16BA" w:rsidRDefault="009216B6" w:rsidP="006471E9">
            <w:pPr>
              <w:ind w:left="-57" w:right="-57" w:firstLine="0"/>
              <w:jc w:val="center"/>
            </w:pPr>
            <w:r w:rsidRPr="00C20A88">
              <w:t>8,8</w:t>
            </w:r>
          </w:p>
        </w:tc>
        <w:tc>
          <w:tcPr>
            <w:tcW w:w="756" w:type="dxa"/>
            <w:noWrap/>
            <w:tcMar>
              <w:left w:w="28" w:type="dxa"/>
              <w:right w:w="28" w:type="dxa"/>
            </w:tcMar>
            <w:vAlign w:val="center"/>
            <w:hideMark/>
          </w:tcPr>
          <w:p w14:paraId="0AFDDFFD" w14:textId="796C30BC" w:rsidR="009216B6" w:rsidRPr="005E16BA" w:rsidRDefault="009216B6" w:rsidP="006471E9">
            <w:pPr>
              <w:ind w:left="-57" w:right="-57" w:firstLine="0"/>
              <w:jc w:val="center"/>
            </w:pPr>
            <w:r w:rsidRPr="00C20A88">
              <w:t>8,8</w:t>
            </w:r>
          </w:p>
        </w:tc>
        <w:tc>
          <w:tcPr>
            <w:tcW w:w="755" w:type="dxa"/>
            <w:noWrap/>
            <w:tcMar>
              <w:left w:w="28" w:type="dxa"/>
              <w:right w:w="28" w:type="dxa"/>
            </w:tcMar>
            <w:vAlign w:val="center"/>
            <w:hideMark/>
          </w:tcPr>
          <w:p w14:paraId="4886A435" w14:textId="1977BDD6" w:rsidR="009216B6" w:rsidRPr="005E16BA" w:rsidRDefault="009216B6" w:rsidP="006471E9">
            <w:pPr>
              <w:ind w:left="-57" w:right="-57" w:firstLine="0"/>
              <w:jc w:val="center"/>
            </w:pPr>
            <w:r w:rsidRPr="00C20A88">
              <w:t>8,8</w:t>
            </w:r>
          </w:p>
        </w:tc>
        <w:tc>
          <w:tcPr>
            <w:tcW w:w="756" w:type="dxa"/>
            <w:noWrap/>
            <w:tcMar>
              <w:left w:w="28" w:type="dxa"/>
              <w:right w:w="28" w:type="dxa"/>
            </w:tcMar>
            <w:vAlign w:val="center"/>
            <w:hideMark/>
          </w:tcPr>
          <w:p w14:paraId="7056610A" w14:textId="0C9E186B" w:rsidR="009216B6" w:rsidRPr="005E16BA" w:rsidRDefault="009216B6" w:rsidP="006471E9">
            <w:pPr>
              <w:ind w:left="-57" w:right="-57" w:firstLine="0"/>
              <w:jc w:val="center"/>
            </w:pPr>
            <w:r w:rsidRPr="00C20A88">
              <w:t>8,8</w:t>
            </w:r>
          </w:p>
        </w:tc>
      </w:tr>
      <w:tr w:rsidR="009216B6" w:rsidRPr="005E16BA" w14:paraId="1FE4EEA6" w14:textId="77777777" w:rsidTr="009216B6">
        <w:trPr>
          <w:trHeight w:val="300"/>
        </w:trPr>
        <w:tc>
          <w:tcPr>
            <w:tcW w:w="4957" w:type="dxa"/>
            <w:noWrap/>
            <w:tcMar>
              <w:left w:w="28" w:type="dxa"/>
              <w:right w:w="28" w:type="dxa"/>
            </w:tcMar>
            <w:vAlign w:val="center"/>
            <w:hideMark/>
          </w:tcPr>
          <w:p w14:paraId="6BE8AFDF" w14:textId="77777777" w:rsidR="009216B6" w:rsidRPr="005E16BA" w:rsidRDefault="009216B6" w:rsidP="006471E9">
            <w:pPr>
              <w:ind w:firstLine="0"/>
              <w:jc w:val="center"/>
            </w:pPr>
            <w:r w:rsidRPr="005E16BA">
              <w:t>то же в%</w:t>
            </w:r>
          </w:p>
        </w:tc>
        <w:tc>
          <w:tcPr>
            <w:tcW w:w="1134" w:type="dxa"/>
            <w:noWrap/>
            <w:tcMar>
              <w:left w:w="28" w:type="dxa"/>
              <w:right w:w="28" w:type="dxa"/>
            </w:tcMar>
            <w:vAlign w:val="center"/>
            <w:hideMark/>
          </w:tcPr>
          <w:p w14:paraId="58AFFC57" w14:textId="77777777" w:rsidR="009216B6" w:rsidRPr="005E16BA" w:rsidRDefault="009216B6" w:rsidP="006471E9">
            <w:pPr>
              <w:ind w:firstLine="0"/>
              <w:jc w:val="center"/>
            </w:pPr>
            <w:r w:rsidRPr="005E16BA">
              <w:t>%</w:t>
            </w:r>
          </w:p>
        </w:tc>
        <w:tc>
          <w:tcPr>
            <w:tcW w:w="756" w:type="dxa"/>
            <w:noWrap/>
            <w:tcMar>
              <w:left w:w="28" w:type="dxa"/>
              <w:right w:w="28" w:type="dxa"/>
            </w:tcMar>
            <w:vAlign w:val="center"/>
            <w:hideMark/>
          </w:tcPr>
          <w:p w14:paraId="35A6298A" w14:textId="37AD0452" w:rsidR="009216B6" w:rsidRPr="005E16BA" w:rsidRDefault="009216B6" w:rsidP="006471E9">
            <w:pPr>
              <w:ind w:left="-57" w:right="-57" w:firstLine="0"/>
              <w:jc w:val="center"/>
            </w:pPr>
            <w:r w:rsidRPr="00C20A88">
              <w:t>3,0</w:t>
            </w:r>
          </w:p>
        </w:tc>
        <w:tc>
          <w:tcPr>
            <w:tcW w:w="755" w:type="dxa"/>
            <w:noWrap/>
            <w:tcMar>
              <w:left w:w="28" w:type="dxa"/>
              <w:right w:w="28" w:type="dxa"/>
            </w:tcMar>
            <w:vAlign w:val="center"/>
            <w:hideMark/>
          </w:tcPr>
          <w:p w14:paraId="42945286" w14:textId="199317B6" w:rsidR="009216B6" w:rsidRPr="005E16BA" w:rsidRDefault="009216B6" w:rsidP="006471E9">
            <w:pPr>
              <w:ind w:left="-57" w:right="-57" w:firstLine="0"/>
              <w:jc w:val="center"/>
            </w:pPr>
            <w:r w:rsidRPr="00C20A88">
              <w:t>3,0</w:t>
            </w:r>
          </w:p>
        </w:tc>
        <w:tc>
          <w:tcPr>
            <w:tcW w:w="756" w:type="dxa"/>
            <w:noWrap/>
            <w:tcMar>
              <w:left w:w="28" w:type="dxa"/>
              <w:right w:w="28" w:type="dxa"/>
            </w:tcMar>
            <w:vAlign w:val="center"/>
            <w:hideMark/>
          </w:tcPr>
          <w:p w14:paraId="4F2EABC8" w14:textId="3EFCE709" w:rsidR="009216B6" w:rsidRPr="005E16BA" w:rsidRDefault="009216B6" w:rsidP="006471E9">
            <w:pPr>
              <w:ind w:left="-57" w:right="-57" w:firstLine="0"/>
              <w:jc w:val="center"/>
            </w:pPr>
            <w:r w:rsidRPr="00C20A88">
              <w:t>3,0</w:t>
            </w:r>
          </w:p>
        </w:tc>
        <w:tc>
          <w:tcPr>
            <w:tcW w:w="755" w:type="dxa"/>
            <w:noWrap/>
            <w:tcMar>
              <w:left w:w="28" w:type="dxa"/>
              <w:right w:w="28" w:type="dxa"/>
            </w:tcMar>
            <w:vAlign w:val="center"/>
            <w:hideMark/>
          </w:tcPr>
          <w:p w14:paraId="4C80EDF9" w14:textId="0DF394D7" w:rsidR="009216B6" w:rsidRPr="005E16BA" w:rsidRDefault="009216B6" w:rsidP="006471E9">
            <w:pPr>
              <w:ind w:left="-57" w:right="-57" w:firstLine="0"/>
              <w:jc w:val="center"/>
            </w:pPr>
            <w:r w:rsidRPr="00C20A88">
              <w:t>3,0</w:t>
            </w:r>
          </w:p>
        </w:tc>
        <w:tc>
          <w:tcPr>
            <w:tcW w:w="756" w:type="dxa"/>
            <w:noWrap/>
            <w:tcMar>
              <w:left w:w="28" w:type="dxa"/>
              <w:right w:w="28" w:type="dxa"/>
            </w:tcMar>
            <w:vAlign w:val="center"/>
            <w:hideMark/>
          </w:tcPr>
          <w:p w14:paraId="09364CE4" w14:textId="5A8910E9" w:rsidR="009216B6" w:rsidRPr="005E16BA" w:rsidRDefault="009216B6" w:rsidP="006471E9">
            <w:pPr>
              <w:ind w:left="-57" w:right="-57" w:firstLine="0"/>
              <w:jc w:val="center"/>
            </w:pPr>
            <w:r w:rsidRPr="00C20A88">
              <w:t>3,0</w:t>
            </w:r>
          </w:p>
        </w:tc>
        <w:tc>
          <w:tcPr>
            <w:tcW w:w="755" w:type="dxa"/>
            <w:noWrap/>
            <w:tcMar>
              <w:left w:w="28" w:type="dxa"/>
              <w:right w:w="28" w:type="dxa"/>
            </w:tcMar>
            <w:vAlign w:val="center"/>
            <w:hideMark/>
          </w:tcPr>
          <w:p w14:paraId="03307BBB" w14:textId="4B802DE1" w:rsidR="009216B6" w:rsidRPr="005E16BA" w:rsidRDefault="009216B6" w:rsidP="006471E9">
            <w:pPr>
              <w:ind w:left="-57" w:right="-57" w:firstLine="0"/>
              <w:jc w:val="center"/>
            </w:pPr>
            <w:r w:rsidRPr="00C20A88">
              <w:t>3,0</w:t>
            </w:r>
          </w:p>
        </w:tc>
        <w:tc>
          <w:tcPr>
            <w:tcW w:w="755" w:type="dxa"/>
            <w:noWrap/>
            <w:tcMar>
              <w:left w:w="28" w:type="dxa"/>
              <w:right w:w="28" w:type="dxa"/>
            </w:tcMar>
            <w:vAlign w:val="center"/>
            <w:hideMark/>
          </w:tcPr>
          <w:p w14:paraId="7607718C" w14:textId="60A0DF3D" w:rsidR="009216B6" w:rsidRPr="005E16BA" w:rsidRDefault="009216B6" w:rsidP="006471E9">
            <w:pPr>
              <w:ind w:left="-57" w:right="-57" w:firstLine="0"/>
              <w:jc w:val="center"/>
            </w:pPr>
            <w:r w:rsidRPr="00C20A88">
              <w:t>3,0</w:t>
            </w:r>
          </w:p>
        </w:tc>
        <w:tc>
          <w:tcPr>
            <w:tcW w:w="756" w:type="dxa"/>
            <w:noWrap/>
            <w:tcMar>
              <w:left w:w="28" w:type="dxa"/>
              <w:right w:w="28" w:type="dxa"/>
            </w:tcMar>
            <w:vAlign w:val="center"/>
            <w:hideMark/>
          </w:tcPr>
          <w:p w14:paraId="169C060B" w14:textId="3A9EC3F0" w:rsidR="009216B6" w:rsidRPr="005E16BA" w:rsidRDefault="009216B6" w:rsidP="006471E9">
            <w:pPr>
              <w:ind w:left="-57" w:right="-57" w:firstLine="0"/>
              <w:jc w:val="center"/>
            </w:pPr>
            <w:r w:rsidRPr="00C20A88">
              <w:t>3,0</w:t>
            </w:r>
          </w:p>
        </w:tc>
        <w:tc>
          <w:tcPr>
            <w:tcW w:w="755" w:type="dxa"/>
            <w:noWrap/>
            <w:tcMar>
              <w:left w:w="28" w:type="dxa"/>
              <w:right w:w="28" w:type="dxa"/>
            </w:tcMar>
            <w:vAlign w:val="center"/>
            <w:hideMark/>
          </w:tcPr>
          <w:p w14:paraId="7AA09A0D" w14:textId="74D8416D" w:rsidR="009216B6" w:rsidRPr="005E16BA" w:rsidRDefault="009216B6" w:rsidP="006471E9">
            <w:pPr>
              <w:ind w:left="-57" w:right="-57" w:firstLine="0"/>
              <w:jc w:val="center"/>
            </w:pPr>
            <w:r w:rsidRPr="00C20A88">
              <w:t>3,0</w:t>
            </w:r>
          </w:p>
        </w:tc>
        <w:tc>
          <w:tcPr>
            <w:tcW w:w="756" w:type="dxa"/>
            <w:noWrap/>
            <w:tcMar>
              <w:left w:w="28" w:type="dxa"/>
              <w:right w:w="28" w:type="dxa"/>
            </w:tcMar>
            <w:vAlign w:val="center"/>
            <w:hideMark/>
          </w:tcPr>
          <w:p w14:paraId="7E42DE8D" w14:textId="34507330" w:rsidR="009216B6" w:rsidRPr="005E16BA" w:rsidRDefault="009216B6" w:rsidP="006471E9">
            <w:pPr>
              <w:ind w:left="-57" w:right="-57" w:firstLine="0"/>
              <w:jc w:val="center"/>
            </w:pPr>
            <w:r w:rsidRPr="00C20A88">
              <w:t>3,0</w:t>
            </w:r>
          </w:p>
        </w:tc>
        <w:tc>
          <w:tcPr>
            <w:tcW w:w="755" w:type="dxa"/>
            <w:noWrap/>
            <w:tcMar>
              <w:left w:w="28" w:type="dxa"/>
              <w:right w:w="28" w:type="dxa"/>
            </w:tcMar>
            <w:vAlign w:val="center"/>
            <w:hideMark/>
          </w:tcPr>
          <w:p w14:paraId="6660D4E9" w14:textId="2C1C0D1E" w:rsidR="009216B6" w:rsidRPr="005E16BA" w:rsidRDefault="009216B6" w:rsidP="006471E9">
            <w:pPr>
              <w:ind w:left="-57" w:right="-57" w:firstLine="0"/>
              <w:jc w:val="center"/>
            </w:pPr>
            <w:r w:rsidRPr="00C20A88">
              <w:t>3,0</w:t>
            </w:r>
          </w:p>
        </w:tc>
        <w:tc>
          <w:tcPr>
            <w:tcW w:w="756" w:type="dxa"/>
            <w:noWrap/>
            <w:tcMar>
              <w:left w:w="28" w:type="dxa"/>
              <w:right w:w="28" w:type="dxa"/>
            </w:tcMar>
            <w:vAlign w:val="center"/>
            <w:hideMark/>
          </w:tcPr>
          <w:p w14:paraId="2BD4DB11" w14:textId="0D9E376A" w:rsidR="009216B6" w:rsidRPr="005E16BA" w:rsidRDefault="009216B6" w:rsidP="006471E9">
            <w:pPr>
              <w:ind w:left="-57" w:right="-57" w:firstLine="0"/>
              <w:jc w:val="center"/>
            </w:pPr>
            <w:r w:rsidRPr="00C20A88">
              <w:t>3,0</w:t>
            </w:r>
          </w:p>
        </w:tc>
      </w:tr>
      <w:tr w:rsidR="009216B6" w:rsidRPr="005E16BA" w14:paraId="24E4F653" w14:textId="77777777" w:rsidTr="009216B6">
        <w:trPr>
          <w:trHeight w:val="300"/>
        </w:trPr>
        <w:tc>
          <w:tcPr>
            <w:tcW w:w="4957" w:type="dxa"/>
            <w:noWrap/>
            <w:tcMar>
              <w:left w:w="28" w:type="dxa"/>
              <w:right w:w="28" w:type="dxa"/>
            </w:tcMar>
            <w:vAlign w:val="center"/>
            <w:hideMark/>
          </w:tcPr>
          <w:p w14:paraId="2CA4171F" w14:textId="77777777" w:rsidR="009216B6" w:rsidRPr="005E16BA" w:rsidRDefault="009216B6" w:rsidP="006471E9">
            <w:pPr>
              <w:ind w:firstLine="0"/>
              <w:jc w:val="center"/>
            </w:pPr>
            <w:r w:rsidRPr="005E16BA">
              <w:t>Тепловая мощность нетто</w:t>
            </w:r>
          </w:p>
        </w:tc>
        <w:tc>
          <w:tcPr>
            <w:tcW w:w="1134" w:type="dxa"/>
            <w:noWrap/>
            <w:tcMar>
              <w:left w:w="28" w:type="dxa"/>
              <w:right w:w="28" w:type="dxa"/>
            </w:tcMar>
            <w:vAlign w:val="center"/>
            <w:hideMark/>
          </w:tcPr>
          <w:p w14:paraId="2E17B84F" w14:textId="1444BD54"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0B0582AA" w14:textId="35FD1565" w:rsidR="009216B6" w:rsidRPr="005E16BA" w:rsidRDefault="009216B6" w:rsidP="006471E9">
            <w:pPr>
              <w:ind w:left="-57" w:right="-57" w:firstLine="0"/>
              <w:jc w:val="center"/>
            </w:pPr>
            <w:r w:rsidRPr="00C20A88">
              <w:t>366,2</w:t>
            </w:r>
          </w:p>
        </w:tc>
        <w:tc>
          <w:tcPr>
            <w:tcW w:w="755" w:type="dxa"/>
            <w:noWrap/>
            <w:tcMar>
              <w:left w:w="28" w:type="dxa"/>
              <w:right w:w="28" w:type="dxa"/>
            </w:tcMar>
            <w:vAlign w:val="center"/>
            <w:hideMark/>
          </w:tcPr>
          <w:p w14:paraId="6D726881" w14:textId="02EFFBD3" w:rsidR="009216B6" w:rsidRPr="005E16BA" w:rsidRDefault="009216B6" w:rsidP="006471E9">
            <w:pPr>
              <w:ind w:left="-57" w:right="-57" w:firstLine="0"/>
              <w:jc w:val="center"/>
            </w:pPr>
            <w:r w:rsidRPr="00C20A88">
              <w:t>366,2</w:t>
            </w:r>
          </w:p>
        </w:tc>
        <w:tc>
          <w:tcPr>
            <w:tcW w:w="756" w:type="dxa"/>
            <w:noWrap/>
            <w:tcMar>
              <w:left w:w="28" w:type="dxa"/>
              <w:right w:w="28" w:type="dxa"/>
            </w:tcMar>
            <w:vAlign w:val="center"/>
            <w:hideMark/>
          </w:tcPr>
          <w:p w14:paraId="59201845" w14:textId="4CC52FAA" w:rsidR="009216B6" w:rsidRPr="005E16BA" w:rsidRDefault="009216B6" w:rsidP="006471E9">
            <w:pPr>
              <w:ind w:left="-57" w:right="-57" w:firstLine="0"/>
              <w:jc w:val="center"/>
            </w:pPr>
            <w:r w:rsidRPr="00C20A88">
              <w:t>366,2</w:t>
            </w:r>
          </w:p>
        </w:tc>
        <w:tc>
          <w:tcPr>
            <w:tcW w:w="755" w:type="dxa"/>
            <w:noWrap/>
            <w:tcMar>
              <w:left w:w="28" w:type="dxa"/>
              <w:right w:w="28" w:type="dxa"/>
            </w:tcMar>
            <w:vAlign w:val="center"/>
            <w:hideMark/>
          </w:tcPr>
          <w:p w14:paraId="3F4FEF33" w14:textId="142EAA06" w:rsidR="009216B6" w:rsidRPr="005E16BA" w:rsidRDefault="009216B6" w:rsidP="006471E9">
            <w:pPr>
              <w:ind w:left="-57" w:right="-57" w:firstLine="0"/>
              <w:jc w:val="center"/>
            </w:pPr>
            <w:r w:rsidRPr="00C20A88">
              <w:t>366,2</w:t>
            </w:r>
          </w:p>
        </w:tc>
        <w:tc>
          <w:tcPr>
            <w:tcW w:w="756" w:type="dxa"/>
            <w:noWrap/>
            <w:tcMar>
              <w:left w:w="28" w:type="dxa"/>
              <w:right w:w="28" w:type="dxa"/>
            </w:tcMar>
            <w:vAlign w:val="center"/>
            <w:hideMark/>
          </w:tcPr>
          <w:p w14:paraId="78985316" w14:textId="17AF99A9" w:rsidR="009216B6" w:rsidRPr="005E16BA" w:rsidRDefault="009216B6" w:rsidP="006471E9">
            <w:pPr>
              <w:ind w:left="-57" w:right="-57" w:firstLine="0"/>
              <w:jc w:val="center"/>
            </w:pPr>
            <w:r w:rsidRPr="00C20A88">
              <w:t>366,2</w:t>
            </w:r>
          </w:p>
        </w:tc>
        <w:tc>
          <w:tcPr>
            <w:tcW w:w="755" w:type="dxa"/>
            <w:noWrap/>
            <w:tcMar>
              <w:left w:w="28" w:type="dxa"/>
              <w:right w:w="28" w:type="dxa"/>
            </w:tcMar>
            <w:vAlign w:val="center"/>
            <w:hideMark/>
          </w:tcPr>
          <w:p w14:paraId="06B871DA" w14:textId="02A7D550" w:rsidR="009216B6" w:rsidRPr="005E16BA" w:rsidRDefault="009216B6" w:rsidP="006471E9">
            <w:pPr>
              <w:ind w:left="-57" w:right="-57" w:firstLine="0"/>
              <w:jc w:val="center"/>
            </w:pPr>
            <w:r w:rsidRPr="00C20A88">
              <w:t>366,2</w:t>
            </w:r>
          </w:p>
        </w:tc>
        <w:tc>
          <w:tcPr>
            <w:tcW w:w="755" w:type="dxa"/>
            <w:noWrap/>
            <w:tcMar>
              <w:left w:w="28" w:type="dxa"/>
              <w:right w:w="28" w:type="dxa"/>
            </w:tcMar>
            <w:vAlign w:val="center"/>
            <w:hideMark/>
          </w:tcPr>
          <w:p w14:paraId="6CF4593C" w14:textId="0893B20A" w:rsidR="009216B6" w:rsidRPr="005E16BA" w:rsidRDefault="009216B6" w:rsidP="006471E9">
            <w:pPr>
              <w:ind w:left="-57" w:right="-57" w:firstLine="0"/>
              <w:jc w:val="center"/>
            </w:pPr>
            <w:r w:rsidRPr="00C20A88">
              <w:t>366,2</w:t>
            </w:r>
          </w:p>
        </w:tc>
        <w:tc>
          <w:tcPr>
            <w:tcW w:w="756" w:type="dxa"/>
            <w:noWrap/>
            <w:tcMar>
              <w:left w:w="28" w:type="dxa"/>
              <w:right w:w="28" w:type="dxa"/>
            </w:tcMar>
            <w:vAlign w:val="center"/>
            <w:hideMark/>
          </w:tcPr>
          <w:p w14:paraId="751056F8" w14:textId="2131B591" w:rsidR="009216B6" w:rsidRPr="005E16BA" w:rsidRDefault="009216B6" w:rsidP="006471E9">
            <w:pPr>
              <w:ind w:left="-57" w:right="-57" w:firstLine="0"/>
              <w:jc w:val="center"/>
            </w:pPr>
            <w:r w:rsidRPr="00C20A88">
              <w:t>366,2</w:t>
            </w:r>
          </w:p>
        </w:tc>
        <w:tc>
          <w:tcPr>
            <w:tcW w:w="755" w:type="dxa"/>
            <w:noWrap/>
            <w:tcMar>
              <w:left w:w="28" w:type="dxa"/>
              <w:right w:w="28" w:type="dxa"/>
            </w:tcMar>
            <w:vAlign w:val="center"/>
            <w:hideMark/>
          </w:tcPr>
          <w:p w14:paraId="0EE551D2" w14:textId="6450D1A5" w:rsidR="009216B6" w:rsidRPr="005E16BA" w:rsidRDefault="009216B6" w:rsidP="006471E9">
            <w:pPr>
              <w:ind w:left="-57" w:right="-57" w:firstLine="0"/>
              <w:jc w:val="center"/>
            </w:pPr>
            <w:r w:rsidRPr="00C20A88">
              <w:t>366,2</w:t>
            </w:r>
          </w:p>
        </w:tc>
        <w:tc>
          <w:tcPr>
            <w:tcW w:w="756" w:type="dxa"/>
            <w:noWrap/>
            <w:tcMar>
              <w:left w:w="28" w:type="dxa"/>
              <w:right w:w="28" w:type="dxa"/>
            </w:tcMar>
            <w:vAlign w:val="center"/>
            <w:hideMark/>
          </w:tcPr>
          <w:p w14:paraId="0E80A428" w14:textId="69054315" w:rsidR="009216B6" w:rsidRPr="005E16BA" w:rsidRDefault="009216B6" w:rsidP="006471E9">
            <w:pPr>
              <w:ind w:left="-57" w:right="-57" w:firstLine="0"/>
              <w:jc w:val="center"/>
            </w:pPr>
            <w:r w:rsidRPr="00C20A88">
              <w:t>366,2</w:t>
            </w:r>
          </w:p>
        </w:tc>
        <w:tc>
          <w:tcPr>
            <w:tcW w:w="755" w:type="dxa"/>
            <w:noWrap/>
            <w:tcMar>
              <w:left w:w="28" w:type="dxa"/>
              <w:right w:w="28" w:type="dxa"/>
            </w:tcMar>
            <w:vAlign w:val="center"/>
            <w:hideMark/>
          </w:tcPr>
          <w:p w14:paraId="78265537" w14:textId="29F88ADD" w:rsidR="009216B6" w:rsidRPr="005E16BA" w:rsidRDefault="009216B6" w:rsidP="006471E9">
            <w:pPr>
              <w:ind w:left="-57" w:right="-57" w:firstLine="0"/>
              <w:jc w:val="center"/>
            </w:pPr>
            <w:r w:rsidRPr="00C20A88">
              <w:t>366,2</w:t>
            </w:r>
          </w:p>
        </w:tc>
        <w:tc>
          <w:tcPr>
            <w:tcW w:w="756" w:type="dxa"/>
            <w:noWrap/>
            <w:tcMar>
              <w:left w:w="28" w:type="dxa"/>
              <w:right w:w="28" w:type="dxa"/>
            </w:tcMar>
            <w:vAlign w:val="center"/>
            <w:hideMark/>
          </w:tcPr>
          <w:p w14:paraId="71A01224" w14:textId="32AFB0EC" w:rsidR="009216B6" w:rsidRPr="005E16BA" w:rsidRDefault="009216B6" w:rsidP="006471E9">
            <w:pPr>
              <w:ind w:left="-57" w:right="-57" w:firstLine="0"/>
              <w:jc w:val="center"/>
            </w:pPr>
            <w:r w:rsidRPr="00C20A88">
              <w:t>366,2</w:t>
            </w:r>
          </w:p>
        </w:tc>
      </w:tr>
      <w:tr w:rsidR="009216B6" w:rsidRPr="005E16BA" w14:paraId="2E63CF9F" w14:textId="77777777" w:rsidTr="009216B6">
        <w:trPr>
          <w:trHeight w:val="300"/>
        </w:trPr>
        <w:tc>
          <w:tcPr>
            <w:tcW w:w="4957" w:type="dxa"/>
            <w:noWrap/>
            <w:tcMar>
              <w:left w:w="28" w:type="dxa"/>
              <w:right w:w="28" w:type="dxa"/>
            </w:tcMar>
            <w:vAlign w:val="center"/>
            <w:hideMark/>
          </w:tcPr>
          <w:p w14:paraId="7ECAA2BE" w14:textId="77777777" w:rsidR="009216B6" w:rsidRPr="005E16BA" w:rsidRDefault="009216B6" w:rsidP="006471E9">
            <w:pPr>
              <w:ind w:firstLine="0"/>
              <w:jc w:val="center"/>
            </w:pPr>
            <w:r w:rsidRPr="005E16BA">
              <w:t>Потери в тепловых сетях</w:t>
            </w:r>
          </w:p>
        </w:tc>
        <w:tc>
          <w:tcPr>
            <w:tcW w:w="1134" w:type="dxa"/>
            <w:noWrap/>
            <w:tcMar>
              <w:left w:w="28" w:type="dxa"/>
              <w:right w:w="28" w:type="dxa"/>
            </w:tcMar>
            <w:vAlign w:val="center"/>
            <w:hideMark/>
          </w:tcPr>
          <w:p w14:paraId="3ED25600" w14:textId="648B1FF9"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2C23C33D" w14:textId="53BF1C97" w:rsidR="009216B6" w:rsidRPr="005E16BA" w:rsidRDefault="009216B6" w:rsidP="006471E9">
            <w:pPr>
              <w:ind w:left="-57" w:right="-57" w:firstLine="0"/>
              <w:jc w:val="center"/>
            </w:pPr>
          </w:p>
        </w:tc>
        <w:tc>
          <w:tcPr>
            <w:tcW w:w="755" w:type="dxa"/>
            <w:noWrap/>
            <w:tcMar>
              <w:left w:w="28" w:type="dxa"/>
              <w:right w:w="28" w:type="dxa"/>
            </w:tcMar>
            <w:vAlign w:val="center"/>
            <w:hideMark/>
          </w:tcPr>
          <w:p w14:paraId="7305B7B3" w14:textId="65B8AEDD" w:rsidR="009216B6" w:rsidRPr="005E16BA" w:rsidRDefault="009216B6" w:rsidP="006471E9">
            <w:pPr>
              <w:ind w:left="-57" w:right="-57" w:firstLine="0"/>
              <w:jc w:val="center"/>
            </w:pPr>
          </w:p>
        </w:tc>
        <w:tc>
          <w:tcPr>
            <w:tcW w:w="756" w:type="dxa"/>
            <w:noWrap/>
            <w:tcMar>
              <w:left w:w="28" w:type="dxa"/>
              <w:right w:w="28" w:type="dxa"/>
            </w:tcMar>
            <w:vAlign w:val="center"/>
            <w:hideMark/>
          </w:tcPr>
          <w:p w14:paraId="3D65453D" w14:textId="7919353D" w:rsidR="009216B6" w:rsidRPr="005E16BA" w:rsidRDefault="009216B6" w:rsidP="006471E9">
            <w:pPr>
              <w:ind w:left="-57" w:right="-57" w:firstLine="0"/>
              <w:jc w:val="center"/>
            </w:pPr>
          </w:p>
        </w:tc>
        <w:tc>
          <w:tcPr>
            <w:tcW w:w="755" w:type="dxa"/>
            <w:noWrap/>
            <w:tcMar>
              <w:left w:w="28" w:type="dxa"/>
              <w:right w:w="28" w:type="dxa"/>
            </w:tcMar>
            <w:vAlign w:val="center"/>
            <w:hideMark/>
          </w:tcPr>
          <w:p w14:paraId="711E0EB2" w14:textId="571C6703" w:rsidR="009216B6" w:rsidRPr="005E16BA" w:rsidRDefault="009216B6" w:rsidP="006471E9">
            <w:pPr>
              <w:ind w:left="-57" w:right="-57" w:firstLine="0"/>
              <w:jc w:val="center"/>
            </w:pPr>
          </w:p>
        </w:tc>
        <w:tc>
          <w:tcPr>
            <w:tcW w:w="756" w:type="dxa"/>
            <w:noWrap/>
            <w:tcMar>
              <w:left w:w="28" w:type="dxa"/>
              <w:right w:w="28" w:type="dxa"/>
            </w:tcMar>
            <w:vAlign w:val="center"/>
            <w:hideMark/>
          </w:tcPr>
          <w:p w14:paraId="2926C531" w14:textId="77A8AFAF" w:rsidR="009216B6" w:rsidRPr="005E16BA" w:rsidRDefault="009216B6" w:rsidP="006471E9">
            <w:pPr>
              <w:ind w:left="-57" w:right="-57" w:firstLine="0"/>
              <w:jc w:val="center"/>
            </w:pPr>
          </w:p>
        </w:tc>
        <w:tc>
          <w:tcPr>
            <w:tcW w:w="755" w:type="dxa"/>
            <w:noWrap/>
            <w:tcMar>
              <w:left w:w="28" w:type="dxa"/>
              <w:right w:w="28" w:type="dxa"/>
            </w:tcMar>
            <w:vAlign w:val="center"/>
            <w:hideMark/>
          </w:tcPr>
          <w:p w14:paraId="4F67AC76" w14:textId="1D68C55C" w:rsidR="009216B6" w:rsidRPr="005E16BA" w:rsidRDefault="009216B6" w:rsidP="006471E9">
            <w:pPr>
              <w:ind w:left="-57" w:right="-57" w:firstLine="0"/>
              <w:jc w:val="center"/>
            </w:pPr>
          </w:p>
        </w:tc>
        <w:tc>
          <w:tcPr>
            <w:tcW w:w="755" w:type="dxa"/>
            <w:noWrap/>
            <w:tcMar>
              <w:left w:w="28" w:type="dxa"/>
              <w:right w:w="28" w:type="dxa"/>
            </w:tcMar>
            <w:vAlign w:val="center"/>
            <w:hideMark/>
          </w:tcPr>
          <w:p w14:paraId="57500588" w14:textId="57682CC4" w:rsidR="009216B6" w:rsidRPr="005E16BA" w:rsidRDefault="009216B6" w:rsidP="006471E9">
            <w:pPr>
              <w:ind w:left="-57" w:right="-57" w:firstLine="0"/>
              <w:jc w:val="center"/>
            </w:pPr>
          </w:p>
        </w:tc>
        <w:tc>
          <w:tcPr>
            <w:tcW w:w="756" w:type="dxa"/>
            <w:noWrap/>
            <w:tcMar>
              <w:left w:w="28" w:type="dxa"/>
              <w:right w:w="28" w:type="dxa"/>
            </w:tcMar>
            <w:vAlign w:val="center"/>
            <w:hideMark/>
          </w:tcPr>
          <w:p w14:paraId="33F10401" w14:textId="528A4CF2" w:rsidR="009216B6" w:rsidRPr="005E16BA" w:rsidRDefault="009216B6" w:rsidP="006471E9">
            <w:pPr>
              <w:ind w:left="-57" w:right="-57" w:firstLine="0"/>
              <w:jc w:val="center"/>
            </w:pPr>
          </w:p>
        </w:tc>
        <w:tc>
          <w:tcPr>
            <w:tcW w:w="755" w:type="dxa"/>
            <w:noWrap/>
            <w:tcMar>
              <w:left w:w="28" w:type="dxa"/>
              <w:right w:w="28" w:type="dxa"/>
            </w:tcMar>
            <w:vAlign w:val="center"/>
            <w:hideMark/>
          </w:tcPr>
          <w:p w14:paraId="40336CC9" w14:textId="1EB6AF6A" w:rsidR="009216B6" w:rsidRPr="005E16BA" w:rsidRDefault="009216B6" w:rsidP="006471E9">
            <w:pPr>
              <w:ind w:left="-57" w:right="-57" w:firstLine="0"/>
              <w:jc w:val="center"/>
            </w:pPr>
          </w:p>
        </w:tc>
        <w:tc>
          <w:tcPr>
            <w:tcW w:w="756" w:type="dxa"/>
            <w:noWrap/>
            <w:tcMar>
              <w:left w:w="28" w:type="dxa"/>
              <w:right w:w="28" w:type="dxa"/>
            </w:tcMar>
            <w:vAlign w:val="center"/>
            <w:hideMark/>
          </w:tcPr>
          <w:p w14:paraId="0FE12D5E" w14:textId="617444A1" w:rsidR="009216B6" w:rsidRPr="005E16BA" w:rsidRDefault="009216B6" w:rsidP="006471E9">
            <w:pPr>
              <w:ind w:left="-57" w:right="-57" w:firstLine="0"/>
              <w:jc w:val="center"/>
            </w:pPr>
          </w:p>
        </w:tc>
        <w:tc>
          <w:tcPr>
            <w:tcW w:w="755" w:type="dxa"/>
            <w:noWrap/>
            <w:tcMar>
              <w:left w:w="28" w:type="dxa"/>
              <w:right w:w="28" w:type="dxa"/>
            </w:tcMar>
            <w:vAlign w:val="center"/>
            <w:hideMark/>
          </w:tcPr>
          <w:p w14:paraId="4C963A87" w14:textId="4479CD7F" w:rsidR="009216B6" w:rsidRPr="005E16BA" w:rsidRDefault="009216B6" w:rsidP="006471E9">
            <w:pPr>
              <w:ind w:left="-57" w:right="-57" w:firstLine="0"/>
              <w:jc w:val="center"/>
            </w:pPr>
          </w:p>
        </w:tc>
        <w:tc>
          <w:tcPr>
            <w:tcW w:w="756" w:type="dxa"/>
            <w:noWrap/>
            <w:tcMar>
              <w:left w:w="28" w:type="dxa"/>
              <w:right w:w="28" w:type="dxa"/>
            </w:tcMar>
            <w:vAlign w:val="center"/>
            <w:hideMark/>
          </w:tcPr>
          <w:p w14:paraId="3A501C8B" w14:textId="0FCD6864" w:rsidR="009216B6" w:rsidRPr="005E16BA" w:rsidRDefault="009216B6" w:rsidP="006471E9">
            <w:pPr>
              <w:ind w:left="-57" w:right="-57" w:firstLine="0"/>
              <w:jc w:val="center"/>
            </w:pPr>
          </w:p>
        </w:tc>
      </w:tr>
      <w:tr w:rsidR="009216B6" w:rsidRPr="005E16BA" w14:paraId="405F7D5E" w14:textId="77777777" w:rsidTr="009216B6">
        <w:trPr>
          <w:trHeight w:val="300"/>
        </w:trPr>
        <w:tc>
          <w:tcPr>
            <w:tcW w:w="4957" w:type="dxa"/>
            <w:noWrap/>
            <w:tcMar>
              <w:left w:w="28" w:type="dxa"/>
              <w:right w:w="28" w:type="dxa"/>
            </w:tcMar>
            <w:vAlign w:val="center"/>
            <w:hideMark/>
          </w:tcPr>
          <w:p w14:paraId="4620D968" w14:textId="77777777" w:rsidR="009216B6" w:rsidRPr="005E16BA" w:rsidRDefault="009216B6" w:rsidP="006471E9">
            <w:pPr>
              <w:ind w:firstLine="0"/>
              <w:jc w:val="center"/>
            </w:pPr>
            <w:r w:rsidRPr="005E16BA">
              <w:t>то же в %</w:t>
            </w:r>
          </w:p>
        </w:tc>
        <w:tc>
          <w:tcPr>
            <w:tcW w:w="1134" w:type="dxa"/>
            <w:noWrap/>
            <w:tcMar>
              <w:left w:w="28" w:type="dxa"/>
              <w:right w:w="28" w:type="dxa"/>
            </w:tcMar>
            <w:vAlign w:val="center"/>
            <w:hideMark/>
          </w:tcPr>
          <w:p w14:paraId="75415208" w14:textId="77777777" w:rsidR="009216B6" w:rsidRPr="005E16BA" w:rsidRDefault="009216B6" w:rsidP="006471E9">
            <w:pPr>
              <w:ind w:firstLine="0"/>
              <w:jc w:val="center"/>
            </w:pPr>
            <w:r w:rsidRPr="005E16BA">
              <w:t>%</w:t>
            </w:r>
          </w:p>
        </w:tc>
        <w:tc>
          <w:tcPr>
            <w:tcW w:w="756" w:type="dxa"/>
            <w:noWrap/>
            <w:tcMar>
              <w:left w:w="28" w:type="dxa"/>
              <w:right w:w="28" w:type="dxa"/>
            </w:tcMar>
            <w:vAlign w:val="center"/>
            <w:hideMark/>
          </w:tcPr>
          <w:p w14:paraId="6F7BBEDE" w14:textId="37FD9798" w:rsidR="009216B6" w:rsidRPr="005E16BA" w:rsidRDefault="009216B6" w:rsidP="006471E9">
            <w:pPr>
              <w:ind w:left="-57" w:right="-57" w:firstLine="0"/>
              <w:jc w:val="center"/>
            </w:pPr>
          </w:p>
        </w:tc>
        <w:tc>
          <w:tcPr>
            <w:tcW w:w="755" w:type="dxa"/>
            <w:noWrap/>
            <w:tcMar>
              <w:left w:w="28" w:type="dxa"/>
              <w:right w:w="28" w:type="dxa"/>
            </w:tcMar>
            <w:vAlign w:val="center"/>
            <w:hideMark/>
          </w:tcPr>
          <w:p w14:paraId="79564E72" w14:textId="16AD66C8" w:rsidR="009216B6" w:rsidRPr="005E16BA" w:rsidRDefault="009216B6" w:rsidP="006471E9">
            <w:pPr>
              <w:ind w:left="-57" w:right="-57" w:firstLine="0"/>
              <w:jc w:val="center"/>
            </w:pPr>
          </w:p>
        </w:tc>
        <w:tc>
          <w:tcPr>
            <w:tcW w:w="756" w:type="dxa"/>
            <w:noWrap/>
            <w:tcMar>
              <w:left w:w="28" w:type="dxa"/>
              <w:right w:w="28" w:type="dxa"/>
            </w:tcMar>
            <w:vAlign w:val="center"/>
            <w:hideMark/>
          </w:tcPr>
          <w:p w14:paraId="7F0C58BB" w14:textId="154CC1DA" w:rsidR="009216B6" w:rsidRPr="005E16BA" w:rsidRDefault="009216B6" w:rsidP="006471E9">
            <w:pPr>
              <w:ind w:left="-57" w:right="-57" w:firstLine="0"/>
              <w:jc w:val="center"/>
            </w:pPr>
          </w:p>
        </w:tc>
        <w:tc>
          <w:tcPr>
            <w:tcW w:w="755" w:type="dxa"/>
            <w:noWrap/>
            <w:tcMar>
              <w:left w:w="28" w:type="dxa"/>
              <w:right w:w="28" w:type="dxa"/>
            </w:tcMar>
            <w:vAlign w:val="center"/>
            <w:hideMark/>
          </w:tcPr>
          <w:p w14:paraId="17B4FEBD" w14:textId="3CB58EB4" w:rsidR="009216B6" w:rsidRPr="005E16BA" w:rsidRDefault="009216B6" w:rsidP="006471E9">
            <w:pPr>
              <w:ind w:left="-57" w:right="-57" w:firstLine="0"/>
              <w:jc w:val="center"/>
            </w:pPr>
          </w:p>
        </w:tc>
        <w:tc>
          <w:tcPr>
            <w:tcW w:w="756" w:type="dxa"/>
            <w:noWrap/>
            <w:tcMar>
              <w:left w:w="28" w:type="dxa"/>
              <w:right w:w="28" w:type="dxa"/>
            </w:tcMar>
            <w:vAlign w:val="center"/>
            <w:hideMark/>
          </w:tcPr>
          <w:p w14:paraId="159D556E" w14:textId="1C30664F" w:rsidR="009216B6" w:rsidRPr="005E16BA" w:rsidRDefault="009216B6" w:rsidP="006471E9">
            <w:pPr>
              <w:ind w:left="-57" w:right="-57" w:firstLine="0"/>
              <w:jc w:val="center"/>
            </w:pPr>
          </w:p>
        </w:tc>
        <w:tc>
          <w:tcPr>
            <w:tcW w:w="755" w:type="dxa"/>
            <w:noWrap/>
            <w:tcMar>
              <w:left w:w="28" w:type="dxa"/>
              <w:right w:w="28" w:type="dxa"/>
            </w:tcMar>
            <w:vAlign w:val="center"/>
            <w:hideMark/>
          </w:tcPr>
          <w:p w14:paraId="4FE31C5A" w14:textId="07D1B327" w:rsidR="009216B6" w:rsidRPr="005E16BA" w:rsidRDefault="009216B6" w:rsidP="006471E9">
            <w:pPr>
              <w:ind w:left="-57" w:right="-57" w:firstLine="0"/>
              <w:jc w:val="center"/>
            </w:pPr>
          </w:p>
        </w:tc>
        <w:tc>
          <w:tcPr>
            <w:tcW w:w="755" w:type="dxa"/>
            <w:noWrap/>
            <w:tcMar>
              <w:left w:w="28" w:type="dxa"/>
              <w:right w:w="28" w:type="dxa"/>
            </w:tcMar>
            <w:vAlign w:val="center"/>
            <w:hideMark/>
          </w:tcPr>
          <w:p w14:paraId="56C375CC" w14:textId="12D29977" w:rsidR="009216B6" w:rsidRPr="005E16BA" w:rsidRDefault="009216B6" w:rsidP="006471E9">
            <w:pPr>
              <w:ind w:left="-57" w:right="-57" w:firstLine="0"/>
              <w:jc w:val="center"/>
            </w:pPr>
          </w:p>
        </w:tc>
        <w:tc>
          <w:tcPr>
            <w:tcW w:w="756" w:type="dxa"/>
            <w:noWrap/>
            <w:tcMar>
              <w:left w:w="28" w:type="dxa"/>
              <w:right w:w="28" w:type="dxa"/>
            </w:tcMar>
            <w:vAlign w:val="center"/>
            <w:hideMark/>
          </w:tcPr>
          <w:p w14:paraId="238AE96E" w14:textId="345629D8" w:rsidR="009216B6" w:rsidRPr="005E16BA" w:rsidRDefault="009216B6" w:rsidP="006471E9">
            <w:pPr>
              <w:ind w:left="-57" w:right="-57" w:firstLine="0"/>
              <w:jc w:val="center"/>
            </w:pPr>
          </w:p>
        </w:tc>
        <w:tc>
          <w:tcPr>
            <w:tcW w:w="755" w:type="dxa"/>
            <w:noWrap/>
            <w:tcMar>
              <w:left w:w="28" w:type="dxa"/>
              <w:right w:w="28" w:type="dxa"/>
            </w:tcMar>
            <w:vAlign w:val="center"/>
            <w:hideMark/>
          </w:tcPr>
          <w:p w14:paraId="2329DE08" w14:textId="68902579" w:rsidR="009216B6" w:rsidRPr="005E16BA" w:rsidRDefault="009216B6" w:rsidP="006471E9">
            <w:pPr>
              <w:ind w:left="-57" w:right="-57" w:firstLine="0"/>
              <w:jc w:val="center"/>
            </w:pPr>
          </w:p>
        </w:tc>
        <w:tc>
          <w:tcPr>
            <w:tcW w:w="756" w:type="dxa"/>
            <w:noWrap/>
            <w:tcMar>
              <w:left w:w="28" w:type="dxa"/>
              <w:right w:w="28" w:type="dxa"/>
            </w:tcMar>
            <w:vAlign w:val="center"/>
            <w:hideMark/>
          </w:tcPr>
          <w:p w14:paraId="18378DCF" w14:textId="7CFA8345" w:rsidR="009216B6" w:rsidRPr="005E16BA" w:rsidRDefault="009216B6" w:rsidP="006471E9">
            <w:pPr>
              <w:ind w:left="-57" w:right="-57" w:firstLine="0"/>
              <w:jc w:val="center"/>
            </w:pPr>
          </w:p>
        </w:tc>
        <w:tc>
          <w:tcPr>
            <w:tcW w:w="755" w:type="dxa"/>
            <w:noWrap/>
            <w:tcMar>
              <w:left w:w="28" w:type="dxa"/>
              <w:right w:w="28" w:type="dxa"/>
            </w:tcMar>
            <w:vAlign w:val="center"/>
            <w:hideMark/>
          </w:tcPr>
          <w:p w14:paraId="2647FAD1" w14:textId="318AF8FC" w:rsidR="009216B6" w:rsidRPr="005E16BA" w:rsidRDefault="009216B6" w:rsidP="006471E9">
            <w:pPr>
              <w:ind w:left="-57" w:right="-57" w:firstLine="0"/>
              <w:jc w:val="center"/>
            </w:pPr>
          </w:p>
        </w:tc>
        <w:tc>
          <w:tcPr>
            <w:tcW w:w="756" w:type="dxa"/>
            <w:noWrap/>
            <w:tcMar>
              <w:left w:w="28" w:type="dxa"/>
              <w:right w:w="28" w:type="dxa"/>
            </w:tcMar>
            <w:vAlign w:val="center"/>
            <w:hideMark/>
          </w:tcPr>
          <w:p w14:paraId="326DFBBE" w14:textId="3B7EAC65" w:rsidR="009216B6" w:rsidRPr="005E16BA" w:rsidRDefault="009216B6" w:rsidP="006471E9">
            <w:pPr>
              <w:ind w:left="-57" w:right="-57" w:firstLine="0"/>
              <w:jc w:val="center"/>
            </w:pPr>
          </w:p>
        </w:tc>
      </w:tr>
      <w:tr w:rsidR="009216B6" w:rsidRPr="005E16BA" w14:paraId="14CCEA89" w14:textId="77777777" w:rsidTr="009216B6">
        <w:trPr>
          <w:trHeight w:val="300"/>
        </w:trPr>
        <w:tc>
          <w:tcPr>
            <w:tcW w:w="4957" w:type="dxa"/>
            <w:noWrap/>
            <w:tcMar>
              <w:left w:w="28" w:type="dxa"/>
              <w:right w:w="28" w:type="dxa"/>
            </w:tcMar>
            <w:vAlign w:val="center"/>
            <w:hideMark/>
          </w:tcPr>
          <w:p w14:paraId="2A5954B8" w14:textId="77777777" w:rsidR="009216B6" w:rsidRPr="005E16BA" w:rsidRDefault="009216B6" w:rsidP="006471E9">
            <w:pPr>
              <w:ind w:firstLine="0"/>
              <w:jc w:val="center"/>
            </w:pPr>
            <w:r w:rsidRPr="005E16BA">
              <w:t>Присоединенная нагрузка</w:t>
            </w:r>
          </w:p>
        </w:tc>
        <w:tc>
          <w:tcPr>
            <w:tcW w:w="1134" w:type="dxa"/>
            <w:noWrap/>
            <w:tcMar>
              <w:left w:w="28" w:type="dxa"/>
              <w:right w:w="28" w:type="dxa"/>
            </w:tcMar>
            <w:vAlign w:val="center"/>
            <w:hideMark/>
          </w:tcPr>
          <w:p w14:paraId="4013DAF4" w14:textId="3957EF81"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0263CC38" w14:textId="095E23A5" w:rsidR="009216B6" w:rsidRPr="005E16BA" w:rsidRDefault="009216B6" w:rsidP="006471E9">
            <w:pPr>
              <w:ind w:left="-57" w:right="-57" w:firstLine="0"/>
              <w:jc w:val="center"/>
            </w:pPr>
            <w:r w:rsidRPr="00C20A88">
              <w:t>293,8</w:t>
            </w:r>
          </w:p>
        </w:tc>
        <w:tc>
          <w:tcPr>
            <w:tcW w:w="755" w:type="dxa"/>
            <w:noWrap/>
            <w:tcMar>
              <w:left w:w="28" w:type="dxa"/>
              <w:right w:w="28" w:type="dxa"/>
            </w:tcMar>
            <w:vAlign w:val="center"/>
            <w:hideMark/>
          </w:tcPr>
          <w:p w14:paraId="499E3DB6" w14:textId="7D3F5311" w:rsidR="009216B6" w:rsidRPr="005E16BA" w:rsidRDefault="009216B6" w:rsidP="006471E9">
            <w:pPr>
              <w:ind w:left="-57" w:right="-57" w:firstLine="0"/>
              <w:jc w:val="center"/>
            </w:pPr>
            <w:r w:rsidRPr="00C20A88">
              <w:t>294,1</w:t>
            </w:r>
          </w:p>
        </w:tc>
        <w:tc>
          <w:tcPr>
            <w:tcW w:w="756" w:type="dxa"/>
            <w:noWrap/>
            <w:tcMar>
              <w:left w:w="28" w:type="dxa"/>
              <w:right w:w="28" w:type="dxa"/>
            </w:tcMar>
            <w:vAlign w:val="center"/>
            <w:hideMark/>
          </w:tcPr>
          <w:p w14:paraId="56B23FE4" w14:textId="4118728A" w:rsidR="009216B6" w:rsidRPr="005E16BA" w:rsidRDefault="009216B6" w:rsidP="006471E9">
            <w:pPr>
              <w:ind w:left="-57" w:right="-57" w:firstLine="0"/>
              <w:jc w:val="center"/>
            </w:pPr>
            <w:r w:rsidRPr="00C20A88">
              <w:t>294,7</w:t>
            </w:r>
          </w:p>
        </w:tc>
        <w:tc>
          <w:tcPr>
            <w:tcW w:w="755" w:type="dxa"/>
            <w:noWrap/>
            <w:tcMar>
              <w:left w:w="28" w:type="dxa"/>
              <w:right w:w="28" w:type="dxa"/>
            </w:tcMar>
            <w:vAlign w:val="center"/>
            <w:hideMark/>
          </w:tcPr>
          <w:p w14:paraId="0F49F755" w14:textId="264FDFE6" w:rsidR="009216B6" w:rsidRPr="005E16BA" w:rsidRDefault="009216B6" w:rsidP="006471E9">
            <w:pPr>
              <w:ind w:left="-57" w:right="-57" w:firstLine="0"/>
              <w:jc w:val="center"/>
            </w:pPr>
            <w:r w:rsidRPr="00C20A88">
              <w:t>295,2</w:t>
            </w:r>
          </w:p>
        </w:tc>
        <w:tc>
          <w:tcPr>
            <w:tcW w:w="756" w:type="dxa"/>
            <w:noWrap/>
            <w:tcMar>
              <w:left w:w="28" w:type="dxa"/>
              <w:right w:w="28" w:type="dxa"/>
            </w:tcMar>
            <w:vAlign w:val="center"/>
            <w:hideMark/>
          </w:tcPr>
          <w:p w14:paraId="23A221C4" w14:textId="69F9EE6B" w:rsidR="009216B6" w:rsidRPr="005E16BA" w:rsidRDefault="009216B6" w:rsidP="006471E9">
            <w:pPr>
              <w:ind w:left="-57" w:right="-57" w:firstLine="0"/>
              <w:jc w:val="center"/>
            </w:pPr>
            <w:r w:rsidRPr="00C20A88">
              <w:t>295,8</w:t>
            </w:r>
          </w:p>
        </w:tc>
        <w:tc>
          <w:tcPr>
            <w:tcW w:w="755" w:type="dxa"/>
            <w:noWrap/>
            <w:tcMar>
              <w:left w:w="28" w:type="dxa"/>
              <w:right w:w="28" w:type="dxa"/>
            </w:tcMar>
            <w:vAlign w:val="center"/>
            <w:hideMark/>
          </w:tcPr>
          <w:p w14:paraId="1DF62449" w14:textId="0F42D4D2" w:rsidR="009216B6" w:rsidRPr="005E16BA" w:rsidRDefault="009216B6" w:rsidP="006471E9">
            <w:pPr>
              <w:ind w:left="-57" w:right="-57" w:firstLine="0"/>
              <w:jc w:val="center"/>
            </w:pPr>
            <w:r w:rsidRPr="00C20A88">
              <w:t>296,4</w:t>
            </w:r>
          </w:p>
        </w:tc>
        <w:tc>
          <w:tcPr>
            <w:tcW w:w="755" w:type="dxa"/>
            <w:noWrap/>
            <w:tcMar>
              <w:left w:w="28" w:type="dxa"/>
              <w:right w:w="28" w:type="dxa"/>
            </w:tcMar>
            <w:vAlign w:val="center"/>
            <w:hideMark/>
          </w:tcPr>
          <w:p w14:paraId="06DAD452" w14:textId="069A039F" w:rsidR="009216B6" w:rsidRPr="005E16BA" w:rsidRDefault="009216B6" w:rsidP="006471E9">
            <w:pPr>
              <w:ind w:left="-57" w:right="-57" w:firstLine="0"/>
              <w:jc w:val="center"/>
            </w:pPr>
            <w:r w:rsidRPr="00C20A88">
              <w:t>296,9</w:t>
            </w:r>
          </w:p>
        </w:tc>
        <w:tc>
          <w:tcPr>
            <w:tcW w:w="756" w:type="dxa"/>
            <w:noWrap/>
            <w:tcMar>
              <w:left w:w="28" w:type="dxa"/>
              <w:right w:w="28" w:type="dxa"/>
            </w:tcMar>
            <w:vAlign w:val="center"/>
            <w:hideMark/>
          </w:tcPr>
          <w:p w14:paraId="1410126D" w14:textId="023AEAD7" w:rsidR="009216B6" w:rsidRPr="005E16BA" w:rsidRDefault="009216B6" w:rsidP="006471E9">
            <w:pPr>
              <w:ind w:left="-57" w:right="-57" w:firstLine="0"/>
              <w:jc w:val="center"/>
            </w:pPr>
            <w:r w:rsidRPr="00C20A88">
              <w:t>297,5</w:t>
            </w:r>
          </w:p>
        </w:tc>
        <w:tc>
          <w:tcPr>
            <w:tcW w:w="755" w:type="dxa"/>
            <w:noWrap/>
            <w:tcMar>
              <w:left w:w="28" w:type="dxa"/>
              <w:right w:w="28" w:type="dxa"/>
            </w:tcMar>
            <w:vAlign w:val="center"/>
            <w:hideMark/>
          </w:tcPr>
          <w:p w14:paraId="479FA1C2" w14:textId="772FA345" w:rsidR="009216B6" w:rsidRPr="005E16BA" w:rsidRDefault="009216B6" w:rsidP="006471E9">
            <w:pPr>
              <w:ind w:left="-57" w:right="-57" w:firstLine="0"/>
              <w:jc w:val="center"/>
            </w:pPr>
            <w:r w:rsidRPr="00C20A88">
              <w:t>298,1</w:t>
            </w:r>
          </w:p>
        </w:tc>
        <w:tc>
          <w:tcPr>
            <w:tcW w:w="756" w:type="dxa"/>
            <w:noWrap/>
            <w:tcMar>
              <w:left w:w="28" w:type="dxa"/>
              <w:right w:w="28" w:type="dxa"/>
            </w:tcMar>
            <w:vAlign w:val="center"/>
            <w:hideMark/>
          </w:tcPr>
          <w:p w14:paraId="520D783A" w14:textId="458A66C7" w:rsidR="009216B6" w:rsidRPr="005E16BA" w:rsidRDefault="009216B6" w:rsidP="006471E9">
            <w:pPr>
              <w:ind w:left="-57" w:right="-57" w:firstLine="0"/>
              <w:jc w:val="center"/>
            </w:pPr>
            <w:r w:rsidRPr="00C20A88">
              <w:t>298,6</w:t>
            </w:r>
          </w:p>
        </w:tc>
        <w:tc>
          <w:tcPr>
            <w:tcW w:w="755" w:type="dxa"/>
            <w:noWrap/>
            <w:tcMar>
              <w:left w:w="28" w:type="dxa"/>
              <w:right w:w="28" w:type="dxa"/>
            </w:tcMar>
            <w:vAlign w:val="center"/>
            <w:hideMark/>
          </w:tcPr>
          <w:p w14:paraId="69CA205C" w14:textId="2F88823B" w:rsidR="009216B6" w:rsidRPr="005E16BA" w:rsidRDefault="009216B6" w:rsidP="006471E9">
            <w:pPr>
              <w:ind w:left="-57" w:right="-57" w:firstLine="0"/>
              <w:jc w:val="center"/>
            </w:pPr>
            <w:r w:rsidRPr="00C20A88">
              <w:t>299,2</w:t>
            </w:r>
          </w:p>
        </w:tc>
        <w:tc>
          <w:tcPr>
            <w:tcW w:w="756" w:type="dxa"/>
            <w:noWrap/>
            <w:tcMar>
              <w:left w:w="28" w:type="dxa"/>
              <w:right w:w="28" w:type="dxa"/>
            </w:tcMar>
            <w:vAlign w:val="center"/>
            <w:hideMark/>
          </w:tcPr>
          <w:p w14:paraId="0A485AB8" w14:textId="433B6488" w:rsidR="009216B6" w:rsidRPr="005E16BA" w:rsidRDefault="009216B6" w:rsidP="006471E9">
            <w:pPr>
              <w:ind w:left="-57" w:right="-57" w:firstLine="0"/>
              <w:jc w:val="center"/>
            </w:pPr>
            <w:r w:rsidRPr="00C20A88">
              <w:t>299,2</w:t>
            </w:r>
          </w:p>
        </w:tc>
      </w:tr>
      <w:tr w:rsidR="009216B6" w:rsidRPr="005E16BA" w14:paraId="17E247D2" w14:textId="77777777" w:rsidTr="009216B6">
        <w:trPr>
          <w:trHeight w:val="300"/>
        </w:trPr>
        <w:tc>
          <w:tcPr>
            <w:tcW w:w="4957" w:type="dxa"/>
            <w:noWrap/>
            <w:tcMar>
              <w:left w:w="28" w:type="dxa"/>
              <w:right w:w="28" w:type="dxa"/>
            </w:tcMar>
            <w:vAlign w:val="center"/>
            <w:hideMark/>
          </w:tcPr>
          <w:p w14:paraId="144E4B43" w14:textId="77777777" w:rsidR="009216B6" w:rsidRPr="005E16BA" w:rsidRDefault="009216B6" w:rsidP="006471E9">
            <w:pPr>
              <w:ind w:firstLine="0"/>
              <w:jc w:val="center"/>
            </w:pPr>
            <w:r w:rsidRPr="005E16BA">
              <w:t>ОВ</w:t>
            </w:r>
          </w:p>
        </w:tc>
        <w:tc>
          <w:tcPr>
            <w:tcW w:w="1134" w:type="dxa"/>
            <w:noWrap/>
            <w:tcMar>
              <w:left w:w="28" w:type="dxa"/>
              <w:right w:w="28" w:type="dxa"/>
            </w:tcMar>
            <w:vAlign w:val="center"/>
            <w:hideMark/>
          </w:tcPr>
          <w:p w14:paraId="1AA9F361" w14:textId="7BD74E57"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35B5FA22" w14:textId="147E1076" w:rsidR="009216B6" w:rsidRPr="005E16BA" w:rsidRDefault="009216B6" w:rsidP="006471E9">
            <w:pPr>
              <w:ind w:left="-57" w:right="-57" w:firstLine="0"/>
              <w:jc w:val="center"/>
            </w:pPr>
            <w:r w:rsidRPr="00C20A88">
              <w:t>135,8</w:t>
            </w:r>
          </w:p>
        </w:tc>
        <w:tc>
          <w:tcPr>
            <w:tcW w:w="755" w:type="dxa"/>
            <w:noWrap/>
            <w:tcMar>
              <w:left w:w="28" w:type="dxa"/>
              <w:right w:w="28" w:type="dxa"/>
            </w:tcMar>
            <w:vAlign w:val="center"/>
            <w:hideMark/>
          </w:tcPr>
          <w:p w14:paraId="2149CBD6" w14:textId="116BA0C8" w:rsidR="009216B6" w:rsidRPr="005E16BA" w:rsidRDefault="009216B6" w:rsidP="006471E9">
            <w:pPr>
              <w:ind w:left="-57" w:right="-57" w:firstLine="0"/>
              <w:jc w:val="center"/>
            </w:pPr>
            <w:r w:rsidRPr="00C20A88">
              <w:t>136,0</w:t>
            </w:r>
          </w:p>
        </w:tc>
        <w:tc>
          <w:tcPr>
            <w:tcW w:w="756" w:type="dxa"/>
            <w:noWrap/>
            <w:tcMar>
              <w:left w:w="28" w:type="dxa"/>
              <w:right w:w="28" w:type="dxa"/>
            </w:tcMar>
            <w:vAlign w:val="center"/>
            <w:hideMark/>
          </w:tcPr>
          <w:p w14:paraId="271D9049" w14:textId="5187485A" w:rsidR="009216B6" w:rsidRPr="005E16BA" w:rsidRDefault="009216B6" w:rsidP="006471E9">
            <w:pPr>
              <w:ind w:left="-57" w:right="-57" w:firstLine="0"/>
              <w:jc w:val="center"/>
            </w:pPr>
            <w:r w:rsidRPr="00C20A88">
              <w:t>136,5</w:t>
            </w:r>
          </w:p>
        </w:tc>
        <w:tc>
          <w:tcPr>
            <w:tcW w:w="755" w:type="dxa"/>
            <w:noWrap/>
            <w:tcMar>
              <w:left w:w="28" w:type="dxa"/>
              <w:right w:w="28" w:type="dxa"/>
            </w:tcMar>
            <w:vAlign w:val="center"/>
            <w:hideMark/>
          </w:tcPr>
          <w:p w14:paraId="3434F532" w14:textId="7763249D" w:rsidR="009216B6" w:rsidRPr="005E16BA" w:rsidRDefault="009216B6" w:rsidP="006471E9">
            <w:pPr>
              <w:ind w:left="-57" w:right="-57" w:firstLine="0"/>
              <w:jc w:val="center"/>
            </w:pPr>
            <w:r w:rsidRPr="00C20A88">
              <w:t>137,0</w:t>
            </w:r>
          </w:p>
        </w:tc>
        <w:tc>
          <w:tcPr>
            <w:tcW w:w="756" w:type="dxa"/>
            <w:noWrap/>
            <w:tcMar>
              <w:left w:w="28" w:type="dxa"/>
              <w:right w:w="28" w:type="dxa"/>
            </w:tcMar>
            <w:vAlign w:val="center"/>
            <w:hideMark/>
          </w:tcPr>
          <w:p w14:paraId="6EAF4D3D" w14:textId="29B4343E" w:rsidR="009216B6" w:rsidRPr="005E16BA" w:rsidRDefault="009216B6" w:rsidP="006471E9">
            <w:pPr>
              <w:ind w:left="-57" w:right="-57" w:firstLine="0"/>
              <w:jc w:val="center"/>
            </w:pPr>
            <w:r w:rsidRPr="00C20A88">
              <w:t>137,5</w:t>
            </w:r>
          </w:p>
        </w:tc>
        <w:tc>
          <w:tcPr>
            <w:tcW w:w="755" w:type="dxa"/>
            <w:noWrap/>
            <w:tcMar>
              <w:left w:w="28" w:type="dxa"/>
              <w:right w:w="28" w:type="dxa"/>
            </w:tcMar>
            <w:vAlign w:val="center"/>
            <w:hideMark/>
          </w:tcPr>
          <w:p w14:paraId="56330157" w14:textId="4D6AAB78" w:rsidR="009216B6" w:rsidRPr="005E16BA" w:rsidRDefault="009216B6" w:rsidP="006471E9">
            <w:pPr>
              <w:ind w:left="-57" w:right="-57" w:firstLine="0"/>
              <w:jc w:val="center"/>
            </w:pPr>
            <w:r w:rsidRPr="00C20A88">
              <w:t>138,0</w:t>
            </w:r>
          </w:p>
        </w:tc>
        <w:tc>
          <w:tcPr>
            <w:tcW w:w="755" w:type="dxa"/>
            <w:noWrap/>
            <w:tcMar>
              <w:left w:w="28" w:type="dxa"/>
              <w:right w:w="28" w:type="dxa"/>
            </w:tcMar>
            <w:vAlign w:val="center"/>
            <w:hideMark/>
          </w:tcPr>
          <w:p w14:paraId="7DC73AE5" w14:textId="284FB38E" w:rsidR="009216B6" w:rsidRPr="005E16BA" w:rsidRDefault="009216B6" w:rsidP="006471E9">
            <w:pPr>
              <w:ind w:left="-57" w:right="-57" w:firstLine="0"/>
              <w:jc w:val="center"/>
            </w:pPr>
            <w:r w:rsidRPr="00C20A88">
              <w:t>138,5</w:t>
            </w:r>
          </w:p>
        </w:tc>
        <w:tc>
          <w:tcPr>
            <w:tcW w:w="756" w:type="dxa"/>
            <w:noWrap/>
            <w:tcMar>
              <w:left w:w="28" w:type="dxa"/>
              <w:right w:w="28" w:type="dxa"/>
            </w:tcMar>
            <w:vAlign w:val="center"/>
            <w:hideMark/>
          </w:tcPr>
          <w:p w14:paraId="5F2B70A8" w14:textId="0FA58BFC" w:rsidR="009216B6" w:rsidRPr="005E16BA" w:rsidRDefault="009216B6" w:rsidP="006471E9">
            <w:pPr>
              <w:ind w:left="-57" w:right="-57" w:firstLine="0"/>
              <w:jc w:val="center"/>
            </w:pPr>
            <w:r w:rsidRPr="00C20A88">
              <w:t>139,0</w:t>
            </w:r>
          </w:p>
        </w:tc>
        <w:tc>
          <w:tcPr>
            <w:tcW w:w="755" w:type="dxa"/>
            <w:noWrap/>
            <w:tcMar>
              <w:left w:w="28" w:type="dxa"/>
              <w:right w:w="28" w:type="dxa"/>
            </w:tcMar>
            <w:vAlign w:val="center"/>
            <w:hideMark/>
          </w:tcPr>
          <w:p w14:paraId="208DB47A" w14:textId="2EB4A0B7" w:rsidR="009216B6" w:rsidRPr="005E16BA" w:rsidRDefault="009216B6" w:rsidP="006471E9">
            <w:pPr>
              <w:ind w:left="-57" w:right="-57" w:firstLine="0"/>
              <w:jc w:val="center"/>
            </w:pPr>
            <w:r w:rsidRPr="00C20A88">
              <w:t>139,5</w:t>
            </w:r>
          </w:p>
        </w:tc>
        <w:tc>
          <w:tcPr>
            <w:tcW w:w="756" w:type="dxa"/>
            <w:noWrap/>
            <w:tcMar>
              <w:left w:w="28" w:type="dxa"/>
              <w:right w:w="28" w:type="dxa"/>
            </w:tcMar>
            <w:vAlign w:val="center"/>
            <w:hideMark/>
          </w:tcPr>
          <w:p w14:paraId="77515ED2" w14:textId="592168AF" w:rsidR="009216B6" w:rsidRPr="005E16BA" w:rsidRDefault="009216B6" w:rsidP="006471E9">
            <w:pPr>
              <w:ind w:left="-57" w:right="-57" w:firstLine="0"/>
              <w:jc w:val="center"/>
            </w:pPr>
            <w:r w:rsidRPr="00C20A88">
              <w:t>140,0</w:t>
            </w:r>
          </w:p>
        </w:tc>
        <w:tc>
          <w:tcPr>
            <w:tcW w:w="755" w:type="dxa"/>
            <w:noWrap/>
            <w:tcMar>
              <w:left w:w="28" w:type="dxa"/>
              <w:right w:w="28" w:type="dxa"/>
            </w:tcMar>
            <w:vAlign w:val="center"/>
            <w:hideMark/>
          </w:tcPr>
          <w:p w14:paraId="07AF8877" w14:textId="041D2C6C" w:rsidR="009216B6" w:rsidRPr="005E16BA" w:rsidRDefault="009216B6" w:rsidP="006471E9">
            <w:pPr>
              <w:ind w:left="-57" w:right="-57" w:firstLine="0"/>
              <w:jc w:val="center"/>
            </w:pPr>
            <w:r w:rsidRPr="00C20A88">
              <w:t>140,5</w:t>
            </w:r>
          </w:p>
        </w:tc>
        <w:tc>
          <w:tcPr>
            <w:tcW w:w="756" w:type="dxa"/>
            <w:noWrap/>
            <w:tcMar>
              <w:left w:w="28" w:type="dxa"/>
              <w:right w:w="28" w:type="dxa"/>
            </w:tcMar>
            <w:vAlign w:val="center"/>
            <w:hideMark/>
          </w:tcPr>
          <w:p w14:paraId="7412FF8A" w14:textId="57143819" w:rsidR="009216B6" w:rsidRPr="005E16BA" w:rsidRDefault="009216B6" w:rsidP="006471E9">
            <w:pPr>
              <w:ind w:left="-57" w:right="-57" w:firstLine="0"/>
              <w:jc w:val="center"/>
            </w:pPr>
            <w:r w:rsidRPr="00C20A88">
              <w:t>140,5</w:t>
            </w:r>
          </w:p>
        </w:tc>
      </w:tr>
      <w:tr w:rsidR="009216B6" w:rsidRPr="005E16BA" w14:paraId="26FBBAEE" w14:textId="77777777" w:rsidTr="009216B6">
        <w:trPr>
          <w:trHeight w:val="300"/>
        </w:trPr>
        <w:tc>
          <w:tcPr>
            <w:tcW w:w="4957" w:type="dxa"/>
            <w:noWrap/>
            <w:tcMar>
              <w:left w:w="28" w:type="dxa"/>
              <w:right w:w="28" w:type="dxa"/>
            </w:tcMar>
            <w:vAlign w:val="center"/>
            <w:hideMark/>
          </w:tcPr>
          <w:p w14:paraId="5EEA1256" w14:textId="77777777" w:rsidR="009216B6" w:rsidRPr="005E16BA" w:rsidRDefault="009216B6" w:rsidP="006471E9">
            <w:pPr>
              <w:ind w:firstLine="0"/>
              <w:jc w:val="center"/>
            </w:pPr>
            <w:r w:rsidRPr="005E16BA">
              <w:t>ГВС</w:t>
            </w:r>
          </w:p>
        </w:tc>
        <w:tc>
          <w:tcPr>
            <w:tcW w:w="1134" w:type="dxa"/>
            <w:noWrap/>
            <w:tcMar>
              <w:left w:w="28" w:type="dxa"/>
              <w:right w:w="28" w:type="dxa"/>
            </w:tcMar>
            <w:vAlign w:val="center"/>
            <w:hideMark/>
          </w:tcPr>
          <w:p w14:paraId="54CE5F48" w14:textId="3262E7EA"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61553881" w14:textId="638244A7" w:rsidR="009216B6" w:rsidRPr="005E16BA" w:rsidRDefault="009216B6" w:rsidP="006471E9">
            <w:pPr>
              <w:ind w:left="-57" w:right="-57" w:firstLine="0"/>
              <w:jc w:val="center"/>
            </w:pPr>
            <w:r w:rsidRPr="00C20A88">
              <w:t>14,6</w:t>
            </w:r>
          </w:p>
        </w:tc>
        <w:tc>
          <w:tcPr>
            <w:tcW w:w="755" w:type="dxa"/>
            <w:noWrap/>
            <w:tcMar>
              <w:left w:w="28" w:type="dxa"/>
              <w:right w:w="28" w:type="dxa"/>
            </w:tcMar>
            <w:vAlign w:val="center"/>
            <w:hideMark/>
          </w:tcPr>
          <w:p w14:paraId="1D658608" w14:textId="256979AE" w:rsidR="009216B6" w:rsidRPr="005E16BA" w:rsidRDefault="009216B6" w:rsidP="006471E9">
            <w:pPr>
              <w:ind w:left="-57" w:right="-57" w:firstLine="0"/>
              <w:jc w:val="center"/>
            </w:pPr>
            <w:r w:rsidRPr="00C20A88">
              <w:t>14,7</w:t>
            </w:r>
          </w:p>
        </w:tc>
        <w:tc>
          <w:tcPr>
            <w:tcW w:w="756" w:type="dxa"/>
            <w:noWrap/>
            <w:tcMar>
              <w:left w:w="28" w:type="dxa"/>
              <w:right w:w="28" w:type="dxa"/>
            </w:tcMar>
            <w:vAlign w:val="center"/>
            <w:hideMark/>
          </w:tcPr>
          <w:p w14:paraId="5AD39A3A" w14:textId="3F7578B9" w:rsidR="009216B6" w:rsidRPr="005E16BA" w:rsidRDefault="009216B6" w:rsidP="006471E9">
            <w:pPr>
              <w:ind w:left="-57" w:right="-57" w:firstLine="0"/>
              <w:jc w:val="center"/>
            </w:pPr>
            <w:r w:rsidRPr="00C20A88">
              <w:t>14,8</w:t>
            </w:r>
          </w:p>
        </w:tc>
        <w:tc>
          <w:tcPr>
            <w:tcW w:w="755" w:type="dxa"/>
            <w:noWrap/>
            <w:tcMar>
              <w:left w:w="28" w:type="dxa"/>
              <w:right w:w="28" w:type="dxa"/>
            </w:tcMar>
            <w:vAlign w:val="center"/>
            <w:hideMark/>
          </w:tcPr>
          <w:p w14:paraId="02D07B31" w14:textId="10328269" w:rsidR="009216B6" w:rsidRPr="005E16BA" w:rsidRDefault="009216B6" w:rsidP="006471E9">
            <w:pPr>
              <w:ind w:left="-57" w:right="-57" w:firstLine="0"/>
              <w:jc w:val="center"/>
            </w:pPr>
            <w:r w:rsidRPr="00C20A88">
              <w:t>14,8</w:t>
            </w:r>
          </w:p>
        </w:tc>
        <w:tc>
          <w:tcPr>
            <w:tcW w:w="756" w:type="dxa"/>
            <w:noWrap/>
            <w:tcMar>
              <w:left w:w="28" w:type="dxa"/>
              <w:right w:w="28" w:type="dxa"/>
            </w:tcMar>
            <w:vAlign w:val="center"/>
            <w:hideMark/>
          </w:tcPr>
          <w:p w14:paraId="1312AB4B" w14:textId="2CC5E83D" w:rsidR="009216B6" w:rsidRPr="005E16BA" w:rsidRDefault="009216B6" w:rsidP="006471E9">
            <w:pPr>
              <w:ind w:left="-57" w:right="-57" w:firstLine="0"/>
              <w:jc w:val="center"/>
            </w:pPr>
            <w:r w:rsidRPr="00C20A88">
              <w:t>14,9</w:t>
            </w:r>
          </w:p>
        </w:tc>
        <w:tc>
          <w:tcPr>
            <w:tcW w:w="755" w:type="dxa"/>
            <w:noWrap/>
            <w:tcMar>
              <w:left w:w="28" w:type="dxa"/>
              <w:right w:w="28" w:type="dxa"/>
            </w:tcMar>
            <w:vAlign w:val="center"/>
            <w:hideMark/>
          </w:tcPr>
          <w:p w14:paraId="4E422155" w14:textId="0C9AF707" w:rsidR="009216B6" w:rsidRPr="005E16BA" w:rsidRDefault="009216B6" w:rsidP="006471E9">
            <w:pPr>
              <w:ind w:left="-57" w:right="-57" w:firstLine="0"/>
              <w:jc w:val="center"/>
            </w:pPr>
            <w:r w:rsidRPr="00C20A88">
              <w:t>15,0</w:t>
            </w:r>
          </w:p>
        </w:tc>
        <w:tc>
          <w:tcPr>
            <w:tcW w:w="755" w:type="dxa"/>
            <w:noWrap/>
            <w:tcMar>
              <w:left w:w="28" w:type="dxa"/>
              <w:right w:w="28" w:type="dxa"/>
            </w:tcMar>
            <w:vAlign w:val="center"/>
            <w:hideMark/>
          </w:tcPr>
          <w:p w14:paraId="5A05967D" w14:textId="105F82D2" w:rsidR="009216B6" w:rsidRPr="005E16BA" w:rsidRDefault="009216B6" w:rsidP="006471E9">
            <w:pPr>
              <w:ind w:left="-57" w:right="-57" w:firstLine="0"/>
              <w:jc w:val="center"/>
            </w:pPr>
            <w:r w:rsidRPr="00C20A88">
              <w:t>15,1</w:t>
            </w:r>
          </w:p>
        </w:tc>
        <w:tc>
          <w:tcPr>
            <w:tcW w:w="756" w:type="dxa"/>
            <w:noWrap/>
            <w:tcMar>
              <w:left w:w="28" w:type="dxa"/>
              <w:right w:w="28" w:type="dxa"/>
            </w:tcMar>
            <w:vAlign w:val="center"/>
            <w:hideMark/>
          </w:tcPr>
          <w:p w14:paraId="236B26BC" w14:textId="641BE70C" w:rsidR="009216B6" w:rsidRPr="005E16BA" w:rsidRDefault="009216B6" w:rsidP="006471E9">
            <w:pPr>
              <w:ind w:left="-57" w:right="-57" w:firstLine="0"/>
              <w:jc w:val="center"/>
            </w:pPr>
            <w:r w:rsidRPr="00C20A88">
              <w:t>15,2</w:t>
            </w:r>
          </w:p>
        </w:tc>
        <w:tc>
          <w:tcPr>
            <w:tcW w:w="755" w:type="dxa"/>
            <w:noWrap/>
            <w:tcMar>
              <w:left w:w="28" w:type="dxa"/>
              <w:right w:w="28" w:type="dxa"/>
            </w:tcMar>
            <w:vAlign w:val="center"/>
            <w:hideMark/>
          </w:tcPr>
          <w:p w14:paraId="60B9AE4C" w14:textId="2A21D052" w:rsidR="009216B6" w:rsidRPr="005E16BA" w:rsidRDefault="009216B6" w:rsidP="006471E9">
            <w:pPr>
              <w:ind w:left="-57" w:right="-57" w:firstLine="0"/>
              <w:jc w:val="center"/>
            </w:pPr>
            <w:r w:rsidRPr="00C20A88">
              <w:t>15,2</w:t>
            </w:r>
          </w:p>
        </w:tc>
        <w:tc>
          <w:tcPr>
            <w:tcW w:w="756" w:type="dxa"/>
            <w:noWrap/>
            <w:tcMar>
              <w:left w:w="28" w:type="dxa"/>
              <w:right w:w="28" w:type="dxa"/>
            </w:tcMar>
            <w:vAlign w:val="center"/>
            <w:hideMark/>
          </w:tcPr>
          <w:p w14:paraId="4E6075B2" w14:textId="6595A733" w:rsidR="009216B6" w:rsidRPr="005E16BA" w:rsidRDefault="009216B6" w:rsidP="006471E9">
            <w:pPr>
              <w:ind w:left="-57" w:right="-57" w:firstLine="0"/>
              <w:jc w:val="center"/>
            </w:pPr>
            <w:r w:rsidRPr="00C20A88">
              <w:t>15,3</w:t>
            </w:r>
          </w:p>
        </w:tc>
        <w:tc>
          <w:tcPr>
            <w:tcW w:w="755" w:type="dxa"/>
            <w:noWrap/>
            <w:tcMar>
              <w:left w:w="28" w:type="dxa"/>
              <w:right w:w="28" w:type="dxa"/>
            </w:tcMar>
            <w:vAlign w:val="center"/>
            <w:hideMark/>
          </w:tcPr>
          <w:p w14:paraId="65901091" w14:textId="5564BD4D" w:rsidR="009216B6" w:rsidRPr="005E16BA" w:rsidRDefault="009216B6" w:rsidP="006471E9">
            <w:pPr>
              <w:ind w:left="-57" w:right="-57" w:firstLine="0"/>
              <w:jc w:val="center"/>
            </w:pPr>
            <w:r w:rsidRPr="00C20A88">
              <w:t>15,4</w:t>
            </w:r>
          </w:p>
        </w:tc>
        <w:tc>
          <w:tcPr>
            <w:tcW w:w="756" w:type="dxa"/>
            <w:noWrap/>
            <w:tcMar>
              <w:left w:w="28" w:type="dxa"/>
              <w:right w:w="28" w:type="dxa"/>
            </w:tcMar>
            <w:vAlign w:val="center"/>
            <w:hideMark/>
          </w:tcPr>
          <w:p w14:paraId="62D881E3" w14:textId="00EB12C6" w:rsidR="009216B6" w:rsidRPr="005E16BA" w:rsidRDefault="009216B6" w:rsidP="006471E9">
            <w:pPr>
              <w:ind w:left="-57" w:right="-57" w:firstLine="0"/>
              <w:jc w:val="center"/>
            </w:pPr>
            <w:r w:rsidRPr="00C20A88">
              <w:t>15,4</w:t>
            </w:r>
          </w:p>
        </w:tc>
      </w:tr>
      <w:tr w:rsidR="009216B6" w:rsidRPr="005E16BA" w14:paraId="0FA7C70C" w14:textId="77777777" w:rsidTr="009216B6">
        <w:trPr>
          <w:trHeight w:val="300"/>
        </w:trPr>
        <w:tc>
          <w:tcPr>
            <w:tcW w:w="4957" w:type="dxa"/>
            <w:noWrap/>
            <w:tcMar>
              <w:left w:w="28" w:type="dxa"/>
              <w:right w:w="28" w:type="dxa"/>
            </w:tcMar>
            <w:vAlign w:val="center"/>
            <w:hideMark/>
          </w:tcPr>
          <w:p w14:paraId="223F11A8" w14:textId="77777777" w:rsidR="009216B6" w:rsidRPr="005E16BA" w:rsidRDefault="009216B6" w:rsidP="006471E9">
            <w:pPr>
              <w:ind w:firstLine="0"/>
              <w:jc w:val="center"/>
            </w:pPr>
            <w:r w:rsidRPr="005E16BA">
              <w:t>Технологические нужды</w:t>
            </w:r>
          </w:p>
        </w:tc>
        <w:tc>
          <w:tcPr>
            <w:tcW w:w="1134" w:type="dxa"/>
            <w:noWrap/>
            <w:tcMar>
              <w:left w:w="28" w:type="dxa"/>
              <w:right w:w="28" w:type="dxa"/>
            </w:tcMar>
            <w:vAlign w:val="center"/>
            <w:hideMark/>
          </w:tcPr>
          <w:p w14:paraId="689521A9" w14:textId="043366A4"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04FA55B0" w14:textId="38C8F36E" w:rsidR="009216B6" w:rsidRPr="005E16BA" w:rsidRDefault="009216B6" w:rsidP="006471E9">
            <w:pPr>
              <w:ind w:left="-57" w:right="-57" w:firstLine="0"/>
              <w:jc w:val="center"/>
            </w:pPr>
            <w:r w:rsidRPr="00C20A88">
              <w:t>143,4</w:t>
            </w:r>
          </w:p>
        </w:tc>
        <w:tc>
          <w:tcPr>
            <w:tcW w:w="755" w:type="dxa"/>
            <w:noWrap/>
            <w:tcMar>
              <w:left w:w="28" w:type="dxa"/>
              <w:right w:w="28" w:type="dxa"/>
            </w:tcMar>
            <w:vAlign w:val="center"/>
            <w:hideMark/>
          </w:tcPr>
          <w:p w14:paraId="12B5F22B" w14:textId="0B40B170" w:rsidR="009216B6" w:rsidRPr="005E16BA" w:rsidRDefault="009216B6" w:rsidP="006471E9">
            <w:pPr>
              <w:ind w:left="-57" w:right="-57" w:firstLine="0"/>
              <w:jc w:val="center"/>
            </w:pPr>
            <w:r w:rsidRPr="00C20A88">
              <w:t>143,4</w:t>
            </w:r>
          </w:p>
        </w:tc>
        <w:tc>
          <w:tcPr>
            <w:tcW w:w="756" w:type="dxa"/>
            <w:noWrap/>
            <w:tcMar>
              <w:left w:w="28" w:type="dxa"/>
              <w:right w:w="28" w:type="dxa"/>
            </w:tcMar>
            <w:vAlign w:val="center"/>
            <w:hideMark/>
          </w:tcPr>
          <w:p w14:paraId="69181C0F" w14:textId="7AAC58D1" w:rsidR="009216B6" w:rsidRPr="005E16BA" w:rsidRDefault="009216B6" w:rsidP="006471E9">
            <w:pPr>
              <w:ind w:left="-57" w:right="-57" w:firstLine="0"/>
              <w:jc w:val="center"/>
            </w:pPr>
            <w:r w:rsidRPr="00C20A88">
              <w:t>143,4</w:t>
            </w:r>
          </w:p>
        </w:tc>
        <w:tc>
          <w:tcPr>
            <w:tcW w:w="755" w:type="dxa"/>
            <w:noWrap/>
            <w:tcMar>
              <w:left w:w="28" w:type="dxa"/>
              <w:right w:w="28" w:type="dxa"/>
            </w:tcMar>
            <w:vAlign w:val="center"/>
            <w:hideMark/>
          </w:tcPr>
          <w:p w14:paraId="5CF94D61" w14:textId="44A38588" w:rsidR="009216B6" w:rsidRPr="005E16BA" w:rsidRDefault="009216B6" w:rsidP="006471E9">
            <w:pPr>
              <w:ind w:left="-57" w:right="-57" w:firstLine="0"/>
              <w:jc w:val="center"/>
            </w:pPr>
            <w:r w:rsidRPr="00C20A88">
              <w:t>143,4</w:t>
            </w:r>
          </w:p>
        </w:tc>
        <w:tc>
          <w:tcPr>
            <w:tcW w:w="756" w:type="dxa"/>
            <w:noWrap/>
            <w:tcMar>
              <w:left w:w="28" w:type="dxa"/>
              <w:right w:w="28" w:type="dxa"/>
            </w:tcMar>
            <w:vAlign w:val="center"/>
            <w:hideMark/>
          </w:tcPr>
          <w:p w14:paraId="631A6B96" w14:textId="3CCFC673" w:rsidR="009216B6" w:rsidRPr="005E16BA" w:rsidRDefault="009216B6" w:rsidP="006471E9">
            <w:pPr>
              <w:ind w:left="-57" w:right="-57" w:firstLine="0"/>
              <w:jc w:val="center"/>
            </w:pPr>
            <w:r w:rsidRPr="00C20A88">
              <w:t>143,4</w:t>
            </w:r>
          </w:p>
        </w:tc>
        <w:tc>
          <w:tcPr>
            <w:tcW w:w="755" w:type="dxa"/>
            <w:noWrap/>
            <w:tcMar>
              <w:left w:w="28" w:type="dxa"/>
              <w:right w:w="28" w:type="dxa"/>
            </w:tcMar>
            <w:vAlign w:val="center"/>
            <w:hideMark/>
          </w:tcPr>
          <w:p w14:paraId="079E422C" w14:textId="47DD1476" w:rsidR="009216B6" w:rsidRPr="005E16BA" w:rsidRDefault="009216B6" w:rsidP="006471E9">
            <w:pPr>
              <w:ind w:left="-57" w:right="-57" w:firstLine="0"/>
              <w:jc w:val="center"/>
            </w:pPr>
            <w:r w:rsidRPr="00C20A88">
              <w:t>143,4</w:t>
            </w:r>
          </w:p>
        </w:tc>
        <w:tc>
          <w:tcPr>
            <w:tcW w:w="755" w:type="dxa"/>
            <w:noWrap/>
            <w:tcMar>
              <w:left w:w="28" w:type="dxa"/>
              <w:right w:w="28" w:type="dxa"/>
            </w:tcMar>
            <w:vAlign w:val="center"/>
            <w:hideMark/>
          </w:tcPr>
          <w:p w14:paraId="5D5D3BF1" w14:textId="0F1E1E0A" w:rsidR="009216B6" w:rsidRPr="005E16BA" w:rsidRDefault="009216B6" w:rsidP="006471E9">
            <w:pPr>
              <w:ind w:left="-57" w:right="-57" w:firstLine="0"/>
              <w:jc w:val="center"/>
            </w:pPr>
            <w:r w:rsidRPr="00C20A88">
              <w:t>143,4</w:t>
            </w:r>
          </w:p>
        </w:tc>
        <w:tc>
          <w:tcPr>
            <w:tcW w:w="756" w:type="dxa"/>
            <w:noWrap/>
            <w:tcMar>
              <w:left w:w="28" w:type="dxa"/>
              <w:right w:w="28" w:type="dxa"/>
            </w:tcMar>
            <w:vAlign w:val="center"/>
            <w:hideMark/>
          </w:tcPr>
          <w:p w14:paraId="5CD181F6" w14:textId="08C4EB45" w:rsidR="009216B6" w:rsidRPr="005E16BA" w:rsidRDefault="009216B6" w:rsidP="006471E9">
            <w:pPr>
              <w:ind w:left="-57" w:right="-57" w:firstLine="0"/>
              <w:jc w:val="center"/>
            </w:pPr>
            <w:r w:rsidRPr="00C20A88">
              <w:t>143,4</w:t>
            </w:r>
          </w:p>
        </w:tc>
        <w:tc>
          <w:tcPr>
            <w:tcW w:w="755" w:type="dxa"/>
            <w:noWrap/>
            <w:tcMar>
              <w:left w:w="28" w:type="dxa"/>
              <w:right w:w="28" w:type="dxa"/>
            </w:tcMar>
            <w:vAlign w:val="center"/>
            <w:hideMark/>
          </w:tcPr>
          <w:p w14:paraId="6C73AC68" w14:textId="756B7E6F" w:rsidR="009216B6" w:rsidRPr="005E16BA" w:rsidRDefault="009216B6" w:rsidP="006471E9">
            <w:pPr>
              <w:ind w:left="-57" w:right="-57" w:firstLine="0"/>
              <w:jc w:val="center"/>
            </w:pPr>
            <w:r w:rsidRPr="00C20A88">
              <w:t>143,4</w:t>
            </w:r>
          </w:p>
        </w:tc>
        <w:tc>
          <w:tcPr>
            <w:tcW w:w="756" w:type="dxa"/>
            <w:noWrap/>
            <w:tcMar>
              <w:left w:w="28" w:type="dxa"/>
              <w:right w:w="28" w:type="dxa"/>
            </w:tcMar>
            <w:vAlign w:val="center"/>
            <w:hideMark/>
          </w:tcPr>
          <w:p w14:paraId="2CA9FD28" w14:textId="6A54351A" w:rsidR="009216B6" w:rsidRPr="005E16BA" w:rsidRDefault="009216B6" w:rsidP="006471E9">
            <w:pPr>
              <w:ind w:left="-57" w:right="-57" w:firstLine="0"/>
              <w:jc w:val="center"/>
            </w:pPr>
            <w:r w:rsidRPr="00C20A88">
              <w:t>143,4</w:t>
            </w:r>
          </w:p>
        </w:tc>
        <w:tc>
          <w:tcPr>
            <w:tcW w:w="755" w:type="dxa"/>
            <w:noWrap/>
            <w:tcMar>
              <w:left w:w="28" w:type="dxa"/>
              <w:right w:w="28" w:type="dxa"/>
            </w:tcMar>
            <w:vAlign w:val="center"/>
            <w:hideMark/>
          </w:tcPr>
          <w:p w14:paraId="1061A640" w14:textId="208ECDA1" w:rsidR="009216B6" w:rsidRPr="005E16BA" w:rsidRDefault="009216B6" w:rsidP="006471E9">
            <w:pPr>
              <w:ind w:left="-57" w:right="-57" w:firstLine="0"/>
              <w:jc w:val="center"/>
            </w:pPr>
            <w:r w:rsidRPr="00C20A88">
              <w:t>143,4</w:t>
            </w:r>
          </w:p>
        </w:tc>
        <w:tc>
          <w:tcPr>
            <w:tcW w:w="756" w:type="dxa"/>
            <w:noWrap/>
            <w:tcMar>
              <w:left w:w="28" w:type="dxa"/>
              <w:right w:w="28" w:type="dxa"/>
            </w:tcMar>
            <w:vAlign w:val="center"/>
            <w:hideMark/>
          </w:tcPr>
          <w:p w14:paraId="0D339A01" w14:textId="64951544" w:rsidR="009216B6" w:rsidRPr="005E16BA" w:rsidRDefault="009216B6" w:rsidP="006471E9">
            <w:pPr>
              <w:ind w:left="-57" w:right="-57" w:firstLine="0"/>
              <w:jc w:val="center"/>
            </w:pPr>
            <w:r w:rsidRPr="00C20A88">
              <w:t>143,4</w:t>
            </w:r>
          </w:p>
        </w:tc>
      </w:tr>
      <w:tr w:rsidR="009216B6" w:rsidRPr="005E16BA" w14:paraId="2A9A01F4" w14:textId="77777777" w:rsidTr="009216B6">
        <w:trPr>
          <w:trHeight w:val="300"/>
        </w:trPr>
        <w:tc>
          <w:tcPr>
            <w:tcW w:w="4957" w:type="dxa"/>
            <w:vMerge w:val="restart"/>
            <w:noWrap/>
            <w:tcMar>
              <w:left w:w="28" w:type="dxa"/>
              <w:right w:w="28" w:type="dxa"/>
            </w:tcMar>
            <w:vAlign w:val="center"/>
            <w:hideMark/>
          </w:tcPr>
          <w:p w14:paraId="328BD10E" w14:textId="705AAAFF" w:rsidR="009216B6" w:rsidRPr="005E16BA" w:rsidRDefault="009216B6" w:rsidP="006471E9">
            <w:pPr>
              <w:ind w:firstLine="0"/>
              <w:jc w:val="center"/>
            </w:pPr>
            <w:r w:rsidRPr="005E16BA">
              <w:t>Резерв (</w:t>
            </w:r>
            <w:r w:rsidR="003A1BB8">
              <w:t>«</w:t>
            </w:r>
            <w:r w:rsidRPr="005E16BA">
              <w:t>+</w:t>
            </w:r>
            <w:r w:rsidR="003A1BB8">
              <w:t>»</w:t>
            </w:r>
            <w:r w:rsidRPr="005E16BA">
              <w:t>)/</w:t>
            </w:r>
            <w:r>
              <w:t xml:space="preserve"> </w:t>
            </w:r>
            <w:r w:rsidRPr="005E16BA">
              <w:t>Дефицит (</w:t>
            </w:r>
            <w:r w:rsidR="003A1BB8">
              <w:t>«</w:t>
            </w:r>
            <w:r w:rsidRPr="005E16BA">
              <w:t>-</w:t>
            </w:r>
            <w:r w:rsidR="003A1BB8">
              <w:t>»</w:t>
            </w:r>
            <w:r w:rsidRPr="005E16BA">
              <w:t>)</w:t>
            </w:r>
          </w:p>
        </w:tc>
        <w:tc>
          <w:tcPr>
            <w:tcW w:w="1134" w:type="dxa"/>
            <w:noWrap/>
            <w:tcMar>
              <w:left w:w="28" w:type="dxa"/>
              <w:right w:w="28" w:type="dxa"/>
            </w:tcMar>
            <w:vAlign w:val="center"/>
            <w:hideMark/>
          </w:tcPr>
          <w:p w14:paraId="38DFDAAE" w14:textId="5640491D"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1EF6D51D" w14:textId="0F1ECFEA" w:rsidR="009216B6" w:rsidRPr="005E16BA" w:rsidRDefault="009216B6" w:rsidP="006471E9">
            <w:pPr>
              <w:ind w:left="-57" w:right="-57" w:firstLine="0"/>
              <w:jc w:val="center"/>
            </w:pPr>
            <w:r w:rsidRPr="00C20A88">
              <w:t>72,4</w:t>
            </w:r>
          </w:p>
        </w:tc>
        <w:tc>
          <w:tcPr>
            <w:tcW w:w="755" w:type="dxa"/>
            <w:noWrap/>
            <w:tcMar>
              <w:left w:w="28" w:type="dxa"/>
              <w:right w:w="28" w:type="dxa"/>
            </w:tcMar>
            <w:vAlign w:val="center"/>
            <w:hideMark/>
          </w:tcPr>
          <w:p w14:paraId="7E5A7639" w14:textId="223BDA38" w:rsidR="009216B6" w:rsidRPr="005E16BA" w:rsidRDefault="009216B6" w:rsidP="006471E9">
            <w:pPr>
              <w:ind w:left="-57" w:right="-57" w:firstLine="0"/>
              <w:jc w:val="center"/>
            </w:pPr>
            <w:r w:rsidRPr="00C20A88">
              <w:t>72,1</w:t>
            </w:r>
          </w:p>
        </w:tc>
        <w:tc>
          <w:tcPr>
            <w:tcW w:w="756" w:type="dxa"/>
            <w:noWrap/>
            <w:tcMar>
              <w:left w:w="28" w:type="dxa"/>
              <w:right w:w="28" w:type="dxa"/>
            </w:tcMar>
            <w:vAlign w:val="center"/>
            <w:hideMark/>
          </w:tcPr>
          <w:p w14:paraId="6F766DDA" w14:textId="4E8B1CC8" w:rsidR="009216B6" w:rsidRPr="005E16BA" w:rsidRDefault="009216B6" w:rsidP="006471E9">
            <w:pPr>
              <w:ind w:left="-57" w:right="-57" w:firstLine="0"/>
              <w:jc w:val="center"/>
            </w:pPr>
            <w:r w:rsidRPr="00C20A88">
              <w:t>71,5</w:t>
            </w:r>
          </w:p>
        </w:tc>
        <w:tc>
          <w:tcPr>
            <w:tcW w:w="755" w:type="dxa"/>
            <w:noWrap/>
            <w:tcMar>
              <w:left w:w="28" w:type="dxa"/>
              <w:right w:w="28" w:type="dxa"/>
            </w:tcMar>
            <w:vAlign w:val="center"/>
            <w:hideMark/>
          </w:tcPr>
          <w:p w14:paraId="2D613BDB" w14:textId="198B0B1E" w:rsidR="009216B6" w:rsidRPr="005E16BA" w:rsidRDefault="009216B6" w:rsidP="006471E9">
            <w:pPr>
              <w:ind w:left="-57" w:right="-57" w:firstLine="0"/>
              <w:jc w:val="center"/>
            </w:pPr>
            <w:r w:rsidRPr="00C20A88">
              <w:t>71,0</w:t>
            </w:r>
          </w:p>
        </w:tc>
        <w:tc>
          <w:tcPr>
            <w:tcW w:w="756" w:type="dxa"/>
            <w:noWrap/>
            <w:tcMar>
              <w:left w:w="28" w:type="dxa"/>
              <w:right w:w="28" w:type="dxa"/>
            </w:tcMar>
            <w:vAlign w:val="center"/>
            <w:hideMark/>
          </w:tcPr>
          <w:p w14:paraId="06421D8C" w14:textId="6CAB8C85" w:rsidR="009216B6" w:rsidRPr="005E16BA" w:rsidRDefault="009216B6" w:rsidP="006471E9">
            <w:pPr>
              <w:ind w:left="-57" w:right="-57" w:firstLine="0"/>
              <w:jc w:val="center"/>
            </w:pPr>
            <w:r w:rsidRPr="00C20A88">
              <w:t>70,4</w:t>
            </w:r>
          </w:p>
        </w:tc>
        <w:tc>
          <w:tcPr>
            <w:tcW w:w="755" w:type="dxa"/>
            <w:noWrap/>
            <w:tcMar>
              <w:left w:w="28" w:type="dxa"/>
              <w:right w:w="28" w:type="dxa"/>
            </w:tcMar>
            <w:vAlign w:val="center"/>
            <w:hideMark/>
          </w:tcPr>
          <w:p w14:paraId="3174474C" w14:textId="4627A5AF" w:rsidR="009216B6" w:rsidRPr="005E16BA" w:rsidRDefault="009216B6" w:rsidP="006471E9">
            <w:pPr>
              <w:ind w:left="-57" w:right="-57" w:firstLine="0"/>
              <w:jc w:val="center"/>
            </w:pPr>
            <w:r w:rsidRPr="00C20A88">
              <w:t>69,8</w:t>
            </w:r>
          </w:p>
        </w:tc>
        <w:tc>
          <w:tcPr>
            <w:tcW w:w="755" w:type="dxa"/>
            <w:noWrap/>
            <w:tcMar>
              <w:left w:w="28" w:type="dxa"/>
              <w:right w:w="28" w:type="dxa"/>
            </w:tcMar>
            <w:vAlign w:val="center"/>
            <w:hideMark/>
          </w:tcPr>
          <w:p w14:paraId="54DFF45E" w14:textId="3B17BC69" w:rsidR="009216B6" w:rsidRPr="005E16BA" w:rsidRDefault="009216B6" w:rsidP="006471E9">
            <w:pPr>
              <w:ind w:left="-57" w:right="-57" w:firstLine="0"/>
              <w:jc w:val="center"/>
            </w:pPr>
            <w:r w:rsidRPr="00C20A88">
              <w:t>69,3</w:t>
            </w:r>
          </w:p>
        </w:tc>
        <w:tc>
          <w:tcPr>
            <w:tcW w:w="756" w:type="dxa"/>
            <w:noWrap/>
            <w:tcMar>
              <w:left w:w="28" w:type="dxa"/>
              <w:right w:w="28" w:type="dxa"/>
            </w:tcMar>
            <w:vAlign w:val="center"/>
            <w:hideMark/>
          </w:tcPr>
          <w:p w14:paraId="2EAE981C" w14:textId="635D83FE" w:rsidR="009216B6" w:rsidRPr="005E16BA" w:rsidRDefault="009216B6" w:rsidP="006471E9">
            <w:pPr>
              <w:ind w:left="-57" w:right="-57" w:firstLine="0"/>
              <w:jc w:val="center"/>
            </w:pPr>
            <w:r w:rsidRPr="00C20A88">
              <w:t>68,7</w:t>
            </w:r>
          </w:p>
        </w:tc>
        <w:tc>
          <w:tcPr>
            <w:tcW w:w="755" w:type="dxa"/>
            <w:noWrap/>
            <w:tcMar>
              <w:left w:w="28" w:type="dxa"/>
              <w:right w:w="28" w:type="dxa"/>
            </w:tcMar>
            <w:vAlign w:val="center"/>
            <w:hideMark/>
          </w:tcPr>
          <w:p w14:paraId="7B0E3B77" w14:textId="576BFBD3" w:rsidR="009216B6" w:rsidRPr="005E16BA" w:rsidRDefault="009216B6" w:rsidP="006471E9">
            <w:pPr>
              <w:ind w:left="-57" w:right="-57" w:firstLine="0"/>
              <w:jc w:val="center"/>
            </w:pPr>
            <w:r w:rsidRPr="00C20A88">
              <w:t>68,1</w:t>
            </w:r>
          </w:p>
        </w:tc>
        <w:tc>
          <w:tcPr>
            <w:tcW w:w="756" w:type="dxa"/>
            <w:noWrap/>
            <w:tcMar>
              <w:left w:w="28" w:type="dxa"/>
              <w:right w:w="28" w:type="dxa"/>
            </w:tcMar>
            <w:vAlign w:val="center"/>
            <w:hideMark/>
          </w:tcPr>
          <w:p w14:paraId="6C0C4781" w14:textId="3841FB03" w:rsidR="009216B6" w:rsidRPr="005E16BA" w:rsidRDefault="009216B6" w:rsidP="006471E9">
            <w:pPr>
              <w:ind w:left="-57" w:right="-57" w:firstLine="0"/>
              <w:jc w:val="center"/>
            </w:pPr>
            <w:r w:rsidRPr="00C20A88">
              <w:t>67,6</w:t>
            </w:r>
          </w:p>
        </w:tc>
        <w:tc>
          <w:tcPr>
            <w:tcW w:w="755" w:type="dxa"/>
            <w:noWrap/>
            <w:tcMar>
              <w:left w:w="28" w:type="dxa"/>
              <w:right w:w="28" w:type="dxa"/>
            </w:tcMar>
            <w:vAlign w:val="center"/>
            <w:hideMark/>
          </w:tcPr>
          <w:p w14:paraId="2E2002B2" w14:textId="0CDAC89F" w:rsidR="009216B6" w:rsidRPr="005E16BA" w:rsidRDefault="009216B6" w:rsidP="006471E9">
            <w:pPr>
              <w:ind w:left="-57" w:right="-57" w:firstLine="0"/>
              <w:jc w:val="center"/>
            </w:pPr>
            <w:r w:rsidRPr="00C20A88">
              <w:t>67,0</w:t>
            </w:r>
          </w:p>
        </w:tc>
        <w:tc>
          <w:tcPr>
            <w:tcW w:w="756" w:type="dxa"/>
            <w:noWrap/>
            <w:tcMar>
              <w:left w:w="28" w:type="dxa"/>
              <w:right w:w="28" w:type="dxa"/>
            </w:tcMar>
            <w:vAlign w:val="center"/>
            <w:hideMark/>
          </w:tcPr>
          <w:p w14:paraId="1D14309F" w14:textId="3B972905" w:rsidR="009216B6" w:rsidRPr="005E16BA" w:rsidRDefault="009216B6" w:rsidP="006471E9">
            <w:pPr>
              <w:ind w:left="-57" w:right="-57" w:firstLine="0"/>
              <w:jc w:val="center"/>
            </w:pPr>
            <w:r w:rsidRPr="00C20A88">
              <w:t>67,0</w:t>
            </w:r>
          </w:p>
        </w:tc>
      </w:tr>
      <w:tr w:rsidR="009216B6" w:rsidRPr="005E16BA" w14:paraId="71CE9576" w14:textId="77777777" w:rsidTr="009216B6">
        <w:trPr>
          <w:trHeight w:val="300"/>
        </w:trPr>
        <w:tc>
          <w:tcPr>
            <w:tcW w:w="4957" w:type="dxa"/>
            <w:vMerge/>
            <w:tcMar>
              <w:left w:w="28" w:type="dxa"/>
              <w:right w:w="28" w:type="dxa"/>
            </w:tcMar>
            <w:vAlign w:val="center"/>
            <w:hideMark/>
          </w:tcPr>
          <w:p w14:paraId="7149BE56" w14:textId="77777777" w:rsidR="009216B6" w:rsidRPr="005E16BA" w:rsidRDefault="009216B6" w:rsidP="006471E9">
            <w:pPr>
              <w:ind w:firstLine="0"/>
              <w:jc w:val="center"/>
            </w:pPr>
          </w:p>
        </w:tc>
        <w:tc>
          <w:tcPr>
            <w:tcW w:w="1134" w:type="dxa"/>
            <w:noWrap/>
            <w:tcMar>
              <w:left w:w="28" w:type="dxa"/>
              <w:right w:w="28" w:type="dxa"/>
            </w:tcMar>
            <w:vAlign w:val="center"/>
            <w:hideMark/>
          </w:tcPr>
          <w:p w14:paraId="3517DB22" w14:textId="77777777" w:rsidR="009216B6" w:rsidRPr="005E16BA" w:rsidRDefault="009216B6" w:rsidP="006471E9">
            <w:pPr>
              <w:ind w:firstLine="0"/>
              <w:jc w:val="center"/>
            </w:pPr>
            <w:r w:rsidRPr="005E16BA">
              <w:t>%</w:t>
            </w:r>
          </w:p>
        </w:tc>
        <w:tc>
          <w:tcPr>
            <w:tcW w:w="756" w:type="dxa"/>
            <w:noWrap/>
            <w:tcMar>
              <w:left w:w="28" w:type="dxa"/>
              <w:right w:w="28" w:type="dxa"/>
            </w:tcMar>
            <w:vAlign w:val="center"/>
            <w:hideMark/>
          </w:tcPr>
          <w:p w14:paraId="590C043F" w14:textId="02D97563" w:rsidR="009216B6" w:rsidRPr="005E16BA" w:rsidRDefault="009216B6" w:rsidP="006471E9">
            <w:pPr>
              <w:ind w:left="-57" w:right="-57" w:firstLine="0"/>
              <w:jc w:val="center"/>
            </w:pPr>
            <w:r w:rsidRPr="00C20A88">
              <w:t>19,8</w:t>
            </w:r>
          </w:p>
        </w:tc>
        <w:tc>
          <w:tcPr>
            <w:tcW w:w="755" w:type="dxa"/>
            <w:noWrap/>
            <w:tcMar>
              <w:left w:w="28" w:type="dxa"/>
              <w:right w:w="28" w:type="dxa"/>
            </w:tcMar>
            <w:vAlign w:val="center"/>
            <w:hideMark/>
          </w:tcPr>
          <w:p w14:paraId="3D0BD308" w14:textId="1F0AF1C9" w:rsidR="009216B6" w:rsidRPr="005E16BA" w:rsidRDefault="009216B6" w:rsidP="006471E9">
            <w:pPr>
              <w:ind w:left="-57" w:right="-57" w:firstLine="0"/>
              <w:jc w:val="center"/>
            </w:pPr>
            <w:r w:rsidRPr="00C20A88">
              <w:t>19,7</w:t>
            </w:r>
          </w:p>
        </w:tc>
        <w:tc>
          <w:tcPr>
            <w:tcW w:w="756" w:type="dxa"/>
            <w:noWrap/>
            <w:tcMar>
              <w:left w:w="28" w:type="dxa"/>
              <w:right w:w="28" w:type="dxa"/>
            </w:tcMar>
            <w:vAlign w:val="center"/>
            <w:hideMark/>
          </w:tcPr>
          <w:p w14:paraId="09ABB433" w14:textId="1A553AAB" w:rsidR="009216B6" w:rsidRPr="005E16BA" w:rsidRDefault="009216B6" w:rsidP="006471E9">
            <w:pPr>
              <w:ind w:left="-57" w:right="-57" w:firstLine="0"/>
              <w:jc w:val="center"/>
            </w:pPr>
            <w:r w:rsidRPr="00C20A88">
              <w:t>19,5</w:t>
            </w:r>
          </w:p>
        </w:tc>
        <w:tc>
          <w:tcPr>
            <w:tcW w:w="755" w:type="dxa"/>
            <w:noWrap/>
            <w:tcMar>
              <w:left w:w="28" w:type="dxa"/>
              <w:right w:w="28" w:type="dxa"/>
            </w:tcMar>
            <w:vAlign w:val="center"/>
            <w:hideMark/>
          </w:tcPr>
          <w:p w14:paraId="1B2CB749" w14:textId="0ABC1D9E" w:rsidR="009216B6" w:rsidRPr="005E16BA" w:rsidRDefault="009216B6" w:rsidP="006471E9">
            <w:pPr>
              <w:ind w:left="-57" w:right="-57" w:firstLine="0"/>
              <w:jc w:val="center"/>
            </w:pPr>
            <w:r w:rsidRPr="00C20A88">
              <w:t>19,4</w:t>
            </w:r>
          </w:p>
        </w:tc>
        <w:tc>
          <w:tcPr>
            <w:tcW w:w="756" w:type="dxa"/>
            <w:noWrap/>
            <w:tcMar>
              <w:left w:w="28" w:type="dxa"/>
              <w:right w:w="28" w:type="dxa"/>
            </w:tcMar>
            <w:vAlign w:val="center"/>
            <w:hideMark/>
          </w:tcPr>
          <w:p w14:paraId="1D802C2F" w14:textId="50AF9D50" w:rsidR="009216B6" w:rsidRPr="005E16BA" w:rsidRDefault="009216B6" w:rsidP="006471E9">
            <w:pPr>
              <w:ind w:left="-57" w:right="-57" w:firstLine="0"/>
              <w:jc w:val="center"/>
            </w:pPr>
            <w:r w:rsidRPr="00C20A88">
              <w:t>19,2</w:t>
            </w:r>
          </w:p>
        </w:tc>
        <w:tc>
          <w:tcPr>
            <w:tcW w:w="755" w:type="dxa"/>
            <w:noWrap/>
            <w:tcMar>
              <w:left w:w="28" w:type="dxa"/>
              <w:right w:w="28" w:type="dxa"/>
            </w:tcMar>
            <w:vAlign w:val="center"/>
            <w:hideMark/>
          </w:tcPr>
          <w:p w14:paraId="592BD78C" w14:textId="4731ADAD" w:rsidR="009216B6" w:rsidRPr="005E16BA" w:rsidRDefault="009216B6" w:rsidP="006471E9">
            <w:pPr>
              <w:ind w:left="-57" w:right="-57" w:firstLine="0"/>
              <w:jc w:val="center"/>
            </w:pPr>
            <w:r w:rsidRPr="00C20A88">
              <w:t>19,1</w:t>
            </w:r>
          </w:p>
        </w:tc>
        <w:tc>
          <w:tcPr>
            <w:tcW w:w="755" w:type="dxa"/>
            <w:noWrap/>
            <w:tcMar>
              <w:left w:w="28" w:type="dxa"/>
              <w:right w:w="28" w:type="dxa"/>
            </w:tcMar>
            <w:vAlign w:val="center"/>
            <w:hideMark/>
          </w:tcPr>
          <w:p w14:paraId="01F8F2D9" w14:textId="5ED0FAD1" w:rsidR="009216B6" w:rsidRPr="005E16BA" w:rsidRDefault="009216B6" w:rsidP="006471E9">
            <w:pPr>
              <w:ind w:left="-57" w:right="-57" w:firstLine="0"/>
              <w:jc w:val="center"/>
            </w:pPr>
            <w:r w:rsidRPr="00C20A88">
              <w:t>18,9</w:t>
            </w:r>
          </w:p>
        </w:tc>
        <w:tc>
          <w:tcPr>
            <w:tcW w:w="756" w:type="dxa"/>
            <w:noWrap/>
            <w:tcMar>
              <w:left w:w="28" w:type="dxa"/>
              <w:right w:w="28" w:type="dxa"/>
            </w:tcMar>
            <w:vAlign w:val="center"/>
            <w:hideMark/>
          </w:tcPr>
          <w:p w14:paraId="46893244" w14:textId="4A12D04E" w:rsidR="009216B6" w:rsidRPr="005E16BA" w:rsidRDefault="009216B6" w:rsidP="006471E9">
            <w:pPr>
              <w:ind w:left="-57" w:right="-57" w:firstLine="0"/>
              <w:jc w:val="center"/>
            </w:pPr>
            <w:r w:rsidRPr="00C20A88">
              <w:t>18,8</w:t>
            </w:r>
          </w:p>
        </w:tc>
        <w:tc>
          <w:tcPr>
            <w:tcW w:w="755" w:type="dxa"/>
            <w:noWrap/>
            <w:tcMar>
              <w:left w:w="28" w:type="dxa"/>
              <w:right w:w="28" w:type="dxa"/>
            </w:tcMar>
            <w:vAlign w:val="center"/>
            <w:hideMark/>
          </w:tcPr>
          <w:p w14:paraId="185A46D4" w14:textId="54087F6F" w:rsidR="009216B6" w:rsidRPr="005E16BA" w:rsidRDefault="009216B6" w:rsidP="006471E9">
            <w:pPr>
              <w:ind w:left="-57" w:right="-57" w:firstLine="0"/>
              <w:jc w:val="center"/>
            </w:pPr>
            <w:r w:rsidRPr="00C20A88">
              <w:t>18,6</w:t>
            </w:r>
          </w:p>
        </w:tc>
        <w:tc>
          <w:tcPr>
            <w:tcW w:w="756" w:type="dxa"/>
            <w:noWrap/>
            <w:tcMar>
              <w:left w:w="28" w:type="dxa"/>
              <w:right w:w="28" w:type="dxa"/>
            </w:tcMar>
            <w:vAlign w:val="center"/>
            <w:hideMark/>
          </w:tcPr>
          <w:p w14:paraId="5A5C019D" w14:textId="55B42A89" w:rsidR="009216B6" w:rsidRPr="005E16BA" w:rsidRDefault="009216B6" w:rsidP="006471E9">
            <w:pPr>
              <w:ind w:left="-57" w:right="-57" w:firstLine="0"/>
              <w:jc w:val="center"/>
            </w:pPr>
            <w:r w:rsidRPr="00C20A88">
              <w:t>18,4</w:t>
            </w:r>
          </w:p>
        </w:tc>
        <w:tc>
          <w:tcPr>
            <w:tcW w:w="755" w:type="dxa"/>
            <w:noWrap/>
            <w:tcMar>
              <w:left w:w="28" w:type="dxa"/>
              <w:right w:w="28" w:type="dxa"/>
            </w:tcMar>
            <w:vAlign w:val="center"/>
            <w:hideMark/>
          </w:tcPr>
          <w:p w14:paraId="16B6D2A2" w14:textId="0CF676CC" w:rsidR="009216B6" w:rsidRPr="005E16BA" w:rsidRDefault="009216B6" w:rsidP="006471E9">
            <w:pPr>
              <w:ind w:left="-57" w:right="-57" w:firstLine="0"/>
              <w:jc w:val="center"/>
            </w:pPr>
            <w:r w:rsidRPr="00C20A88">
              <w:t>18,3</w:t>
            </w:r>
          </w:p>
        </w:tc>
        <w:tc>
          <w:tcPr>
            <w:tcW w:w="756" w:type="dxa"/>
            <w:noWrap/>
            <w:tcMar>
              <w:left w:w="28" w:type="dxa"/>
              <w:right w:w="28" w:type="dxa"/>
            </w:tcMar>
            <w:vAlign w:val="center"/>
            <w:hideMark/>
          </w:tcPr>
          <w:p w14:paraId="7EBB4838" w14:textId="13AB784E" w:rsidR="009216B6" w:rsidRPr="005E16BA" w:rsidRDefault="009216B6" w:rsidP="006471E9">
            <w:pPr>
              <w:ind w:left="-57" w:right="-57" w:firstLine="0"/>
              <w:jc w:val="center"/>
            </w:pPr>
            <w:r w:rsidRPr="00C20A88">
              <w:t>18,3</w:t>
            </w:r>
          </w:p>
        </w:tc>
      </w:tr>
      <w:tr w:rsidR="009216B6" w:rsidRPr="005E16BA" w14:paraId="28703419" w14:textId="77777777" w:rsidTr="009216B6">
        <w:trPr>
          <w:trHeight w:val="900"/>
        </w:trPr>
        <w:tc>
          <w:tcPr>
            <w:tcW w:w="4957" w:type="dxa"/>
            <w:tcMar>
              <w:left w:w="28" w:type="dxa"/>
              <w:right w:w="28" w:type="dxa"/>
            </w:tcMar>
            <w:vAlign w:val="center"/>
            <w:hideMark/>
          </w:tcPr>
          <w:p w14:paraId="1D48B94B" w14:textId="2608E00E" w:rsidR="009216B6" w:rsidRPr="005E16BA" w:rsidRDefault="009216B6" w:rsidP="006471E9">
            <w:pPr>
              <w:ind w:firstLine="0"/>
              <w:jc w:val="center"/>
            </w:pPr>
            <w:r w:rsidRPr="005E16BA">
              <w:t>Располагаемая тепловая мощность нетто при аварийном выходе самого мощного котла</w:t>
            </w:r>
          </w:p>
        </w:tc>
        <w:tc>
          <w:tcPr>
            <w:tcW w:w="1134" w:type="dxa"/>
            <w:noWrap/>
            <w:tcMar>
              <w:left w:w="28" w:type="dxa"/>
              <w:right w:w="28" w:type="dxa"/>
            </w:tcMar>
            <w:vAlign w:val="center"/>
            <w:hideMark/>
          </w:tcPr>
          <w:p w14:paraId="09F93B9B" w14:textId="2549B6D9" w:rsidR="009216B6" w:rsidRPr="005E16BA" w:rsidRDefault="009216B6" w:rsidP="006471E9">
            <w:pPr>
              <w:ind w:firstLine="0"/>
              <w:jc w:val="center"/>
            </w:pPr>
            <w:r w:rsidRPr="005E16BA">
              <w:t>Гкал/час</w:t>
            </w:r>
          </w:p>
        </w:tc>
        <w:tc>
          <w:tcPr>
            <w:tcW w:w="756" w:type="dxa"/>
            <w:noWrap/>
            <w:tcMar>
              <w:left w:w="28" w:type="dxa"/>
              <w:right w:w="28" w:type="dxa"/>
            </w:tcMar>
            <w:vAlign w:val="center"/>
            <w:hideMark/>
          </w:tcPr>
          <w:p w14:paraId="3409FB6C" w14:textId="01AB2041" w:rsidR="009216B6" w:rsidRPr="005E16BA" w:rsidRDefault="009216B6" w:rsidP="006471E9">
            <w:pPr>
              <w:ind w:left="-57" w:right="-57" w:firstLine="0"/>
              <w:jc w:val="center"/>
            </w:pPr>
            <w:r w:rsidRPr="00C20A88">
              <w:t>277,7</w:t>
            </w:r>
          </w:p>
        </w:tc>
        <w:tc>
          <w:tcPr>
            <w:tcW w:w="755" w:type="dxa"/>
            <w:noWrap/>
            <w:tcMar>
              <w:left w:w="28" w:type="dxa"/>
              <w:right w:w="28" w:type="dxa"/>
            </w:tcMar>
            <w:vAlign w:val="center"/>
            <w:hideMark/>
          </w:tcPr>
          <w:p w14:paraId="7DFF317A" w14:textId="4EB9DCDB" w:rsidR="009216B6" w:rsidRPr="005E16BA" w:rsidRDefault="009216B6" w:rsidP="006471E9">
            <w:pPr>
              <w:ind w:left="-57" w:right="-57" w:firstLine="0"/>
              <w:jc w:val="center"/>
            </w:pPr>
            <w:r w:rsidRPr="00C20A88">
              <w:t>277,7</w:t>
            </w:r>
          </w:p>
        </w:tc>
        <w:tc>
          <w:tcPr>
            <w:tcW w:w="756" w:type="dxa"/>
            <w:noWrap/>
            <w:tcMar>
              <w:left w:w="28" w:type="dxa"/>
              <w:right w:w="28" w:type="dxa"/>
            </w:tcMar>
            <w:vAlign w:val="center"/>
            <w:hideMark/>
          </w:tcPr>
          <w:p w14:paraId="421A0DF4" w14:textId="6C74E0FA" w:rsidR="009216B6" w:rsidRPr="005E16BA" w:rsidRDefault="009216B6" w:rsidP="006471E9">
            <w:pPr>
              <w:ind w:left="-57" w:right="-57" w:firstLine="0"/>
              <w:jc w:val="center"/>
            </w:pPr>
            <w:r w:rsidRPr="00C20A88">
              <w:t>277,7</w:t>
            </w:r>
          </w:p>
        </w:tc>
        <w:tc>
          <w:tcPr>
            <w:tcW w:w="755" w:type="dxa"/>
            <w:noWrap/>
            <w:tcMar>
              <w:left w:w="28" w:type="dxa"/>
              <w:right w:w="28" w:type="dxa"/>
            </w:tcMar>
            <w:vAlign w:val="center"/>
            <w:hideMark/>
          </w:tcPr>
          <w:p w14:paraId="7C96348F" w14:textId="075C9F1B" w:rsidR="009216B6" w:rsidRPr="005E16BA" w:rsidRDefault="009216B6" w:rsidP="006471E9">
            <w:pPr>
              <w:ind w:left="-57" w:right="-57" w:firstLine="0"/>
              <w:jc w:val="center"/>
            </w:pPr>
            <w:r w:rsidRPr="00C20A88">
              <w:t>277,7</w:t>
            </w:r>
          </w:p>
        </w:tc>
        <w:tc>
          <w:tcPr>
            <w:tcW w:w="756" w:type="dxa"/>
            <w:noWrap/>
            <w:tcMar>
              <w:left w:w="28" w:type="dxa"/>
              <w:right w:w="28" w:type="dxa"/>
            </w:tcMar>
            <w:vAlign w:val="center"/>
            <w:hideMark/>
          </w:tcPr>
          <w:p w14:paraId="296B59DF" w14:textId="36891D5B" w:rsidR="009216B6" w:rsidRPr="005E16BA" w:rsidRDefault="009216B6" w:rsidP="006471E9">
            <w:pPr>
              <w:ind w:left="-57" w:right="-57" w:firstLine="0"/>
              <w:jc w:val="center"/>
            </w:pPr>
            <w:r w:rsidRPr="00C20A88">
              <w:t>277,7</w:t>
            </w:r>
          </w:p>
        </w:tc>
        <w:tc>
          <w:tcPr>
            <w:tcW w:w="755" w:type="dxa"/>
            <w:noWrap/>
            <w:tcMar>
              <w:left w:w="28" w:type="dxa"/>
              <w:right w:w="28" w:type="dxa"/>
            </w:tcMar>
            <w:vAlign w:val="center"/>
            <w:hideMark/>
          </w:tcPr>
          <w:p w14:paraId="166386AC" w14:textId="1104FD34" w:rsidR="009216B6" w:rsidRPr="005E16BA" w:rsidRDefault="009216B6" w:rsidP="006471E9">
            <w:pPr>
              <w:ind w:left="-57" w:right="-57" w:firstLine="0"/>
              <w:jc w:val="center"/>
            </w:pPr>
            <w:r w:rsidRPr="00C20A88">
              <w:t>277,7</w:t>
            </w:r>
          </w:p>
        </w:tc>
        <w:tc>
          <w:tcPr>
            <w:tcW w:w="755" w:type="dxa"/>
            <w:noWrap/>
            <w:tcMar>
              <w:left w:w="28" w:type="dxa"/>
              <w:right w:w="28" w:type="dxa"/>
            </w:tcMar>
            <w:vAlign w:val="center"/>
            <w:hideMark/>
          </w:tcPr>
          <w:p w14:paraId="033232FB" w14:textId="4D97D46E" w:rsidR="009216B6" w:rsidRPr="005E16BA" w:rsidRDefault="009216B6" w:rsidP="006471E9">
            <w:pPr>
              <w:ind w:left="-57" w:right="-57" w:firstLine="0"/>
              <w:jc w:val="center"/>
            </w:pPr>
            <w:r w:rsidRPr="00C20A88">
              <w:t>277,7</w:t>
            </w:r>
          </w:p>
        </w:tc>
        <w:tc>
          <w:tcPr>
            <w:tcW w:w="756" w:type="dxa"/>
            <w:noWrap/>
            <w:tcMar>
              <w:left w:w="28" w:type="dxa"/>
              <w:right w:w="28" w:type="dxa"/>
            </w:tcMar>
            <w:vAlign w:val="center"/>
            <w:hideMark/>
          </w:tcPr>
          <w:p w14:paraId="37DA6707" w14:textId="7DB25015" w:rsidR="009216B6" w:rsidRPr="005E16BA" w:rsidRDefault="009216B6" w:rsidP="006471E9">
            <w:pPr>
              <w:ind w:left="-57" w:right="-57" w:firstLine="0"/>
              <w:jc w:val="center"/>
            </w:pPr>
            <w:r w:rsidRPr="00C20A88">
              <w:t>277,7</w:t>
            </w:r>
          </w:p>
        </w:tc>
        <w:tc>
          <w:tcPr>
            <w:tcW w:w="755" w:type="dxa"/>
            <w:noWrap/>
            <w:tcMar>
              <w:left w:w="28" w:type="dxa"/>
              <w:right w:w="28" w:type="dxa"/>
            </w:tcMar>
            <w:vAlign w:val="center"/>
            <w:hideMark/>
          </w:tcPr>
          <w:p w14:paraId="50AF58F4" w14:textId="5BF21A31" w:rsidR="009216B6" w:rsidRPr="005E16BA" w:rsidRDefault="009216B6" w:rsidP="006471E9">
            <w:pPr>
              <w:ind w:left="-57" w:right="-57" w:firstLine="0"/>
              <w:jc w:val="center"/>
            </w:pPr>
            <w:r w:rsidRPr="00C20A88">
              <w:t>277,7</w:t>
            </w:r>
          </w:p>
        </w:tc>
        <w:tc>
          <w:tcPr>
            <w:tcW w:w="756" w:type="dxa"/>
            <w:noWrap/>
            <w:tcMar>
              <w:left w:w="28" w:type="dxa"/>
              <w:right w:w="28" w:type="dxa"/>
            </w:tcMar>
            <w:vAlign w:val="center"/>
            <w:hideMark/>
          </w:tcPr>
          <w:p w14:paraId="71F45836" w14:textId="45293AD4" w:rsidR="009216B6" w:rsidRPr="005E16BA" w:rsidRDefault="009216B6" w:rsidP="006471E9">
            <w:pPr>
              <w:ind w:left="-57" w:right="-57" w:firstLine="0"/>
              <w:jc w:val="center"/>
            </w:pPr>
            <w:r w:rsidRPr="00C20A88">
              <w:t>277,7</w:t>
            </w:r>
          </w:p>
        </w:tc>
        <w:tc>
          <w:tcPr>
            <w:tcW w:w="755" w:type="dxa"/>
            <w:noWrap/>
            <w:tcMar>
              <w:left w:w="28" w:type="dxa"/>
              <w:right w:w="28" w:type="dxa"/>
            </w:tcMar>
            <w:vAlign w:val="center"/>
            <w:hideMark/>
          </w:tcPr>
          <w:p w14:paraId="45E90C13" w14:textId="1BEDDFE8" w:rsidR="009216B6" w:rsidRPr="005E16BA" w:rsidRDefault="009216B6" w:rsidP="006471E9">
            <w:pPr>
              <w:ind w:left="-57" w:right="-57" w:firstLine="0"/>
              <w:jc w:val="center"/>
            </w:pPr>
            <w:r w:rsidRPr="00C20A88">
              <w:t>277,7</w:t>
            </w:r>
          </w:p>
        </w:tc>
        <w:tc>
          <w:tcPr>
            <w:tcW w:w="756" w:type="dxa"/>
            <w:noWrap/>
            <w:tcMar>
              <w:left w:w="28" w:type="dxa"/>
              <w:right w:w="28" w:type="dxa"/>
            </w:tcMar>
            <w:vAlign w:val="center"/>
            <w:hideMark/>
          </w:tcPr>
          <w:p w14:paraId="18810381" w14:textId="76701401" w:rsidR="009216B6" w:rsidRPr="005E16BA" w:rsidRDefault="009216B6" w:rsidP="006471E9">
            <w:pPr>
              <w:ind w:left="-57" w:right="-57" w:firstLine="0"/>
              <w:jc w:val="center"/>
            </w:pPr>
            <w:r w:rsidRPr="00C20A88">
              <w:t>277,7</w:t>
            </w:r>
          </w:p>
        </w:tc>
      </w:tr>
      <w:tr w:rsidR="009216B6" w:rsidRPr="005E16BA" w14:paraId="2020751E" w14:textId="77777777" w:rsidTr="009216B6">
        <w:trPr>
          <w:trHeight w:val="300"/>
        </w:trPr>
        <w:tc>
          <w:tcPr>
            <w:tcW w:w="4957" w:type="dxa"/>
            <w:noWrap/>
            <w:tcMar>
              <w:left w:w="28" w:type="dxa"/>
              <w:right w:w="28" w:type="dxa"/>
            </w:tcMar>
            <w:vAlign w:val="center"/>
            <w:hideMark/>
          </w:tcPr>
          <w:p w14:paraId="738B5A74" w14:textId="2E09BD71" w:rsidR="009216B6" w:rsidRPr="005E16BA" w:rsidRDefault="009216B6" w:rsidP="006471E9">
            <w:pPr>
              <w:ind w:firstLine="0"/>
              <w:jc w:val="center"/>
            </w:pPr>
            <w:r w:rsidRPr="005E16BA">
              <w:t>Зона де</w:t>
            </w:r>
            <w:r>
              <w:t>й</w:t>
            </w:r>
            <w:r w:rsidRPr="005E16BA">
              <w:t>ствия источника тепловой мощности</w:t>
            </w:r>
          </w:p>
        </w:tc>
        <w:tc>
          <w:tcPr>
            <w:tcW w:w="1134" w:type="dxa"/>
            <w:noWrap/>
            <w:tcMar>
              <w:left w:w="28" w:type="dxa"/>
              <w:right w:w="28" w:type="dxa"/>
            </w:tcMar>
            <w:vAlign w:val="center"/>
            <w:hideMark/>
          </w:tcPr>
          <w:p w14:paraId="4419F6E5" w14:textId="77777777" w:rsidR="009216B6" w:rsidRPr="005E16BA" w:rsidRDefault="009216B6" w:rsidP="006471E9">
            <w:pPr>
              <w:ind w:firstLine="0"/>
              <w:jc w:val="center"/>
            </w:pPr>
            <w:r w:rsidRPr="005E16BA">
              <w:t>га</w:t>
            </w:r>
          </w:p>
        </w:tc>
        <w:tc>
          <w:tcPr>
            <w:tcW w:w="756" w:type="dxa"/>
            <w:noWrap/>
            <w:tcMar>
              <w:left w:w="28" w:type="dxa"/>
              <w:right w:w="28" w:type="dxa"/>
            </w:tcMar>
            <w:vAlign w:val="center"/>
            <w:hideMark/>
          </w:tcPr>
          <w:p w14:paraId="3B82156A" w14:textId="68564889" w:rsidR="009216B6" w:rsidRPr="005E16BA" w:rsidRDefault="009216B6" w:rsidP="006471E9">
            <w:pPr>
              <w:ind w:left="-57" w:right="-57" w:firstLine="0"/>
              <w:jc w:val="center"/>
            </w:pPr>
            <w:r w:rsidRPr="00C20A88">
              <w:t>38</w:t>
            </w:r>
          </w:p>
        </w:tc>
        <w:tc>
          <w:tcPr>
            <w:tcW w:w="755" w:type="dxa"/>
            <w:noWrap/>
            <w:tcMar>
              <w:left w:w="28" w:type="dxa"/>
              <w:right w:w="28" w:type="dxa"/>
            </w:tcMar>
            <w:vAlign w:val="center"/>
            <w:hideMark/>
          </w:tcPr>
          <w:p w14:paraId="087C52EF" w14:textId="45C6E6D9" w:rsidR="009216B6" w:rsidRPr="005E16BA" w:rsidRDefault="009216B6" w:rsidP="006471E9">
            <w:pPr>
              <w:ind w:left="-57" w:right="-57" w:firstLine="0"/>
              <w:jc w:val="center"/>
            </w:pPr>
            <w:r w:rsidRPr="00C20A88">
              <w:t>38</w:t>
            </w:r>
          </w:p>
        </w:tc>
        <w:tc>
          <w:tcPr>
            <w:tcW w:w="756" w:type="dxa"/>
            <w:noWrap/>
            <w:tcMar>
              <w:left w:w="28" w:type="dxa"/>
              <w:right w:w="28" w:type="dxa"/>
            </w:tcMar>
            <w:vAlign w:val="center"/>
            <w:hideMark/>
          </w:tcPr>
          <w:p w14:paraId="248662FB" w14:textId="6FDC47AF" w:rsidR="009216B6" w:rsidRPr="005E16BA" w:rsidRDefault="009216B6" w:rsidP="006471E9">
            <w:pPr>
              <w:ind w:left="-57" w:right="-57" w:firstLine="0"/>
              <w:jc w:val="center"/>
            </w:pPr>
            <w:r w:rsidRPr="00C20A88">
              <w:t>38</w:t>
            </w:r>
          </w:p>
        </w:tc>
        <w:tc>
          <w:tcPr>
            <w:tcW w:w="755" w:type="dxa"/>
            <w:noWrap/>
            <w:tcMar>
              <w:left w:w="28" w:type="dxa"/>
              <w:right w:w="28" w:type="dxa"/>
            </w:tcMar>
            <w:vAlign w:val="center"/>
            <w:hideMark/>
          </w:tcPr>
          <w:p w14:paraId="52900DF3" w14:textId="33B5CC4A" w:rsidR="009216B6" w:rsidRPr="005E16BA" w:rsidRDefault="009216B6" w:rsidP="006471E9">
            <w:pPr>
              <w:ind w:left="-57" w:right="-57" w:firstLine="0"/>
              <w:jc w:val="center"/>
            </w:pPr>
            <w:r w:rsidRPr="00C20A88">
              <w:t>38</w:t>
            </w:r>
          </w:p>
        </w:tc>
        <w:tc>
          <w:tcPr>
            <w:tcW w:w="756" w:type="dxa"/>
            <w:noWrap/>
            <w:tcMar>
              <w:left w:w="28" w:type="dxa"/>
              <w:right w:w="28" w:type="dxa"/>
            </w:tcMar>
            <w:vAlign w:val="center"/>
            <w:hideMark/>
          </w:tcPr>
          <w:p w14:paraId="7B740A27" w14:textId="035B8356" w:rsidR="009216B6" w:rsidRPr="005E16BA" w:rsidRDefault="009216B6" w:rsidP="006471E9">
            <w:pPr>
              <w:ind w:left="-57" w:right="-57" w:firstLine="0"/>
              <w:jc w:val="center"/>
            </w:pPr>
            <w:r w:rsidRPr="00C20A88">
              <w:t>38</w:t>
            </w:r>
          </w:p>
        </w:tc>
        <w:tc>
          <w:tcPr>
            <w:tcW w:w="755" w:type="dxa"/>
            <w:noWrap/>
            <w:tcMar>
              <w:left w:w="28" w:type="dxa"/>
              <w:right w:w="28" w:type="dxa"/>
            </w:tcMar>
            <w:vAlign w:val="center"/>
            <w:hideMark/>
          </w:tcPr>
          <w:p w14:paraId="2DB66312" w14:textId="2D1B169B" w:rsidR="009216B6" w:rsidRPr="005E16BA" w:rsidRDefault="009216B6" w:rsidP="006471E9">
            <w:pPr>
              <w:ind w:left="-57" w:right="-57" w:firstLine="0"/>
              <w:jc w:val="center"/>
            </w:pPr>
            <w:r w:rsidRPr="00C20A88">
              <w:t>38</w:t>
            </w:r>
          </w:p>
        </w:tc>
        <w:tc>
          <w:tcPr>
            <w:tcW w:w="755" w:type="dxa"/>
            <w:noWrap/>
            <w:tcMar>
              <w:left w:w="28" w:type="dxa"/>
              <w:right w:w="28" w:type="dxa"/>
            </w:tcMar>
            <w:vAlign w:val="center"/>
            <w:hideMark/>
          </w:tcPr>
          <w:p w14:paraId="49036867" w14:textId="24AB18DC" w:rsidR="009216B6" w:rsidRPr="005E16BA" w:rsidRDefault="009216B6" w:rsidP="006471E9">
            <w:pPr>
              <w:ind w:left="-57" w:right="-57" w:firstLine="0"/>
              <w:jc w:val="center"/>
            </w:pPr>
            <w:r w:rsidRPr="00C20A88">
              <w:t>38</w:t>
            </w:r>
          </w:p>
        </w:tc>
        <w:tc>
          <w:tcPr>
            <w:tcW w:w="756" w:type="dxa"/>
            <w:noWrap/>
            <w:tcMar>
              <w:left w:w="28" w:type="dxa"/>
              <w:right w:w="28" w:type="dxa"/>
            </w:tcMar>
            <w:vAlign w:val="center"/>
            <w:hideMark/>
          </w:tcPr>
          <w:p w14:paraId="22C92078" w14:textId="47ACCB80" w:rsidR="009216B6" w:rsidRPr="005E16BA" w:rsidRDefault="009216B6" w:rsidP="006471E9">
            <w:pPr>
              <w:ind w:left="-57" w:right="-57" w:firstLine="0"/>
              <w:jc w:val="center"/>
            </w:pPr>
            <w:r w:rsidRPr="00C20A88">
              <w:t>38</w:t>
            </w:r>
          </w:p>
        </w:tc>
        <w:tc>
          <w:tcPr>
            <w:tcW w:w="755" w:type="dxa"/>
            <w:noWrap/>
            <w:tcMar>
              <w:left w:w="28" w:type="dxa"/>
              <w:right w:w="28" w:type="dxa"/>
            </w:tcMar>
            <w:vAlign w:val="center"/>
            <w:hideMark/>
          </w:tcPr>
          <w:p w14:paraId="18EF6866" w14:textId="0731A6DB" w:rsidR="009216B6" w:rsidRPr="005E16BA" w:rsidRDefault="009216B6" w:rsidP="006471E9">
            <w:pPr>
              <w:ind w:left="-57" w:right="-57" w:firstLine="0"/>
              <w:jc w:val="center"/>
            </w:pPr>
            <w:r w:rsidRPr="00C20A88">
              <w:t>38</w:t>
            </w:r>
          </w:p>
        </w:tc>
        <w:tc>
          <w:tcPr>
            <w:tcW w:w="756" w:type="dxa"/>
            <w:noWrap/>
            <w:tcMar>
              <w:left w:w="28" w:type="dxa"/>
              <w:right w:w="28" w:type="dxa"/>
            </w:tcMar>
            <w:vAlign w:val="center"/>
            <w:hideMark/>
          </w:tcPr>
          <w:p w14:paraId="3384CB80" w14:textId="63353992" w:rsidR="009216B6" w:rsidRPr="005E16BA" w:rsidRDefault="009216B6" w:rsidP="006471E9">
            <w:pPr>
              <w:ind w:left="-57" w:right="-57" w:firstLine="0"/>
              <w:jc w:val="center"/>
            </w:pPr>
            <w:r w:rsidRPr="00C20A88">
              <w:t>38</w:t>
            </w:r>
          </w:p>
        </w:tc>
        <w:tc>
          <w:tcPr>
            <w:tcW w:w="755" w:type="dxa"/>
            <w:noWrap/>
            <w:tcMar>
              <w:left w:w="28" w:type="dxa"/>
              <w:right w:w="28" w:type="dxa"/>
            </w:tcMar>
            <w:vAlign w:val="center"/>
            <w:hideMark/>
          </w:tcPr>
          <w:p w14:paraId="087FBB0E" w14:textId="5726E6D0" w:rsidR="009216B6" w:rsidRPr="005E16BA" w:rsidRDefault="009216B6" w:rsidP="006471E9">
            <w:pPr>
              <w:ind w:left="-57" w:right="-57" w:firstLine="0"/>
              <w:jc w:val="center"/>
            </w:pPr>
            <w:r w:rsidRPr="00C20A88">
              <w:t>38</w:t>
            </w:r>
          </w:p>
        </w:tc>
        <w:tc>
          <w:tcPr>
            <w:tcW w:w="756" w:type="dxa"/>
            <w:noWrap/>
            <w:tcMar>
              <w:left w:w="28" w:type="dxa"/>
              <w:right w:w="28" w:type="dxa"/>
            </w:tcMar>
            <w:vAlign w:val="center"/>
            <w:hideMark/>
          </w:tcPr>
          <w:p w14:paraId="2737BB7D" w14:textId="427884DB" w:rsidR="009216B6" w:rsidRPr="005E16BA" w:rsidRDefault="009216B6" w:rsidP="006471E9">
            <w:pPr>
              <w:ind w:left="-57" w:right="-57" w:firstLine="0"/>
              <w:jc w:val="center"/>
            </w:pPr>
            <w:r w:rsidRPr="00C20A88">
              <w:t>38</w:t>
            </w:r>
          </w:p>
        </w:tc>
      </w:tr>
      <w:tr w:rsidR="009216B6" w:rsidRPr="005E16BA" w14:paraId="04177BF5" w14:textId="77777777" w:rsidTr="009216B6">
        <w:trPr>
          <w:trHeight w:val="300"/>
        </w:trPr>
        <w:tc>
          <w:tcPr>
            <w:tcW w:w="4957" w:type="dxa"/>
            <w:noWrap/>
            <w:tcMar>
              <w:left w:w="28" w:type="dxa"/>
              <w:right w:w="28" w:type="dxa"/>
            </w:tcMar>
            <w:vAlign w:val="center"/>
            <w:hideMark/>
          </w:tcPr>
          <w:p w14:paraId="1839B70C" w14:textId="77777777" w:rsidR="009216B6" w:rsidRPr="005E16BA" w:rsidRDefault="009216B6" w:rsidP="006471E9">
            <w:pPr>
              <w:ind w:firstLine="0"/>
              <w:jc w:val="center"/>
            </w:pPr>
            <w:r w:rsidRPr="005E16BA">
              <w:t>Плотность тепловой нагрузки</w:t>
            </w:r>
          </w:p>
        </w:tc>
        <w:tc>
          <w:tcPr>
            <w:tcW w:w="1134" w:type="dxa"/>
            <w:noWrap/>
            <w:tcMar>
              <w:left w:w="28" w:type="dxa"/>
              <w:right w:w="28" w:type="dxa"/>
            </w:tcMar>
            <w:vAlign w:val="center"/>
            <w:hideMark/>
          </w:tcPr>
          <w:p w14:paraId="79301535" w14:textId="17F86871" w:rsidR="009216B6" w:rsidRPr="005E16BA" w:rsidRDefault="009216B6" w:rsidP="006471E9">
            <w:pPr>
              <w:ind w:firstLine="0"/>
              <w:jc w:val="center"/>
            </w:pPr>
            <w:r w:rsidRPr="005E16BA">
              <w:t>Гкал/час /га</w:t>
            </w:r>
          </w:p>
        </w:tc>
        <w:tc>
          <w:tcPr>
            <w:tcW w:w="756" w:type="dxa"/>
            <w:noWrap/>
            <w:tcMar>
              <w:left w:w="28" w:type="dxa"/>
              <w:right w:w="28" w:type="dxa"/>
            </w:tcMar>
            <w:vAlign w:val="center"/>
            <w:hideMark/>
          </w:tcPr>
          <w:p w14:paraId="7F6A58E4" w14:textId="48C5F0EF" w:rsidR="009216B6" w:rsidRPr="005E16BA" w:rsidRDefault="009216B6" w:rsidP="006471E9">
            <w:pPr>
              <w:ind w:left="-57" w:right="-57" w:firstLine="0"/>
              <w:jc w:val="center"/>
            </w:pPr>
            <w:r w:rsidRPr="00C20A88">
              <w:t>7,7</w:t>
            </w:r>
          </w:p>
        </w:tc>
        <w:tc>
          <w:tcPr>
            <w:tcW w:w="755" w:type="dxa"/>
            <w:noWrap/>
            <w:tcMar>
              <w:left w:w="28" w:type="dxa"/>
              <w:right w:w="28" w:type="dxa"/>
            </w:tcMar>
            <w:vAlign w:val="center"/>
            <w:hideMark/>
          </w:tcPr>
          <w:p w14:paraId="2DE12714" w14:textId="093C6DDC" w:rsidR="009216B6" w:rsidRPr="005E16BA" w:rsidRDefault="009216B6" w:rsidP="006471E9">
            <w:pPr>
              <w:ind w:left="-57" w:right="-57" w:firstLine="0"/>
              <w:jc w:val="center"/>
            </w:pPr>
            <w:r w:rsidRPr="00C20A88">
              <w:t>7,7</w:t>
            </w:r>
          </w:p>
        </w:tc>
        <w:tc>
          <w:tcPr>
            <w:tcW w:w="756" w:type="dxa"/>
            <w:noWrap/>
            <w:tcMar>
              <w:left w:w="28" w:type="dxa"/>
              <w:right w:w="28" w:type="dxa"/>
            </w:tcMar>
            <w:vAlign w:val="center"/>
            <w:hideMark/>
          </w:tcPr>
          <w:p w14:paraId="31A4F4AC" w14:textId="6FE3670A" w:rsidR="009216B6" w:rsidRPr="005E16BA" w:rsidRDefault="009216B6" w:rsidP="006471E9">
            <w:pPr>
              <w:ind w:left="-57" w:right="-57" w:firstLine="0"/>
              <w:jc w:val="center"/>
            </w:pPr>
            <w:r w:rsidRPr="00C20A88">
              <w:t>7,8</w:t>
            </w:r>
          </w:p>
        </w:tc>
        <w:tc>
          <w:tcPr>
            <w:tcW w:w="755" w:type="dxa"/>
            <w:noWrap/>
            <w:tcMar>
              <w:left w:w="28" w:type="dxa"/>
              <w:right w:w="28" w:type="dxa"/>
            </w:tcMar>
            <w:vAlign w:val="center"/>
            <w:hideMark/>
          </w:tcPr>
          <w:p w14:paraId="204B2C20" w14:textId="27361B4A" w:rsidR="009216B6" w:rsidRPr="005E16BA" w:rsidRDefault="009216B6" w:rsidP="006471E9">
            <w:pPr>
              <w:ind w:left="-57" w:right="-57" w:firstLine="0"/>
              <w:jc w:val="center"/>
            </w:pPr>
            <w:r w:rsidRPr="00C20A88">
              <w:t>7,8</w:t>
            </w:r>
          </w:p>
        </w:tc>
        <w:tc>
          <w:tcPr>
            <w:tcW w:w="756" w:type="dxa"/>
            <w:noWrap/>
            <w:tcMar>
              <w:left w:w="28" w:type="dxa"/>
              <w:right w:w="28" w:type="dxa"/>
            </w:tcMar>
            <w:vAlign w:val="center"/>
            <w:hideMark/>
          </w:tcPr>
          <w:p w14:paraId="7EE87F98" w14:textId="60132E52" w:rsidR="009216B6" w:rsidRPr="005E16BA" w:rsidRDefault="009216B6" w:rsidP="006471E9">
            <w:pPr>
              <w:ind w:left="-57" w:right="-57" w:firstLine="0"/>
              <w:jc w:val="center"/>
            </w:pPr>
            <w:r w:rsidRPr="00C20A88">
              <w:t>7,8</w:t>
            </w:r>
          </w:p>
        </w:tc>
        <w:tc>
          <w:tcPr>
            <w:tcW w:w="755" w:type="dxa"/>
            <w:noWrap/>
            <w:tcMar>
              <w:left w:w="28" w:type="dxa"/>
              <w:right w:w="28" w:type="dxa"/>
            </w:tcMar>
            <w:vAlign w:val="center"/>
            <w:hideMark/>
          </w:tcPr>
          <w:p w14:paraId="3873DE5C" w14:textId="1BE79FD9" w:rsidR="009216B6" w:rsidRPr="005E16BA" w:rsidRDefault="009216B6" w:rsidP="006471E9">
            <w:pPr>
              <w:ind w:left="-57" w:right="-57" w:firstLine="0"/>
              <w:jc w:val="center"/>
            </w:pPr>
            <w:r w:rsidRPr="00C20A88">
              <w:t>7,8</w:t>
            </w:r>
          </w:p>
        </w:tc>
        <w:tc>
          <w:tcPr>
            <w:tcW w:w="755" w:type="dxa"/>
            <w:noWrap/>
            <w:tcMar>
              <w:left w:w="28" w:type="dxa"/>
              <w:right w:w="28" w:type="dxa"/>
            </w:tcMar>
            <w:vAlign w:val="center"/>
            <w:hideMark/>
          </w:tcPr>
          <w:p w14:paraId="502637E0" w14:textId="3CFD8163" w:rsidR="009216B6" w:rsidRPr="005E16BA" w:rsidRDefault="009216B6" w:rsidP="006471E9">
            <w:pPr>
              <w:ind w:left="-57" w:right="-57" w:firstLine="0"/>
              <w:jc w:val="center"/>
            </w:pPr>
            <w:r w:rsidRPr="00C20A88">
              <w:t>7,8</w:t>
            </w:r>
          </w:p>
        </w:tc>
        <w:tc>
          <w:tcPr>
            <w:tcW w:w="756" w:type="dxa"/>
            <w:noWrap/>
            <w:tcMar>
              <w:left w:w="28" w:type="dxa"/>
              <w:right w:w="28" w:type="dxa"/>
            </w:tcMar>
            <w:vAlign w:val="center"/>
            <w:hideMark/>
          </w:tcPr>
          <w:p w14:paraId="653A7F03" w14:textId="58E91E9D" w:rsidR="009216B6" w:rsidRPr="005E16BA" w:rsidRDefault="009216B6" w:rsidP="006471E9">
            <w:pPr>
              <w:ind w:left="-57" w:right="-57" w:firstLine="0"/>
              <w:jc w:val="center"/>
            </w:pPr>
            <w:r w:rsidRPr="00C20A88">
              <w:t>7,8</w:t>
            </w:r>
          </w:p>
        </w:tc>
        <w:tc>
          <w:tcPr>
            <w:tcW w:w="755" w:type="dxa"/>
            <w:noWrap/>
            <w:tcMar>
              <w:left w:w="28" w:type="dxa"/>
              <w:right w:w="28" w:type="dxa"/>
            </w:tcMar>
            <w:vAlign w:val="center"/>
            <w:hideMark/>
          </w:tcPr>
          <w:p w14:paraId="102792D9" w14:textId="29FC0F3D" w:rsidR="009216B6" w:rsidRPr="005E16BA" w:rsidRDefault="009216B6" w:rsidP="006471E9">
            <w:pPr>
              <w:ind w:left="-57" w:right="-57" w:firstLine="0"/>
              <w:jc w:val="center"/>
            </w:pPr>
            <w:r w:rsidRPr="00C20A88">
              <w:t>7,8</w:t>
            </w:r>
          </w:p>
        </w:tc>
        <w:tc>
          <w:tcPr>
            <w:tcW w:w="756" w:type="dxa"/>
            <w:noWrap/>
            <w:tcMar>
              <w:left w:w="28" w:type="dxa"/>
              <w:right w:w="28" w:type="dxa"/>
            </w:tcMar>
            <w:vAlign w:val="center"/>
            <w:hideMark/>
          </w:tcPr>
          <w:p w14:paraId="593952DE" w14:textId="71C217D0" w:rsidR="009216B6" w:rsidRPr="005E16BA" w:rsidRDefault="009216B6" w:rsidP="006471E9">
            <w:pPr>
              <w:ind w:left="-57" w:right="-57" w:firstLine="0"/>
              <w:jc w:val="center"/>
            </w:pPr>
            <w:r w:rsidRPr="00C20A88">
              <w:t>7,9</w:t>
            </w:r>
          </w:p>
        </w:tc>
        <w:tc>
          <w:tcPr>
            <w:tcW w:w="755" w:type="dxa"/>
            <w:noWrap/>
            <w:tcMar>
              <w:left w:w="28" w:type="dxa"/>
              <w:right w:w="28" w:type="dxa"/>
            </w:tcMar>
            <w:vAlign w:val="center"/>
            <w:hideMark/>
          </w:tcPr>
          <w:p w14:paraId="072CE5CB" w14:textId="4E9AB781" w:rsidR="009216B6" w:rsidRPr="005E16BA" w:rsidRDefault="009216B6" w:rsidP="006471E9">
            <w:pPr>
              <w:ind w:left="-57" w:right="-57" w:firstLine="0"/>
              <w:jc w:val="center"/>
            </w:pPr>
            <w:r w:rsidRPr="00C20A88">
              <w:t>7,9</w:t>
            </w:r>
          </w:p>
        </w:tc>
        <w:tc>
          <w:tcPr>
            <w:tcW w:w="756" w:type="dxa"/>
            <w:noWrap/>
            <w:tcMar>
              <w:left w:w="28" w:type="dxa"/>
              <w:right w:w="28" w:type="dxa"/>
            </w:tcMar>
            <w:vAlign w:val="center"/>
            <w:hideMark/>
          </w:tcPr>
          <w:p w14:paraId="607859BC" w14:textId="357AD8FD" w:rsidR="009216B6" w:rsidRPr="005E16BA" w:rsidRDefault="009216B6" w:rsidP="006471E9">
            <w:pPr>
              <w:ind w:left="-57" w:right="-57" w:firstLine="0"/>
              <w:jc w:val="center"/>
            </w:pPr>
            <w:r w:rsidRPr="00C20A88">
              <w:t>7,9</w:t>
            </w:r>
          </w:p>
        </w:tc>
      </w:tr>
    </w:tbl>
    <w:p w14:paraId="11D9BEC2" w14:textId="43116C0A" w:rsidR="00E136D6" w:rsidRDefault="006471E9" w:rsidP="006471E9">
      <w:pPr>
        <w:ind w:firstLine="0"/>
        <w:sectPr w:rsidR="00E136D6" w:rsidSect="00293184">
          <w:pgSz w:w="16838" w:h="11906" w:orient="landscape"/>
          <w:pgMar w:top="1134" w:right="851" w:bottom="851" w:left="851" w:header="709" w:footer="567" w:gutter="0"/>
          <w:cols w:space="708"/>
          <w:docGrid w:linePitch="381"/>
        </w:sectPr>
      </w:pPr>
      <w:r>
        <w:t xml:space="preserve"> </w:t>
      </w:r>
    </w:p>
    <w:p w14:paraId="58A9C245" w14:textId="6B6571E1" w:rsidR="009C2868" w:rsidRDefault="009C2868" w:rsidP="009202C6">
      <w:pPr>
        <w:pStyle w:val="a"/>
        <w:keepNext w:val="0"/>
        <w:keepLines w:val="0"/>
        <w:pageBreakBefore/>
        <w:widowControl w:val="0"/>
        <w:spacing w:before="0" w:after="120" w:line="240" w:lineRule="auto"/>
        <w:ind w:left="714" w:hanging="357"/>
      </w:pPr>
      <w:bookmarkStart w:id="16" w:name="_Toc200434350"/>
      <w:r w:rsidRPr="009C2868">
        <w:lastRenderedPageBreak/>
        <w:t>Существующие и перспективные балансы тепловой мощности источников тепловой энергии и тепловой нагрузки потребителей</w:t>
      </w:r>
      <w:bookmarkEnd w:id="16"/>
    </w:p>
    <w:p w14:paraId="13314ABC" w14:textId="7335105C" w:rsidR="00B54F86" w:rsidRPr="00B54F86" w:rsidRDefault="00B54F86" w:rsidP="00B54F86">
      <w:r w:rsidRPr="00B54F86">
        <w:t xml:space="preserve">Перспективные балансы тепловой мощности источников тепловой энергии и тепловой нагрузки потребителей приведены в Главе 4 </w:t>
      </w:r>
      <w:r w:rsidR="003A1BB8">
        <w:t>«</w:t>
      </w:r>
      <w:r w:rsidRPr="00B54F86">
        <w:t>Существующие и перспективные балансы тепловой мощности источников тепловой энергии и тепловой нагрузки</w:t>
      </w:r>
      <w:r>
        <w:t xml:space="preserve"> потребителей</w:t>
      </w:r>
      <w:r w:rsidR="003A1BB8">
        <w:t>»</w:t>
      </w:r>
      <w:r w:rsidRPr="00B54F86">
        <w:t xml:space="preserve"> Обосновывающих материалов </w:t>
      </w:r>
      <w:r w:rsidR="006B217B">
        <w:t>С</w:t>
      </w:r>
      <w:r w:rsidRPr="00B54F86">
        <w:t>хем</w:t>
      </w:r>
      <w:r w:rsidR="006B217B">
        <w:t>ы</w:t>
      </w:r>
      <w:r w:rsidRPr="00B54F86">
        <w:t xml:space="preserve"> теплоснабжения</w:t>
      </w:r>
      <w:r>
        <w:t>.</w:t>
      </w:r>
    </w:p>
    <w:p w14:paraId="5589E0EA" w14:textId="6B7EACB3" w:rsidR="009C2868" w:rsidRDefault="009C2868" w:rsidP="009202C6">
      <w:pPr>
        <w:pStyle w:val="2"/>
        <w:spacing w:before="120" w:after="120" w:line="240" w:lineRule="auto"/>
        <w:ind w:left="1434" w:hanging="357"/>
      </w:pPr>
      <w:bookmarkStart w:id="17" w:name="_Toc200434351"/>
      <w:r w:rsidRPr="009C2868">
        <w:t>Описание существующих и перспективных зон действия систем теплоснабжения и источников тепловой энергии</w:t>
      </w:r>
      <w:bookmarkEnd w:id="17"/>
    </w:p>
    <w:p w14:paraId="3119B7EF" w14:textId="6FDB57FA" w:rsidR="00B54F86" w:rsidRDefault="00B54F86" w:rsidP="00B54F86">
      <w:r>
        <w:t xml:space="preserve">На территории города Пикалево действует один главный источник теплоснабжения города - ТЭЦ, принадлежащая ООО </w:t>
      </w:r>
      <w:r w:rsidR="003A1BB8">
        <w:t>«</w:t>
      </w:r>
      <w:r>
        <w:t>Пикалевский глиноземный завод</w:t>
      </w:r>
      <w:r w:rsidR="003A1BB8">
        <w:t>»</w:t>
      </w:r>
      <w:r>
        <w:t>, которая осуществляет теплоснабжение собственных цехов и иных промышленных предприятий, а также жилых и социальных потребителей Пикалевского городского поселения.</w:t>
      </w:r>
    </w:p>
    <w:p w14:paraId="33446F55" w14:textId="77777777" w:rsidR="00B54F86" w:rsidRDefault="00B54F86" w:rsidP="00B54F86">
      <w:r>
        <w:t>Кроме описанных источников теплоснабжения на территории муниципального образования имеются зоны, на территории которых имеются подомовые теплогенераторы.</w:t>
      </w:r>
    </w:p>
    <w:p w14:paraId="0DA26008" w14:textId="12743456" w:rsidR="00A523A6" w:rsidRDefault="002F4B76" w:rsidP="00B54F86">
      <w:r w:rsidRPr="002F4B76">
        <w:t xml:space="preserve">Существующие и перспективные зоны действия систем теплоснабжения и источников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2F4B76">
        <w:t>представлены на рисунк</w:t>
      </w:r>
      <w:r w:rsidR="00E3470D">
        <w:t>е</w:t>
      </w:r>
      <w:r w:rsidRPr="002F4B76">
        <w:t xml:space="preserve"> 2.1.</w:t>
      </w:r>
    </w:p>
    <w:p w14:paraId="7BB57D4C" w14:textId="77777777" w:rsidR="00AB3285" w:rsidRDefault="00B54F86" w:rsidP="00B54F86">
      <w:pPr>
        <w:sectPr w:rsidR="00AB3285" w:rsidSect="00293184">
          <w:pgSz w:w="11906" w:h="16838"/>
          <w:pgMar w:top="1134" w:right="851" w:bottom="1134" w:left="1134" w:header="283" w:footer="567" w:gutter="0"/>
          <w:cols w:space="708"/>
          <w:docGrid w:linePitch="381"/>
        </w:sectPr>
      </w:pPr>
      <w:r w:rsidRPr="00B54F86">
        <w:t>На перспективу зоны действия источника централизованного теплоснабжения и индивидуальных источников тепловой энергии не изменятся.</w:t>
      </w:r>
    </w:p>
    <w:p w14:paraId="0BE6E913" w14:textId="4B7599F5" w:rsidR="00E3470D" w:rsidRDefault="00AB3285" w:rsidP="00B54F86">
      <w:r>
        <w:rPr>
          <w:noProof/>
          <w:lang w:eastAsia="ru-RU"/>
        </w:rPr>
        <w:lastRenderedPageBreak/>
        <w:drawing>
          <wp:inline distT="0" distB="0" distL="0" distR="0" wp14:anchorId="79A0235E" wp14:editId="194AB5DB">
            <wp:extent cx="8258175" cy="5616991"/>
            <wp:effectExtent l="0" t="0" r="0" b="3175"/>
            <wp:docPr id="270576142" name="Рисунок 1" descr="Изображение выглядит как рисунок, карта, Детское искусство, искусств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76142" name="Рисунок 1" descr="Изображение выглядит как рисунок, карта, Детское искусство, искусство&#10;&#10;Содержимое, созданное искусственным интеллектом, может быть неверным."/>
                    <pic:cNvPicPr/>
                  </pic:nvPicPr>
                  <pic:blipFill>
                    <a:blip r:embed="rId15"/>
                    <a:stretch>
                      <a:fillRect/>
                    </a:stretch>
                  </pic:blipFill>
                  <pic:spPr>
                    <a:xfrm>
                      <a:off x="0" y="0"/>
                      <a:ext cx="8287259" cy="5636773"/>
                    </a:xfrm>
                    <a:prstGeom prst="rect">
                      <a:avLst/>
                    </a:prstGeom>
                  </pic:spPr>
                </pic:pic>
              </a:graphicData>
            </a:graphic>
          </wp:inline>
        </w:drawing>
      </w:r>
    </w:p>
    <w:p w14:paraId="68104EE1" w14:textId="34A5576D" w:rsidR="002F4B76" w:rsidRDefault="002F4B76" w:rsidP="002F4B76">
      <w:pPr>
        <w:pStyle w:val="ae"/>
      </w:pPr>
      <w:bookmarkStart w:id="18" w:name="_Toc200420275"/>
      <w:r>
        <w:t xml:space="preserve">Рисунок </w:t>
      </w:r>
      <w:fldSimple w:instr=" STYLEREF 2 \s ">
        <w:r w:rsidR="000075A1">
          <w:rPr>
            <w:noProof/>
          </w:rPr>
          <w:t>2.1</w:t>
        </w:r>
      </w:fldSimple>
      <w:r w:rsidR="00746AF6">
        <w:t>.</w:t>
      </w:r>
      <w:fldSimple w:instr=" SEQ Рисунок \* ARABIC \s 2 ">
        <w:r w:rsidR="000075A1">
          <w:rPr>
            <w:noProof/>
          </w:rPr>
          <w:t>1</w:t>
        </w:r>
      </w:fldSimple>
      <w:r w:rsidR="00AB3285">
        <w:t xml:space="preserve"> – </w:t>
      </w:r>
      <w:r w:rsidR="00713A7F">
        <w:t>Зоны действия теплоснабжающих организаций.</w:t>
      </w:r>
      <w:bookmarkEnd w:id="18"/>
    </w:p>
    <w:p w14:paraId="32262620" w14:textId="3172923C" w:rsidR="00AB3285" w:rsidRDefault="00AB3285" w:rsidP="00AB3285">
      <w:pPr>
        <w:sectPr w:rsidR="00AB3285" w:rsidSect="00293184">
          <w:pgSz w:w="16838" w:h="11906" w:orient="landscape"/>
          <w:pgMar w:top="1134" w:right="1134" w:bottom="851" w:left="1134" w:header="709" w:footer="567" w:gutter="0"/>
          <w:cols w:space="708"/>
          <w:docGrid w:linePitch="381"/>
        </w:sectPr>
      </w:pPr>
    </w:p>
    <w:p w14:paraId="35EB60CA" w14:textId="25BBA7A6" w:rsidR="00A523A6" w:rsidRDefault="00A523A6" w:rsidP="009202C6">
      <w:pPr>
        <w:pStyle w:val="2"/>
        <w:spacing w:before="120" w:after="120" w:line="240" w:lineRule="auto"/>
        <w:ind w:left="1434" w:hanging="357"/>
      </w:pPr>
      <w:bookmarkStart w:id="19" w:name="_Toc200434352"/>
      <w:r w:rsidRPr="00A523A6">
        <w:lastRenderedPageBreak/>
        <w:t>Описание существующих и перспективных зон действия индивидуальных источников тепловой энергии</w:t>
      </w:r>
      <w:bookmarkEnd w:id="19"/>
    </w:p>
    <w:p w14:paraId="480BAA15" w14:textId="77777777" w:rsidR="003A16B1" w:rsidRDefault="003A16B1" w:rsidP="003A16B1">
      <w:r>
        <w:t>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автономное отопление. Если же разговор о небольшом частном доме или квартире, то более уместным кажется термин индивидуальное отопление.</w:t>
      </w:r>
    </w:p>
    <w:p w14:paraId="0288D45B" w14:textId="77777777" w:rsidR="003A16B1" w:rsidRDefault="003A16B1" w:rsidP="003A16B1">
      <w:r>
        <w:t xml:space="preserve">Основные преимущества подобных систем – большая гибкость настройки и малая инертность, а также отсутствие привязки к системе централизованного теплоснабжения в зонах с низкой плотностью тепловой нагрузки, что обуславливает целесообразность применение таких систем в районах, где централизованное теплоснабжение отсутствует.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 </w:t>
      </w:r>
    </w:p>
    <w:p w14:paraId="564749AD" w14:textId="05F37B70" w:rsidR="003A16B1" w:rsidRDefault="003A16B1" w:rsidP="003A16B1">
      <w:r>
        <w:t xml:space="preserve">Основным недостатком систем с индивидуальным отоплением относительно крупных источников, является отсутствие систем резервирования вводов электро- водо- и газоснабжения, существенно повышающих требования безопасности систем теплоснабжения, указанные в пункте 5 Статьи 23 Федерального закона от 27.07.2010 N 190-ФЗ </w:t>
      </w:r>
      <w:r w:rsidR="003A1BB8">
        <w:t>«</w:t>
      </w:r>
      <w:r>
        <w:t>О теплоснабжении</w:t>
      </w:r>
      <w:r w:rsidR="003A1BB8">
        <w:t>»</w:t>
      </w:r>
      <w:r>
        <w:t>.</w:t>
      </w:r>
    </w:p>
    <w:p w14:paraId="09351EE9" w14:textId="1F082F5C" w:rsidR="00A523A6" w:rsidRDefault="003A16B1" w:rsidP="003A16B1">
      <w:r>
        <w:t xml:space="preserve">На момент разработки </w:t>
      </w:r>
      <w:r w:rsidR="008D4BF8">
        <w:t>Схемы</w:t>
      </w:r>
      <w:r>
        <w:t xml:space="preserve">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зоны действия индивидуального теплоснабжения ограничиваются индивидуальными жилыми застройками и располагаются, прежде всего, в районах застройки одно-, двухквартирными жилыми домами с приусадебными земельными участками с плотностью тепловой нагрузки 0,12-0,25 Гкал/ч на 1 га.</w:t>
      </w:r>
    </w:p>
    <w:p w14:paraId="3A80BA75" w14:textId="77777777" w:rsidR="003A16B1" w:rsidRDefault="003A16B1" w:rsidP="003A16B1">
      <w:r>
        <w:t>Обеспечение теплом всей индивидуальной застройки – децентрализованное, от автономных (индивидуальных) котлов или печного отопления. Приготовление воды для горячего водоснабжения осуществляется потребителями самостоятельно. Для этого используются проточные электрические водонагреватели и двухконтурные отопительные котлы.</w:t>
      </w:r>
    </w:p>
    <w:p w14:paraId="31FD1FDF" w14:textId="213AC0C1" w:rsidR="003A16B1" w:rsidRDefault="003A16B1" w:rsidP="003A16B1">
      <w:r>
        <w:t xml:space="preserve">Изменение зон действия индивидуальных источников тепловой энергии на период действия </w:t>
      </w:r>
      <w:r w:rsidR="008D4BF8">
        <w:t>Схемы</w:t>
      </w:r>
      <w:r>
        <w:t xml:space="preserve">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не планируется.</w:t>
      </w:r>
    </w:p>
    <w:p w14:paraId="0CBE716E" w14:textId="5660F786" w:rsidR="00A676F7" w:rsidRDefault="00A676F7" w:rsidP="003A16B1">
      <w:r w:rsidRPr="00A676F7">
        <w:lastRenderedPageBreak/>
        <w:t>Согласно данным генерального плана, снабжение тепловой энергией перспективной индивидуальной застройки предполагается от индивидуальных теплогенераторов.</w:t>
      </w:r>
    </w:p>
    <w:p w14:paraId="5194BCE8" w14:textId="77777777" w:rsidR="00A523A6" w:rsidRPr="00051926" w:rsidRDefault="00A523A6" w:rsidP="009202C6">
      <w:pPr>
        <w:pStyle w:val="2"/>
        <w:spacing w:before="120" w:after="120" w:line="240" w:lineRule="auto"/>
        <w:ind w:left="1434" w:hanging="357"/>
      </w:pPr>
      <w:bookmarkStart w:id="20" w:name="_Toc6172098"/>
      <w:bookmarkStart w:id="21" w:name="_Toc193764014"/>
      <w:bookmarkStart w:id="22" w:name="_Toc200434353"/>
      <w:r w:rsidRPr="00051926">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20"/>
      <w:bookmarkEnd w:id="21"/>
      <w:bookmarkEnd w:id="22"/>
    </w:p>
    <w:p w14:paraId="2FC56E54" w14:textId="1CAFC5C0" w:rsidR="003A16B1" w:rsidRDefault="003A16B1" w:rsidP="003A16B1">
      <w:r>
        <w:t xml:space="preserve">На перспективу до 2035 года развитие муниципального образования Пикалевское городское поселение рассмотрено по сценарию, определенному в генеральном плане и плане реализации, с учетом корректировок, внесенных по результатам оценки текущей ситуации с учетом предложения, полученных от Администрации муниципального образования </w:t>
      </w:r>
      <w:proofErr w:type="spellStart"/>
      <w:r>
        <w:t>Пикалёвское</w:t>
      </w:r>
      <w:proofErr w:type="spellEnd"/>
      <w:r>
        <w:t xml:space="preserve"> городское поселение Бокситогорского района.</w:t>
      </w:r>
    </w:p>
    <w:p w14:paraId="442654AC" w14:textId="5DBEF2D0" w:rsidR="003A16B1" w:rsidRDefault="00736A79" w:rsidP="003A16B1">
      <w:r>
        <w:t>Р</w:t>
      </w:r>
      <w:r w:rsidR="003A16B1">
        <w:t xml:space="preserve">ассмотрены балансы тепловой мощности существующего оборудования источников тепловой энергии и присоединенной тепловой нагрузки в зонах действия источников тепловой энергии, сложившихся в 2024 году. Установленные тепловые балансы за указанный год являются базовыми и неизменными для всего дальнейшего анализа перспективных балансов последующих периодов. В установленных зонах действия источников тепловой энергии определены перспективные тепловые нагрузки в соответствии с данными, изложенными в </w:t>
      </w:r>
      <w:r w:rsidR="00A34DB6">
        <w:t>Главе</w:t>
      </w:r>
      <w:r w:rsidR="009216B6">
        <w:t> </w:t>
      </w:r>
      <w:r w:rsidR="003A16B1">
        <w:t xml:space="preserve">2 </w:t>
      </w:r>
      <w:r w:rsidR="003A1BB8">
        <w:t>«</w:t>
      </w:r>
      <w:r w:rsidR="009D077D" w:rsidRPr="009D077D">
        <w:t>Существующее и перспективное потребление тепловой энергии на цели теплоснабжения</w:t>
      </w:r>
      <w:r w:rsidR="003A1BB8">
        <w:t>»</w:t>
      </w:r>
      <w:r w:rsidR="00A676F7" w:rsidRPr="00A676F7">
        <w:t xml:space="preserve"> Обосновывающих материалов </w:t>
      </w:r>
      <w:r w:rsidR="006B217B">
        <w:t>С</w:t>
      </w:r>
      <w:r w:rsidR="00A676F7" w:rsidRPr="00A676F7">
        <w:t>хем</w:t>
      </w:r>
      <w:r w:rsidR="006B217B">
        <w:t>ы</w:t>
      </w:r>
      <w:r w:rsidR="00A676F7" w:rsidRPr="00A676F7">
        <w:t xml:space="preserve"> теплоснабжения.</w:t>
      </w:r>
    </w:p>
    <w:p w14:paraId="2586463E" w14:textId="0D8B2141" w:rsidR="00A523A6" w:rsidRDefault="003A16B1" w:rsidP="003A16B1">
      <w:r>
        <w:t>Цель составления балансов – установить резервы (дефициты) установленной тепловой мощности и перспективной тепловой нагрузки для зон действия каждого источника тепловой энергии. Установленные резервы (или дефициты) балансов тепловой мощности и перспективной тепловой нагрузки формируют исходные данные для принятия решения о развитии (или сокращении) установленной тепловой мощности источников тепловой энергии и формированию новых зон их действия.</w:t>
      </w:r>
    </w:p>
    <w:p w14:paraId="1B374422" w14:textId="0B65B296" w:rsidR="00555A2D" w:rsidRDefault="00555A2D" w:rsidP="00555A2D">
      <w:r>
        <w:t xml:space="preserve">Балансы существующей располагаемой тепловой мощности источника тепловой энергии и перспективной тепловой нагрузки в зоне действия источника тепловой энергии (прогнозируемые в соответствии с Методическими рекомендациями по разработке схем теплоснабжения) определяются по балансам существующей тепловой мощности </w:t>
      </w:r>
      <w:r w:rsidR="003A1BB8">
        <w:t>«</w:t>
      </w:r>
      <w:r>
        <w:t>нетто</w:t>
      </w:r>
      <w:r w:rsidR="003A1BB8">
        <w:t>»</w:t>
      </w:r>
      <w:r>
        <w:t xml:space="preserve"> источников тепловой энергии и тепловой нагрузки на коллекторах источников. </w:t>
      </w:r>
    </w:p>
    <w:p w14:paraId="4E08A2CB" w14:textId="201FF71E" w:rsidR="0066259F" w:rsidRDefault="003A16B1" w:rsidP="00555A2D">
      <w:pPr>
        <w:sectPr w:rsidR="0066259F" w:rsidSect="00293184">
          <w:pgSz w:w="11906" w:h="16838"/>
          <w:pgMar w:top="1134" w:right="851" w:bottom="1134" w:left="1134" w:header="283" w:footer="567" w:gutter="0"/>
          <w:cols w:space="708"/>
          <w:docGrid w:linePitch="381"/>
        </w:sectPr>
      </w:pPr>
      <w:r w:rsidRPr="003A16B1">
        <w:t xml:space="preserve">Балансы </w:t>
      </w:r>
      <w:r w:rsidR="00555A2D">
        <w:t xml:space="preserve">существующей </w:t>
      </w:r>
      <w:r w:rsidRPr="003A16B1">
        <w:t xml:space="preserve">тепловой </w:t>
      </w:r>
      <w:r w:rsidR="00555A2D">
        <w:t xml:space="preserve">мощности </w:t>
      </w:r>
      <w:r w:rsidR="003A1BB8">
        <w:t>«</w:t>
      </w:r>
      <w:r w:rsidR="00555A2D">
        <w:t>нетто</w:t>
      </w:r>
      <w:r w:rsidR="003A1BB8">
        <w:t>»</w:t>
      </w:r>
      <w:r w:rsidR="00555A2D">
        <w:t xml:space="preserve"> и перспективной тепловой нагрузки источников тепловой энергии с определением резервов (дефицитов) существующей тепловой мощности </w:t>
      </w:r>
      <w:r w:rsidR="003A1BB8">
        <w:t>«</w:t>
      </w:r>
      <w:r w:rsidR="00555A2D">
        <w:t>нетто</w:t>
      </w:r>
      <w:r w:rsidR="003A1BB8">
        <w:t>»</w:t>
      </w:r>
      <w:r w:rsidR="00555A2D">
        <w:t xml:space="preserve"> в каждой из выделенных </w:t>
      </w:r>
      <w:r w:rsidR="00555A2D">
        <w:lastRenderedPageBreak/>
        <w:t xml:space="preserve">зон действия источников на каждый год расчетного периода представлены в </w:t>
      </w:r>
      <w:r w:rsidRPr="003A16B1">
        <w:t xml:space="preserve">таблице </w:t>
      </w:r>
      <w:r w:rsidR="00097936">
        <w:fldChar w:fldCharType="begin"/>
      </w:r>
      <w:r w:rsidR="00097936">
        <w:instrText xml:space="preserve"> REF _Ref200761231 \h </w:instrText>
      </w:r>
      <w:r w:rsidR="00097936">
        <w:fldChar w:fldCharType="separate"/>
      </w:r>
      <w:r w:rsidR="00097936">
        <w:rPr>
          <w:noProof/>
        </w:rPr>
        <w:t>2.3</w:t>
      </w:r>
      <w:r w:rsidR="00097936">
        <w:t>.</w:t>
      </w:r>
      <w:r w:rsidR="00097936">
        <w:rPr>
          <w:noProof/>
        </w:rPr>
        <w:t>1</w:t>
      </w:r>
      <w:r w:rsidR="00097936">
        <w:t xml:space="preserve"> – Резерв (дефицит) существующей и перспективной располагаемой тепловой мощности ТЭЦ ООО «Пикалевский глиноземный завод» при обеспечении перспективных тепловых нагрузок</w:t>
      </w:r>
      <w:r w:rsidR="00097936">
        <w:fldChar w:fldCharType="end"/>
      </w:r>
      <w:r w:rsidRPr="003A16B1">
        <w:t>.</w:t>
      </w:r>
    </w:p>
    <w:p w14:paraId="17AB3F3D" w14:textId="3FA82505" w:rsidR="0066259F" w:rsidRDefault="0066259F" w:rsidP="0066259F">
      <w:pPr>
        <w:pStyle w:val="ae"/>
      </w:pPr>
      <w:bookmarkStart w:id="23" w:name="_Toc200434484"/>
      <w:r>
        <w:lastRenderedPageBreak/>
        <w:t xml:space="preserve">Таблица </w:t>
      </w:r>
      <w:bookmarkStart w:id="24" w:name="_Ref199801217"/>
      <w:bookmarkStart w:id="25" w:name="_Ref200761231"/>
      <w:r w:rsidR="00201ED0">
        <w:fldChar w:fldCharType="begin"/>
      </w:r>
      <w:r w:rsidR="00201ED0">
        <w:instrText xml:space="preserve"> STYLEREF 2 \s </w:instrText>
      </w:r>
      <w:r w:rsidR="00201ED0">
        <w:fldChar w:fldCharType="separate"/>
      </w:r>
      <w:r w:rsidR="00201ED0">
        <w:rPr>
          <w:noProof/>
        </w:rPr>
        <w:t>2.3</w:t>
      </w:r>
      <w:r w:rsidR="00201ED0">
        <w:fldChar w:fldCharType="end"/>
      </w:r>
      <w:r w:rsidR="00201ED0">
        <w:t>.</w:t>
      </w:r>
      <w:fldSimple w:instr=" SEQ Таблица \* ARABIC \s 2 ">
        <w:r w:rsidR="00201ED0">
          <w:rPr>
            <w:noProof/>
          </w:rPr>
          <w:t>1</w:t>
        </w:r>
      </w:fldSimple>
      <w:bookmarkEnd w:id="24"/>
      <w:r>
        <w:t xml:space="preserve"> </w:t>
      </w:r>
      <w:r w:rsidR="008F5831">
        <w:t>–</w:t>
      </w:r>
      <w:r>
        <w:t xml:space="preserve"> Резерв (дефицит) существующей и перспективной располагаемой тепловой мощности ТЭЦ ООО </w:t>
      </w:r>
      <w:r w:rsidR="003A1BB8">
        <w:t>«</w:t>
      </w:r>
      <w:r>
        <w:t>Пикалевский глиноземный завод</w:t>
      </w:r>
      <w:r w:rsidR="003A1BB8">
        <w:t>»</w:t>
      </w:r>
      <w:r>
        <w:t xml:space="preserve"> при обеспечении перспективных тепловых нагрузок</w:t>
      </w:r>
      <w:bookmarkEnd w:id="23"/>
      <w:bookmarkEnd w:id="25"/>
    </w:p>
    <w:tbl>
      <w:tblPr>
        <w:tblW w:w="5000" w:type="pct"/>
        <w:tblLook w:val="04A0" w:firstRow="1" w:lastRow="0" w:firstColumn="1" w:lastColumn="0" w:noHBand="0" w:noVBand="1"/>
      </w:tblPr>
      <w:tblGrid>
        <w:gridCol w:w="3905"/>
        <w:gridCol w:w="1187"/>
        <w:gridCol w:w="789"/>
        <w:gridCol w:w="789"/>
        <w:gridCol w:w="789"/>
        <w:gridCol w:w="789"/>
        <w:gridCol w:w="789"/>
        <w:gridCol w:w="789"/>
        <w:gridCol w:w="789"/>
        <w:gridCol w:w="789"/>
        <w:gridCol w:w="789"/>
        <w:gridCol w:w="789"/>
        <w:gridCol w:w="789"/>
        <w:gridCol w:w="789"/>
      </w:tblGrid>
      <w:tr w:rsidR="009216B6" w:rsidRPr="009C06F9" w14:paraId="601F6E88" w14:textId="77777777" w:rsidTr="009216B6">
        <w:trPr>
          <w:trHeight w:val="300"/>
        </w:trPr>
        <w:tc>
          <w:tcPr>
            <w:tcW w:w="134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20CC4A7" w14:textId="77777777" w:rsidR="009216B6" w:rsidRPr="009C06F9" w:rsidRDefault="009216B6" w:rsidP="00022D5C">
            <w:pPr>
              <w:ind w:left="-57" w:right="-57" w:firstLine="0"/>
              <w:rPr>
                <w:lang w:eastAsia="ru-RU"/>
              </w:rPr>
            </w:pPr>
            <w:r w:rsidRPr="009C06F9">
              <w:rPr>
                <w:lang w:eastAsia="ru-RU"/>
              </w:rPr>
              <w:t>Наименование источника</w:t>
            </w:r>
          </w:p>
        </w:tc>
        <w:tc>
          <w:tcPr>
            <w:tcW w:w="402" w:type="pct"/>
            <w:tcBorders>
              <w:top w:val="single" w:sz="4" w:space="0" w:color="auto"/>
              <w:left w:val="nil"/>
              <w:bottom w:val="single" w:sz="4" w:space="0" w:color="auto"/>
              <w:right w:val="single" w:sz="4" w:space="0" w:color="auto"/>
            </w:tcBorders>
            <w:shd w:val="clear" w:color="000000" w:fill="FFFFFF"/>
            <w:vAlign w:val="center"/>
            <w:hideMark/>
          </w:tcPr>
          <w:p w14:paraId="2EE119AE" w14:textId="28EC30D6" w:rsidR="009216B6" w:rsidRPr="009C06F9" w:rsidRDefault="009216B6" w:rsidP="00022D5C">
            <w:pPr>
              <w:ind w:left="-57" w:right="-57" w:firstLine="0"/>
              <w:jc w:val="center"/>
              <w:rPr>
                <w:lang w:eastAsia="ru-RU"/>
              </w:rPr>
            </w:pPr>
            <w:r w:rsidRPr="009C06F9">
              <w:rPr>
                <w:lang w:eastAsia="ru-RU"/>
              </w:rPr>
              <w:t>Ед.</w:t>
            </w:r>
            <w:r>
              <w:rPr>
                <w:lang w:eastAsia="ru-RU"/>
              </w:rPr>
              <w:t xml:space="preserve"> </w:t>
            </w:r>
            <w:r w:rsidRPr="009C06F9">
              <w:rPr>
                <w:lang w:eastAsia="ru-RU"/>
              </w:rPr>
              <w:t>изм.</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7B4FD020" w14:textId="77777777" w:rsidR="009216B6" w:rsidRPr="00022D5C" w:rsidRDefault="009216B6" w:rsidP="00022D5C">
            <w:pPr>
              <w:ind w:left="-57" w:right="-57" w:firstLine="0"/>
              <w:jc w:val="center"/>
              <w:rPr>
                <w:lang w:eastAsia="ru-RU"/>
              </w:rPr>
            </w:pPr>
            <w:r w:rsidRPr="00022D5C">
              <w:rPr>
                <w:lang w:eastAsia="ru-RU"/>
              </w:rPr>
              <w:t>2024</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3FF0674B" w14:textId="77777777" w:rsidR="009216B6" w:rsidRPr="00022D5C" w:rsidRDefault="009216B6" w:rsidP="00022D5C">
            <w:pPr>
              <w:ind w:left="-57" w:right="-57" w:firstLine="0"/>
              <w:jc w:val="center"/>
              <w:rPr>
                <w:lang w:eastAsia="ru-RU"/>
              </w:rPr>
            </w:pPr>
            <w:r w:rsidRPr="00022D5C">
              <w:rPr>
                <w:lang w:eastAsia="ru-RU"/>
              </w:rPr>
              <w:t>2025</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04B771E8" w14:textId="77777777" w:rsidR="009216B6" w:rsidRPr="00022D5C" w:rsidRDefault="009216B6" w:rsidP="00022D5C">
            <w:pPr>
              <w:ind w:left="-57" w:right="-57" w:firstLine="0"/>
              <w:jc w:val="center"/>
              <w:rPr>
                <w:lang w:eastAsia="ru-RU"/>
              </w:rPr>
            </w:pPr>
            <w:r w:rsidRPr="00022D5C">
              <w:rPr>
                <w:lang w:eastAsia="ru-RU"/>
              </w:rPr>
              <w:t>2026</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0C99739A" w14:textId="77777777" w:rsidR="009216B6" w:rsidRPr="00022D5C" w:rsidRDefault="009216B6" w:rsidP="00022D5C">
            <w:pPr>
              <w:ind w:left="-57" w:right="-57" w:firstLine="0"/>
              <w:jc w:val="center"/>
              <w:rPr>
                <w:lang w:eastAsia="ru-RU"/>
              </w:rPr>
            </w:pPr>
            <w:r w:rsidRPr="00022D5C">
              <w:rPr>
                <w:lang w:eastAsia="ru-RU"/>
              </w:rPr>
              <w:t>2027</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75F495C3" w14:textId="77777777" w:rsidR="009216B6" w:rsidRPr="00022D5C" w:rsidRDefault="009216B6" w:rsidP="00022D5C">
            <w:pPr>
              <w:ind w:left="-57" w:right="-57" w:firstLine="0"/>
              <w:jc w:val="center"/>
              <w:rPr>
                <w:lang w:eastAsia="ru-RU"/>
              </w:rPr>
            </w:pPr>
            <w:r w:rsidRPr="00022D5C">
              <w:rPr>
                <w:lang w:eastAsia="ru-RU"/>
              </w:rPr>
              <w:t>2028</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43224A3B" w14:textId="77777777" w:rsidR="009216B6" w:rsidRPr="00022D5C" w:rsidRDefault="009216B6" w:rsidP="00022D5C">
            <w:pPr>
              <w:ind w:left="-57" w:right="-57" w:firstLine="0"/>
              <w:jc w:val="center"/>
              <w:rPr>
                <w:lang w:eastAsia="ru-RU"/>
              </w:rPr>
            </w:pPr>
            <w:r w:rsidRPr="00022D5C">
              <w:rPr>
                <w:lang w:eastAsia="ru-RU"/>
              </w:rPr>
              <w:t>2029</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1586A4F5" w14:textId="77777777" w:rsidR="009216B6" w:rsidRPr="00022D5C" w:rsidRDefault="009216B6" w:rsidP="00022D5C">
            <w:pPr>
              <w:ind w:left="-57" w:right="-57" w:firstLine="0"/>
              <w:jc w:val="center"/>
              <w:rPr>
                <w:lang w:eastAsia="ru-RU"/>
              </w:rPr>
            </w:pPr>
            <w:r w:rsidRPr="00022D5C">
              <w:rPr>
                <w:lang w:eastAsia="ru-RU"/>
              </w:rPr>
              <w:t>2030</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69731794" w14:textId="77777777" w:rsidR="009216B6" w:rsidRPr="00022D5C" w:rsidRDefault="009216B6" w:rsidP="00022D5C">
            <w:pPr>
              <w:ind w:left="-57" w:right="-57" w:firstLine="0"/>
              <w:jc w:val="center"/>
              <w:rPr>
                <w:lang w:eastAsia="ru-RU"/>
              </w:rPr>
            </w:pPr>
            <w:r w:rsidRPr="00022D5C">
              <w:rPr>
                <w:lang w:eastAsia="ru-RU"/>
              </w:rPr>
              <w:t>2031</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7F5C7B07" w14:textId="77777777" w:rsidR="009216B6" w:rsidRPr="00022D5C" w:rsidRDefault="009216B6" w:rsidP="00022D5C">
            <w:pPr>
              <w:ind w:left="-57" w:right="-57" w:firstLine="0"/>
              <w:jc w:val="center"/>
              <w:rPr>
                <w:lang w:eastAsia="ru-RU"/>
              </w:rPr>
            </w:pPr>
            <w:r w:rsidRPr="00022D5C">
              <w:rPr>
                <w:lang w:eastAsia="ru-RU"/>
              </w:rPr>
              <w:t>2032</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19E8BBD3" w14:textId="77777777" w:rsidR="009216B6" w:rsidRPr="00022D5C" w:rsidRDefault="009216B6" w:rsidP="00022D5C">
            <w:pPr>
              <w:ind w:left="-57" w:right="-57" w:firstLine="0"/>
              <w:jc w:val="center"/>
              <w:rPr>
                <w:lang w:eastAsia="ru-RU"/>
              </w:rPr>
            </w:pPr>
            <w:r w:rsidRPr="00022D5C">
              <w:rPr>
                <w:lang w:eastAsia="ru-RU"/>
              </w:rPr>
              <w:t>2033</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107A3FEF" w14:textId="77777777" w:rsidR="009216B6" w:rsidRPr="00022D5C" w:rsidRDefault="009216B6" w:rsidP="00022D5C">
            <w:pPr>
              <w:ind w:left="-57" w:right="-57" w:firstLine="0"/>
              <w:jc w:val="center"/>
              <w:rPr>
                <w:lang w:eastAsia="ru-RU"/>
              </w:rPr>
            </w:pPr>
            <w:r w:rsidRPr="00022D5C">
              <w:rPr>
                <w:lang w:eastAsia="ru-RU"/>
              </w:rPr>
              <w:t>2034</w:t>
            </w:r>
          </w:p>
        </w:tc>
        <w:tc>
          <w:tcPr>
            <w:tcW w:w="271" w:type="pct"/>
            <w:tcBorders>
              <w:top w:val="single" w:sz="4" w:space="0" w:color="auto"/>
              <w:left w:val="nil"/>
              <w:bottom w:val="single" w:sz="4" w:space="0" w:color="auto"/>
              <w:right w:val="single" w:sz="4" w:space="0" w:color="auto"/>
            </w:tcBorders>
            <w:shd w:val="clear" w:color="000000" w:fill="FFFFFF"/>
            <w:vAlign w:val="center"/>
            <w:hideMark/>
          </w:tcPr>
          <w:p w14:paraId="3CF362BB" w14:textId="77777777" w:rsidR="009216B6" w:rsidRPr="00022D5C" w:rsidRDefault="009216B6" w:rsidP="00022D5C">
            <w:pPr>
              <w:ind w:left="-57" w:right="-57" w:firstLine="0"/>
              <w:jc w:val="center"/>
              <w:rPr>
                <w:lang w:eastAsia="ru-RU"/>
              </w:rPr>
            </w:pPr>
            <w:r w:rsidRPr="00022D5C">
              <w:rPr>
                <w:lang w:eastAsia="ru-RU"/>
              </w:rPr>
              <w:t>2035</w:t>
            </w:r>
          </w:p>
        </w:tc>
      </w:tr>
      <w:tr w:rsidR="009216B6" w:rsidRPr="009C06F9" w14:paraId="1E21A195" w14:textId="77777777" w:rsidTr="009216B6">
        <w:trPr>
          <w:trHeight w:val="510"/>
        </w:trPr>
        <w:tc>
          <w:tcPr>
            <w:tcW w:w="1343" w:type="pct"/>
            <w:tcBorders>
              <w:top w:val="nil"/>
              <w:left w:val="single" w:sz="4" w:space="0" w:color="auto"/>
              <w:bottom w:val="single" w:sz="4" w:space="0" w:color="auto"/>
              <w:right w:val="single" w:sz="4" w:space="0" w:color="auto"/>
            </w:tcBorders>
            <w:shd w:val="clear" w:color="000000" w:fill="FFFFFF"/>
            <w:vAlign w:val="center"/>
            <w:hideMark/>
          </w:tcPr>
          <w:p w14:paraId="30E04600" w14:textId="77777777" w:rsidR="009216B6" w:rsidRPr="009C06F9" w:rsidRDefault="009216B6" w:rsidP="00022D5C">
            <w:pPr>
              <w:ind w:left="-57" w:right="-57" w:firstLine="0"/>
              <w:rPr>
                <w:lang w:eastAsia="ru-RU"/>
              </w:rPr>
            </w:pPr>
            <w:r w:rsidRPr="009C06F9">
              <w:rPr>
                <w:lang w:eastAsia="ru-RU"/>
              </w:rPr>
              <w:t>Располагаемая мощность</w:t>
            </w:r>
          </w:p>
        </w:tc>
        <w:tc>
          <w:tcPr>
            <w:tcW w:w="402" w:type="pct"/>
            <w:tcBorders>
              <w:top w:val="nil"/>
              <w:left w:val="nil"/>
              <w:bottom w:val="single" w:sz="4" w:space="0" w:color="auto"/>
              <w:right w:val="single" w:sz="4" w:space="0" w:color="auto"/>
            </w:tcBorders>
            <w:shd w:val="clear" w:color="000000" w:fill="FFFFFF"/>
            <w:vAlign w:val="center"/>
            <w:hideMark/>
          </w:tcPr>
          <w:p w14:paraId="26EA4BBD" w14:textId="77777777" w:rsidR="009216B6" w:rsidRPr="009C06F9" w:rsidRDefault="009216B6" w:rsidP="00022D5C">
            <w:pPr>
              <w:ind w:left="-57" w:right="-57" w:firstLine="0"/>
              <w:jc w:val="center"/>
              <w:rPr>
                <w:lang w:eastAsia="ru-RU"/>
              </w:rPr>
            </w:pPr>
            <w:r w:rsidRPr="009C06F9">
              <w:rPr>
                <w:lang w:eastAsia="ru-RU"/>
              </w:rPr>
              <w:t>Гкал/час</w:t>
            </w:r>
          </w:p>
        </w:tc>
        <w:tc>
          <w:tcPr>
            <w:tcW w:w="271" w:type="pct"/>
            <w:tcBorders>
              <w:top w:val="nil"/>
              <w:left w:val="nil"/>
              <w:bottom w:val="single" w:sz="4" w:space="0" w:color="auto"/>
              <w:right w:val="single" w:sz="4" w:space="0" w:color="auto"/>
            </w:tcBorders>
            <w:shd w:val="clear" w:color="000000" w:fill="FFFFFF"/>
            <w:vAlign w:val="center"/>
            <w:hideMark/>
          </w:tcPr>
          <w:p w14:paraId="1695E559"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0F8C356B"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10E9F230"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79FCC445"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71028B0B"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099D0821"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684D9973"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0404CB37"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46F4A8D0"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32FD175E"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327648E4" w14:textId="77777777" w:rsidR="009216B6" w:rsidRPr="009C06F9" w:rsidRDefault="009216B6" w:rsidP="00022D5C">
            <w:pPr>
              <w:ind w:left="-57" w:right="-57" w:firstLine="0"/>
              <w:jc w:val="center"/>
              <w:rPr>
                <w:lang w:eastAsia="ru-RU"/>
              </w:rPr>
            </w:pPr>
            <w:r w:rsidRPr="009C06F9">
              <w:rPr>
                <w:lang w:eastAsia="ru-RU"/>
              </w:rPr>
              <w:t>375,0</w:t>
            </w:r>
          </w:p>
        </w:tc>
        <w:tc>
          <w:tcPr>
            <w:tcW w:w="271" w:type="pct"/>
            <w:tcBorders>
              <w:top w:val="nil"/>
              <w:left w:val="nil"/>
              <w:bottom w:val="single" w:sz="4" w:space="0" w:color="auto"/>
              <w:right w:val="single" w:sz="4" w:space="0" w:color="auto"/>
            </w:tcBorders>
            <w:shd w:val="clear" w:color="000000" w:fill="FFFFFF"/>
            <w:vAlign w:val="center"/>
            <w:hideMark/>
          </w:tcPr>
          <w:p w14:paraId="7ED72133" w14:textId="77777777" w:rsidR="009216B6" w:rsidRPr="009C06F9" w:rsidRDefault="009216B6" w:rsidP="00022D5C">
            <w:pPr>
              <w:ind w:left="-57" w:right="-57" w:firstLine="0"/>
              <w:jc w:val="center"/>
              <w:rPr>
                <w:lang w:eastAsia="ru-RU"/>
              </w:rPr>
            </w:pPr>
            <w:r w:rsidRPr="009C06F9">
              <w:rPr>
                <w:lang w:eastAsia="ru-RU"/>
              </w:rPr>
              <w:t>375,0</w:t>
            </w:r>
          </w:p>
        </w:tc>
      </w:tr>
      <w:tr w:rsidR="009216B6" w:rsidRPr="009C06F9" w14:paraId="0ECC2397" w14:textId="77777777" w:rsidTr="009216B6">
        <w:trPr>
          <w:trHeight w:val="510"/>
        </w:trPr>
        <w:tc>
          <w:tcPr>
            <w:tcW w:w="1343" w:type="pct"/>
            <w:tcBorders>
              <w:top w:val="nil"/>
              <w:left w:val="single" w:sz="4" w:space="0" w:color="auto"/>
              <w:bottom w:val="single" w:sz="4" w:space="0" w:color="auto"/>
              <w:right w:val="single" w:sz="4" w:space="0" w:color="auto"/>
            </w:tcBorders>
            <w:shd w:val="clear" w:color="000000" w:fill="FFFFFF"/>
            <w:vAlign w:val="center"/>
            <w:hideMark/>
          </w:tcPr>
          <w:p w14:paraId="0B4094F1" w14:textId="77777777" w:rsidR="009216B6" w:rsidRPr="009C06F9" w:rsidRDefault="009216B6" w:rsidP="00022D5C">
            <w:pPr>
              <w:ind w:left="-57" w:right="-57" w:firstLine="0"/>
              <w:rPr>
                <w:lang w:eastAsia="ru-RU"/>
              </w:rPr>
            </w:pPr>
            <w:r w:rsidRPr="009C06F9">
              <w:rPr>
                <w:lang w:eastAsia="ru-RU"/>
              </w:rPr>
              <w:t>Тепловая мощность нетто</w:t>
            </w:r>
          </w:p>
        </w:tc>
        <w:tc>
          <w:tcPr>
            <w:tcW w:w="402" w:type="pct"/>
            <w:tcBorders>
              <w:top w:val="nil"/>
              <w:left w:val="nil"/>
              <w:bottom w:val="single" w:sz="4" w:space="0" w:color="auto"/>
              <w:right w:val="single" w:sz="4" w:space="0" w:color="auto"/>
            </w:tcBorders>
            <w:shd w:val="clear" w:color="000000" w:fill="FFFFFF"/>
            <w:vAlign w:val="center"/>
            <w:hideMark/>
          </w:tcPr>
          <w:p w14:paraId="479EA3CA" w14:textId="77777777" w:rsidR="009216B6" w:rsidRPr="009C06F9" w:rsidRDefault="009216B6" w:rsidP="00022D5C">
            <w:pPr>
              <w:ind w:left="-57" w:right="-57" w:firstLine="0"/>
              <w:jc w:val="center"/>
              <w:rPr>
                <w:lang w:eastAsia="ru-RU"/>
              </w:rPr>
            </w:pPr>
            <w:r w:rsidRPr="009C06F9">
              <w:rPr>
                <w:lang w:eastAsia="ru-RU"/>
              </w:rPr>
              <w:t>Гкал/час</w:t>
            </w:r>
          </w:p>
        </w:tc>
        <w:tc>
          <w:tcPr>
            <w:tcW w:w="271" w:type="pct"/>
            <w:tcBorders>
              <w:top w:val="nil"/>
              <w:left w:val="nil"/>
              <w:bottom w:val="single" w:sz="4" w:space="0" w:color="auto"/>
              <w:right w:val="single" w:sz="4" w:space="0" w:color="auto"/>
            </w:tcBorders>
            <w:shd w:val="clear" w:color="000000" w:fill="FFFFFF"/>
            <w:vAlign w:val="center"/>
            <w:hideMark/>
          </w:tcPr>
          <w:p w14:paraId="533254AE"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4CE7861B"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69108D0D"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3B00245C"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0F7FA1D6"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2E703C00"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22BA9AC0"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6BCF8DEA"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148445DE"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317912DE"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0CD5917D" w14:textId="77777777" w:rsidR="009216B6" w:rsidRPr="009C06F9" w:rsidRDefault="009216B6" w:rsidP="00022D5C">
            <w:pPr>
              <w:ind w:left="-57" w:right="-57" w:firstLine="0"/>
              <w:jc w:val="center"/>
              <w:rPr>
                <w:lang w:eastAsia="ru-RU"/>
              </w:rPr>
            </w:pPr>
            <w:r w:rsidRPr="009C06F9">
              <w:rPr>
                <w:lang w:eastAsia="ru-RU"/>
              </w:rPr>
              <w:t>366,2</w:t>
            </w:r>
          </w:p>
        </w:tc>
        <w:tc>
          <w:tcPr>
            <w:tcW w:w="271" w:type="pct"/>
            <w:tcBorders>
              <w:top w:val="nil"/>
              <w:left w:val="nil"/>
              <w:bottom w:val="single" w:sz="4" w:space="0" w:color="auto"/>
              <w:right w:val="single" w:sz="4" w:space="0" w:color="auto"/>
            </w:tcBorders>
            <w:shd w:val="clear" w:color="000000" w:fill="FFFFFF"/>
            <w:vAlign w:val="center"/>
            <w:hideMark/>
          </w:tcPr>
          <w:p w14:paraId="783B1CC8" w14:textId="77777777" w:rsidR="009216B6" w:rsidRPr="009C06F9" w:rsidRDefault="009216B6" w:rsidP="00022D5C">
            <w:pPr>
              <w:ind w:left="-57" w:right="-57" w:firstLine="0"/>
              <w:jc w:val="center"/>
              <w:rPr>
                <w:lang w:eastAsia="ru-RU"/>
              </w:rPr>
            </w:pPr>
            <w:r w:rsidRPr="009C06F9">
              <w:rPr>
                <w:lang w:eastAsia="ru-RU"/>
              </w:rPr>
              <w:t>366,2</w:t>
            </w:r>
          </w:p>
        </w:tc>
      </w:tr>
      <w:tr w:rsidR="009216B6" w:rsidRPr="009C06F9" w14:paraId="71073904" w14:textId="77777777" w:rsidTr="009216B6">
        <w:trPr>
          <w:trHeight w:val="510"/>
        </w:trPr>
        <w:tc>
          <w:tcPr>
            <w:tcW w:w="1343" w:type="pct"/>
            <w:tcBorders>
              <w:top w:val="nil"/>
              <w:left w:val="single" w:sz="4" w:space="0" w:color="auto"/>
              <w:bottom w:val="single" w:sz="4" w:space="0" w:color="auto"/>
              <w:right w:val="single" w:sz="4" w:space="0" w:color="auto"/>
            </w:tcBorders>
            <w:shd w:val="clear" w:color="000000" w:fill="FFFFFF"/>
            <w:vAlign w:val="center"/>
            <w:hideMark/>
          </w:tcPr>
          <w:p w14:paraId="487DFFF1" w14:textId="77777777" w:rsidR="009216B6" w:rsidRPr="009C06F9" w:rsidRDefault="009216B6" w:rsidP="00022D5C">
            <w:pPr>
              <w:ind w:left="-57" w:right="-57" w:firstLine="0"/>
              <w:rPr>
                <w:lang w:eastAsia="ru-RU"/>
              </w:rPr>
            </w:pPr>
            <w:r w:rsidRPr="009C06F9">
              <w:rPr>
                <w:lang w:eastAsia="ru-RU"/>
              </w:rPr>
              <w:t>Присоединенная нагрузка</w:t>
            </w:r>
          </w:p>
        </w:tc>
        <w:tc>
          <w:tcPr>
            <w:tcW w:w="402" w:type="pct"/>
            <w:tcBorders>
              <w:top w:val="nil"/>
              <w:left w:val="nil"/>
              <w:bottom w:val="single" w:sz="4" w:space="0" w:color="auto"/>
              <w:right w:val="single" w:sz="4" w:space="0" w:color="auto"/>
            </w:tcBorders>
            <w:shd w:val="clear" w:color="000000" w:fill="FFFFFF"/>
            <w:vAlign w:val="center"/>
            <w:hideMark/>
          </w:tcPr>
          <w:p w14:paraId="24D0A136" w14:textId="77777777" w:rsidR="009216B6" w:rsidRPr="009C06F9" w:rsidRDefault="009216B6" w:rsidP="00022D5C">
            <w:pPr>
              <w:ind w:left="-57" w:right="-57" w:firstLine="0"/>
              <w:jc w:val="center"/>
              <w:rPr>
                <w:lang w:eastAsia="ru-RU"/>
              </w:rPr>
            </w:pPr>
            <w:r w:rsidRPr="009C06F9">
              <w:rPr>
                <w:lang w:eastAsia="ru-RU"/>
              </w:rPr>
              <w:t>Гкал/час</w:t>
            </w:r>
          </w:p>
        </w:tc>
        <w:tc>
          <w:tcPr>
            <w:tcW w:w="271" w:type="pct"/>
            <w:tcBorders>
              <w:top w:val="nil"/>
              <w:left w:val="nil"/>
              <w:bottom w:val="single" w:sz="4" w:space="0" w:color="auto"/>
              <w:right w:val="single" w:sz="4" w:space="0" w:color="auto"/>
            </w:tcBorders>
            <w:shd w:val="clear" w:color="000000" w:fill="FFFFFF"/>
            <w:vAlign w:val="center"/>
            <w:hideMark/>
          </w:tcPr>
          <w:p w14:paraId="236AE202" w14:textId="77777777" w:rsidR="009216B6" w:rsidRPr="009C06F9" w:rsidRDefault="009216B6" w:rsidP="00022D5C">
            <w:pPr>
              <w:ind w:left="-57" w:right="-57" w:firstLine="0"/>
              <w:jc w:val="center"/>
              <w:rPr>
                <w:lang w:eastAsia="ru-RU"/>
              </w:rPr>
            </w:pPr>
            <w:r w:rsidRPr="009C06F9">
              <w:rPr>
                <w:lang w:eastAsia="ru-RU"/>
              </w:rPr>
              <w:t>293,8</w:t>
            </w:r>
          </w:p>
        </w:tc>
        <w:tc>
          <w:tcPr>
            <w:tcW w:w="271" w:type="pct"/>
            <w:tcBorders>
              <w:top w:val="nil"/>
              <w:left w:val="nil"/>
              <w:bottom w:val="single" w:sz="4" w:space="0" w:color="auto"/>
              <w:right w:val="single" w:sz="4" w:space="0" w:color="auto"/>
            </w:tcBorders>
            <w:shd w:val="clear" w:color="000000" w:fill="FFFFFF"/>
            <w:vAlign w:val="center"/>
            <w:hideMark/>
          </w:tcPr>
          <w:p w14:paraId="566D24EA" w14:textId="77777777" w:rsidR="009216B6" w:rsidRPr="009C06F9" w:rsidRDefault="009216B6" w:rsidP="00022D5C">
            <w:pPr>
              <w:ind w:left="-57" w:right="-57" w:firstLine="0"/>
              <w:jc w:val="center"/>
              <w:rPr>
                <w:lang w:eastAsia="ru-RU"/>
              </w:rPr>
            </w:pPr>
            <w:r w:rsidRPr="009C06F9">
              <w:rPr>
                <w:lang w:eastAsia="ru-RU"/>
              </w:rPr>
              <w:t>294,1</w:t>
            </w:r>
          </w:p>
        </w:tc>
        <w:tc>
          <w:tcPr>
            <w:tcW w:w="271" w:type="pct"/>
            <w:tcBorders>
              <w:top w:val="nil"/>
              <w:left w:val="nil"/>
              <w:bottom w:val="single" w:sz="4" w:space="0" w:color="auto"/>
              <w:right w:val="single" w:sz="4" w:space="0" w:color="auto"/>
            </w:tcBorders>
            <w:shd w:val="clear" w:color="000000" w:fill="FFFFFF"/>
            <w:vAlign w:val="center"/>
            <w:hideMark/>
          </w:tcPr>
          <w:p w14:paraId="342E1C12" w14:textId="77777777" w:rsidR="009216B6" w:rsidRPr="009C06F9" w:rsidRDefault="009216B6" w:rsidP="00022D5C">
            <w:pPr>
              <w:ind w:left="-57" w:right="-57" w:firstLine="0"/>
              <w:jc w:val="center"/>
              <w:rPr>
                <w:lang w:eastAsia="ru-RU"/>
              </w:rPr>
            </w:pPr>
            <w:r w:rsidRPr="009C06F9">
              <w:rPr>
                <w:lang w:eastAsia="ru-RU"/>
              </w:rPr>
              <w:t>294,7</w:t>
            </w:r>
          </w:p>
        </w:tc>
        <w:tc>
          <w:tcPr>
            <w:tcW w:w="271" w:type="pct"/>
            <w:tcBorders>
              <w:top w:val="nil"/>
              <w:left w:val="nil"/>
              <w:bottom w:val="single" w:sz="4" w:space="0" w:color="auto"/>
              <w:right w:val="single" w:sz="4" w:space="0" w:color="auto"/>
            </w:tcBorders>
            <w:shd w:val="clear" w:color="000000" w:fill="FFFFFF"/>
            <w:vAlign w:val="center"/>
            <w:hideMark/>
          </w:tcPr>
          <w:p w14:paraId="67F7AA11" w14:textId="77777777" w:rsidR="009216B6" w:rsidRPr="009C06F9" w:rsidRDefault="009216B6" w:rsidP="00022D5C">
            <w:pPr>
              <w:ind w:left="-57" w:right="-57" w:firstLine="0"/>
              <w:jc w:val="center"/>
              <w:rPr>
                <w:lang w:eastAsia="ru-RU"/>
              </w:rPr>
            </w:pPr>
            <w:r w:rsidRPr="009C06F9">
              <w:rPr>
                <w:lang w:eastAsia="ru-RU"/>
              </w:rPr>
              <w:t>295,2</w:t>
            </w:r>
          </w:p>
        </w:tc>
        <w:tc>
          <w:tcPr>
            <w:tcW w:w="271" w:type="pct"/>
            <w:tcBorders>
              <w:top w:val="nil"/>
              <w:left w:val="nil"/>
              <w:bottom w:val="single" w:sz="4" w:space="0" w:color="auto"/>
              <w:right w:val="single" w:sz="4" w:space="0" w:color="auto"/>
            </w:tcBorders>
            <w:shd w:val="clear" w:color="000000" w:fill="FFFFFF"/>
            <w:vAlign w:val="center"/>
            <w:hideMark/>
          </w:tcPr>
          <w:p w14:paraId="23442B9D" w14:textId="77777777" w:rsidR="009216B6" w:rsidRPr="009C06F9" w:rsidRDefault="009216B6" w:rsidP="00022D5C">
            <w:pPr>
              <w:ind w:left="-57" w:right="-57" w:firstLine="0"/>
              <w:jc w:val="center"/>
              <w:rPr>
                <w:lang w:eastAsia="ru-RU"/>
              </w:rPr>
            </w:pPr>
            <w:r w:rsidRPr="009C06F9">
              <w:rPr>
                <w:lang w:eastAsia="ru-RU"/>
              </w:rPr>
              <w:t>295,8</w:t>
            </w:r>
          </w:p>
        </w:tc>
        <w:tc>
          <w:tcPr>
            <w:tcW w:w="271" w:type="pct"/>
            <w:tcBorders>
              <w:top w:val="nil"/>
              <w:left w:val="nil"/>
              <w:bottom w:val="single" w:sz="4" w:space="0" w:color="auto"/>
              <w:right w:val="single" w:sz="4" w:space="0" w:color="auto"/>
            </w:tcBorders>
            <w:shd w:val="clear" w:color="000000" w:fill="FFFFFF"/>
            <w:vAlign w:val="center"/>
            <w:hideMark/>
          </w:tcPr>
          <w:p w14:paraId="0949ECEC" w14:textId="77777777" w:rsidR="009216B6" w:rsidRPr="009C06F9" w:rsidRDefault="009216B6" w:rsidP="00022D5C">
            <w:pPr>
              <w:ind w:left="-57" w:right="-57" w:firstLine="0"/>
              <w:jc w:val="center"/>
              <w:rPr>
                <w:lang w:eastAsia="ru-RU"/>
              </w:rPr>
            </w:pPr>
            <w:r w:rsidRPr="009C06F9">
              <w:rPr>
                <w:lang w:eastAsia="ru-RU"/>
              </w:rPr>
              <w:t>296,4</w:t>
            </w:r>
          </w:p>
        </w:tc>
        <w:tc>
          <w:tcPr>
            <w:tcW w:w="271" w:type="pct"/>
            <w:tcBorders>
              <w:top w:val="nil"/>
              <w:left w:val="nil"/>
              <w:bottom w:val="single" w:sz="4" w:space="0" w:color="auto"/>
              <w:right w:val="single" w:sz="4" w:space="0" w:color="auto"/>
            </w:tcBorders>
            <w:shd w:val="clear" w:color="000000" w:fill="FFFFFF"/>
            <w:vAlign w:val="center"/>
            <w:hideMark/>
          </w:tcPr>
          <w:p w14:paraId="7412C6C3" w14:textId="77777777" w:rsidR="009216B6" w:rsidRPr="009C06F9" w:rsidRDefault="009216B6" w:rsidP="00022D5C">
            <w:pPr>
              <w:ind w:left="-57" w:right="-57" w:firstLine="0"/>
              <w:jc w:val="center"/>
              <w:rPr>
                <w:lang w:eastAsia="ru-RU"/>
              </w:rPr>
            </w:pPr>
            <w:r w:rsidRPr="009C06F9">
              <w:rPr>
                <w:lang w:eastAsia="ru-RU"/>
              </w:rPr>
              <w:t>296,9</w:t>
            </w:r>
          </w:p>
        </w:tc>
        <w:tc>
          <w:tcPr>
            <w:tcW w:w="271" w:type="pct"/>
            <w:tcBorders>
              <w:top w:val="nil"/>
              <w:left w:val="nil"/>
              <w:bottom w:val="single" w:sz="4" w:space="0" w:color="auto"/>
              <w:right w:val="single" w:sz="4" w:space="0" w:color="auto"/>
            </w:tcBorders>
            <w:shd w:val="clear" w:color="000000" w:fill="FFFFFF"/>
            <w:vAlign w:val="center"/>
            <w:hideMark/>
          </w:tcPr>
          <w:p w14:paraId="0F602D6A" w14:textId="77777777" w:rsidR="009216B6" w:rsidRPr="009C06F9" w:rsidRDefault="009216B6" w:rsidP="00022D5C">
            <w:pPr>
              <w:ind w:left="-57" w:right="-57" w:firstLine="0"/>
              <w:jc w:val="center"/>
              <w:rPr>
                <w:lang w:eastAsia="ru-RU"/>
              </w:rPr>
            </w:pPr>
            <w:r w:rsidRPr="009C06F9">
              <w:rPr>
                <w:lang w:eastAsia="ru-RU"/>
              </w:rPr>
              <w:t>297,5</w:t>
            </w:r>
          </w:p>
        </w:tc>
        <w:tc>
          <w:tcPr>
            <w:tcW w:w="271" w:type="pct"/>
            <w:tcBorders>
              <w:top w:val="nil"/>
              <w:left w:val="nil"/>
              <w:bottom w:val="single" w:sz="4" w:space="0" w:color="auto"/>
              <w:right w:val="single" w:sz="4" w:space="0" w:color="auto"/>
            </w:tcBorders>
            <w:shd w:val="clear" w:color="000000" w:fill="FFFFFF"/>
            <w:vAlign w:val="center"/>
            <w:hideMark/>
          </w:tcPr>
          <w:p w14:paraId="77BAF7AC" w14:textId="77777777" w:rsidR="009216B6" w:rsidRPr="009C06F9" w:rsidRDefault="009216B6" w:rsidP="00022D5C">
            <w:pPr>
              <w:ind w:left="-57" w:right="-57" w:firstLine="0"/>
              <w:jc w:val="center"/>
              <w:rPr>
                <w:lang w:eastAsia="ru-RU"/>
              </w:rPr>
            </w:pPr>
            <w:r w:rsidRPr="009C06F9">
              <w:rPr>
                <w:lang w:eastAsia="ru-RU"/>
              </w:rPr>
              <w:t>298,1</w:t>
            </w:r>
          </w:p>
        </w:tc>
        <w:tc>
          <w:tcPr>
            <w:tcW w:w="271" w:type="pct"/>
            <w:tcBorders>
              <w:top w:val="nil"/>
              <w:left w:val="nil"/>
              <w:bottom w:val="single" w:sz="4" w:space="0" w:color="auto"/>
              <w:right w:val="single" w:sz="4" w:space="0" w:color="auto"/>
            </w:tcBorders>
            <w:shd w:val="clear" w:color="000000" w:fill="FFFFFF"/>
            <w:vAlign w:val="center"/>
            <w:hideMark/>
          </w:tcPr>
          <w:p w14:paraId="5ABC7C37" w14:textId="77777777" w:rsidR="009216B6" w:rsidRPr="009C06F9" w:rsidRDefault="009216B6" w:rsidP="00022D5C">
            <w:pPr>
              <w:ind w:left="-57" w:right="-57" w:firstLine="0"/>
              <w:jc w:val="center"/>
              <w:rPr>
                <w:lang w:eastAsia="ru-RU"/>
              </w:rPr>
            </w:pPr>
            <w:r w:rsidRPr="009C06F9">
              <w:rPr>
                <w:lang w:eastAsia="ru-RU"/>
              </w:rPr>
              <w:t>298,6</w:t>
            </w:r>
          </w:p>
        </w:tc>
        <w:tc>
          <w:tcPr>
            <w:tcW w:w="271" w:type="pct"/>
            <w:tcBorders>
              <w:top w:val="nil"/>
              <w:left w:val="nil"/>
              <w:bottom w:val="single" w:sz="4" w:space="0" w:color="auto"/>
              <w:right w:val="single" w:sz="4" w:space="0" w:color="auto"/>
            </w:tcBorders>
            <w:shd w:val="clear" w:color="000000" w:fill="FFFFFF"/>
            <w:vAlign w:val="center"/>
            <w:hideMark/>
          </w:tcPr>
          <w:p w14:paraId="0BF63834" w14:textId="77777777" w:rsidR="009216B6" w:rsidRPr="009C06F9" w:rsidRDefault="009216B6" w:rsidP="00022D5C">
            <w:pPr>
              <w:ind w:left="-57" w:right="-57" w:firstLine="0"/>
              <w:jc w:val="center"/>
              <w:rPr>
                <w:lang w:eastAsia="ru-RU"/>
              </w:rPr>
            </w:pPr>
            <w:r w:rsidRPr="009C06F9">
              <w:rPr>
                <w:lang w:eastAsia="ru-RU"/>
              </w:rPr>
              <w:t>299,2</w:t>
            </w:r>
          </w:p>
        </w:tc>
        <w:tc>
          <w:tcPr>
            <w:tcW w:w="271" w:type="pct"/>
            <w:tcBorders>
              <w:top w:val="nil"/>
              <w:left w:val="nil"/>
              <w:bottom w:val="single" w:sz="4" w:space="0" w:color="auto"/>
              <w:right w:val="single" w:sz="4" w:space="0" w:color="auto"/>
            </w:tcBorders>
            <w:shd w:val="clear" w:color="000000" w:fill="FFFFFF"/>
            <w:vAlign w:val="center"/>
            <w:hideMark/>
          </w:tcPr>
          <w:p w14:paraId="7FD6DDC8" w14:textId="77777777" w:rsidR="009216B6" w:rsidRPr="009C06F9" w:rsidRDefault="009216B6" w:rsidP="00022D5C">
            <w:pPr>
              <w:ind w:left="-57" w:right="-57" w:firstLine="0"/>
              <w:jc w:val="center"/>
              <w:rPr>
                <w:lang w:eastAsia="ru-RU"/>
              </w:rPr>
            </w:pPr>
            <w:r w:rsidRPr="009C06F9">
              <w:rPr>
                <w:lang w:eastAsia="ru-RU"/>
              </w:rPr>
              <w:t>299,2</w:t>
            </w:r>
          </w:p>
        </w:tc>
      </w:tr>
      <w:tr w:rsidR="009216B6" w:rsidRPr="009C06F9" w14:paraId="5ECF6555" w14:textId="77777777" w:rsidTr="009216B6">
        <w:trPr>
          <w:trHeight w:val="510"/>
        </w:trPr>
        <w:tc>
          <w:tcPr>
            <w:tcW w:w="1343" w:type="pct"/>
            <w:vMerge w:val="restart"/>
            <w:tcBorders>
              <w:top w:val="nil"/>
              <w:left w:val="single" w:sz="4" w:space="0" w:color="auto"/>
              <w:bottom w:val="single" w:sz="4" w:space="0" w:color="auto"/>
              <w:right w:val="single" w:sz="4" w:space="0" w:color="auto"/>
            </w:tcBorders>
            <w:shd w:val="clear" w:color="000000" w:fill="FFFFFF"/>
            <w:vAlign w:val="center"/>
            <w:hideMark/>
          </w:tcPr>
          <w:p w14:paraId="3D2335EE" w14:textId="791E98DF" w:rsidR="009216B6" w:rsidRPr="009C06F9" w:rsidRDefault="009216B6" w:rsidP="00022D5C">
            <w:pPr>
              <w:ind w:left="-57" w:right="-57" w:firstLine="0"/>
              <w:rPr>
                <w:lang w:eastAsia="ru-RU"/>
              </w:rPr>
            </w:pPr>
            <w:r w:rsidRPr="009C06F9">
              <w:rPr>
                <w:lang w:eastAsia="ru-RU"/>
              </w:rPr>
              <w:t>Резерв (</w:t>
            </w:r>
            <w:r w:rsidR="003A1BB8">
              <w:rPr>
                <w:lang w:eastAsia="ru-RU"/>
              </w:rPr>
              <w:t>«</w:t>
            </w:r>
            <w:r w:rsidRPr="009C06F9">
              <w:rPr>
                <w:lang w:eastAsia="ru-RU"/>
              </w:rPr>
              <w:t>+</w:t>
            </w:r>
            <w:r w:rsidR="003A1BB8">
              <w:rPr>
                <w:lang w:eastAsia="ru-RU"/>
              </w:rPr>
              <w:t>»</w:t>
            </w:r>
            <w:r w:rsidRPr="009C06F9">
              <w:rPr>
                <w:lang w:eastAsia="ru-RU"/>
              </w:rPr>
              <w:t>)/ Дефицит (</w:t>
            </w:r>
            <w:r w:rsidR="003A1BB8">
              <w:rPr>
                <w:lang w:eastAsia="ru-RU"/>
              </w:rPr>
              <w:t>«</w:t>
            </w:r>
            <w:r w:rsidRPr="009C06F9">
              <w:rPr>
                <w:lang w:eastAsia="ru-RU"/>
              </w:rPr>
              <w:t>-</w:t>
            </w:r>
            <w:r w:rsidR="003A1BB8">
              <w:rPr>
                <w:lang w:eastAsia="ru-RU"/>
              </w:rPr>
              <w:t>»</w:t>
            </w:r>
            <w:r w:rsidRPr="009C06F9">
              <w:rPr>
                <w:lang w:eastAsia="ru-RU"/>
              </w:rPr>
              <w:t>)</w:t>
            </w:r>
          </w:p>
        </w:tc>
        <w:tc>
          <w:tcPr>
            <w:tcW w:w="402" w:type="pct"/>
            <w:tcBorders>
              <w:top w:val="nil"/>
              <w:left w:val="nil"/>
              <w:bottom w:val="single" w:sz="4" w:space="0" w:color="auto"/>
              <w:right w:val="single" w:sz="4" w:space="0" w:color="auto"/>
            </w:tcBorders>
            <w:shd w:val="clear" w:color="000000" w:fill="FFFFFF"/>
            <w:vAlign w:val="center"/>
            <w:hideMark/>
          </w:tcPr>
          <w:p w14:paraId="0AD8BF76" w14:textId="77777777" w:rsidR="009216B6" w:rsidRPr="009C06F9" w:rsidRDefault="009216B6" w:rsidP="00022D5C">
            <w:pPr>
              <w:ind w:left="-57" w:right="-57" w:firstLine="0"/>
              <w:jc w:val="center"/>
              <w:rPr>
                <w:lang w:eastAsia="ru-RU"/>
              </w:rPr>
            </w:pPr>
            <w:r w:rsidRPr="009C06F9">
              <w:rPr>
                <w:lang w:eastAsia="ru-RU"/>
              </w:rPr>
              <w:t>Гкал/час</w:t>
            </w:r>
          </w:p>
        </w:tc>
        <w:tc>
          <w:tcPr>
            <w:tcW w:w="271" w:type="pct"/>
            <w:tcBorders>
              <w:top w:val="nil"/>
              <w:left w:val="nil"/>
              <w:bottom w:val="single" w:sz="4" w:space="0" w:color="auto"/>
              <w:right w:val="single" w:sz="4" w:space="0" w:color="auto"/>
            </w:tcBorders>
            <w:shd w:val="clear" w:color="000000" w:fill="FFFFFF"/>
            <w:vAlign w:val="center"/>
            <w:hideMark/>
          </w:tcPr>
          <w:p w14:paraId="1FC3CE4A" w14:textId="77777777" w:rsidR="009216B6" w:rsidRPr="009C06F9" w:rsidRDefault="009216B6" w:rsidP="00022D5C">
            <w:pPr>
              <w:ind w:left="-57" w:right="-57" w:firstLine="0"/>
              <w:jc w:val="center"/>
              <w:rPr>
                <w:lang w:eastAsia="ru-RU"/>
              </w:rPr>
            </w:pPr>
            <w:r w:rsidRPr="009C06F9">
              <w:rPr>
                <w:lang w:eastAsia="ru-RU"/>
              </w:rPr>
              <w:t>72,4</w:t>
            </w:r>
          </w:p>
        </w:tc>
        <w:tc>
          <w:tcPr>
            <w:tcW w:w="271" w:type="pct"/>
            <w:tcBorders>
              <w:top w:val="nil"/>
              <w:left w:val="nil"/>
              <w:bottom w:val="single" w:sz="4" w:space="0" w:color="auto"/>
              <w:right w:val="single" w:sz="4" w:space="0" w:color="auto"/>
            </w:tcBorders>
            <w:shd w:val="clear" w:color="000000" w:fill="FFFFFF"/>
            <w:vAlign w:val="center"/>
            <w:hideMark/>
          </w:tcPr>
          <w:p w14:paraId="35CDBEEE" w14:textId="77777777" w:rsidR="009216B6" w:rsidRPr="009C06F9" w:rsidRDefault="009216B6" w:rsidP="00022D5C">
            <w:pPr>
              <w:ind w:left="-57" w:right="-57" w:firstLine="0"/>
              <w:jc w:val="center"/>
              <w:rPr>
                <w:lang w:eastAsia="ru-RU"/>
              </w:rPr>
            </w:pPr>
            <w:r w:rsidRPr="009C06F9">
              <w:rPr>
                <w:lang w:eastAsia="ru-RU"/>
              </w:rPr>
              <w:t>72,1</w:t>
            </w:r>
          </w:p>
        </w:tc>
        <w:tc>
          <w:tcPr>
            <w:tcW w:w="271" w:type="pct"/>
            <w:tcBorders>
              <w:top w:val="nil"/>
              <w:left w:val="nil"/>
              <w:bottom w:val="single" w:sz="4" w:space="0" w:color="auto"/>
              <w:right w:val="single" w:sz="4" w:space="0" w:color="auto"/>
            </w:tcBorders>
            <w:shd w:val="clear" w:color="000000" w:fill="FFFFFF"/>
            <w:vAlign w:val="center"/>
            <w:hideMark/>
          </w:tcPr>
          <w:p w14:paraId="31228654" w14:textId="77777777" w:rsidR="009216B6" w:rsidRPr="009C06F9" w:rsidRDefault="009216B6" w:rsidP="00022D5C">
            <w:pPr>
              <w:ind w:left="-57" w:right="-57" w:firstLine="0"/>
              <w:jc w:val="center"/>
              <w:rPr>
                <w:lang w:eastAsia="ru-RU"/>
              </w:rPr>
            </w:pPr>
            <w:r w:rsidRPr="009C06F9">
              <w:rPr>
                <w:lang w:eastAsia="ru-RU"/>
              </w:rPr>
              <w:t>71,5</w:t>
            </w:r>
          </w:p>
        </w:tc>
        <w:tc>
          <w:tcPr>
            <w:tcW w:w="271" w:type="pct"/>
            <w:tcBorders>
              <w:top w:val="nil"/>
              <w:left w:val="nil"/>
              <w:bottom w:val="single" w:sz="4" w:space="0" w:color="auto"/>
              <w:right w:val="single" w:sz="4" w:space="0" w:color="auto"/>
            </w:tcBorders>
            <w:shd w:val="clear" w:color="000000" w:fill="FFFFFF"/>
            <w:vAlign w:val="center"/>
            <w:hideMark/>
          </w:tcPr>
          <w:p w14:paraId="14882480" w14:textId="77777777" w:rsidR="009216B6" w:rsidRPr="009C06F9" w:rsidRDefault="009216B6" w:rsidP="00022D5C">
            <w:pPr>
              <w:ind w:left="-57" w:right="-57" w:firstLine="0"/>
              <w:jc w:val="center"/>
              <w:rPr>
                <w:lang w:eastAsia="ru-RU"/>
              </w:rPr>
            </w:pPr>
            <w:r w:rsidRPr="009C06F9">
              <w:rPr>
                <w:lang w:eastAsia="ru-RU"/>
              </w:rPr>
              <w:t>71,0</w:t>
            </w:r>
          </w:p>
        </w:tc>
        <w:tc>
          <w:tcPr>
            <w:tcW w:w="271" w:type="pct"/>
            <w:tcBorders>
              <w:top w:val="nil"/>
              <w:left w:val="nil"/>
              <w:bottom w:val="single" w:sz="4" w:space="0" w:color="auto"/>
              <w:right w:val="single" w:sz="4" w:space="0" w:color="auto"/>
            </w:tcBorders>
            <w:shd w:val="clear" w:color="000000" w:fill="FFFFFF"/>
            <w:vAlign w:val="center"/>
            <w:hideMark/>
          </w:tcPr>
          <w:p w14:paraId="45ED1020" w14:textId="77777777" w:rsidR="009216B6" w:rsidRPr="009C06F9" w:rsidRDefault="009216B6" w:rsidP="00022D5C">
            <w:pPr>
              <w:ind w:left="-57" w:right="-57" w:firstLine="0"/>
              <w:jc w:val="center"/>
              <w:rPr>
                <w:lang w:eastAsia="ru-RU"/>
              </w:rPr>
            </w:pPr>
            <w:r w:rsidRPr="009C06F9">
              <w:rPr>
                <w:lang w:eastAsia="ru-RU"/>
              </w:rPr>
              <w:t>70,4</w:t>
            </w:r>
          </w:p>
        </w:tc>
        <w:tc>
          <w:tcPr>
            <w:tcW w:w="271" w:type="pct"/>
            <w:tcBorders>
              <w:top w:val="nil"/>
              <w:left w:val="nil"/>
              <w:bottom w:val="single" w:sz="4" w:space="0" w:color="auto"/>
              <w:right w:val="single" w:sz="4" w:space="0" w:color="auto"/>
            </w:tcBorders>
            <w:shd w:val="clear" w:color="000000" w:fill="FFFFFF"/>
            <w:vAlign w:val="center"/>
            <w:hideMark/>
          </w:tcPr>
          <w:p w14:paraId="32907C5C" w14:textId="77777777" w:rsidR="009216B6" w:rsidRPr="009C06F9" w:rsidRDefault="009216B6" w:rsidP="00022D5C">
            <w:pPr>
              <w:ind w:left="-57" w:right="-57" w:firstLine="0"/>
              <w:jc w:val="center"/>
              <w:rPr>
                <w:lang w:eastAsia="ru-RU"/>
              </w:rPr>
            </w:pPr>
            <w:r w:rsidRPr="009C06F9">
              <w:rPr>
                <w:lang w:eastAsia="ru-RU"/>
              </w:rPr>
              <w:t>69,8</w:t>
            </w:r>
          </w:p>
        </w:tc>
        <w:tc>
          <w:tcPr>
            <w:tcW w:w="271" w:type="pct"/>
            <w:tcBorders>
              <w:top w:val="nil"/>
              <w:left w:val="nil"/>
              <w:bottom w:val="single" w:sz="4" w:space="0" w:color="auto"/>
              <w:right w:val="single" w:sz="4" w:space="0" w:color="auto"/>
            </w:tcBorders>
            <w:shd w:val="clear" w:color="000000" w:fill="FFFFFF"/>
            <w:vAlign w:val="center"/>
            <w:hideMark/>
          </w:tcPr>
          <w:p w14:paraId="6BFF9C01" w14:textId="77777777" w:rsidR="009216B6" w:rsidRPr="009C06F9" w:rsidRDefault="009216B6" w:rsidP="00022D5C">
            <w:pPr>
              <w:ind w:left="-57" w:right="-57" w:firstLine="0"/>
              <w:jc w:val="center"/>
              <w:rPr>
                <w:lang w:eastAsia="ru-RU"/>
              </w:rPr>
            </w:pPr>
            <w:r w:rsidRPr="009C06F9">
              <w:rPr>
                <w:lang w:eastAsia="ru-RU"/>
              </w:rPr>
              <w:t>69,3</w:t>
            </w:r>
          </w:p>
        </w:tc>
        <w:tc>
          <w:tcPr>
            <w:tcW w:w="271" w:type="pct"/>
            <w:tcBorders>
              <w:top w:val="nil"/>
              <w:left w:val="nil"/>
              <w:bottom w:val="single" w:sz="4" w:space="0" w:color="auto"/>
              <w:right w:val="single" w:sz="4" w:space="0" w:color="auto"/>
            </w:tcBorders>
            <w:shd w:val="clear" w:color="000000" w:fill="FFFFFF"/>
            <w:vAlign w:val="center"/>
            <w:hideMark/>
          </w:tcPr>
          <w:p w14:paraId="4810B040" w14:textId="77777777" w:rsidR="009216B6" w:rsidRPr="009C06F9" w:rsidRDefault="009216B6" w:rsidP="00022D5C">
            <w:pPr>
              <w:ind w:left="-57" w:right="-57" w:firstLine="0"/>
              <w:jc w:val="center"/>
              <w:rPr>
                <w:lang w:eastAsia="ru-RU"/>
              </w:rPr>
            </w:pPr>
            <w:r w:rsidRPr="009C06F9">
              <w:rPr>
                <w:lang w:eastAsia="ru-RU"/>
              </w:rPr>
              <w:t>68,7</w:t>
            </w:r>
          </w:p>
        </w:tc>
        <w:tc>
          <w:tcPr>
            <w:tcW w:w="271" w:type="pct"/>
            <w:tcBorders>
              <w:top w:val="nil"/>
              <w:left w:val="nil"/>
              <w:bottom w:val="single" w:sz="4" w:space="0" w:color="auto"/>
              <w:right w:val="single" w:sz="4" w:space="0" w:color="auto"/>
            </w:tcBorders>
            <w:shd w:val="clear" w:color="000000" w:fill="FFFFFF"/>
            <w:vAlign w:val="center"/>
            <w:hideMark/>
          </w:tcPr>
          <w:p w14:paraId="434651A7" w14:textId="77777777" w:rsidR="009216B6" w:rsidRPr="009C06F9" w:rsidRDefault="009216B6" w:rsidP="00022D5C">
            <w:pPr>
              <w:ind w:left="-57" w:right="-57" w:firstLine="0"/>
              <w:jc w:val="center"/>
              <w:rPr>
                <w:lang w:eastAsia="ru-RU"/>
              </w:rPr>
            </w:pPr>
            <w:r w:rsidRPr="009C06F9">
              <w:rPr>
                <w:lang w:eastAsia="ru-RU"/>
              </w:rPr>
              <w:t>68,1</w:t>
            </w:r>
          </w:p>
        </w:tc>
        <w:tc>
          <w:tcPr>
            <w:tcW w:w="271" w:type="pct"/>
            <w:tcBorders>
              <w:top w:val="nil"/>
              <w:left w:val="nil"/>
              <w:bottom w:val="single" w:sz="4" w:space="0" w:color="auto"/>
              <w:right w:val="single" w:sz="4" w:space="0" w:color="auto"/>
            </w:tcBorders>
            <w:shd w:val="clear" w:color="000000" w:fill="FFFFFF"/>
            <w:vAlign w:val="center"/>
            <w:hideMark/>
          </w:tcPr>
          <w:p w14:paraId="7BB75BAA" w14:textId="77777777" w:rsidR="009216B6" w:rsidRPr="009C06F9" w:rsidRDefault="009216B6" w:rsidP="00022D5C">
            <w:pPr>
              <w:ind w:left="-57" w:right="-57" w:firstLine="0"/>
              <w:jc w:val="center"/>
              <w:rPr>
                <w:lang w:eastAsia="ru-RU"/>
              </w:rPr>
            </w:pPr>
            <w:r w:rsidRPr="009C06F9">
              <w:rPr>
                <w:lang w:eastAsia="ru-RU"/>
              </w:rPr>
              <w:t>67,6</w:t>
            </w:r>
          </w:p>
        </w:tc>
        <w:tc>
          <w:tcPr>
            <w:tcW w:w="271" w:type="pct"/>
            <w:tcBorders>
              <w:top w:val="nil"/>
              <w:left w:val="nil"/>
              <w:bottom w:val="single" w:sz="4" w:space="0" w:color="auto"/>
              <w:right w:val="single" w:sz="4" w:space="0" w:color="auto"/>
            </w:tcBorders>
            <w:shd w:val="clear" w:color="000000" w:fill="FFFFFF"/>
            <w:vAlign w:val="center"/>
            <w:hideMark/>
          </w:tcPr>
          <w:p w14:paraId="44448D75" w14:textId="77777777" w:rsidR="009216B6" w:rsidRPr="009C06F9" w:rsidRDefault="009216B6" w:rsidP="00022D5C">
            <w:pPr>
              <w:ind w:left="-57" w:right="-57" w:firstLine="0"/>
              <w:jc w:val="center"/>
              <w:rPr>
                <w:lang w:eastAsia="ru-RU"/>
              </w:rPr>
            </w:pPr>
            <w:r w:rsidRPr="009C06F9">
              <w:rPr>
                <w:lang w:eastAsia="ru-RU"/>
              </w:rPr>
              <w:t>67,0</w:t>
            </w:r>
          </w:p>
        </w:tc>
        <w:tc>
          <w:tcPr>
            <w:tcW w:w="271" w:type="pct"/>
            <w:tcBorders>
              <w:top w:val="nil"/>
              <w:left w:val="nil"/>
              <w:bottom w:val="single" w:sz="4" w:space="0" w:color="auto"/>
              <w:right w:val="single" w:sz="4" w:space="0" w:color="auto"/>
            </w:tcBorders>
            <w:shd w:val="clear" w:color="000000" w:fill="FFFFFF"/>
            <w:vAlign w:val="center"/>
            <w:hideMark/>
          </w:tcPr>
          <w:p w14:paraId="14F38F5B" w14:textId="77777777" w:rsidR="009216B6" w:rsidRPr="009C06F9" w:rsidRDefault="009216B6" w:rsidP="00022D5C">
            <w:pPr>
              <w:ind w:left="-57" w:right="-57" w:firstLine="0"/>
              <w:jc w:val="center"/>
              <w:rPr>
                <w:lang w:eastAsia="ru-RU"/>
              </w:rPr>
            </w:pPr>
            <w:r w:rsidRPr="009C06F9">
              <w:rPr>
                <w:lang w:eastAsia="ru-RU"/>
              </w:rPr>
              <w:t>67,0</w:t>
            </w:r>
          </w:p>
        </w:tc>
      </w:tr>
      <w:tr w:rsidR="009216B6" w:rsidRPr="009C06F9" w14:paraId="5664EC05" w14:textId="77777777" w:rsidTr="009216B6">
        <w:trPr>
          <w:trHeight w:val="300"/>
        </w:trPr>
        <w:tc>
          <w:tcPr>
            <w:tcW w:w="1343" w:type="pct"/>
            <w:vMerge/>
            <w:tcBorders>
              <w:top w:val="nil"/>
              <w:left w:val="single" w:sz="4" w:space="0" w:color="auto"/>
              <w:bottom w:val="single" w:sz="4" w:space="0" w:color="auto"/>
              <w:right w:val="single" w:sz="4" w:space="0" w:color="auto"/>
            </w:tcBorders>
            <w:vAlign w:val="center"/>
            <w:hideMark/>
          </w:tcPr>
          <w:p w14:paraId="556F4E76" w14:textId="77777777" w:rsidR="009216B6" w:rsidRPr="009C06F9" w:rsidRDefault="009216B6" w:rsidP="00022D5C">
            <w:pPr>
              <w:ind w:left="-57" w:right="-57" w:firstLine="0"/>
              <w:rPr>
                <w:lang w:eastAsia="ru-RU"/>
              </w:rPr>
            </w:pPr>
          </w:p>
        </w:tc>
        <w:tc>
          <w:tcPr>
            <w:tcW w:w="402" w:type="pct"/>
            <w:tcBorders>
              <w:top w:val="nil"/>
              <w:left w:val="nil"/>
              <w:bottom w:val="single" w:sz="4" w:space="0" w:color="auto"/>
              <w:right w:val="single" w:sz="4" w:space="0" w:color="auto"/>
            </w:tcBorders>
            <w:shd w:val="clear" w:color="000000" w:fill="FFFFFF"/>
            <w:vAlign w:val="center"/>
            <w:hideMark/>
          </w:tcPr>
          <w:p w14:paraId="2A21E3E1" w14:textId="77777777" w:rsidR="009216B6" w:rsidRPr="009C06F9" w:rsidRDefault="009216B6" w:rsidP="00022D5C">
            <w:pPr>
              <w:ind w:left="-57" w:right="-57" w:firstLine="0"/>
              <w:jc w:val="center"/>
              <w:rPr>
                <w:sz w:val="15"/>
                <w:szCs w:val="15"/>
                <w:lang w:eastAsia="ru-RU"/>
              </w:rPr>
            </w:pPr>
            <w:r w:rsidRPr="009C06F9">
              <w:rPr>
                <w:sz w:val="15"/>
                <w:szCs w:val="15"/>
                <w:lang w:eastAsia="ru-RU"/>
              </w:rPr>
              <w:t>%</w:t>
            </w:r>
          </w:p>
        </w:tc>
        <w:tc>
          <w:tcPr>
            <w:tcW w:w="271" w:type="pct"/>
            <w:tcBorders>
              <w:top w:val="nil"/>
              <w:left w:val="nil"/>
              <w:bottom w:val="single" w:sz="4" w:space="0" w:color="auto"/>
              <w:right w:val="single" w:sz="4" w:space="0" w:color="auto"/>
            </w:tcBorders>
            <w:shd w:val="clear" w:color="000000" w:fill="FFFFFF"/>
            <w:vAlign w:val="center"/>
            <w:hideMark/>
          </w:tcPr>
          <w:p w14:paraId="0D949B48" w14:textId="77777777" w:rsidR="009216B6" w:rsidRPr="009C06F9" w:rsidRDefault="009216B6" w:rsidP="00022D5C">
            <w:pPr>
              <w:ind w:left="-57" w:right="-57" w:firstLine="0"/>
              <w:jc w:val="center"/>
              <w:rPr>
                <w:lang w:eastAsia="ru-RU"/>
              </w:rPr>
            </w:pPr>
            <w:r w:rsidRPr="009C06F9">
              <w:rPr>
                <w:lang w:eastAsia="ru-RU"/>
              </w:rPr>
              <w:t>19,8</w:t>
            </w:r>
          </w:p>
        </w:tc>
        <w:tc>
          <w:tcPr>
            <w:tcW w:w="271" w:type="pct"/>
            <w:tcBorders>
              <w:top w:val="nil"/>
              <w:left w:val="nil"/>
              <w:bottom w:val="single" w:sz="4" w:space="0" w:color="auto"/>
              <w:right w:val="single" w:sz="4" w:space="0" w:color="auto"/>
            </w:tcBorders>
            <w:shd w:val="clear" w:color="000000" w:fill="FFFFFF"/>
            <w:vAlign w:val="center"/>
            <w:hideMark/>
          </w:tcPr>
          <w:p w14:paraId="1915BFAC" w14:textId="77777777" w:rsidR="009216B6" w:rsidRPr="009C06F9" w:rsidRDefault="009216B6" w:rsidP="00022D5C">
            <w:pPr>
              <w:ind w:left="-57" w:right="-57" w:firstLine="0"/>
              <w:jc w:val="center"/>
              <w:rPr>
                <w:lang w:eastAsia="ru-RU"/>
              </w:rPr>
            </w:pPr>
            <w:r w:rsidRPr="009C06F9">
              <w:rPr>
                <w:lang w:eastAsia="ru-RU"/>
              </w:rPr>
              <w:t>19,7</w:t>
            </w:r>
          </w:p>
        </w:tc>
        <w:tc>
          <w:tcPr>
            <w:tcW w:w="271" w:type="pct"/>
            <w:tcBorders>
              <w:top w:val="nil"/>
              <w:left w:val="nil"/>
              <w:bottom w:val="single" w:sz="4" w:space="0" w:color="auto"/>
              <w:right w:val="single" w:sz="4" w:space="0" w:color="auto"/>
            </w:tcBorders>
            <w:shd w:val="clear" w:color="000000" w:fill="FFFFFF"/>
            <w:vAlign w:val="center"/>
            <w:hideMark/>
          </w:tcPr>
          <w:p w14:paraId="7266EAE5" w14:textId="77777777" w:rsidR="009216B6" w:rsidRPr="009C06F9" w:rsidRDefault="009216B6" w:rsidP="00022D5C">
            <w:pPr>
              <w:ind w:left="-57" w:right="-57" w:firstLine="0"/>
              <w:jc w:val="center"/>
              <w:rPr>
                <w:lang w:eastAsia="ru-RU"/>
              </w:rPr>
            </w:pPr>
            <w:r w:rsidRPr="009C06F9">
              <w:rPr>
                <w:lang w:eastAsia="ru-RU"/>
              </w:rPr>
              <w:t>19,5</w:t>
            </w:r>
          </w:p>
        </w:tc>
        <w:tc>
          <w:tcPr>
            <w:tcW w:w="271" w:type="pct"/>
            <w:tcBorders>
              <w:top w:val="nil"/>
              <w:left w:val="nil"/>
              <w:bottom w:val="single" w:sz="4" w:space="0" w:color="auto"/>
              <w:right w:val="single" w:sz="4" w:space="0" w:color="auto"/>
            </w:tcBorders>
            <w:shd w:val="clear" w:color="000000" w:fill="FFFFFF"/>
            <w:vAlign w:val="center"/>
            <w:hideMark/>
          </w:tcPr>
          <w:p w14:paraId="714E42FB" w14:textId="77777777" w:rsidR="009216B6" w:rsidRPr="009C06F9" w:rsidRDefault="009216B6" w:rsidP="00022D5C">
            <w:pPr>
              <w:ind w:left="-57" w:right="-57" w:firstLine="0"/>
              <w:jc w:val="center"/>
              <w:rPr>
                <w:lang w:eastAsia="ru-RU"/>
              </w:rPr>
            </w:pPr>
            <w:r w:rsidRPr="009C06F9">
              <w:rPr>
                <w:lang w:eastAsia="ru-RU"/>
              </w:rPr>
              <w:t>19,4</w:t>
            </w:r>
          </w:p>
        </w:tc>
        <w:tc>
          <w:tcPr>
            <w:tcW w:w="271" w:type="pct"/>
            <w:tcBorders>
              <w:top w:val="nil"/>
              <w:left w:val="nil"/>
              <w:bottom w:val="single" w:sz="4" w:space="0" w:color="auto"/>
              <w:right w:val="single" w:sz="4" w:space="0" w:color="auto"/>
            </w:tcBorders>
            <w:shd w:val="clear" w:color="000000" w:fill="FFFFFF"/>
            <w:vAlign w:val="center"/>
            <w:hideMark/>
          </w:tcPr>
          <w:p w14:paraId="626C97AF" w14:textId="77777777" w:rsidR="009216B6" w:rsidRPr="009C06F9" w:rsidRDefault="009216B6" w:rsidP="00022D5C">
            <w:pPr>
              <w:ind w:left="-57" w:right="-57" w:firstLine="0"/>
              <w:jc w:val="center"/>
              <w:rPr>
                <w:lang w:eastAsia="ru-RU"/>
              </w:rPr>
            </w:pPr>
            <w:r w:rsidRPr="009C06F9">
              <w:rPr>
                <w:lang w:eastAsia="ru-RU"/>
              </w:rPr>
              <w:t>19,2</w:t>
            </w:r>
          </w:p>
        </w:tc>
        <w:tc>
          <w:tcPr>
            <w:tcW w:w="271" w:type="pct"/>
            <w:tcBorders>
              <w:top w:val="nil"/>
              <w:left w:val="nil"/>
              <w:bottom w:val="single" w:sz="4" w:space="0" w:color="auto"/>
              <w:right w:val="single" w:sz="4" w:space="0" w:color="auto"/>
            </w:tcBorders>
            <w:shd w:val="clear" w:color="000000" w:fill="FFFFFF"/>
            <w:vAlign w:val="center"/>
            <w:hideMark/>
          </w:tcPr>
          <w:p w14:paraId="7B040231" w14:textId="77777777" w:rsidR="009216B6" w:rsidRPr="009C06F9" w:rsidRDefault="009216B6" w:rsidP="00022D5C">
            <w:pPr>
              <w:ind w:left="-57" w:right="-57" w:firstLine="0"/>
              <w:jc w:val="center"/>
              <w:rPr>
                <w:lang w:eastAsia="ru-RU"/>
              </w:rPr>
            </w:pPr>
            <w:r w:rsidRPr="009C06F9">
              <w:rPr>
                <w:lang w:eastAsia="ru-RU"/>
              </w:rPr>
              <w:t>19,1</w:t>
            </w:r>
          </w:p>
        </w:tc>
        <w:tc>
          <w:tcPr>
            <w:tcW w:w="271" w:type="pct"/>
            <w:tcBorders>
              <w:top w:val="nil"/>
              <w:left w:val="nil"/>
              <w:bottom w:val="single" w:sz="4" w:space="0" w:color="auto"/>
              <w:right w:val="single" w:sz="4" w:space="0" w:color="auto"/>
            </w:tcBorders>
            <w:shd w:val="clear" w:color="000000" w:fill="FFFFFF"/>
            <w:vAlign w:val="center"/>
            <w:hideMark/>
          </w:tcPr>
          <w:p w14:paraId="63D50809" w14:textId="77777777" w:rsidR="009216B6" w:rsidRPr="009C06F9" w:rsidRDefault="009216B6" w:rsidP="00022D5C">
            <w:pPr>
              <w:ind w:left="-57" w:right="-57" w:firstLine="0"/>
              <w:jc w:val="center"/>
              <w:rPr>
                <w:lang w:eastAsia="ru-RU"/>
              </w:rPr>
            </w:pPr>
            <w:r w:rsidRPr="009C06F9">
              <w:rPr>
                <w:lang w:eastAsia="ru-RU"/>
              </w:rPr>
              <w:t>18,9</w:t>
            </w:r>
          </w:p>
        </w:tc>
        <w:tc>
          <w:tcPr>
            <w:tcW w:w="271" w:type="pct"/>
            <w:tcBorders>
              <w:top w:val="nil"/>
              <w:left w:val="nil"/>
              <w:bottom w:val="single" w:sz="4" w:space="0" w:color="auto"/>
              <w:right w:val="single" w:sz="4" w:space="0" w:color="auto"/>
            </w:tcBorders>
            <w:shd w:val="clear" w:color="000000" w:fill="FFFFFF"/>
            <w:vAlign w:val="center"/>
            <w:hideMark/>
          </w:tcPr>
          <w:p w14:paraId="7EA23362" w14:textId="77777777" w:rsidR="009216B6" w:rsidRPr="009C06F9" w:rsidRDefault="009216B6" w:rsidP="00022D5C">
            <w:pPr>
              <w:ind w:left="-57" w:right="-57" w:firstLine="0"/>
              <w:jc w:val="center"/>
              <w:rPr>
                <w:lang w:eastAsia="ru-RU"/>
              </w:rPr>
            </w:pPr>
            <w:r w:rsidRPr="009C06F9">
              <w:rPr>
                <w:lang w:eastAsia="ru-RU"/>
              </w:rPr>
              <w:t>18,8</w:t>
            </w:r>
          </w:p>
        </w:tc>
        <w:tc>
          <w:tcPr>
            <w:tcW w:w="271" w:type="pct"/>
            <w:tcBorders>
              <w:top w:val="nil"/>
              <w:left w:val="nil"/>
              <w:bottom w:val="single" w:sz="4" w:space="0" w:color="auto"/>
              <w:right w:val="single" w:sz="4" w:space="0" w:color="auto"/>
            </w:tcBorders>
            <w:shd w:val="clear" w:color="000000" w:fill="FFFFFF"/>
            <w:vAlign w:val="center"/>
            <w:hideMark/>
          </w:tcPr>
          <w:p w14:paraId="2F9A28F2" w14:textId="77777777" w:rsidR="009216B6" w:rsidRPr="009C06F9" w:rsidRDefault="009216B6" w:rsidP="00022D5C">
            <w:pPr>
              <w:ind w:left="-57" w:right="-57" w:firstLine="0"/>
              <w:jc w:val="center"/>
              <w:rPr>
                <w:lang w:eastAsia="ru-RU"/>
              </w:rPr>
            </w:pPr>
            <w:r w:rsidRPr="009C06F9">
              <w:rPr>
                <w:lang w:eastAsia="ru-RU"/>
              </w:rPr>
              <w:t>18,6</w:t>
            </w:r>
          </w:p>
        </w:tc>
        <w:tc>
          <w:tcPr>
            <w:tcW w:w="271" w:type="pct"/>
            <w:tcBorders>
              <w:top w:val="nil"/>
              <w:left w:val="nil"/>
              <w:bottom w:val="single" w:sz="4" w:space="0" w:color="auto"/>
              <w:right w:val="single" w:sz="4" w:space="0" w:color="auto"/>
            </w:tcBorders>
            <w:shd w:val="clear" w:color="000000" w:fill="FFFFFF"/>
            <w:vAlign w:val="center"/>
            <w:hideMark/>
          </w:tcPr>
          <w:p w14:paraId="48218695" w14:textId="77777777" w:rsidR="009216B6" w:rsidRPr="009C06F9" w:rsidRDefault="009216B6" w:rsidP="00022D5C">
            <w:pPr>
              <w:ind w:left="-57" w:right="-57" w:firstLine="0"/>
              <w:jc w:val="center"/>
              <w:rPr>
                <w:lang w:eastAsia="ru-RU"/>
              </w:rPr>
            </w:pPr>
            <w:r w:rsidRPr="009C06F9">
              <w:rPr>
                <w:lang w:eastAsia="ru-RU"/>
              </w:rPr>
              <w:t>18,4</w:t>
            </w:r>
          </w:p>
        </w:tc>
        <w:tc>
          <w:tcPr>
            <w:tcW w:w="271" w:type="pct"/>
            <w:tcBorders>
              <w:top w:val="nil"/>
              <w:left w:val="nil"/>
              <w:bottom w:val="single" w:sz="4" w:space="0" w:color="auto"/>
              <w:right w:val="single" w:sz="4" w:space="0" w:color="auto"/>
            </w:tcBorders>
            <w:shd w:val="clear" w:color="000000" w:fill="FFFFFF"/>
            <w:vAlign w:val="center"/>
            <w:hideMark/>
          </w:tcPr>
          <w:p w14:paraId="4934E496" w14:textId="77777777" w:rsidR="009216B6" w:rsidRPr="009C06F9" w:rsidRDefault="009216B6" w:rsidP="00022D5C">
            <w:pPr>
              <w:ind w:left="-57" w:right="-57" w:firstLine="0"/>
              <w:jc w:val="center"/>
              <w:rPr>
                <w:lang w:eastAsia="ru-RU"/>
              </w:rPr>
            </w:pPr>
            <w:r w:rsidRPr="009C06F9">
              <w:rPr>
                <w:lang w:eastAsia="ru-RU"/>
              </w:rPr>
              <w:t>18,3</w:t>
            </w:r>
          </w:p>
        </w:tc>
        <w:tc>
          <w:tcPr>
            <w:tcW w:w="271" w:type="pct"/>
            <w:tcBorders>
              <w:top w:val="nil"/>
              <w:left w:val="nil"/>
              <w:bottom w:val="single" w:sz="4" w:space="0" w:color="auto"/>
              <w:right w:val="single" w:sz="4" w:space="0" w:color="auto"/>
            </w:tcBorders>
            <w:shd w:val="clear" w:color="000000" w:fill="FFFFFF"/>
            <w:vAlign w:val="center"/>
            <w:hideMark/>
          </w:tcPr>
          <w:p w14:paraId="0D321BE6" w14:textId="77777777" w:rsidR="009216B6" w:rsidRPr="009C06F9" w:rsidRDefault="009216B6" w:rsidP="00022D5C">
            <w:pPr>
              <w:ind w:left="-57" w:right="-57" w:firstLine="0"/>
              <w:jc w:val="center"/>
              <w:rPr>
                <w:lang w:eastAsia="ru-RU"/>
              </w:rPr>
            </w:pPr>
            <w:r w:rsidRPr="009C06F9">
              <w:rPr>
                <w:lang w:eastAsia="ru-RU"/>
              </w:rPr>
              <w:t>18,3</w:t>
            </w:r>
          </w:p>
        </w:tc>
      </w:tr>
    </w:tbl>
    <w:p w14:paraId="37C4450C" w14:textId="77777777" w:rsidR="0066259F" w:rsidRPr="0066259F" w:rsidRDefault="0066259F" w:rsidP="0066259F">
      <w:pPr>
        <w:rPr>
          <w:sz w:val="26"/>
          <w:szCs w:val="26"/>
        </w:rPr>
      </w:pPr>
    </w:p>
    <w:p w14:paraId="3C5A17A5" w14:textId="77777777" w:rsidR="0066259F" w:rsidRPr="0066259F" w:rsidRDefault="0066259F" w:rsidP="0066259F">
      <w:pPr>
        <w:sectPr w:rsidR="0066259F" w:rsidRPr="0066259F" w:rsidSect="00293184">
          <w:pgSz w:w="16838" w:h="11906" w:orient="landscape"/>
          <w:pgMar w:top="1134" w:right="1134" w:bottom="851" w:left="1134" w:header="709" w:footer="567" w:gutter="0"/>
          <w:cols w:space="708"/>
          <w:docGrid w:linePitch="381"/>
        </w:sectPr>
      </w:pPr>
    </w:p>
    <w:p w14:paraId="0D1D3105" w14:textId="5ADDE314" w:rsidR="00A523A6" w:rsidRPr="00051926" w:rsidRDefault="00A523A6" w:rsidP="009202C6">
      <w:pPr>
        <w:pStyle w:val="2"/>
        <w:spacing w:before="120" w:after="120" w:line="240" w:lineRule="auto"/>
        <w:ind w:left="1434" w:hanging="357"/>
      </w:pPr>
      <w:bookmarkStart w:id="26" w:name="_Toc200434354"/>
      <w:r w:rsidRPr="00051926">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w:t>
      </w:r>
      <w:r w:rsidR="00307975" w:rsidRPr="00051926">
        <w:t xml:space="preserve"> муниципальных округов, городских округов либо в границах городского округа (муниципального округа, поселения) и города федерального значения или городских округов (муниципальных округов, поселений) и города федерального значения, с указанием величины тепловой нагрузки для потребителей каждого поселения, муниципального округа, городского округа, города федерального значения</w:t>
      </w:r>
      <w:bookmarkEnd w:id="26"/>
    </w:p>
    <w:p w14:paraId="62B4B386" w14:textId="590468B5" w:rsidR="00A523A6" w:rsidRDefault="000F5744" w:rsidP="00051926">
      <w:r>
        <w:t>З</w:t>
      </w:r>
      <w:r w:rsidRPr="000F5744">
        <w:t xml:space="preserve">она действия источника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0F5744">
        <w:t xml:space="preserve">расположена </w:t>
      </w:r>
      <w:r>
        <w:t xml:space="preserve">в границах одного полселения. </w:t>
      </w:r>
    </w:p>
    <w:p w14:paraId="6A9D2409" w14:textId="16170CD2" w:rsidR="00A523A6" w:rsidRDefault="00307975" w:rsidP="009202C6">
      <w:pPr>
        <w:pStyle w:val="2"/>
        <w:spacing w:before="120" w:after="120" w:line="240" w:lineRule="auto"/>
        <w:ind w:left="1434" w:hanging="357"/>
      </w:pPr>
      <w:bookmarkStart w:id="27" w:name="_Toc200434355"/>
      <w:r>
        <w:t>Р</w:t>
      </w:r>
      <w:r w:rsidRPr="00307975">
        <w:t>адиус эффективного теплоснабжения</w:t>
      </w:r>
      <w:r w:rsidR="008F79C4" w:rsidRPr="008F79C4">
        <w:t xml:space="preserve"> источников тепловой энергии в целом и по каждой системе отдельно</w:t>
      </w:r>
      <w:bookmarkEnd w:id="27"/>
    </w:p>
    <w:p w14:paraId="04F2BE99" w14:textId="1AEB09C1" w:rsidR="008F79C4" w:rsidRDefault="008F79C4" w:rsidP="008F79C4">
      <w:r>
        <w:t>Одним из методов определения сбалансированности тепловой мощности источников 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14:paraId="6F869586" w14:textId="51E4D772" w:rsidR="008F79C4" w:rsidRDefault="001A3F24" w:rsidP="008F79C4">
      <w:r w:rsidRPr="001A3F24">
        <w:t xml:space="preserve">Согласно п. 30, г. 2, ФЗ №190 от 27.07.2010 г.: </w:t>
      </w:r>
      <w:r w:rsidR="003A1BB8">
        <w:t>«</w:t>
      </w:r>
      <w:r w:rsidR="008F79C4">
        <w:t xml:space="preserve">Радиус эффективного теплоснабжения – максимальное расстояние от </w:t>
      </w:r>
      <w:proofErr w:type="spellStart"/>
      <w:r w:rsidR="008F79C4">
        <w:t>теплопотребляющей</w:t>
      </w:r>
      <w:proofErr w:type="spellEnd"/>
      <w:r w:rsidR="008F79C4">
        <w:t xml:space="preserve"> установки до ближайшего источника тепловой энергии в системе теплоснабжения, при превышении которого подключение </w:t>
      </w:r>
      <w:proofErr w:type="spellStart"/>
      <w:r w:rsidR="008F79C4">
        <w:t>теплопотребляющей</w:t>
      </w:r>
      <w:proofErr w:type="spellEnd"/>
      <w:r w:rsidR="008F79C4">
        <w:t xml:space="preserve"> установки к данной системе теплоснабжения нецелесообразно по причине увеличения совокупных расходов в системе теплоснабжения</w:t>
      </w:r>
      <w:r w:rsidR="003A1BB8">
        <w:t>»</w:t>
      </w:r>
      <w:r w:rsidR="008F79C4">
        <w:t>.</w:t>
      </w:r>
    </w:p>
    <w:p w14:paraId="6BF95066" w14:textId="0666216F" w:rsidR="001A3F24" w:rsidRDefault="001A3F24" w:rsidP="001A3F24">
      <w: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2E1A09B1" w14:textId="64A9A487" w:rsidR="001A3F24" w:rsidRDefault="001A3F24" w:rsidP="003B6DC0">
      <w:pPr>
        <w:pStyle w:val="a8"/>
        <w:numPr>
          <w:ilvl w:val="1"/>
          <w:numId w:val="7"/>
        </w:numPr>
      </w:pPr>
      <w:r>
        <w:t>затраты на строительство новых участков тепловой сети и реконструкция существующих;</w:t>
      </w:r>
    </w:p>
    <w:p w14:paraId="37F28AB1" w14:textId="4B9B3774" w:rsidR="001A3F24" w:rsidRDefault="001A3F24" w:rsidP="003B6DC0">
      <w:pPr>
        <w:pStyle w:val="a8"/>
        <w:numPr>
          <w:ilvl w:val="1"/>
          <w:numId w:val="7"/>
        </w:numPr>
      </w:pPr>
      <w:r>
        <w:t>пропускная способность существующих магистральных тепловых сетей;</w:t>
      </w:r>
    </w:p>
    <w:p w14:paraId="6EBF7566" w14:textId="2D743B0A" w:rsidR="001A3F24" w:rsidRDefault="001A3F24" w:rsidP="003B6DC0">
      <w:pPr>
        <w:pStyle w:val="a8"/>
        <w:numPr>
          <w:ilvl w:val="1"/>
          <w:numId w:val="7"/>
        </w:numPr>
      </w:pPr>
      <w:r>
        <w:t>затраты на перекачку теплоносителя в тепловых сетях;</w:t>
      </w:r>
    </w:p>
    <w:p w14:paraId="4207C6BC" w14:textId="7D306C63" w:rsidR="001A3F24" w:rsidRDefault="001A3F24" w:rsidP="003B6DC0">
      <w:pPr>
        <w:pStyle w:val="a8"/>
        <w:numPr>
          <w:ilvl w:val="1"/>
          <w:numId w:val="7"/>
        </w:numPr>
      </w:pPr>
      <w:r>
        <w:t>потери тепловой энергии в тепловых сетях при ее передаче;</w:t>
      </w:r>
    </w:p>
    <w:p w14:paraId="69948E9E" w14:textId="4F3E02A9" w:rsidR="001A3F24" w:rsidRDefault="001A3F24" w:rsidP="003B6DC0">
      <w:pPr>
        <w:pStyle w:val="a8"/>
        <w:numPr>
          <w:ilvl w:val="1"/>
          <w:numId w:val="7"/>
        </w:numPr>
      </w:pPr>
      <w:r>
        <w:t xml:space="preserve">надежность системы теплоснабжения. </w:t>
      </w:r>
    </w:p>
    <w:p w14:paraId="19231A63" w14:textId="0AFEBC90" w:rsidR="008F79C4" w:rsidRDefault="008F79C4" w:rsidP="001A3F24">
      <w:r>
        <w:lastRenderedPageBreak/>
        <w:t xml:space="preserve">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положительно скажется на снижении расходов. </w:t>
      </w:r>
    </w:p>
    <w:p w14:paraId="72B8003C" w14:textId="77777777" w:rsidR="008F79C4" w:rsidRDefault="008F79C4" w:rsidP="008F79C4">
      <w:r>
        <w:t xml:space="preserve">С понятием эффективного радиуса тесно связана величина максимального радиуса теплоснабжения </w:t>
      </w:r>
      <w:proofErr w:type="spellStart"/>
      <w:r>
        <w:t>Rmax</w:t>
      </w:r>
      <w:proofErr w:type="spellEnd"/>
      <w:r>
        <w:t>, который определяет длину теплопровода от источника до наиболее удаленного потребителя.</w:t>
      </w:r>
    </w:p>
    <w:p w14:paraId="17EDE773" w14:textId="4219651F" w:rsidR="008F79C4" w:rsidRDefault="008F79C4" w:rsidP="008F79C4">
      <w:r>
        <w:t xml:space="preserve">В Федеральном законе от 27.07.2011 №190-ФЗ </w:t>
      </w:r>
      <w:r w:rsidR="003A1BB8">
        <w:t>«</w:t>
      </w:r>
      <w:r>
        <w:t>О теплоснабжении</w:t>
      </w:r>
      <w:r w:rsidR="003A1BB8">
        <w:t>»</w:t>
      </w:r>
      <w:r>
        <w:t xml:space="preserve"> введено понятие об эффективном радиусе теплоснабжения без конкретной методики его расчета. Отсутствие разработанных, согласованных на федеральном уровне и введенных в действие методических рекомендаций по расчету экономически целесообразного радиуса централизованного теплоснабжения потребителей не позволяет формировать решения о реконструкции действующей системы теплоснабжения в направлении централизации или децентрализации локальных зон теплоснабжения.</w:t>
      </w:r>
    </w:p>
    <w:p w14:paraId="1CD4DEC0" w14:textId="77777777" w:rsidR="008F79C4" w:rsidRDefault="008F79C4" w:rsidP="008F79C4">
      <w:r>
        <w:t>Расчет эффективного радиуса теплоснабжения целесообразно выполнять для существующих источников тепловой энергии, имеющих резерв тепловой 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w:t>
      </w:r>
    </w:p>
    <w:p w14:paraId="2D723987" w14:textId="77777777" w:rsidR="008F79C4" w:rsidRDefault="008F79C4" w:rsidP="008F79C4">
      <w:r>
        <w:t>Расчет эффективного радиуса теплоснабжения по целевой функции минимума себестоимости, полезно отпущенного тепла является затруднительным и не всегда оказывается достоверным.</w:t>
      </w:r>
    </w:p>
    <w:p w14:paraId="1215B85A" w14:textId="67945625" w:rsidR="008F79C4" w:rsidRDefault="008F79C4" w:rsidP="008F79C4">
      <w:r>
        <w:t xml:space="preserve">В нашем случае, для расчета радиусов эффективного теплоснабжения использована методика, которая изложена в статье </w:t>
      </w:r>
      <w:r w:rsidR="003A1BB8">
        <w:t>«</w:t>
      </w:r>
      <w:r>
        <w:t>К вопросу определения радиуса эффективного теплоснабжения</w:t>
      </w:r>
      <w:r w:rsidR="003A1BB8">
        <w:t>»</w:t>
      </w:r>
      <w:r>
        <w:t xml:space="preserve"> журнала </w:t>
      </w:r>
      <w:r w:rsidR="003A1BB8">
        <w:t>«</w:t>
      </w:r>
      <w:r>
        <w:t>Новости теплоснабжения</w:t>
      </w:r>
      <w:r w:rsidR="003A1BB8">
        <w:t>»</w:t>
      </w:r>
      <w:r>
        <w:t xml:space="preserve"> №8 за 2012 г. (авторы – Д.А. Волков, Ю.В. </w:t>
      </w:r>
      <w:proofErr w:type="spellStart"/>
      <w:r>
        <w:t>Кожарин</w:t>
      </w:r>
      <w:proofErr w:type="spellEnd"/>
      <w:r>
        <w:t xml:space="preserve">). 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Согласно этой методике для определения максимального радиуса подключения новых потребителей к существующей тепловой сети вначале для подключаемой нагрузки при задаваемой величине удельного падения давления 5 кгс/(м2*м) определяется необходимый диаметр трубопровода. Далее для этого трубопровода определяются годовые тепловые потери (или мощность потерь). Принимается, что эффективность теплопровода, с точки зрения тепловых потерь, равной величине 5% от годового отпуска тепла к подключаемому потребителю, </w:t>
      </w:r>
      <w:r>
        <w:lastRenderedPageBreak/>
        <w:t>допустимый для данной сети уровень тепловых потерь (в процентах от годового отпуска тепла к подключенному потребителю). Далее по расчету норматива годовых потерь на 100 м длины трубопровода и допустимому уровню потерь (в Гкал/год) по формуле определяем радиус теплоснабжения:</w:t>
      </w:r>
    </w:p>
    <w:p w14:paraId="5C3D1EE7" w14:textId="77777777" w:rsidR="008F79C4" w:rsidRDefault="008F79C4" w:rsidP="008F79C4">
      <w:r>
        <w:t>L=100Qпот/Q100</w:t>
      </w:r>
    </w:p>
    <w:p w14:paraId="2FD76D91" w14:textId="77777777" w:rsidR="008F79C4" w:rsidRDefault="008F79C4" w:rsidP="008F79C4">
      <w:r>
        <w:t>где:</w:t>
      </w:r>
    </w:p>
    <w:p w14:paraId="769331DC" w14:textId="77777777" w:rsidR="008F79C4" w:rsidRDefault="008F79C4" w:rsidP="008F79C4">
      <w:r>
        <w:t xml:space="preserve">● </w:t>
      </w:r>
      <w:proofErr w:type="spellStart"/>
      <w:r>
        <w:t>Qпот</w:t>
      </w:r>
      <w:proofErr w:type="spellEnd"/>
      <w:r>
        <w:t xml:space="preserve"> – годовые тепловые потери подключаемого трубопровода;</w:t>
      </w:r>
    </w:p>
    <w:p w14:paraId="07ECAB21" w14:textId="77777777" w:rsidR="008F79C4" w:rsidRDefault="008F79C4" w:rsidP="008F79C4">
      <w:r>
        <w:t>● Q100 – нормативные годовые потери трубопровода на 100 м длины.</w:t>
      </w:r>
    </w:p>
    <w:p w14:paraId="1D6DBB2D" w14:textId="41C9C4FA" w:rsidR="008F79C4" w:rsidRDefault="008F79C4" w:rsidP="008F79C4">
      <w:r>
        <w:t xml:space="preserve">В таблице </w:t>
      </w:r>
      <w:r w:rsidR="001A3F24">
        <w:fldChar w:fldCharType="begin"/>
      </w:r>
      <w:r w:rsidR="001A3F24">
        <w:instrText xml:space="preserve"> REF _Ref199803098 \h </w:instrText>
      </w:r>
      <w:r w:rsidR="001A3F24">
        <w:fldChar w:fldCharType="separate"/>
      </w:r>
      <w:r w:rsidR="000075A1">
        <w:rPr>
          <w:noProof/>
        </w:rPr>
        <w:t>2.5</w:t>
      </w:r>
      <w:r w:rsidR="000075A1">
        <w:t>.</w:t>
      </w:r>
      <w:r w:rsidR="000075A1">
        <w:rPr>
          <w:noProof/>
        </w:rPr>
        <w:t>1</w:t>
      </w:r>
      <w:r w:rsidR="001A3F24">
        <w:fldChar w:fldCharType="end"/>
      </w:r>
      <w:r>
        <w:t xml:space="preserve"> приведены расчеты по определению эффективного радиуса теплоснабжения для вновь присоединяемых потребителей.</w:t>
      </w:r>
    </w:p>
    <w:p w14:paraId="1B54E094" w14:textId="7F350469" w:rsidR="00A523A6" w:rsidRDefault="008F79C4" w:rsidP="008F79C4">
      <w:r>
        <w:t xml:space="preserve">На рисунке </w:t>
      </w:r>
      <w:r w:rsidR="001A3F24">
        <w:fldChar w:fldCharType="begin"/>
      </w:r>
      <w:r w:rsidR="001A3F24">
        <w:instrText xml:space="preserve"> REF _Ref199803172 \h </w:instrText>
      </w:r>
      <w:r w:rsidR="001A3F24">
        <w:fldChar w:fldCharType="separate"/>
      </w:r>
      <w:r w:rsidR="000075A1">
        <w:rPr>
          <w:noProof/>
        </w:rPr>
        <w:t>2.5</w:t>
      </w:r>
      <w:r w:rsidR="000075A1">
        <w:t>.</w:t>
      </w:r>
      <w:r w:rsidR="000075A1">
        <w:rPr>
          <w:noProof/>
        </w:rPr>
        <w:t>1</w:t>
      </w:r>
      <w:r w:rsidR="001A3F24">
        <w:fldChar w:fldCharType="end"/>
      </w:r>
      <w:r>
        <w:t xml:space="preserve"> приведено графическое изображение радиуса эффективного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rsidR="001A3F24">
        <w:t>.</w:t>
      </w:r>
    </w:p>
    <w:p w14:paraId="7DAAF36F" w14:textId="77777777" w:rsidR="00492560" w:rsidRDefault="001A3F24" w:rsidP="001A3F24">
      <w:pPr>
        <w:sectPr w:rsidR="00492560" w:rsidSect="00293184">
          <w:pgSz w:w="11906" w:h="16838"/>
          <w:pgMar w:top="1134" w:right="851" w:bottom="1134" w:left="1134" w:header="283" w:footer="567" w:gutter="0"/>
          <w:cols w:space="708"/>
          <w:docGrid w:linePitch="381"/>
        </w:sectPr>
      </w:pPr>
      <w:r>
        <w:t>Существующая жилая и социально-административная застройка находится в пределах радиуса эффективного теплоснабжения от главного источника Пикалевского городского поселения. Подключение новых потребителей в границах сложившейся застройки оправдано как с технической, так и с экономической точки зрения.</w:t>
      </w:r>
    </w:p>
    <w:p w14:paraId="79BD84D1" w14:textId="5C27C948" w:rsidR="008F79C4" w:rsidRDefault="008F79C4" w:rsidP="008F79C4">
      <w:pPr>
        <w:pStyle w:val="ae"/>
      </w:pPr>
      <w:bookmarkStart w:id="28" w:name="_Toc200434485"/>
      <w:r>
        <w:lastRenderedPageBreak/>
        <w:t xml:space="preserve">Таблица </w:t>
      </w:r>
      <w:bookmarkStart w:id="29" w:name="_Ref199789396"/>
      <w:bookmarkStart w:id="30" w:name="_Ref199803098"/>
      <w:r w:rsidR="00201ED0">
        <w:fldChar w:fldCharType="begin"/>
      </w:r>
      <w:r w:rsidR="00201ED0">
        <w:instrText xml:space="preserve"> STYLEREF 2 \s </w:instrText>
      </w:r>
      <w:r w:rsidR="00201ED0">
        <w:fldChar w:fldCharType="separate"/>
      </w:r>
      <w:r w:rsidR="00201ED0">
        <w:rPr>
          <w:noProof/>
        </w:rPr>
        <w:t>2.5</w:t>
      </w:r>
      <w:r w:rsidR="00201ED0">
        <w:fldChar w:fldCharType="end"/>
      </w:r>
      <w:r w:rsidR="00201ED0">
        <w:t>.</w:t>
      </w:r>
      <w:fldSimple w:instr=" SEQ Таблица \* ARABIC \s 2 ">
        <w:r w:rsidR="00201ED0">
          <w:rPr>
            <w:noProof/>
          </w:rPr>
          <w:t>1</w:t>
        </w:r>
      </w:fldSimple>
      <w:bookmarkEnd w:id="29"/>
      <w:bookmarkEnd w:id="30"/>
      <w:r>
        <w:t xml:space="preserve"> – </w:t>
      </w:r>
      <w:r w:rsidRPr="008F79C4">
        <w:t>Расчет эффективного радиуса теплоснабжения</w:t>
      </w:r>
      <w:bookmarkEnd w:id="28"/>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616"/>
        <w:gridCol w:w="1222"/>
        <w:gridCol w:w="1231"/>
        <w:gridCol w:w="1304"/>
        <w:gridCol w:w="1409"/>
        <w:gridCol w:w="1842"/>
        <w:gridCol w:w="1524"/>
        <w:gridCol w:w="1594"/>
        <w:gridCol w:w="1769"/>
        <w:gridCol w:w="30"/>
      </w:tblGrid>
      <w:tr w:rsidR="00032E43" w:rsidRPr="00032E43" w14:paraId="6FD05C0D" w14:textId="77777777" w:rsidTr="00032E43">
        <w:trPr>
          <w:gridAfter w:val="1"/>
          <w:wAfter w:w="11" w:type="pct"/>
          <w:trHeight w:val="20"/>
          <w:tblHeader/>
        </w:trPr>
        <w:tc>
          <w:tcPr>
            <w:tcW w:w="192" w:type="pct"/>
            <w:shd w:val="clear" w:color="auto" w:fill="auto"/>
            <w:tcMar>
              <w:left w:w="28" w:type="dxa"/>
              <w:right w:w="28" w:type="dxa"/>
            </w:tcMar>
            <w:vAlign w:val="center"/>
            <w:hideMark/>
          </w:tcPr>
          <w:p w14:paraId="081F0B34"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proofErr w:type="spellStart"/>
            <w:r w:rsidRPr="00032E43">
              <w:rPr>
                <w:rFonts w:eastAsia="Times New Roman" w:cs="Times New Roman"/>
                <w:b/>
                <w:bCs/>
                <w:color w:val="000000"/>
                <w:kern w:val="0"/>
                <w:sz w:val="22"/>
                <w:szCs w:val="22"/>
                <w:lang w:eastAsia="ru-RU"/>
                <w14:ligatures w14:val="none"/>
              </w:rPr>
              <w:t>Sys</w:t>
            </w:r>
            <w:proofErr w:type="spellEnd"/>
          </w:p>
        </w:tc>
        <w:tc>
          <w:tcPr>
            <w:tcW w:w="865" w:type="pct"/>
            <w:shd w:val="clear" w:color="auto" w:fill="auto"/>
            <w:tcMar>
              <w:left w:w="28" w:type="dxa"/>
              <w:right w:w="28" w:type="dxa"/>
            </w:tcMar>
            <w:vAlign w:val="center"/>
            <w:hideMark/>
          </w:tcPr>
          <w:p w14:paraId="29FD7B0C" w14:textId="07EA1D11" w:rsidR="00F94C84" w:rsidRPr="00032E43" w:rsidRDefault="00FB47EA"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Наименование узл</w:t>
            </w:r>
            <w:r w:rsidR="001433EB" w:rsidRPr="00032E43">
              <w:rPr>
                <w:rFonts w:eastAsia="Times New Roman" w:cs="Times New Roman"/>
                <w:b/>
                <w:bCs/>
                <w:color w:val="000000"/>
                <w:kern w:val="0"/>
                <w:sz w:val="22"/>
                <w:szCs w:val="22"/>
                <w:lang w:eastAsia="ru-RU"/>
                <w14:ligatures w14:val="none"/>
              </w:rPr>
              <w:t>а</w:t>
            </w:r>
            <w:r w:rsidR="001433EB" w:rsidRPr="00032E43">
              <w:rPr>
                <w:rFonts w:eastAsia="Times New Roman" w:cs="Times New Roman"/>
                <w:b/>
                <w:bCs/>
                <w:color w:val="000000"/>
                <w:kern w:val="0"/>
                <w:sz w:val="22"/>
                <w:szCs w:val="22"/>
                <w:lang w:eastAsia="ru-RU"/>
                <w14:ligatures w14:val="none"/>
              </w:rPr>
              <w:br/>
            </w:r>
            <w:r w:rsidR="00F94C84" w:rsidRPr="00032E43">
              <w:rPr>
                <w:rFonts w:eastAsia="Times New Roman" w:cs="Times New Roman"/>
                <w:b/>
                <w:bCs/>
                <w:color w:val="000000"/>
                <w:kern w:val="0"/>
                <w:sz w:val="22"/>
                <w:szCs w:val="22"/>
                <w:lang w:eastAsia="ru-RU"/>
                <w14:ligatures w14:val="none"/>
              </w:rPr>
              <w:t>Адрес</w:t>
            </w:r>
          </w:p>
        </w:tc>
        <w:tc>
          <w:tcPr>
            <w:tcW w:w="404" w:type="pct"/>
            <w:shd w:val="clear" w:color="auto" w:fill="auto"/>
            <w:tcMar>
              <w:left w:w="28" w:type="dxa"/>
              <w:right w:w="28" w:type="dxa"/>
            </w:tcMar>
            <w:vAlign w:val="center"/>
            <w:hideMark/>
          </w:tcPr>
          <w:p w14:paraId="7C6634D3"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Суммарная нагрузка, Гкал/ч</w:t>
            </w:r>
          </w:p>
        </w:tc>
        <w:tc>
          <w:tcPr>
            <w:tcW w:w="407" w:type="pct"/>
            <w:shd w:val="clear" w:color="auto" w:fill="auto"/>
            <w:tcMar>
              <w:left w:w="28" w:type="dxa"/>
              <w:right w:w="28" w:type="dxa"/>
            </w:tcMar>
            <w:vAlign w:val="center"/>
            <w:hideMark/>
          </w:tcPr>
          <w:p w14:paraId="78058F11"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Векторное расстояние, м</w:t>
            </w:r>
          </w:p>
        </w:tc>
        <w:tc>
          <w:tcPr>
            <w:tcW w:w="431" w:type="pct"/>
            <w:shd w:val="clear" w:color="auto" w:fill="auto"/>
            <w:tcMar>
              <w:left w:w="28" w:type="dxa"/>
              <w:right w:w="28" w:type="dxa"/>
            </w:tcMar>
            <w:vAlign w:val="center"/>
            <w:hideMark/>
          </w:tcPr>
          <w:p w14:paraId="084E684E"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Путь, пройденный от источника, м</w:t>
            </w:r>
          </w:p>
        </w:tc>
        <w:tc>
          <w:tcPr>
            <w:tcW w:w="466" w:type="pct"/>
            <w:shd w:val="clear" w:color="auto" w:fill="auto"/>
            <w:tcMar>
              <w:left w:w="28" w:type="dxa"/>
              <w:right w:w="28" w:type="dxa"/>
            </w:tcMar>
            <w:vAlign w:val="center"/>
            <w:hideMark/>
          </w:tcPr>
          <w:p w14:paraId="430425D1"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Момент тепловой нагрузки (по вектору) ZT, Гкал*км/ч</w:t>
            </w:r>
          </w:p>
        </w:tc>
        <w:tc>
          <w:tcPr>
            <w:tcW w:w="609" w:type="pct"/>
            <w:shd w:val="clear" w:color="auto" w:fill="auto"/>
            <w:tcMar>
              <w:left w:w="28" w:type="dxa"/>
              <w:right w:w="28" w:type="dxa"/>
            </w:tcMar>
            <w:vAlign w:val="center"/>
            <w:hideMark/>
          </w:tcPr>
          <w:p w14:paraId="112BA695"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Момент тепловой нагрузки (фактический) ZC, Гкал*км/ч</w:t>
            </w:r>
          </w:p>
        </w:tc>
        <w:tc>
          <w:tcPr>
            <w:tcW w:w="504" w:type="pct"/>
            <w:shd w:val="clear" w:color="auto" w:fill="auto"/>
            <w:tcMar>
              <w:left w:w="28" w:type="dxa"/>
              <w:right w:w="28" w:type="dxa"/>
            </w:tcMar>
            <w:vAlign w:val="center"/>
            <w:hideMark/>
          </w:tcPr>
          <w:p w14:paraId="52A26BEF"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Показатель конфигурации тепловой сети к потребителю χ</w:t>
            </w:r>
          </w:p>
        </w:tc>
        <w:tc>
          <w:tcPr>
            <w:tcW w:w="527" w:type="pct"/>
            <w:shd w:val="clear" w:color="auto" w:fill="auto"/>
            <w:tcMar>
              <w:left w:w="28" w:type="dxa"/>
              <w:right w:w="28" w:type="dxa"/>
            </w:tcMar>
            <w:vAlign w:val="center"/>
            <w:hideMark/>
          </w:tcPr>
          <w:p w14:paraId="3C138671"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 xml:space="preserve">Векторное расстояние </w:t>
            </w:r>
            <w:proofErr w:type="gramStart"/>
            <w:r w:rsidRPr="00032E43">
              <w:rPr>
                <w:rFonts w:eastAsia="Times New Roman" w:cs="Times New Roman"/>
                <w:b/>
                <w:bCs/>
                <w:color w:val="000000"/>
                <w:kern w:val="0"/>
                <w:sz w:val="22"/>
                <w:szCs w:val="22"/>
                <w:lang w:eastAsia="ru-RU"/>
                <w14:ligatures w14:val="none"/>
              </w:rPr>
              <w:t>до потребителей</w:t>
            </w:r>
            <w:proofErr w:type="gramEnd"/>
            <w:r w:rsidRPr="00032E43">
              <w:rPr>
                <w:rFonts w:eastAsia="Times New Roman" w:cs="Times New Roman"/>
                <w:b/>
                <w:bCs/>
                <w:color w:val="000000"/>
                <w:kern w:val="0"/>
                <w:sz w:val="22"/>
                <w:szCs w:val="22"/>
                <w:lang w:eastAsia="ru-RU"/>
                <w14:ligatures w14:val="none"/>
              </w:rPr>
              <w:t xml:space="preserve"> для которых </w:t>
            </w:r>
            <w:proofErr w:type="spellStart"/>
            <w:r w:rsidRPr="00032E43">
              <w:rPr>
                <w:rFonts w:eastAsia="Times New Roman" w:cs="Times New Roman"/>
                <w:b/>
                <w:bCs/>
                <w:color w:val="000000"/>
                <w:kern w:val="0"/>
                <w:sz w:val="22"/>
                <w:szCs w:val="22"/>
                <w:lang w:eastAsia="ru-RU"/>
                <w14:ligatures w14:val="none"/>
              </w:rPr>
              <w:t>χ≤χs</w:t>
            </w:r>
            <w:proofErr w:type="spellEnd"/>
          </w:p>
        </w:tc>
        <w:tc>
          <w:tcPr>
            <w:tcW w:w="585" w:type="pct"/>
            <w:shd w:val="clear" w:color="auto" w:fill="auto"/>
            <w:tcMar>
              <w:left w:w="28" w:type="dxa"/>
              <w:right w:w="28" w:type="dxa"/>
            </w:tcMar>
            <w:vAlign w:val="center"/>
            <w:hideMark/>
          </w:tcPr>
          <w:p w14:paraId="541975FD"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 xml:space="preserve">Признак нахождения потребителя в </w:t>
            </w:r>
            <w:proofErr w:type="spellStart"/>
            <w:r w:rsidRPr="00032E43">
              <w:rPr>
                <w:rFonts w:eastAsia="Times New Roman" w:cs="Times New Roman"/>
                <w:b/>
                <w:bCs/>
                <w:color w:val="000000"/>
                <w:kern w:val="0"/>
                <w:sz w:val="22"/>
                <w:szCs w:val="22"/>
                <w:lang w:eastAsia="ru-RU"/>
                <w14:ligatures w14:val="none"/>
              </w:rPr>
              <w:t>Rэфф</w:t>
            </w:r>
            <w:proofErr w:type="spellEnd"/>
          </w:p>
        </w:tc>
      </w:tr>
      <w:tr w:rsidR="00032E43" w:rsidRPr="00032E43" w14:paraId="5BEA593F" w14:textId="77777777" w:rsidTr="00032E43">
        <w:trPr>
          <w:gridAfter w:val="1"/>
          <w:wAfter w:w="11" w:type="pct"/>
          <w:trHeight w:val="965"/>
        </w:trPr>
        <w:tc>
          <w:tcPr>
            <w:tcW w:w="192" w:type="pct"/>
            <w:shd w:val="clear" w:color="auto" w:fill="auto"/>
            <w:tcMar>
              <w:left w:w="28" w:type="dxa"/>
              <w:right w:w="28" w:type="dxa"/>
            </w:tcMar>
            <w:vAlign w:val="center"/>
            <w:hideMark/>
          </w:tcPr>
          <w:p w14:paraId="276843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1032</w:t>
            </w:r>
          </w:p>
        </w:tc>
        <w:tc>
          <w:tcPr>
            <w:tcW w:w="865" w:type="pct"/>
            <w:shd w:val="clear" w:color="auto" w:fill="auto"/>
            <w:tcMar>
              <w:left w:w="28" w:type="dxa"/>
              <w:right w:w="28" w:type="dxa"/>
            </w:tcMar>
            <w:vAlign w:val="center"/>
            <w:hideMark/>
          </w:tcPr>
          <w:p w14:paraId="65E6EBB1" w14:textId="16CAE329" w:rsidR="00F94C84" w:rsidRPr="00032E43" w:rsidRDefault="003A1BB8" w:rsidP="00032E43">
            <w:pPr>
              <w:spacing w:line="240" w:lineRule="auto"/>
              <w:ind w:firstLine="0"/>
              <w:jc w:val="center"/>
              <w:rPr>
                <w:rFonts w:eastAsia="Times New Roman" w:cs="Times New Roman"/>
                <w:color w:val="000000"/>
                <w:kern w:val="0"/>
                <w:sz w:val="22"/>
                <w:szCs w:val="22"/>
                <w:lang w:eastAsia="ru-RU"/>
                <w14:ligatures w14:val="none"/>
              </w:rPr>
            </w:pPr>
            <w:r>
              <w:rPr>
                <w:rFonts w:eastAsia="Times New Roman" w:cs="Times New Roman"/>
                <w:color w:val="000000"/>
                <w:kern w:val="0"/>
                <w:sz w:val="22"/>
                <w:szCs w:val="22"/>
                <w:lang w:eastAsia="ru-RU"/>
                <w14:ligatures w14:val="none"/>
              </w:rPr>
              <w:t>«</w:t>
            </w:r>
            <w:r w:rsidR="00F94C84" w:rsidRPr="00032E43">
              <w:rPr>
                <w:rFonts w:eastAsia="Times New Roman" w:cs="Times New Roman"/>
                <w:color w:val="000000"/>
                <w:kern w:val="0"/>
                <w:sz w:val="22"/>
                <w:szCs w:val="22"/>
                <w:lang w:eastAsia="ru-RU"/>
                <w14:ligatures w14:val="none"/>
              </w:rPr>
              <w:t>Восточные электросети</w:t>
            </w:r>
            <w:r>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66ECE2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0,055</w:t>
            </w:r>
          </w:p>
        </w:tc>
        <w:tc>
          <w:tcPr>
            <w:tcW w:w="407" w:type="pct"/>
            <w:shd w:val="clear" w:color="auto" w:fill="auto"/>
            <w:tcMar>
              <w:left w:w="28" w:type="dxa"/>
              <w:right w:w="28" w:type="dxa"/>
            </w:tcMar>
            <w:vAlign w:val="center"/>
            <w:hideMark/>
          </w:tcPr>
          <w:p w14:paraId="28B1BD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583,8</w:t>
            </w:r>
          </w:p>
        </w:tc>
        <w:tc>
          <w:tcPr>
            <w:tcW w:w="431" w:type="pct"/>
            <w:shd w:val="clear" w:color="auto" w:fill="auto"/>
            <w:tcMar>
              <w:left w:w="28" w:type="dxa"/>
              <w:right w:w="28" w:type="dxa"/>
            </w:tcMar>
            <w:vAlign w:val="center"/>
            <w:hideMark/>
          </w:tcPr>
          <w:p w14:paraId="45B032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1278,3</w:t>
            </w:r>
          </w:p>
        </w:tc>
        <w:tc>
          <w:tcPr>
            <w:tcW w:w="466" w:type="pct"/>
            <w:shd w:val="clear" w:color="auto" w:fill="auto"/>
            <w:tcMar>
              <w:left w:w="28" w:type="dxa"/>
              <w:right w:w="28" w:type="dxa"/>
            </w:tcMar>
            <w:vAlign w:val="center"/>
            <w:hideMark/>
          </w:tcPr>
          <w:p w14:paraId="139C06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0,032</w:t>
            </w:r>
          </w:p>
        </w:tc>
        <w:tc>
          <w:tcPr>
            <w:tcW w:w="609" w:type="pct"/>
            <w:shd w:val="clear" w:color="auto" w:fill="auto"/>
            <w:tcMar>
              <w:left w:w="28" w:type="dxa"/>
              <w:right w:w="28" w:type="dxa"/>
            </w:tcMar>
            <w:vAlign w:val="center"/>
            <w:hideMark/>
          </w:tcPr>
          <w:p w14:paraId="63AE67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0,071</w:t>
            </w:r>
          </w:p>
        </w:tc>
        <w:tc>
          <w:tcPr>
            <w:tcW w:w="504" w:type="pct"/>
            <w:shd w:val="clear" w:color="auto" w:fill="auto"/>
            <w:tcMar>
              <w:left w:w="28" w:type="dxa"/>
              <w:right w:w="28" w:type="dxa"/>
            </w:tcMar>
            <w:vAlign w:val="center"/>
            <w:hideMark/>
          </w:tcPr>
          <w:p w14:paraId="34B7EC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2,19</w:t>
            </w:r>
          </w:p>
        </w:tc>
        <w:tc>
          <w:tcPr>
            <w:tcW w:w="527" w:type="pct"/>
            <w:shd w:val="clear" w:color="auto" w:fill="auto"/>
            <w:tcMar>
              <w:left w:w="28" w:type="dxa"/>
              <w:right w:w="28" w:type="dxa"/>
            </w:tcMar>
            <w:vAlign w:val="center"/>
            <w:hideMark/>
          </w:tcPr>
          <w:p w14:paraId="0EF6FB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40FC4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36588B3" w14:textId="77777777" w:rsidTr="00032E43">
        <w:trPr>
          <w:gridAfter w:val="1"/>
          <w:wAfter w:w="11" w:type="pct"/>
          <w:trHeight w:val="20"/>
        </w:trPr>
        <w:tc>
          <w:tcPr>
            <w:tcW w:w="192" w:type="pct"/>
            <w:shd w:val="clear" w:color="auto" w:fill="auto"/>
            <w:tcMar>
              <w:left w:w="28" w:type="dxa"/>
              <w:right w:w="28" w:type="dxa"/>
            </w:tcMar>
            <w:vAlign w:val="center"/>
            <w:hideMark/>
          </w:tcPr>
          <w:p w14:paraId="486EA4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358</w:t>
            </w:r>
          </w:p>
        </w:tc>
        <w:tc>
          <w:tcPr>
            <w:tcW w:w="865" w:type="pct"/>
            <w:shd w:val="clear" w:color="auto" w:fill="auto"/>
            <w:tcMar>
              <w:left w:w="28" w:type="dxa"/>
              <w:right w:w="28" w:type="dxa"/>
            </w:tcMar>
            <w:vAlign w:val="center"/>
            <w:hideMark/>
          </w:tcPr>
          <w:p w14:paraId="579EEC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 Театральный переулок д.4</w:t>
            </w:r>
          </w:p>
        </w:tc>
        <w:tc>
          <w:tcPr>
            <w:tcW w:w="404" w:type="pct"/>
            <w:shd w:val="clear" w:color="auto" w:fill="auto"/>
            <w:tcMar>
              <w:left w:w="28" w:type="dxa"/>
              <w:right w:w="28" w:type="dxa"/>
            </w:tcMar>
            <w:vAlign w:val="center"/>
            <w:hideMark/>
          </w:tcPr>
          <w:p w14:paraId="06E319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407" w:type="pct"/>
            <w:shd w:val="clear" w:color="auto" w:fill="auto"/>
            <w:tcMar>
              <w:left w:w="28" w:type="dxa"/>
              <w:right w:w="28" w:type="dxa"/>
            </w:tcMar>
            <w:vAlign w:val="center"/>
            <w:hideMark/>
          </w:tcPr>
          <w:p w14:paraId="515076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799,9</w:t>
            </w:r>
          </w:p>
        </w:tc>
        <w:tc>
          <w:tcPr>
            <w:tcW w:w="431" w:type="pct"/>
            <w:shd w:val="clear" w:color="auto" w:fill="auto"/>
            <w:tcMar>
              <w:left w:w="28" w:type="dxa"/>
              <w:right w:w="28" w:type="dxa"/>
            </w:tcMar>
            <w:vAlign w:val="center"/>
            <w:hideMark/>
          </w:tcPr>
          <w:p w14:paraId="16DB05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1364,9</w:t>
            </w:r>
          </w:p>
        </w:tc>
        <w:tc>
          <w:tcPr>
            <w:tcW w:w="466" w:type="pct"/>
            <w:shd w:val="clear" w:color="auto" w:fill="auto"/>
            <w:tcMar>
              <w:left w:w="28" w:type="dxa"/>
              <w:right w:w="28" w:type="dxa"/>
            </w:tcMar>
            <w:vAlign w:val="center"/>
            <w:hideMark/>
          </w:tcPr>
          <w:p w14:paraId="6B761A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0,073</w:t>
            </w:r>
          </w:p>
        </w:tc>
        <w:tc>
          <w:tcPr>
            <w:tcW w:w="609" w:type="pct"/>
            <w:shd w:val="clear" w:color="auto" w:fill="auto"/>
            <w:tcMar>
              <w:left w:w="28" w:type="dxa"/>
              <w:right w:w="28" w:type="dxa"/>
            </w:tcMar>
            <w:vAlign w:val="center"/>
            <w:hideMark/>
          </w:tcPr>
          <w:p w14:paraId="2CE6CA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0,125</w:t>
            </w:r>
          </w:p>
        </w:tc>
        <w:tc>
          <w:tcPr>
            <w:tcW w:w="504" w:type="pct"/>
            <w:shd w:val="clear" w:color="auto" w:fill="auto"/>
            <w:tcMar>
              <w:left w:w="28" w:type="dxa"/>
              <w:right w:w="28" w:type="dxa"/>
            </w:tcMar>
            <w:vAlign w:val="center"/>
            <w:hideMark/>
          </w:tcPr>
          <w:p w14:paraId="2CFA35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w:t>
            </w:r>
          </w:p>
        </w:tc>
        <w:tc>
          <w:tcPr>
            <w:tcW w:w="527" w:type="pct"/>
            <w:shd w:val="clear" w:color="auto" w:fill="auto"/>
            <w:tcMar>
              <w:left w:w="28" w:type="dxa"/>
              <w:right w:w="28" w:type="dxa"/>
            </w:tcMar>
            <w:vAlign w:val="center"/>
            <w:hideMark/>
          </w:tcPr>
          <w:p w14:paraId="15D4E4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34118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2CEF81" w14:textId="77777777" w:rsidTr="00032E43">
        <w:trPr>
          <w:gridAfter w:val="1"/>
          <w:wAfter w:w="11" w:type="pct"/>
          <w:trHeight w:val="20"/>
        </w:trPr>
        <w:tc>
          <w:tcPr>
            <w:tcW w:w="192" w:type="pct"/>
            <w:shd w:val="clear" w:color="auto" w:fill="auto"/>
            <w:tcMar>
              <w:left w:w="28" w:type="dxa"/>
              <w:right w:w="28" w:type="dxa"/>
            </w:tcMar>
            <w:vAlign w:val="center"/>
            <w:hideMark/>
          </w:tcPr>
          <w:p w14:paraId="3939FD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2450</w:t>
            </w:r>
          </w:p>
        </w:tc>
        <w:tc>
          <w:tcPr>
            <w:tcW w:w="865" w:type="pct"/>
            <w:shd w:val="clear" w:color="auto" w:fill="auto"/>
            <w:tcMar>
              <w:left w:w="28" w:type="dxa"/>
              <w:right w:w="28" w:type="dxa"/>
            </w:tcMar>
            <w:vAlign w:val="center"/>
            <w:hideMark/>
          </w:tcPr>
          <w:p w14:paraId="00C442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д.1</w:t>
            </w:r>
          </w:p>
        </w:tc>
        <w:tc>
          <w:tcPr>
            <w:tcW w:w="404" w:type="pct"/>
            <w:shd w:val="clear" w:color="auto" w:fill="auto"/>
            <w:tcMar>
              <w:left w:w="28" w:type="dxa"/>
              <w:right w:w="28" w:type="dxa"/>
            </w:tcMar>
            <w:vAlign w:val="center"/>
            <w:hideMark/>
          </w:tcPr>
          <w:p w14:paraId="04349B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0,299</w:t>
            </w:r>
          </w:p>
        </w:tc>
        <w:tc>
          <w:tcPr>
            <w:tcW w:w="407" w:type="pct"/>
            <w:shd w:val="clear" w:color="auto" w:fill="auto"/>
            <w:tcMar>
              <w:left w:w="28" w:type="dxa"/>
              <w:right w:w="28" w:type="dxa"/>
            </w:tcMar>
            <w:vAlign w:val="center"/>
            <w:hideMark/>
          </w:tcPr>
          <w:p w14:paraId="712DF5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1463,0</w:t>
            </w:r>
          </w:p>
        </w:tc>
        <w:tc>
          <w:tcPr>
            <w:tcW w:w="431" w:type="pct"/>
            <w:shd w:val="clear" w:color="auto" w:fill="auto"/>
            <w:tcMar>
              <w:left w:w="28" w:type="dxa"/>
              <w:right w:w="28" w:type="dxa"/>
            </w:tcMar>
            <w:vAlign w:val="center"/>
            <w:hideMark/>
          </w:tcPr>
          <w:p w14:paraId="0B1FE9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2226,9</w:t>
            </w:r>
          </w:p>
        </w:tc>
        <w:tc>
          <w:tcPr>
            <w:tcW w:w="466" w:type="pct"/>
            <w:shd w:val="clear" w:color="auto" w:fill="auto"/>
            <w:tcMar>
              <w:left w:w="28" w:type="dxa"/>
              <w:right w:w="28" w:type="dxa"/>
            </w:tcMar>
            <w:vAlign w:val="center"/>
            <w:hideMark/>
          </w:tcPr>
          <w:p w14:paraId="623C57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0,437</w:t>
            </w:r>
          </w:p>
        </w:tc>
        <w:tc>
          <w:tcPr>
            <w:tcW w:w="609" w:type="pct"/>
            <w:shd w:val="clear" w:color="auto" w:fill="auto"/>
            <w:tcMar>
              <w:left w:w="28" w:type="dxa"/>
              <w:right w:w="28" w:type="dxa"/>
            </w:tcMar>
            <w:vAlign w:val="center"/>
            <w:hideMark/>
          </w:tcPr>
          <w:p w14:paraId="40009F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0,665</w:t>
            </w:r>
          </w:p>
        </w:tc>
        <w:tc>
          <w:tcPr>
            <w:tcW w:w="504" w:type="pct"/>
            <w:shd w:val="clear" w:color="auto" w:fill="auto"/>
            <w:tcMar>
              <w:left w:w="28" w:type="dxa"/>
              <w:right w:w="28" w:type="dxa"/>
            </w:tcMar>
            <w:vAlign w:val="center"/>
            <w:hideMark/>
          </w:tcPr>
          <w:p w14:paraId="72F2BC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w:t>
            </w:r>
          </w:p>
        </w:tc>
        <w:tc>
          <w:tcPr>
            <w:tcW w:w="527" w:type="pct"/>
            <w:shd w:val="clear" w:color="auto" w:fill="auto"/>
            <w:tcMar>
              <w:left w:w="28" w:type="dxa"/>
              <w:right w:w="28" w:type="dxa"/>
            </w:tcMar>
            <w:vAlign w:val="center"/>
            <w:hideMark/>
          </w:tcPr>
          <w:p w14:paraId="65382D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73C8E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A0B3A68" w14:textId="77777777" w:rsidTr="00032E43">
        <w:trPr>
          <w:gridAfter w:val="1"/>
          <w:wAfter w:w="11" w:type="pct"/>
          <w:trHeight w:val="20"/>
        </w:trPr>
        <w:tc>
          <w:tcPr>
            <w:tcW w:w="192" w:type="pct"/>
            <w:shd w:val="clear" w:color="auto" w:fill="auto"/>
            <w:tcMar>
              <w:left w:w="28" w:type="dxa"/>
              <w:right w:w="28" w:type="dxa"/>
            </w:tcMar>
            <w:vAlign w:val="center"/>
            <w:hideMark/>
          </w:tcPr>
          <w:p w14:paraId="3BECEA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2447</w:t>
            </w:r>
          </w:p>
        </w:tc>
        <w:tc>
          <w:tcPr>
            <w:tcW w:w="865" w:type="pct"/>
            <w:shd w:val="clear" w:color="auto" w:fill="auto"/>
            <w:tcMar>
              <w:left w:w="28" w:type="dxa"/>
              <w:right w:w="28" w:type="dxa"/>
            </w:tcMar>
            <w:vAlign w:val="center"/>
            <w:hideMark/>
          </w:tcPr>
          <w:p w14:paraId="0AE090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д.1</w:t>
            </w:r>
          </w:p>
        </w:tc>
        <w:tc>
          <w:tcPr>
            <w:tcW w:w="404" w:type="pct"/>
            <w:shd w:val="clear" w:color="auto" w:fill="auto"/>
            <w:tcMar>
              <w:left w:w="28" w:type="dxa"/>
              <w:right w:w="28" w:type="dxa"/>
            </w:tcMar>
            <w:vAlign w:val="center"/>
            <w:hideMark/>
          </w:tcPr>
          <w:p w14:paraId="641AE5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0,299</w:t>
            </w:r>
          </w:p>
        </w:tc>
        <w:tc>
          <w:tcPr>
            <w:tcW w:w="407" w:type="pct"/>
            <w:shd w:val="clear" w:color="auto" w:fill="auto"/>
            <w:tcMar>
              <w:left w:w="28" w:type="dxa"/>
              <w:right w:w="28" w:type="dxa"/>
            </w:tcMar>
            <w:vAlign w:val="center"/>
            <w:hideMark/>
          </w:tcPr>
          <w:p w14:paraId="76E484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1441,7</w:t>
            </w:r>
          </w:p>
        </w:tc>
        <w:tc>
          <w:tcPr>
            <w:tcW w:w="431" w:type="pct"/>
            <w:shd w:val="clear" w:color="auto" w:fill="auto"/>
            <w:tcMar>
              <w:left w:w="28" w:type="dxa"/>
              <w:right w:w="28" w:type="dxa"/>
            </w:tcMar>
            <w:vAlign w:val="center"/>
            <w:hideMark/>
          </w:tcPr>
          <w:p w14:paraId="37B9F4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2199,8</w:t>
            </w:r>
          </w:p>
        </w:tc>
        <w:tc>
          <w:tcPr>
            <w:tcW w:w="466" w:type="pct"/>
            <w:shd w:val="clear" w:color="auto" w:fill="auto"/>
            <w:tcMar>
              <w:left w:w="28" w:type="dxa"/>
              <w:right w:w="28" w:type="dxa"/>
            </w:tcMar>
            <w:vAlign w:val="center"/>
            <w:hideMark/>
          </w:tcPr>
          <w:p w14:paraId="73F0A8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0,431</w:t>
            </w:r>
          </w:p>
        </w:tc>
        <w:tc>
          <w:tcPr>
            <w:tcW w:w="609" w:type="pct"/>
            <w:shd w:val="clear" w:color="auto" w:fill="auto"/>
            <w:tcMar>
              <w:left w:w="28" w:type="dxa"/>
              <w:right w:w="28" w:type="dxa"/>
            </w:tcMar>
            <w:vAlign w:val="center"/>
            <w:hideMark/>
          </w:tcPr>
          <w:p w14:paraId="726DA2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0,657</w:t>
            </w:r>
          </w:p>
        </w:tc>
        <w:tc>
          <w:tcPr>
            <w:tcW w:w="504" w:type="pct"/>
            <w:shd w:val="clear" w:color="auto" w:fill="auto"/>
            <w:tcMar>
              <w:left w:w="28" w:type="dxa"/>
              <w:right w:w="28" w:type="dxa"/>
            </w:tcMar>
            <w:vAlign w:val="center"/>
            <w:hideMark/>
          </w:tcPr>
          <w:p w14:paraId="72F42D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w:t>
            </w:r>
          </w:p>
        </w:tc>
        <w:tc>
          <w:tcPr>
            <w:tcW w:w="527" w:type="pct"/>
            <w:shd w:val="clear" w:color="auto" w:fill="auto"/>
            <w:tcMar>
              <w:left w:w="28" w:type="dxa"/>
              <w:right w:w="28" w:type="dxa"/>
            </w:tcMar>
            <w:vAlign w:val="center"/>
            <w:hideMark/>
          </w:tcPr>
          <w:p w14:paraId="1C772A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2A1F3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3636233" w14:textId="77777777" w:rsidTr="00032E43">
        <w:trPr>
          <w:gridAfter w:val="1"/>
          <w:wAfter w:w="11" w:type="pct"/>
          <w:trHeight w:val="20"/>
        </w:trPr>
        <w:tc>
          <w:tcPr>
            <w:tcW w:w="192" w:type="pct"/>
            <w:shd w:val="clear" w:color="auto" w:fill="auto"/>
            <w:tcMar>
              <w:left w:w="28" w:type="dxa"/>
              <w:right w:w="28" w:type="dxa"/>
            </w:tcMar>
            <w:vAlign w:val="center"/>
            <w:hideMark/>
          </w:tcPr>
          <w:p w14:paraId="5BCC6A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2465</w:t>
            </w:r>
          </w:p>
        </w:tc>
        <w:tc>
          <w:tcPr>
            <w:tcW w:w="865" w:type="pct"/>
            <w:shd w:val="clear" w:color="auto" w:fill="auto"/>
            <w:tcMar>
              <w:left w:w="28" w:type="dxa"/>
              <w:right w:w="28" w:type="dxa"/>
            </w:tcMar>
            <w:vAlign w:val="center"/>
            <w:hideMark/>
          </w:tcPr>
          <w:p w14:paraId="4C3169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д.1</w:t>
            </w:r>
          </w:p>
        </w:tc>
        <w:tc>
          <w:tcPr>
            <w:tcW w:w="404" w:type="pct"/>
            <w:shd w:val="clear" w:color="auto" w:fill="auto"/>
            <w:tcMar>
              <w:left w:w="28" w:type="dxa"/>
              <w:right w:w="28" w:type="dxa"/>
            </w:tcMar>
            <w:vAlign w:val="center"/>
            <w:hideMark/>
          </w:tcPr>
          <w:p w14:paraId="1EA8CA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0,299</w:t>
            </w:r>
          </w:p>
        </w:tc>
        <w:tc>
          <w:tcPr>
            <w:tcW w:w="407" w:type="pct"/>
            <w:shd w:val="clear" w:color="auto" w:fill="auto"/>
            <w:tcMar>
              <w:left w:w="28" w:type="dxa"/>
              <w:right w:w="28" w:type="dxa"/>
            </w:tcMar>
            <w:vAlign w:val="center"/>
            <w:hideMark/>
          </w:tcPr>
          <w:p w14:paraId="4C765E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1456,9</w:t>
            </w:r>
          </w:p>
        </w:tc>
        <w:tc>
          <w:tcPr>
            <w:tcW w:w="431" w:type="pct"/>
            <w:shd w:val="clear" w:color="auto" w:fill="auto"/>
            <w:tcMar>
              <w:left w:w="28" w:type="dxa"/>
              <w:right w:w="28" w:type="dxa"/>
            </w:tcMar>
            <w:vAlign w:val="center"/>
            <w:hideMark/>
          </w:tcPr>
          <w:p w14:paraId="741309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2124,7</w:t>
            </w:r>
          </w:p>
        </w:tc>
        <w:tc>
          <w:tcPr>
            <w:tcW w:w="466" w:type="pct"/>
            <w:shd w:val="clear" w:color="auto" w:fill="auto"/>
            <w:tcMar>
              <w:left w:w="28" w:type="dxa"/>
              <w:right w:w="28" w:type="dxa"/>
            </w:tcMar>
            <w:vAlign w:val="center"/>
            <w:hideMark/>
          </w:tcPr>
          <w:p w14:paraId="194FCB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0,435</w:t>
            </w:r>
          </w:p>
        </w:tc>
        <w:tc>
          <w:tcPr>
            <w:tcW w:w="609" w:type="pct"/>
            <w:shd w:val="clear" w:color="auto" w:fill="auto"/>
            <w:tcMar>
              <w:left w:w="28" w:type="dxa"/>
              <w:right w:w="28" w:type="dxa"/>
            </w:tcMar>
            <w:vAlign w:val="center"/>
            <w:hideMark/>
          </w:tcPr>
          <w:p w14:paraId="253D32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0,635</w:t>
            </w:r>
          </w:p>
        </w:tc>
        <w:tc>
          <w:tcPr>
            <w:tcW w:w="504" w:type="pct"/>
            <w:shd w:val="clear" w:color="auto" w:fill="auto"/>
            <w:tcMar>
              <w:left w:w="28" w:type="dxa"/>
              <w:right w:w="28" w:type="dxa"/>
            </w:tcMar>
            <w:vAlign w:val="center"/>
            <w:hideMark/>
          </w:tcPr>
          <w:p w14:paraId="37B8E1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4AB65A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0B9CF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DEB1616" w14:textId="77777777" w:rsidTr="00032E43">
        <w:trPr>
          <w:gridAfter w:val="1"/>
          <w:wAfter w:w="11" w:type="pct"/>
          <w:trHeight w:val="20"/>
        </w:trPr>
        <w:tc>
          <w:tcPr>
            <w:tcW w:w="192" w:type="pct"/>
            <w:shd w:val="clear" w:color="auto" w:fill="auto"/>
            <w:tcMar>
              <w:left w:w="28" w:type="dxa"/>
              <w:right w:w="28" w:type="dxa"/>
            </w:tcMar>
            <w:vAlign w:val="center"/>
            <w:hideMark/>
          </w:tcPr>
          <w:p w14:paraId="16BAFE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2469</w:t>
            </w:r>
          </w:p>
        </w:tc>
        <w:tc>
          <w:tcPr>
            <w:tcW w:w="865" w:type="pct"/>
            <w:shd w:val="clear" w:color="auto" w:fill="auto"/>
            <w:tcMar>
              <w:left w:w="28" w:type="dxa"/>
              <w:right w:w="28" w:type="dxa"/>
            </w:tcMar>
            <w:vAlign w:val="center"/>
            <w:hideMark/>
          </w:tcPr>
          <w:p w14:paraId="1EC2EC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д.2</w:t>
            </w:r>
          </w:p>
        </w:tc>
        <w:tc>
          <w:tcPr>
            <w:tcW w:w="404" w:type="pct"/>
            <w:shd w:val="clear" w:color="auto" w:fill="auto"/>
            <w:tcMar>
              <w:left w:w="28" w:type="dxa"/>
              <w:right w:w="28" w:type="dxa"/>
            </w:tcMar>
            <w:vAlign w:val="center"/>
            <w:hideMark/>
          </w:tcPr>
          <w:p w14:paraId="36F560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0,624</w:t>
            </w:r>
          </w:p>
        </w:tc>
        <w:tc>
          <w:tcPr>
            <w:tcW w:w="407" w:type="pct"/>
            <w:shd w:val="clear" w:color="auto" w:fill="auto"/>
            <w:tcMar>
              <w:left w:w="28" w:type="dxa"/>
              <w:right w:w="28" w:type="dxa"/>
            </w:tcMar>
            <w:vAlign w:val="center"/>
            <w:hideMark/>
          </w:tcPr>
          <w:p w14:paraId="7E800F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1485,5</w:t>
            </w:r>
          </w:p>
        </w:tc>
        <w:tc>
          <w:tcPr>
            <w:tcW w:w="431" w:type="pct"/>
            <w:shd w:val="clear" w:color="auto" w:fill="auto"/>
            <w:tcMar>
              <w:left w:w="28" w:type="dxa"/>
              <w:right w:w="28" w:type="dxa"/>
            </w:tcMar>
            <w:vAlign w:val="center"/>
            <w:hideMark/>
          </w:tcPr>
          <w:p w14:paraId="11DEC7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2250,3</w:t>
            </w:r>
          </w:p>
        </w:tc>
        <w:tc>
          <w:tcPr>
            <w:tcW w:w="466" w:type="pct"/>
            <w:shd w:val="clear" w:color="auto" w:fill="auto"/>
            <w:tcMar>
              <w:left w:w="28" w:type="dxa"/>
              <w:right w:w="28" w:type="dxa"/>
            </w:tcMar>
            <w:vAlign w:val="center"/>
            <w:hideMark/>
          </w:tcPr>
          <w:p w14:paraId="2A8A61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0,928</w:t>
            </w:r>
          </w:p>
        </w:tc>
        <w:tc>
          <w:tcPr>
            <w:tcW w:w="609" w:type="pct"/>
            <w:shd w:val="clear" w:color="auto" w:fill="auto"/>
            <w:tcMar>
              <w:left w:w="28" w:type="dxa"/>
              <w:right w:w="28" w:type="dxa"/>
            </w:tcMar>
            <w:vAlign w:val="center"/>
            <w:hideMark/>
          </w:tcPr>
          <w:p w14:paraId="19C993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1,405</w:t>
            </w:r>
          </w:p>
        </w:tc>
        <w:tc>
          <w:tcPr>
            <w:tcW w:w="504" w:type="pct"/>
            <w:shd w:val="clear" w:color="auto" w:fill="auto"/>
            <w:tcMar>
              <w:left w:w="28" w:type="dxa"/>
              <w:right w:w="28" w:type="dxa"/>
            </w:tcMar>
            <w:vAlign w:val="center"/>
            <w:hideMark/>
          </w:tcPr>
          <w:p w14:paraId="653AF8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225957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88629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5E7D68A" w14:textId="77777777" w:rsidTr="00032E43">
        <w:trPr>
          <w:gridAfter w:val="1"/>
          <w:wAfter w:w="11" w:type="pct"/>
          <w:trHeight w:val="20"/>
        </w:trPr>
        <w:tc>
          <w:tcPr>
            <w:tcW w:w="192" w:type="pct"/>
            <w:shd w:val="clear" w:color="auto" w:fill="auto"/>
            <w:tcMar>
              <w:left w:w="28" w:type="dxa"/>
              <w:right w:w="28" w:type="dxa"/>
            </w:tcMar>
            <w:vAlign w:val="center"/>
            <w:hideMark/>
          </w:tcPr>
          <w:p w14:paraId="2EBB1C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2334</w:t>
            </w:r>
          </w:p>
        </w:tc>
        <w:tc>
          <w:tcPr>
            <w:tcW w:w="865" w:type="pct"/>
            <w:shd w:val="clear" w:color="auto" w:fill="auto"/>
            <w:tcMar>
              <w:left w:w="28" w:type="dxa"/>
              <w:right w:w="28" w:type="dxa"/>
            </w:tcMar>
            <w:vAlign w:val="center"/>
            <w:hideMark/>
          </w:tcPr>
          <w:p w14:paraId="5B4C40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д.3</w:t>
            </w:r>
          </w:p>
        </w:tc>
        <w:tc>
          <w:tcPr>
            <w:tcW w:w="404" w:type="pct"/>
            <w:shd w:val="clear" w:color="auto" w:fill="auto"/>
            <w:tcMar>
              <w:left w:w="28" w:type="dxa"/>
              <w:right w:w="28" w:type="dxa"/>
            </w:tcMar>
            <w:vAlign w:val="center"/>
            <w:hideMark/>
          </w:tcPr>
          <w:p w14:paraId="17480E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0,642</w:t>
            </w:r>
          </w:p>
        </w:tc>
        <w:tc>
          <w:tcPr>
            <w:tcW w:w="407" w:type="pct"/>
            <w:shd w:val="clear" w:color="auto" w:fill="auto"/>
            <w:tcMar>
              <w:left w:w="28" w:type="dxa"/>
              <w:right w:w="28" w:type="dxa"/>
            </w:tcMar>
            <w:vAlign w:val="center"/>
            <w:hideMark/>
          </w:tcPr>
          <w:p w14:paraId="425CE3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1540,5</w:t>
            </w:r>
          </w:p>
        </w:tc>
        <w:tc>
          <w:tcPr>
            <w:tcW w:w="431" w:type="pct"/>
            <w:shd w:val="clear" w:color="auto" w:fill="auto"/>
            <w:tcMar>
              <w:left w:w="28" w:type="dxa"/>
              <w:right w:w="28" w:type="dxa"/>
            </w:tcMar>
            <w:vAlign w:val="center"/>
            <w:hideMark/>
          </w:tcPr>
          <w:p w14:paraId="00982D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2566,2</w:t>
            </w:r>
          </w:p>
        </w:tc>
        <w:tc>
          <w:tcPr>
            <w:tcW w:w="466" w:type="pct"/>
            <w:shd w:val="clear" w:color="auto" w:fill="auto"/>
            <w:tcMar>
              <w:left w:w="28" w:type="dxa"/>
              <w:right w:w="28" w:type="dxa"/>
            </w:tcMar>
            <w:vAlign w:val="center"/>
            <w:hideMark/>
          </w:tcPr>
          <w:p w14:paraId="6925FB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0,988</w:t>
            </w:r>
          </w:p>
        </w:tc>
        <w:tc>
          <w:tcPr>
            <w:tcW w:w="609" w:type="pct"/>
            <w:shd w:val="clear" w:color="auto" w:fill="auto"/>
            <w:tcMar>
              <w:left w:w="28" w:type="dxa"/>
              <w:right w:w="28" w:type="dxa"/>
            </w:tcMar>
            <w:vAlign w:val="center"/>
            <w:hideMark/>
          </w:tcPr>
          <w:p w14:paraId="714109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1,646</w:t>
            </w:r>
          </w:p>
        </w:tc>
        <w:tc>
          <w:tcPr>
            <w:tcW w:w="504" w:type="pct"/>
            <w:shd w:val="clear" w:color="auto" w:fill="auto"/>
            <w:tcMar>
              <w:left w:w="28" w:type="dxa"/>
              <w:right w:w="28" w:type="dxa"/>
            </w:tcMar>
            <w:vAlign w:val="center"/>
            <w:hideMark/>
          </w:tcPr>
          <w:p w14:paraId="671765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w:t>
            </w:r>
          </w:p>
        </w:tc>
        <w:tc>
          <w:tcPr>
            <w:tcW w:w="527" w:type="pct"/>
            <w:shd w:val="clear" w:color="auto" w:fill="auto"/>
            <w:tcMar>
              <w:left w:w="28" w:type="dxa"/>
              <w:right w:w="28" w:type="dxa"/>
            </w:tcMar>
            <w:vAlign w:val="center"/>
            <w:hideMark/>
          </w:tcPr>
          <w:p w14:paraId="07A070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10F60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E5613FB" w14:textId="77777777" w:rsidTr="00032E43">
        <w:trPr>
          <w:gridAfter w:val="1"/>
          <w:wAfter w:w="11" w:type="pct"/>
          <w:trHeight w:val="20"/>
        </w:trPr>
        <w:tc>
          <w:tcPr>
            <w:tcW w:w="192" w:type="pct"/>
            <w:shd w:val="clear" w:color="auto" w:fill="auto"/>
            <w:tcMar>
              <w:left w:w="28" w:type="dxa"/>
              <w:right w:w="28" w:type="dxa"/>
            </w:tcMar>
            <w:vAlign w:val="center"/>
            <w:hideMark/>
          </w:tcPr>
          <w:p w14:paraId="1A1E2B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2333</w:t>
            </w:r>
          </w:p>
        </w:tc>
        <w:tc>
          <w:tcPr>
            <w:tcW w:w="865" w:type="pct"/>
            <w:shd w:val="clear" w:color="auto" w:fill="auto"/>
            <w:tcMar>
              <w:left w:w="28" w:type="dxa"/>
              <w:right w:w="28" w:type="dxa"/>
            </w:tcMar>
            <w:vAlign w:val="center"/>
            <w:hideMark/>
          </w:tcPr>
          <w:p w14:paraId="1289C0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д.4</w:t>
            </w:r>
          </w:p>
        </w:tc>
        <w:tc>
          <w:tcPr>
            <w:tcW w:w="404" w:type="pct"/>
            <w:shd w:val="clear" w:color="auto" w:fill="auto"/>
            <w:tcMar>
              <w:left w:w="28" w:type="dxa"/>
              <w:right w:w="28" w:type="dxa"/>
            </w:tcMar>
            <w:vAlign w:val="center"/>
            <w:hideMark/>
          </w:tcPr>
          <w:p w14:paraId="4997CA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0,938</w:t>
            </w:r>
          </w:p>
        </w:tc>
        <w:tc>
          <w:tcPr>
            <w:tcW w:w="407" w:type="pct"/>
            <w:shd w:val="clear" w:color="auto" w:fill="auto"/>
            <w:tcMar>
              <w:left w:w="28" w:type="dxa"/>
              <w:right w:w="28" w:type="dxa"/>
            </w:tcMar>
            <w:vAlign w:val="center"/>
            <w:hideMark/>
          </w:tcPr>
          <w:p w14:paraId="5F396B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1591,3</w:t>
            </w:r>
          </w:p>
        </w:tc>
        <w:tc>
          <w:tcPr>
            <w:tcW w:w="431" w:type="pct"/>
            <w:shd w:val="clear" w:color="auto" w:fill="auto"/>
            <w:tcMar>
              <w:left w:w="28" w:type="dxa"/>
              <w:right w:w="28" w:type="dxa"/>
            </w:tcMar>
            <w:vAlign w:val="center"/>
            <w:hideMark/>
          </w:tcPr>
          <w:p w14:paraId="38CEB0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2514,4</w:t>
            </w:r>
          </w:p>
        </w:tc>
        <w:tc>
          <w:tcPr>
            <w:tcW w:w="466" w:type="pct"/>
            <w:shd w:val="clear" w:color="auto" w:fill="auto"/>
            <w:tcMar>
              <w:left w:w="28" w:type="dxa"/>
              <w:right w:w="28" w:type="dxa"/>
            </w:tcMar>
            <w:vAlign w:val="center"/>
            <w:hideMark/>
          </w:tcPr>
          <w:p w14:paraId="6C66E7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1,493</w:t>
            </w:r>
          </w:p>
        </w:tc>
        <w:tc>
          <w:tcPr>
            <w:tcW w:w="609" w:type="pct"/>
            <w:shd w:val="clear" w:color="auto" w:fill="auto"/>
            <w:tcMar>
              <w:left w:w="28" w:type="dxa"/>
              <w:right w:w="28" w:type="dxa"/>
            </w:tcMar>
            <w:vAlign w:val="center"/>
            <w:hideMark/>
          </w:tcPr>
          <w:p w14:paraId="42DEB7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2,359</w:t>
            </w:r>
          </w:p>
        </w:tc>
        <w:tc>
          <w:tcPr>
            <w:tcW w:w="504" w:type="pct"/>
            <w:shd w:val="clear" w:color="auto" w:fill="auto"/>
            <w:tcMar>
              <w:left w:w="28" w:type="dxa"/>
              <w:right w:w="28" w:type="dxa"/>
            </w:tcMar>
            <w:vAlign w:val="center"/>
            <w:hideMark/>
          </w:tcPr>
          <w:p w14:paraId="75445D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w:t>
            </w:r>
          </w:p>
        </w:tc>
        <w:tc>
          <w:tcPr>
            <w:tcW w:w="527" w:type="pct"/>
            <w:shd w:val="clear" w:color="auto" w:fill="auto"/>
            <w:tcMar>
              <w:left w:w="28" w:type="dxa"/>
              <w:right w:w="28" w:type="dxa"/>
            </w:tcMar>
            <w:vAlign w:val="center"/>
            <w:hideMark/>
          </w:tcPr>
          <w:p w14:paraId="5ACA21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78402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39AB7B8" w14:textId="77777777" w:rsidTr="00032E43">
        <w:trPr>
          <w:gridAfter w:val="1"/>
          <w:wAfter w:w="11" w:type="pct"/>
          <w:trHeight w:val="20"/>
        </w:trPr>
        <w:tc>
          <w:tcPr>
            <w:tcW w:w="192" w:type="pct"/>
            <w:shd w:val="clear" w:color="auto" w:fill="auto"/>
            <w:tcMar>
              <w:left w:w="28" w:type="dxa"/>
              <w:right w:w="28" w:type="dxa"/>
            </w:tcMar>
            <w:vAlign w:val="center"/>
            <w:hideMark/>
          </w:tcPr>
          <w:p w14:paraId="074964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2485</w:t>
            </w:r>
          </w:p>
        </w:tc>
        <w:tc>
          <w:tcPr>
            <w:tcW w:w="865" w:type="pct"/>
            <w:shd w:val="clear" w:color="auto" w:fill="auto"/>
            <w:tcMar>
              <w:left w:w="28" w:type="dxa"/>
              <w:right w:w="28" w:type="dxa"/>
            </w:tcMar>
            <w:vAlign w:val="center"/>
            <w:hideMark/>
          </w:tcPr>
          <w:p w14:paraId="25AB92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д.5</w:t>
            </w:r>
          </w:p>
        </w:tc>
        <w:tc>
          <w:tcPr>
            <w:tcW w:w="404" w:type="pct"/>
            <w:shd w:val="clear" w:color="auto" w:fill="auto"/>
            <w:tcMar>
              <w:left w:w="28" w:type="dxa"/>
              <w:right w:w="28" w:type="dxa"/>
            </w:tcMar>
            <w:vAlign w:val="center"/>
            <w:hideMark/>
          </w:tcPr>
          <w:p w14:paraId="421507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0,826</w:t>
            </w:r>
          </w:p>
        </w:tc>
        <w:tc>
          <w:tcPr>
            <w:tcW w:w="407" w:type="pct"/>
            <w:shd w:val="clear" w:color="auto" w:fill="auto"/>
            <w:tcMar>
              <w:left w:w="28" w:type="dxa"/>
              <w:right w:w="28" w:type="dxa"/>
            </w:tcMar>
            <w:vAlign w:val="center"/>
            <w:hideMark/>
          </w:tcPr>
          <w:p w14:paraId="3BD6F3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1553,3</w:t>
            </w:r>
          </w:p>
        </w:tc>
        <w:tc>
          <w:tcPr>
            <w:tcW w:w="431" w:type="pct"/>
            <w:shd w:val="clear" w:color="auto" w:fill="auto"/>
            <w:tcMar>
              <w:left w:w="28" w:type="dxa"/>
              <w:right w:w="28" w:type="dxa"/>
            </w:tcMar>
            <w:vAlign w:val="center"/>
            <w:hideMark/>
          </w:tcPr>
          <w:p w14:paraId="405A32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2305</w:t>
            </w:r>
          </w:p>
        </w:tc>
        <w:tc>
          <w:tcPr>
            <w:tcW w:w="466" w:type="pct"/>
            <w:shd w:val="clear" w:color="auto" w:fill="auto"/>
            <w:tcMar>
              <w:left w:w="28" w:type="dxa"/>
              <w:right w:w="28" w:type="dxa"/>
            </w:tcMar>
            <w:vAlign w:val="center"/>
            <w:hideMark/>
          </w:tcPr>
          <w:p w14:paraId="5F5BEE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1,283</w:t>
            </w:r>
          </w:p>
        </w:tc>
        <w:tc>
          <w:tcPr>
            <w:tcW w:w="609" w:type="pct"/>
            <w:shd w:val="clear" w:color="auto" w:fill="auto"/>
            <w:tcMar>
              <w:left w:w="28" w:type="dxa"/>
              <w:right w:w="28" w:type="dxa"/>
            </w:tcMar>
            <w:vAlign w:val="center"/>
            <w:hideMark/>
          </w:tcPr>
          <w:p w14:paraId="64CBA4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1,904</w:t>
            </w:r>
          </w:p>
        </w:tc>
        <w:tc>
          <w:tcPr>
            <w:tcW w:w="504" w:type="pct"/>
            <w:shd w:val="clear" w:color="auto" w:fill="auto"/>
            <w:tcMar>
              <w:left w:w="28" w:type="dxa"/>
              <w:right w:w="28" w:type="dxa"/>
            </w:tcMar>
            <w:vAlign w:val="center"/>
            <w:hideMark/>
          </w:tcPr>
          <w:p w14:paraId="737B88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6542C0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CCCB0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F047542" w14:textId="77777777" w:rsidTr="00032E43">
        <w:trPr>
          <w:gridAfter w:val="1"/>
          <w:wAfter w:w="11" w:type="pct"/>
          <w:trHeight w:val="20"/>
        </w:trPr>
        <w:tc>
          <w:tcPr>
            <w:tcW w:w="192" w:type="pct"/>
            <w:shd w:val="clear" w:color="auto" w:fill="auto"/>
            <w:tcMar>
              <w:left w:w="28" w:type="dxa"/>
              <w:right w:w="28" w:type="dxa"/>
            </w:tcMar>
            <w:vAlign w:val="center"/>
            <w:hideMark/>
          </w:tcPr>
          <w:p w14:paraId="4186FC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2471</w:t>
            </w:r>
          </w:p>
        </w:tc>
        <w:tc>
          <w:tcPr>
            <w:tcW w:w="865" w:type="pct"/>
            <w:shd w:val="clear" w:color="auto" w:fill="auto"/>
            <w:tcMar>
              <w:left w:w="28" w:type="dxa"/>
              <w:right w:w="28" w:type="dxa"/>
            </w:tcMar>
            <w:vAlign w:val="center"/>
            <w:hideMark/>
          </w:tcPr>
          <w:p w14:paraId="7297D2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д.6</w:t>
            </w:r>
          </w:p>
        </w:tc>
        <w:tc>
          <w:tcPr>
            <w:tcW w:w="404" w:type="pct"/>
            <w:shd w:val="clear" w:color="auto" w:fill="auto"/>
            <w:tcMar>
              <w:left w:w="28" w:type="dxa"/>
              <w:right w:w="28" w:type="dxa"/>
            </w:tcMar>
            <w:vAlign w:val="center"/>
            <w:hideMark/>
          </w:tcPr>
          <w:p w14:paraId="456179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0,653</w:t>
            </w:r>
          </w:p>
        </w:tc>
        <w:tc>
          <w:tcPr>
            <w:tcW w:w="407" w:type="pct"/>
            <w:shd w:val="clear" w:color="auto" w:fill="auto"/>
            <w:tcMar>
              <w:left w:w="28" w:type="dxa"/>
              <w:right w:w="28" w:type="dxa"/>
            </w:tcMar>
            <w:vAlign w:val="center"/>
            <w:hideMark/>
          </w:tcPr>
          <w:p w14:paraId="478532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1537,4</w:t>
            </w:r>
          </w:p>
        </w:tc>
        <w:tc>
          <w:tcPr>
            <w:tcW w:w="431" w:type="pct"/>
            <w:shd w:val="clear" w:color="auto" w:fill="auto"/>
            <w:tcMar>
              <w:left w:w="28" w:type="dxa"/>
              <w:right w:w="28" w:type="dxa"/>
            </w:tcMar>
            <w:vAlign w:val="center"/>
            <w:hideMark/>
          </w:tcPr>
          <w:p w14:paraId="5BFD4C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2305,9</w:t>
            </w:r>
          </w:p>
        </w:tc>
        <w:tc>
          <w:tcPr>
            <w:tcW w:w="466" w:type="pct"/>
            <w:shd w:val="clear" w:color="auto" w:fill="auto"/>
            <w:tcMar>
              <w:left w:w="28" w:type="dxa"/>
              <w:right w:w="28" w:type="dxa"/>
            </w:tcMar>
            <w:vAlign w:val="center"/>
            <w:hideMark/>
          </w:tcPr>
          <w:p w14:paraId="1F768D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1,004</w:t>
            </w:r>
          </w:p>
        </w:tc>
        <w:tc>
          <w:tcPr>
            <w:tcW w:w="609" w:type="pct"/>
            <w:shd w:val="clear" w:color="auto" w:fill="auto"/>
            <w:tcMar>
              <w:left w:w="28" w:type="dxa"/>
              <w:right w:w="28" w:type="dxa"/>
            </w:tcMar>
            <w:vAlign w:val="center"/>
            <w:hideMark/>
          </w:tcPr>
          <w:p w14:paraId="222753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1,506</w:t>
            </w:r>
          </w:p>
        </w:tc>
        <w:tc>
          <w:tcPr>
            <w:tcW w:w="504" w:type="pct"/>
            <w:shd w:val="clear" w:color="auto" w:fill="auto"/>
            <w:tcMar>
              <w:left w:w="28" w:type="dxa"/>
              <w:right w:w="28" w:type="dxa"/>
            </w:tcMar>
            <w:vAlign w:val="center"/>
            <w:hideMark/>
          </w:tcPr>
          <w:p w14:paraId="59C629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2236BB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8CEC2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85CE69C" w14:textId="77777777" w:rsidTr="00032E43">
        <w:trPr>
          <w:gridAfter w:val="1"/>
          <w:wAfter w:w="11" w:type="pct"/>
          <w:trHeight w:val="20"/>
        </w:trPr>
        <w:tc>
          <w:tcPr>
            <w:tcW w:w="192" w:type="pct"/>
            <w:shd w:val="clear" w:color="auto" w:fill="auto"/>
            <w:tcMar>
              <w:left w:w="28" w:type="dxa"/>
              <w:right w:w="28" w:type="dxa"/>
            </w:tcMar>
            <w:vAlign w:val="center"/>
            <w:hideMark/>
          </w:tcPr>
          <w:p w14:paraId="091333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2498</w:t>
            </w:r>
          </w:p>
        </w:tc>
        <w:tc>
          <w:tcPr>
            <w:tcW w:w="865" w:type="pct"/>
            <w:shd w:val="clear" w:color="auto" w:fill="auto"/>
            <w:tcMar>
              <w:left w:w="28" w:type="dxa"/>
              <w:right w:w="28" w:type="dxa"/>
            </w:tcMar>
            <w:vAlign w:val="center"/>
            <w:hideMark/>
          </w:tcPr>
          <w:p w14:paraId="40A2FD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д.7</w:t>
            </w:r>
          </w:p>
        </w:tc>
        <w:tc>
          <w:tcPr>
            <w:tcW w:w="404" w:type="pct"/>
            <w:shd w:val="clear" w:color="auto" w:fill="auto"/>
            <w:tcMar>
              <w:left w:w="28" w:type="dxa"/>
              <w:right w:w="28" w:type="dxa"/>
            </w:tcMar>
            <w:vAlign w:val="center"/>
            <w:hideMark/>
          </w:tcPr>
          <w:p w14:paraId="47E478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0,711</w:t>
            </w:r>
          </w:p>
        </w:tc>
        <w:tc>
          <w:tcPr>
            <w:tcW w:w="407" w:type="pct"/>
            <w:shd w:val="clear" w:color="auto" w:fill="auto"/>
            <w:tcMar>
              <w:left w:w="28" w:type="dxa"/>
              <w:right w:w="28" w:type="dxa"/>
            </w:tcMar>
            <w:vAlign w:val="center"/>
            <w:hideMark/>
          </w:tcPr>
          <w:p w14:paraId="22FB7E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1611,8</w:t>
            </w:r>
          </w:p>
        </w:tc>
        <w:tc>
          <w:tcPr>
            <w:tcW w:w="431" w:type="pct"/>
            <w:shd w:val="clear" w:color="auto" w:fill="auto"/>
            <w:tcMar>
              <w:left w:w="28" w:type="dxa"/>
              <w:right w:w="28" w:type="dxa"/>
            </w:tcMar>
            <w:vAlign w:val="center"/>
            <w:hideMark/>
          </w:tcPr>
          <w:p w14:paraId="252F1F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2264</w:t>
            </w:r>
          </w:p>
        </w:tc>
        <w:tc>
          <w:tcPr>
            <w:tcW w:w="466" w:type="pct"/>
            <w:shd w:val="clear" w:color="auto" w:fill="auto"/>
            <w:tcMar>
              <w:left w:w="28" w:type="dxa"/>
              <w:right w:w="28" w:type="dxa"/>
            </w:tcMar>
            <w:vAlign w:val="center"/>
            <w:hideMark/>
          </w:tcPr>
          <w:p w14:paraId="1BD858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1,145</w:t>
            </w:r>
          </w:p>
        </w:tc>
        <w:tc>
          <w:tcPr>
            <w:tcW w:w="609" w:type="pct"/>
            <w:shd w:val="clear" w:color="auto" w:fill="auto"/>
            <w:tcMar>
              <w:left w:w="28" w:type="dxa"/>
              <w:right w:w="28" w:type="dxa"/>
            </w:tcMar>
            <w:vAlign w:val="center"/>
            <w:hideMark/>
          </w:tcPr>
          <w:p w14:paraId="55D762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1,609</w:t>
            </w:r>
          </w:p>
        </w:tc>
        <w:tc>
          <w:tcPr>
            <w:tcW w:w="504" w:type="pct"/>
            <w:shd w:val="clear" w:color="auto" w:fill="auto"/>
            <w:tcMar>
              <w:left w:w="28" w:type="dxa"/>
              <w:right w:w="28" w:type="dxa"/>
            </w:tcMar>
            <w:vAlign w:val="center"/>
            <w:hideMark/>
          </w:tcPr>
          <w:p w14:paraId="42F8CD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5DEC61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1611,84</w:t>
            </w:r>
          </w:p>
        </w:tc>
        <w:tc>
          <w:tcPr>
            <w:tcW w:w="585" w:type="pct"/>
            <w:shd w:val="clear" w:color="auto" w:fill="auto"/>
            <w:tcMar>
              <w:left w:w="28" w:type="dxa"/>
              <w:right w:w="28" w:type="dxa"/>
            </w:tcMar>
            <w:vAlign w:val="center"/>
            <w:hideMark/>
          </w:tcPr>
          <w:p w14:paraId="505217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A8F50CF" w14:textId="77777777" w:rsidTr="00032E43">
        <w:trPr>
          <w:gridAfter w:val="1"/>
          <w:wAfter w:w="11" w:type="pct"/>
          <w:trHeight w:val="20"/>
        </w:trPr>
        <w:tc>
          <w:tcPr>
            <w:tcW w:w="192" w:type="pct"/>
            <w:shd w:val="clear" w:color="auto" w:fill="auto"/>
            <w:tcMar>
              <w:left w:w="28" w:type="dxa"/>
              <w:right w:w="28" w:type="dxa"/>
            </w:tcMar>
            <w:vAlign w:val="center"/>
            <w:hideMark/>
          </w:tcPr>
          <w:p w14:paraId="1F07EF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2524</w:t>
            </w:r>
          </w:p>
        </w:tc>
        <w:tc>
          <w:tcPr>
            <w:tcW w:w="865" w:type="pct"/>
            <w:shd w:val="clear" w:color="auto" w:fill="auto"/>
            <w:tcMar>
              <w:left w:w="28" w:type="dxa"/>
              <w:right w:w="28" w:type="dxa"/>
            </w:tcMar>
            <w:vAlign w:val="center"/>
            <w:hideMark/>
          </w:tcPr>
          <w:p w14:paraId="0E8377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 микрорайон д.9</w:t>
            </w:r>
          </w:p>
        </w:tc>
        <w:tc>
          <w:tcPr>
            <w:tcW w:w="404" w:type="pct"/>
            <w:shd w:val="clear" w:color="auto" w:fill="auto"/>
            <w:tcMar>
              <w:left w:w="28" w:type="dxa"/>
              <w:right w:w="28" w:type="dxa"/>
            </w:tcMar>
            <w:vAlign w:val="center"/>
            <w:hideMark/>
          </w:tcPr>
          <w:p w14:paraId="6496C7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0,252</w:t>
            </w:r>
          </w:p>
        </w:tc>
        <w:tc>
          <w:tcPr>
            <w:tcW w:w="407" w:type="pct"/>
            <w:shd w:val="clear" w:color="auto" w:fill="auto"/>
            <w:tcMar>
              <w:left w:w="28" w:type="dxa"/>
              <w:right w:w="28" w:type="dxa"/>
            </w:tcMar>
            <w:vAlign w:val="center"/>
            <w:hideMark/>
          </w:tcPr>
          <w:p w14:paraId="07682B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1682,9</w:t>
            </w:r>
          </w:p>
        </w:tc>
        <w:tc>
          <w:tcPr>
            <w:tcW w:w="431" w:type="pct"/>
            <w:shd w:val="clear" w:color="auto" w:fill="auto"/>
            <w:tcMar>
              <w:left w:w="28" w:type="dxa"/>
              <w:right w:w="28" w:type="dxa"/>
            </w:tcMar>
            <w:vAlign w:val="center"/>
            <w:hideMark/>
          </w:tcPr>
          <w:p w14:paraId="426C55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2330,2</w:t>
            </w:r>
          </w:p>
        </w:tc>
        <w:tc>
          <w:tcPr>
            <w:tcW w:w="466" w:type="pct"/>
            <w:shd w:val="clear" w:color="auto" w:fill="auto"/>
            <w:tcMar>
              <w:left w:w="28" w:type="dxa"/>
              <w:right w:w="28" w:type="dxa"/>
            </w:tcMar>
            <w:vAlign w:val="center"/>
            <w:hideMark/>
          </w:tcPr>
          <w:p w14:paraId="510729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0,424</w:t>
            </w:r>
          </w:p>
        </w:tc>
        <w:tc>
          <w:tcPr>
            <w:tcW w:w="609" w:type="pct"/>
            <w:shd w:val="clear" w:color="auto" w:fill="auto"/>
            <w:tcMar>
              <w:left w:w="28" w:type="dxa"/>
              <w:right w:w="28" w:type="dxa"/>
            </w:tcMar>
            <w:vAlign w:val="center"/>
            <w:hideMark/>
          </w:tcPr>
          <w:p w14:paraId="1AC023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0,587</w:t>
            </w:r>
          </w:p>
        </w:tc>
        <w:tc>
          <w:tcPr>
            <w:tcW w:w="504" w:type="pct"/>
            <w:shd w:val="clear" w:color="auto" w:fill="auto"/>
            <w:tcMar>
              <w:left w:w="28" w:type="dxa"/>
              <w:right w:w="28" w:type="dxa"/>
            </w:tcMar>
            <w:vAlign w:val="center"/>
            <w:hideMark/>
          </w:tcPr>
          <w:p w14:paraId="5823D4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719238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1682,86</w:t>
            </w:r>
          </w:p>
        </w:tc>
        <w:tc>
          <w:tcPr>
            <w:tcW w:w="585" w:type="pct"/>
            <w:shd w:val="clear" w:color="auto" w:fill="auto"/>
            <w:tcMar>
              <w:left w:w="28" w:type="dxa"/>
              <w:right w:w="28" w:type="dxa"/>
            </w:tcMar>
            <w:vAlign w:val="center"/>
            <w:hideMark/>
          </w:tcPr>
          <w:p w14:paraId="119E8C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AF9938F" w14:textId="77777777" w:rsidTr="00032E43">
        <w:trPr>
          <w:gridAfter w:val="1"/>
          <w:wAfter w:w="11" w:type="pct"/>
          <w:trHeight w:val="20"/>
        </w:trPr>
        <w:tc>
          <w:tcPr>
            <w:tcW w:w="192" w:type="pct"/>
            <w:shd w:val="clear" w:color="auto" w:fill="auto"/>
            <w:tcMar>
              <w:left w:w="28" w:type="dxa"/>
              <w:right w:w="28" w:type="dxa"/>
            </w:tcMar>
            <w:vAlign w:val="center"/>
            <w:hideMark/>
          </w:tcPr>
          <w:p w14:paraId="371BCA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2997</w:t>
            </w:r>
          </w:p>
        </w:tc>
        <w:tc>
          <w:tcPr>
            <w:tcW w:w="865" w:type="pct"/>
            <w:shd w:val="clear" w:color="auto" w:fill="auto"/>
            <w:tcMar>
              <w:left w:w="28" w:type="dxa"/>
              <w:right w:w="28" w:type="dxa"/>
            </w:tcMar>
            <w:vAlign w:val="center"/>
            <w:hideMark/>
          </w:tcPr>
          <w:p w14:paraId="402504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 микрорайон д.1</w:t>
            </w:r>
          </w:p>
        </w:tc>
        <w:tc>
          <w:tcPr>
            <w:tcW w:w="404" w:type="pct"/>
            <w:shd w:val="clear" w:color="auto" w:fill="auto"/>
            <w:tcMar>
              <w:left w:w="28" w:type="dxa"/>
              <w:right w:w="28" w:type="dxa"/>
            </w:tcMar>
            <w:vAlign w:val="center"/>
            <w:hideMark/>
          </w:tcPr>
          <w:p w14:paraId="6719B1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0,373</w:t>
            </w:r>
          </w:p>
        </w:tc>
        <w:tc>
          <w:tcPr>
            <w:tcW w:w="407" w:type="pct"/>
            <w:shd w:val="clear" w:color="auto" w:fill="auto"/>
            <w:tcMar>
              <w:left w:w="28" w:type="dxa"/>
              <w:right w:w="28" w:type="dxa"/>
            </w:tcMar>
            <w:vAlign w:val="center"/>
            <w:hideMark/>
          </w:tcPr>
          <w:p w14:paraId="5FC042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1311,1</w:t>
            </w:r>
          </w:p>
        </w:tc>
        <w:tc>
          <w:tcPr>
            <w:tcW w:w="431" w:type="pct"/>
            <w:shd w:val="clear" w:color="auto" w:fill="auto"/>
            <w:tcMar>
              <w:left w:w="28" w:type="dxa"/>
              <w:right w:w="28" w:type="dxa"/>
            </w:tcMar>
            <w:vAlign w:val="center"/>
            <w:hideMark/>
          </w:tcPr>
          <w:p w14:paraId="6DD0BA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2274,9</w:t>
            </w:r>
          </w:p>
        </w:tc>
        <w:tc>
          <w:tcPr>
            <w:tcW w:w="466" w:type="pct"/>
            <w:shd w:val="clear" w:color="auto" w:fill="auto"/>
            <w:tcMar>
              <w:left w:w="28" w:type="dxa"/>
              <w:right w:w="28" w:type="dxa"/>
            </w:tcMar>
            <w:vAlign w:val="center"/>
            <w:hideMark/>
          </w:tcPr>
          <w:p w14:paraId="7BA0C0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0,489</w:t>
            </w:r>
          </w:p>
        </w:tc>
        <w:tc>
          <w:tcPr>
            <w:tcW w:w="609" w:type="pct"/>
            <w:shd w:val="clear" w:color="auto" w:fill="auto"/>
            <w:tcMar>
              <w:left w:w="28" w:type="dxa"/>
              <w:right w:w="28" w:type="dxa"/>
            </w:tcMar>
            <w:vAlign w:val="center"/>
            <w:hideMark/>
          </w:tcPr>
          <w:p w14:paraId="610174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0,848</w:t>
            </w:r>
          </w:p>
        </w:tc>
        <w:tc>
          <w:tcPr>
            <w:tcW w:w="504" w:type="pct"/>
            <w:shd w:val="clear" w:color="auto" w:fill="auto"/>
            <w:tcMar>
              <w:left w:w="28" w:type="dxa"/>
              <w:right w:w="28" w:type="dxa"/>
            </w:tcMar>
            <w:vAlign w:val="center"/>
            <w:hideMark/>
          </w:tcPr>
          <w:p w14:paraId="0FD1BC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w:t>
            </w:r>
          </w:p>
        </w:tc>
        <w:tc>
          <w:tcPr>
            <w:tcW w:w="527" w:type="pct"/>
            <w:shd w:val="clear" w:color="auto" w:fill="auto"/>
            <w:tcMar>
              <w:left w:w="28" w:type="dxa"/>
              <w:right w:w="28" w:type="dxa"/>
            </w:tcMar>
            <w:vAlign w:val="center"/>
            <w:hideMark/>
          </w:tcPr>
          <w:p w14:paraId="7C2949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6E7F0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4692D26" w14:textId="77777777" w:rsidTr="00032E43">
        <w:trPr>
          <w:gridAfter w:val="1"/>
          <w:wAfter w:w="11" w:type="pct"/>
          <w:trHeight w:val="20"/>
        </w:trPr>
        <w:tc>
          <w:tcPr>
            <w:tcW w:w="192" w:type="pct"/>
            <w:shd w:val="clear" w:color="auto" w:fill="auto"/>
            <w:tcMar>
              <w:left w:w="28" w:type="dxa"/>
              <w:right w:w="28" w:type="dxa"/>
            </w:tcMar>
            <w:vAlign w:val="center"/>
            <w:hideMark/>
          </w:tcPr>
          <w:p w14:paraId="739E9E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2965</w:t>
            </w:r>
          </w:p>
        </w:tc>
        <w:tc>
          <w:tcPr>
            <w:tcW w:w="865" w:type="pct"/>
            <w:shd w:val="clear" w:color="auto" w:fill="auto"/>
            <w:tcMar>
              <w:left w:w="28" w:type="dxa"/>
              <w:right w:w="28" w:type="dxa"/>
            </w:tcMar>
            <w:vAlign w:val="center"/>
            <w:hideMark/>
          </w:tcPr>
          <w:p w14:paraId="273489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 микрорайон д.1</w:t>
            </w:r>
          </w:p>
        </w:tc>
        <w:tc>
          <w:tcPr>
            <w:tcW w:w="404" w:type="pct"/>
            <w:shd w:val="clear" w:color="auto" w:fill="auto"/>
            <w:tcMar>
              <w:left w:w="28" w:type="dxa"/>
              <w:right w:w="28" w:type="dxa"/>
            </w:tcMar>
            <w:vAlign w:val="center"/>
            <w:hideMark/>
          </w:tcPr>
          <w:p w14:paraId="257D29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0,373</w:t>
            </w:r>
          </w:p>
        </w:tc>
        <w:tc>
          <w:tcPr>
            <w:tcW w:w="407" w:type="pct"/>
            <w:shd w:val="clear" w:color="auto" w:fill="auto"/>
            <w:tcMar>
              <w:left w:w="28" w:type="dxa"/>
              <w:right w:w="28" w:type="dxa"/>
            </w:tcMar>
            <w:vAlign w:val="center"/>
            <w:hideMark/>
          </w:tcPr>
          <w:p w14:paraId="4DA559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1276,2</w:t>
            </w:r>
          </w:p>
        </w:tc>
        <w:tc>
          <w:tcPr>
            <w:tcW w:w="431" w:type="pct"/>
            <w:shd w:val="clear" w:color="auto" w:fill="auto"/>
            <w:tcMar>
              <w:left w:w="28" w:type="dxa"/>
              <w:right w:w="28" w:type="dxa"/>
            </w:tcMar>
            <w:vAlign w:val="center"/>
            <w:hideMark/>
          </w:tcPr>
          <w:p w14:paraId="5B6422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2168,5</w:t>
            </w:r>
          </w:p>
        </w:tc>
        <w:tc>
          <w:tcPr>
            <w:tcW w:w="466" w:type="pct"/>
            <w:shd w:val="clear" w:color="auto" w:fill="auto"/>
            <w:tcMar>
              <w:left w:w="28" w:type="dxa"/>
              <w:right w:w="28" w:type="dxa"/>
            </w:tcMar>
            <w:vAlign w:val="center"/>
            <w:hideMark/>
          </w:tcPr>
          <w:p w14:paraId="2B89B7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0,476</w:t>
            </w:r>
          </w:p>
        </w:tc>
        <w:tc>
          <w:tcPr>
            <w:tcW w:w="609" w:type="pct"/>
            <w:shd w:val="clear" w:color="auto" w:fill="auto"/>
            <w:tcMar>
              <w:left w:w="28" w:type="dxa"/>
              <w:right w:w="28" w:type="dxa"/>
            </w:tcMar>
            <w:vAlign w:val="center"/>
            <w:hideMark/>
          </w:tcPr>
          <w:p w14:paraId="5D522F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0,809</w:t>
            </w:r>
          </w:p>
        </w:tc>
        <w:tc>
          <w:tcPr>
            <w:tcW w:w="504" w:type="pct"/>
            <w:shd w:val="clear" w:color="auto" w:fill="auto"/>
            <w:tcMar>
              <w:left w:w="28" w:type="dxa"/>
              <w:right w:w="28" w:type="dxa"/>
            </w:tcMar>
            <w:vAlign w:val="center"/>
            <w:hideMark/>
          </w:tcPr>
          <w:p w14:paraId="350188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w:t>
            </w:r>
          </w:p>
        </w:tc>
        <w:tc>
          <w:tcPr>
            <w:tcW w:w="527" w:type="pct"/>
            <w:shd w:val="clear" w:color="auto" w:fill="auto"/>
            <w:tcMar>
              <w:left w:w="28" w:type="dxa"/>
              <w:right w:w="28" w:type="dxa"/>
            </w:tcMar>
            <w:vAlign w:val="center"/>
            <w:hideMark/>
          </w:tcPr>
          <w:p w14:paraId="16E117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44EF7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46CB3D0" w14:textId="77777777" w:rsidTr="00032E43">
        <w:trPr>
          <w:gridAfter w:val="1"/>
          <w:wAfter w:w="11" w:type="pct"/>
          <w:trHeight w:val="20"/>
        </w:trPr>
        <w:tc>
          <w:tcPr>
            <w:tcW w:w="192" w:type="pct"/>
            <w:shd w:val="clear" w:color="auto" w:fill="auto"/>
            <w:tcMar>
              <w:left w:w="28" w:type="dxa"/>
              <w:right w:w="28" w:type="dxa"/>
            </w:tcMar>
            <w:vAlign w:val="center"/>
            <w:hideMark/>
          </w:tcPr>
          <w:p w14:paraId="01F613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2957</w:t>
            </w:r>
          </w:p>
        </w:tc>
        <w:tc>
          <w:tcPr>
            <w:tcW w:w="865" w:type="pct"/>
            <w:shd w:val="clear" w:color="auto" w:fill="auto"/>
            <w:tcMar>
              <w:left w:w="28" w:type="dxa"/>
              <w:right w:w="28" w:type="dxa"/>
            </w:tcMar>
            <w:vAlign w:val="center"/>
            <w:hideMark/>
          </w:tcPr>
          <w:p w14:paraId="584A6F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 микрорайон д.2</w:t>
            </w:r>
          </w:p>
        </w:tc>
        <w:tc>
          <w:tcPr>
            <w:tcW w:w="404" w:type="pct"/>
            <w:shd w:val="clear" w:color="auto" w:fill="auto"/>
            <w:tcMar>
              <w:left w:w="28" w:type="dxa"/>
              <w:right w:w="28" w:type="dxa"/>
            </w:tcMar>
            <w:vAlign w:val="center"/>
            <w:hideMark/>
          </w:tcPr>
          <w:p w14:paraId="3A9CC1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0,416</w:t>
            </w:r>
          </w:p>
        </w:tc>
        <w:tc>
          <w:tcPr>
            <w:tcW w:w="407" w:type="pct"/>
            <w:shd w:val="clear" w:color="auto" w:fill="auto"/>
            <w:tcMar>
              <w:left w:w="28" w:type="dxa"/>
              <w:right w:w="28" w:type="dxa"/>
            </w:tcMar>
            <w:vAlign w:val="center"/>
            <w:hideMark/>
          </w:tcPr>
          <w:p w14:paraId="2AB93F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1392,7</w:t>
            </w:r>
          </w:p>
        </w:tc>
        <w:tc>
          <w:tcPr>
            <w:tcW w:w="431" w:type="pct"/>
            <w:shd w:val="clear" w:color="auto" w:fill="auto"/>
            <w:tcMar>
              <w:left w:w="28" w:type="dxa"/>
              <w:right w:w="28" w:type="dxa"/>
            </w:tcMar>
            <w:vAlign w:val="center"/>
            <w:hideMark/>
          </w:tcPr>
          <w:p w14:paraId="1FCF44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2392,9</w:t>
            </w:r>
          </w:p>
        </w:tc>
        <w:tc>
          <w:tcPr>
            <w:tcW w:w="466" w:type="pct"/>
            <w:shd w:val="clear" w:color="auto" w:fill="auto"/>
            <w:tcMar>
              <w:left w:w="28" w:type="dxa"/>
              <w:right w:w="28" w:type="dxa"/>
            </w:tcMar>
            <w:vAlign w:val="center"/>
            <w:hideMark/>
          </w:tcPr>
          <w:p w14:paraId="6D9117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0,580</w:t>
            </w:r>
          </w:p>
        </w:tc>
        <w:tc>
          <w:tcPr>
            <w:tcW w:w="609" w:type="pct"/>
            <w:shd w:val="clear" w:color="auto" w:fill="auto"/>
            <w:tcMar>
              <w:left w:w="28" w:type="dxa"/>
              <w:right w:w="28" w:type="dxa"/>
            </w:tcMar>
            <w:vAlign w:val="center"/>
            <w:hideMark/>
          </w:tcPr>
          <w:p w14:paraId="722FBA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0,996</w:t>
            </w:r>
          </w:p>
        </w:tc>
        <w:tc>
          <w:tcPr>
            <w:tcW w:w="504" w:type="pct"/>
            <w:shd w:val="clear" w:color="auto" w:fill="auto"/>
            <w:tcMar>
              <w:left w:w="28" w:type="dxa"/>
              <w:right w:w="28" w:type="dxa"/>
            </w:tcMar>
            <w:vAlign w:val="center"/>
            <w:hideMark/>
          </w:tcPr>
          <w:p w14:paraId="2C1399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w:t>
            </w:r>
          </w:p>
        </w:tc>
        <w:tc>
          <w:tcPr>
            <w:tcW w:w="527" w:type="pct"/>
            <w:shd w:val="clear" w:color="auto" w:fill="auto"/>
            <w:tcMar>
              <w:left w:w="28" w:type="dxa"/>
              <w:right w:w="28" w:type="dxa"/>
            </w:tcMar>
            <w:vAlign w:val="center"/>
            <w:hideMark/>
          </w:tcPr>
          <w:p w14:paraId="06F654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322AD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A16DF74" w14:textId="77777777" w:rsidTr="00032E43">
        <w:trPr>
          <w:gridAfter w:val="1"/>
          <w:wAfter w:w="11" w:type="pct"/>
          <w:trHeight w:val="20"/>
        </w:trPr>
        <w:tc>
          <w:tcPr>
            <w:tcW w:w="192" w:type="pct"/>
            <w:shd w:val="clear" w:color="auto" w:fill="auto"/>
            <w:tcMar>
              <w:left w:w="28" w:type="dxa"/>
              <w:right w:w="28" w:type="dxa"/>
            </w:tcMar>
            <w:vAlign w:val="center"/>
            <w:hideMark/>
          </w:tcPr>
          <w:p w14:paraId="693B0B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2323</w:t>
            </w:r>
          </w:p>
        </w:tc>
        <w:tc>
          <w:tcPr>
            <w:tcW w:w="865" w:type="pct"/>
            <w:shd w:val="clear" w:color="auto" w:fill="auto"/>
            <w:tcMar>
              <w:left w:w="28" w:type="dxa"/>
              <w:right w:w="28" w:type="dxa"/>
            </w:tcMar>
            <w:vAlign w:val="center"/>
            <w:hideMark/>
          </w:tcPr>
          <w:p w14:paraId="193DBE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 микрорайон д.3</w:t>
            </w:r>
          </w:p>
        </w:tc>
        <w:tc>
          <w:tcPr>
            <w:tcW w:w="404" w:type="pct"/>
            <w:shd w:val="clear" w:color="auto" w:fill="auto"/>
            <w:tcMar>
              <w:left w:w="28" w:type="dxa"/>
              <w:right w:w="28" w:type="dxa"/>
            </w:tcMar>
            <w:vAlign w:val="center"/>
            <w:hideMark/>
          </w:tcPr>
          <w:p w14:paraId="70B89B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0,543</w:t>
            </w:r>
          </w:p>
        </w:tc>
        <w:tc>
          <w:tcPr>
            <w:tcW w:w="407" w:type="pct"/>
            <w:shd w:val="clear" w:color="auto" w:fill="auto"/>
            <w:tcMar>
              <w:left w:w="28" w:type="dxa"/>
              <w:right w:w="28" w:type="dxa"/>
            </w:tcMar>
            <w:vAlign w:val="center"/>
            <w:hideMark/>
          </w:tcPr>
          <w:p w14:paraId="753B1F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1517,9</w:t>
            </w:r>
          </w:p>
        </w:tc>
        <w:tc>
          <w:tcPr>
            <w:tcW w:w="431" w:type="pct"/>
            <w:shd w:val="clear" w:color="auto" w:fill="auto"/>
            <w:tcMar>
              <w:left w:w="28" w:type="dxa"/>
              <w:right w:w="28" w:type="dxa"/>
            </w:tcMar>
            <w:vAlign w:val="center"/>
            <w:hideMark/>
          </w:tcPr>
          <w:p w14:paraId="783F4D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2549,4</w:t>
            </w:r>
          </w:p>
        </w:tc>
        <w:tc>
          <w:tcPr>
            <w:tcW w:w="466" w:type="pct"/>
            <w:shd w:val="clear" w:color="auto" w:fill="auto"/>
            <w:tcMar>
              <w:left w:w="28" w:type="dxa"/>
              <w:right w:w="28" w:type="dxa"/>
            </w:tcMar>
            <w:vAlign w:val="center"/>
            <w:hideMark/>
          </w:tcPr>
          <w:p w14:paraId="2F8E9A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0,825</w:t>
            </w:r>
          </w:p>
        </w:tc>
        <w:tc>
          <w:tcPr>
            <w:tcW w:w="609" w:type="pct"/>
            <w:shd w:val="clear" w:color="auto" w:fill="auto"/>
            <w:tcMar>
              <w:left w:w="28" w:type="dxa"/>
              <w:right w:w="28" w:type="dxa"/>
            </w:tcMar>
            <w:vAlign w:val="center"/>
            <w:hideMark/>
          </w:tcPr>
          <w:p w14:paraId="0CBC76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1,385</w:t>
            </w:r>
          </w:p>
        </w:tc>
        <w:tc>
          <w:tcPr>
            <w:tcW w:w="504" w:type="pct"/>
            <w:shd w:val="clear" w:color="auto" w:fill="auto"/>
            <w:tcMar>
              <w:left w:w="28" w:type="dxa"/>
              <w:right w:w="28" w:type="dxa"/>
            </w:tcMar>
            <w:vAlign w:val="center"/>
            <w:hideMark/>
          </w:tcPr>
          <w:p w14:paraId="352480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527" w:type="pct"/>
            <w:shd w:val="clear" w:color="auto" w:fill="auto"/>
            <w:tcMar>
              <w:left w:w="28" w:type="dxa"/>
              <w:right w:w="28" w:type="dxa"/>
            </w:tcMar>
            <w:vAlign w:val="center"/>
            <w:hideMark/>
          </w:tcPr>
          <w:p w14:paraId="5462F6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396C5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517ECA8" w14:textId="77777777" w:rsidTr="00032E43">
        <w:trPr>
          <w:gridAfter w:val="1"/>
          <w:wAfter w:w="11" w:type="pct"/>
          <w:trHeight w:val="20"/>
        </w:trPr>
        <w:tc>
          <w:tcPr>
            <w:tcW w:w="192" w:type="pct"/>
            <w:shd w:val="clear" w:color="auto" w:fill="auto"/>
            <w:tcMar>
              <w:left w:w="28" w:type="dxa"/>
              <w:right w:w="28" w:type="dxa"/>
            </w:tcMar>
            <w:vAlign w:val="center"/>
            <w:hideMark/>
          </w:tcPr>
          <w:p w14:paraId="5A8767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2324</w:t>
            </w:r>
          </w:p>
        </w:tc>
        <w:tc>
          <w:tcPr>
            <w:tcW w:w="865" w:type="pct"/>
            <w:shd w:val="clear" w:color="auto" w:fill="auto"/>
            <w:tcMar>
              <w:left w:w="28" w:type="dxa"/>
              <w:right w:w="28" w:type="dxa"/>
            </w:tcMar>
            <w:vAlign w:val="center"/>
            <w:hideMark/>
          </w:tcPr>
          <w:p w14:paraId="17982F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 микрорайон д.4</w:t>
            </w:r>
          </w:p>
        </w:tc>
        <w:tc>
          <w:tcPr>
            <w:tcW w:w="404" w:type="pct"/>
            <w:shd w:val="clear" w:color="auto" w:fill="auto"/>
            <w:tcMar>
              <w:left w:w="28" w:type="dxa"/>
              <w:right w:w="28" w:type="dxa"/>
            </w:tcMar>
            <w:vAlign w:val="center"/>
            <w:hideMark/>
          </w:tcPr>
          <w:p w14:paraId="44538B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0,204</w:t>
            </w:r>
          </w:p>
        </w:tc>
        <w:tc>
          <w:tcPr>
            <w:tcW w:w="407" w:type="pct"/>
            <w:shd w:val="clear" w:color="auto" w:fill="auto"/>
            <w:tcMar>
              <w:left w:w="28" w:type="dxa"/>
              <w:right w:w="28" w:type="dxa"/>
            </w:tcMar>
            <w:vAlign w:val="center"/>
            <w:hideMark/>
          </w:tcPr>
          <w:p w14:paraId="542625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1525,6</w:t>
            </w:r>
          </w:p>
        </w:tc>
        <w:tc>
          <w:tcPr>
            <w:tcW w:w="431" w:type="pct"/>
            <w:shd w:val="clear" w:color="auto" w:fill="auto"/>
            <w:tcMar>
              <w:left w:w="28" w:type="dxa"/>
              <w:right w:w="28" w:type="dxa"/>
            </w:tcMar>
            <w:vAlign w:val="center"/>
            <w:hideMark/>
          </w:tcPr>
          <w:p w14:paraId="568852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2590,9</w:t>
            </w:r>
          </w:p>
        </w:tc>
        <w:tc>
          <w:tcPr>
            <w:tcW w:w="466" w:type="pct"/>
            <w:shd w:val="clear" w:color="auto" w:fill="auto"/>
            <w:tcMar>
              <w:left w:w="28" w:type="dxa"/>
              <w:right w:w="28" w:type="dxa"/>
            </w:tcMar>
            <w:vAlign w:val="center"/>
            <w:hideMark/>
          </w:tcPr>
          <w:p w14:paraId="46C190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0,311</w:t>
            </w:r>
          </w:p>
        </w:tc>
        <w:tc>
          <w:tcPr>
            <w:tcW w:w="609" w:type="pct"/>
            <w:shd w:val="clear" w:color="auto" w:fill="auto"/>
            <w:tcMar>
              <w:left w:w="28" w:type="dxa"/>
              <w:right w:w="28" w:type="dxa"/>
            </w:tcMar>
            <w:vAlign w:val="center"/>
            <w:hideMark/>
          </w:tcPr>
          <w:p w14:paraId="0AC6B5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0,527</w:t>
            </w:r>
          </w:p>
        </w:tc>
        <w:tc>
          <w:tcPr>
            <w:tcW w:w="504" w:type="pct"/>
            <w:shd w:val="clear" w:color="auto" w:fill="auto"/>
            <w:tcMar>
              <w:left w:w="28" w:type="dxa"/>
              <w:right w:w="28" w:type="dxa"/>
            </w:tcMar>
            <w:vAlign w:val="center"/>
            <w:hideMark/>
          </w:tcPr>
          <w:p w14:paraId="041D4F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w:t>
            </w:r>
          </w:p>
        </w:tc>
        <w:tc>
          <w:tcPr>
            <w:tcW w:w="527" w:type="pct"/>
            <w:shd w:val="clear" w:color="auto" w:fill="auto"/>
            <w:tcMar>
              <w:left w:w="28" w:type="dxa"/>
              <w:right w:w="28" w:type="dxa"/>
            </w:tcMar>
            <w:vAlign w:val="center"/>
            <w:hideMark/>
          </w:tcPr>
          <w:p w14:paraId="738490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F9653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F47C2D4" w14:textId="77777777" w:rsidTr="00032E43">
        <w:trPr>
          <w:gridAfter w:val="1"/>
          <w:wAfter w:w="11" w:type="pct"/>
          <w:trHeight w:val="20"/>
        </w:trPr>
        <w:tc>
          <w:tcPr>
            <w:tcW w:w="192" w:type="pct"/>
            <w:shd w:val="clear" w:color="auto" w:fill="auto"/>
            <w:tcMar>
              <w:left w:w="28" w:type="dxa"/>
              <w:right w:w="28" w:type="dxa"/>
            </w:tcMar>
            <w:vAlign w:val="center"/>
            <w:hideMark/>
          </w:tcPr>
          <w:p w14:paraId="01DE9E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3112</w:t>
            </w:r>
          </w:p>
        </w:tc>
        <w:tc>
          <w:tcPr>
            <w:tcW w:w="865" w:type="pct"/>
            <w:shd w:val="clear" w:color="auto" w:fill="auto"/>
            <w:tcMar>
              <w:left w:w="28" w:type="dxa"/>
              <w:right w:w="28" w:type="dxa"/>
            </w:tcMar>
            <w:vAlign w:val="center"/>
            <w:hideMark/>
          </w:tcPr>
          <w:p w14:paraId="548014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 микрорайон д.5а</w:t>
            </w:r>
          </w:p>
        </w:tc>
        <w:tc>
          <w:tcPr>
            <w:tcW w:w="404" w:type="pct"/>
            <w:shd w:val="clear" w:color="auto" w:fill="auto"/>
            <w:tcMar>
              <w:left w:w="28" w:type="dxa"/>
              <w:right w:w="28" w:type="dxa"/>
            </w:tcMar>
            <w:vAlign w:val="center"/>
            <w:hideMark/>
          </w:tcPr>
          <w:p w14:paraId="50AE3B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0,484</w:t>
            </w:r>
          </w:p>
        </w:tc>
        <w:tc>
          <w:tcPr>
            <w:tcW w:w="407" w:type="pct"/>
            <w:shd w:val="clear" w:color="auto" w:fill="auto"/>
            <w:tcMar>
              <w:left w:w="28" w:type="dxa"/>
              <w:right w:w="28" w:type="dxa"/>
            </w:tcMar>
            <w:vAlign w:val="center"/>
            <w:hideMark/>
          </w:tcPr>
          <w:p w14:paraId="472FA7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1406,9</w:t>
            </w:r>
          </w:p>
        </w:tc>
        <w:tc>
          <w:tcPr>
            <w:tcW w:w="431" w:type="pct"/>
            <w:shd w:val="clear" w:color="auto" w:fill="auto"/>
            <w:tcMar>
              <w:left w:w="28" w:type="dxa"/>
              <w:right w:w="28" w:type="dxa"/>
            </w:tcMar>
            <w:vAlign w:val="center"/>
            <w:hideMark/>
          </w:tcPr>
          <w:p w14:paraId="0A36EF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2792,1</w:t>
            </w:r>
          </w:p>
        </w:tc>
        <w:tc>
          <w:tcPr>
            <w:tcW w:w="466" w:type="pct"/>
            <w:shd w:val="clear" w:color="auto" w:fill="auto"/>
            <w:tcMar>
              <w:left w:w="28" w:type="dxa"/>
              <w:right w:w="28" w:type="dxa"/>
            </w:tcMar>
            <w:vAlign w:val="center"/>
            <w:hideMark/>
          </w:tcPr>
          <w:p w14:paraId="789167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0,681</w:t>
            </w:r>
          </w:p>
        </w:tc>
        <w:tc>
          <w:tcPr>
            <w:tcW w:w="609" w:type="pct"/>
            <w:shd w:val="clear" w:color="auto" w:fill="auto"/>
            <w:tcMar>
              <w:left w:w="28" w:type="dxa"/>
              <w:right w:w="28" w:type="dxa"/>
            </w:tcMar>
            <w:vAlign w:val="center"/>
            <w:hideMark/>
          </w:tcPr>
          <w:p w14:paraId="7D4B63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1,351</w:t>
            </w:r>
          </w:p>
        </w:tc>
        <w:tc>
          <w:tcPr>
            <w:tcW w:w="504" w:type="pct"/>
            <w:shd w:val="clear" w:color="auto" w:fill="auto"/>
            <w:tcMar>
              <w:left w:w="28" w:type="dxa"/>
              <w:right w:w="28" w:type="dxa"/>
            </w:tcMar>
            <w:vAlign w:val="center"/>
            <w:hideMark/>
          </w:tcPr>
          <w:p w14:paraId="504759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1,98</w:t>
            </w:r>
          </w:p>
        </w:tc>
        <w:tc>
          <w:tcPr>
            <w:tcW w:w="527" w:type="pct"/>
            <w:shd w:val="clear" w:color="auto" w:fill="auto"/>
            <w:tcMar>
              <w:left w:w="28" w:type="dxa"/>
              <w:right w:w="28" w:type="dxa"/>
            </w:tcMar>
            <w:vAlign w:val="center"/>
            <w:hideMark/>
          </w:tcPr>
          <w:p w14:paraId="5C2FD2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19D6C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283A479" w14:textId="77777777" w:rsidTr="00032E43">
        <w:trPr>
          <w:gridAfter w:val="1"/>
          <w:wAfter w:w="11" w:type="pct"/>
          <w:trHeight w:val="20"/>
        </w:trPr>
        <w:tc>
          <w:tcPr>
            <w:tcW w:w="192" w:type="pct"/>
            <w:shd w:val="clear" w:color="auto" w:fill="auto"/>
            <w:tcMar>
              <w:left w:w="28" w:type="dxa"/>
              <w:right w:w="28" w:type="dxa"/>
            </w:tcMar>
            <w:vAlign w:val="center"/>
            <w:hideMark/>
          </w:tcPr>
          <w:p w14:paraId="7F0A4C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3096</w:t>
            </w:r>
          </w:p>
        </w:tc>
        <w:tc>
          <w:tcPr>
            <w:tcW w:w="865" w:type="pct"/>
            <w:shd w:val="clear" w:color="auto" w:fill="auto"/>
            <w:tcMar>
              <w:left w:w="28" w:type="dxa"/>
              <w:right w:w="28" w:type="dxa"/>
            </w:tcMar>
            <w:vAlign w:val="center"/>
            <w:hideMark/>
          </w:tcPr>
          <w:p w14:paraId="4924E2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 микрорайон д.13</w:t>
            </w:r>
          </w:p>
        </w:tc>
        <w:tc>
          <w:tcPr>
            <w:tcW w:w="404" w:type="pct"/>
            <w:shd w:val="clear" w:color="auto" w:fill="auto"/>
            <w:tcMar>
              <w:left w:w="28" w:type="dxa"/>
              <w:right w:w="28" w:type="dxa"/>
            </w:tcMar>
            <w:vAlign w:val="center"/>
            <w:hideMark/>
          </w:tcPr>
          <w:p w14:paraId="2703BE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0,452</w:t>
            </w:r>
          </w:p>
        </w:tc>
        <w:tc>
          <w:tcPr>
            <w:tcW w:w="407" w:type="pct"/>
            <w:shd w:val="clear" w:color="auto" w:fill="auto"/>
            <w:tcMar>
              <w:left w:w="28" w:type="dxa"/>
              <w:right w:w="28" w:type="dxa"/>
            </w:tcMar>
            <w:vAlign w:val="center"/>
            <w:hideMark/>
          </w:tcPr>
          <w:p w14:paraId="55B28B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1314,8</w:t>
            </w:r>
          </w:p>
        </w:tc>
        <w:tc>
          <w:tcPr>
            <w:tcW w:w="431" w:type="pct"/>
            <w:shd w:val="clear" w:color="auto" w:fill="auto"/>
            <w:tcMar>
              <w:left w:w="28" w:type="dxa"/>
              <w:right w:w="28" w:type="dxa"/>
            </w:tcMar>
            <w:vAlign w:val="center"/>
            <w:hideMark/>
          </w:tcPr>
          <w:p w14:paraId="3D9CC5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2693,1</w:t>
            </w:r>
          </w:p>
        </w:tc>
        <w:tc>
          <w:tcPr>
            <w:tcW w:w="466" w:type="pct"/>
            <w:shd w:val="clear" w:color="auto" w:fill="auto"/>
            <w:tcMar>
              <w:left w:w="28" w:type="dxa"/>
              <w:right w:w="28" w:type="dxa"/>
            </w:tcMar>
            <w:vAlign w:val="center"/>
            <w:hideMark/>
          </w:tcPr>
          <w:p w14:paraId="42562E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0,594</w:t>
            </w:r>
          </w:p>
        </w:tc>
        <w:tc>
          <w:tcPr>
            <w:tcW w:w="609" w:type="pct"/>
            <w:shd w:val="clear" w:color="auto" w:fill="auto"/>
            <w:tcMar>
              <w:left w:w="28" w:type="dxa"/>
              <w:right w:w="28" w:type="dxa"/>
            </w:tcMar>
            <w:vAlign w:val="center"/>
            <w:hideMark/>
          </w:tcPr>
          <w:p w14:paraId="7F4267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1,217</w:t>
            </w:r>
          </w:p>
        </w:tc>
        <w:tc>
          <w:tcPr>
            <w:tcW w:w="504" w:type="pct"/>
            <w:shd w:val="clear" w:color="auto" w:fill="auto"/>
            <w:tcMar>
              <w:left w:w="28" w:type="dxa"/>
              <w:right w:w="28" w:type="dxa"/>
            </w:tcMar>
            <w:vAlign w:val="center"/>
            <w:hideMark/>
          </w:tcPr>
          <w:p w14:paraId="318677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w:t>
            </w:r>
          </w:p>
        </w:tc>
        <w:tc>
          <w:tcPr>
            <w:tcW w:w="527" w:type="pct"/>
            <w:shd w:val="clear" w:color="auto" w:fill="auto"/>
            <w:tcMar>
              <w:left w:w="28" w:type="dxa"/>
              <w:right w:w="28" w:type="dxa"/>
            </w:tcMar>
            <w:vAlign w:val="center"/>
            <w:hideMark/>
          </w:tcPr>
          <w:p w14:paraId="0E9B69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B1E3F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5A412CA" w14:textId="77777777" w:rsidTr="00032E43">
        <w:trPr>
          <w:gridAfter w:val="1"/>
          <w:wAfter w:w="11" w:type="pct"/>
          <w:trHeight w:val="20"/>
        </w:trPr>
        <w:tc>
          <w:tcPr>
            <w:tcW w:w="192" w:type="pct"/>
            <w:shd w:val="clear" w:color="auto" w:fill="auto"/>
            <w:tcMar>
              <w:left w:w="28" w:type="dxa"/>
              <w:right w:w="28" w:type="dxa"/>
            </w:tcMar>
            <w:vAlign w:val="center"/>
            <w:hideMark/>
          </w:tcPr>
          <w:p w14:paraId="1F4984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2902</w:t>
            </w:r>
          </w:p>
        </w:tc>
        <w:tc>
          <w:tcPr>
            <w:tcW w:w="865" w:type="pct"/>
            <w:shd w:val="clear" w:color="auto" w:fill="auto"/>
            <w:tcMar>
              <w:left w:w="28" w:type="dxa"/>
              <w:right w:w="28" w:type="dxa"/>
            </w:tcMar>
            <w:vAlign w:val="center"/>
            <w:hideMark/>
          </w:tcPr>
          <w:p w14:paraId="626F2A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д.9</w:t>
            </w:r>
          </w:p>
        </w:tc>
        <w:tc>
          <w:tcPr>
            <w:tcW w:w="404" w:type="pct"/>
            <w:shd w:val="clear" w:color="auto" w:fill="auto"/>
            <w:tcMar>
              <w:left w:w="28" w:type="dxa"/>
              <w:right w:w="28" w:type="dxa"/>
            </w:tcMar>
            <w:vAlign w:val="center"/>
            <w:hideMark/>
          </w:tcPr>
          <w:p w14:paraId="5DB204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0,311</w:t>
            </w:r>
          </w:p>
        </w:tc>
        <w:tc>
          <w:tcPr>
            <w:tcW w:w="407" w:type="pct"/>
            <w:shd w:val="clear" w:color="auto" w:fill="auto"/>
            <w:tcMar>
              <w:left w:w="28" w:type="dxa"/>
              <w:right w:w="28" w:type="dxa"/>
            </w:tcMar>
            <w:vAlign w:val="center"/>
            <w:hideMark/>
          </w:tcPr>
          <w:p w14:paraId="11616C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1266,7</w:t>
            </w:r>
          </w:p>
        </w:tc>
        <w:tc>
          <w:tcPr>
            <w:tcW w:w="431" w:type="pct"/>
            <w:shd w:val="clear" w:color="auto" w:fill="auto"/>
            <w:tcMar>
              <w:left w:w="28" w:type="dxa"/>
              <w:right w:w="28" w:type="dxa"/>
            </w:tcMar>
            <w:vAlign w:val="center"/>
            <w:hideMark/>
          </w:tcPr>
          <w:p w14:paraId="617F96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1880,3</w:t>
            </w:r>
          </w:p>
        </w:tc>
        <w:tc>
          <w:tcPr>
            <w:tcW w:w="466" w:type="pct"/>
            <w:shd w:val="clear" w:color="auto" w:fill="auto"/>
            <w:tcMar>
              <w:left w:w="28" w:type="dxa"/>
              <w:right w:w="28" w:type="dxa"/>
            </w:tcMar>
            <w:vAlign w:val="center"/>
            <w:hideMark/>
          </w:tcPr>
          <w:p w14:paraId="76CCB0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0,394</w:t>
            </w:r>
          </w:p>
        </w:tc>
        <w:tc>
          <w:tcPr>
            <w:tcW w:w="609" w:type="pct"/>
            <w:shd w:val="clear" w:color="auto" w:fill="auto"/>
            <w:tcMar>
              <w:left w:w="28" w:type="dxa"/>
              <w:right w:w="28" w:type="dxa"/>
            </w:tcMar>
            <w:vAlign w:val="center"/>
            <w:hideMark/>
          </w:tcPr>
          <w:p w14:paraId="25AB3C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0,585</w:t>
            </w:r>
          </w:p>
        </w:tc>
        <w:tc>
          <w:tcPr>
            <w:tcW w:w="504" w:type="pct"/>
            <w:shd w:val="clear" w:color="auto" w:fill="auto"/>
            <w:tcMar>
              <w:left w:w="28" w:type="dxa"/>
              <w:right w:w="28" w:type="dxa"/>
            </w:tcMar>
            <w:vAlign w:val="center"/>
            <w:hideMark/>
          </w:tcPr>
          <w:p w14:paraId="35299A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18228D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0AB45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36DFDF0" w14:textId="77777777" w:rsidTr="00032E43">
        <w:trPr>
          <w:gridAfter w:val="1"/>
          <w:wAfter w:w="11" w:type="pct"/>
          <w:trHeight w:val="20"/>
        </w:trPr>
        <w:tc>
          <w:tcPr>
            <w:tcW w:w="192" w:type="pct"/>
            <w:shd w:val="clear" w:color="auto" w:fill="auto"/>
            <w:tcMar>
              <w:left w:w="28" w:type="dxa"/>
              <w:right w:w="28" w:type="dxa"/>
            </w:tcMar>
            <w:vAlign w:val="center"/>
            <w:hideMark/>
          </w:tcPr>
          <w:p w14:paraId="4271B1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2900</w:t>
            </w:r>
          </w:p>
        </w:tc>
        <w:tc>
          <w:tcPr>
            <w:tcW w:w="865" w:type="pct"/>
            <w:shd w:val="clear" w:color="auto" w:fill="auto"/>
            <w:tcMar>
              <w:left w:w="28" w:type="dxa"/>
              <w:right w:w="28" w:type="dxa"/>
            </w:tcMar>
            <w:vAlign w:val="center"/>
            <w:hideMark/>
          </w:tcPr>
          <w:p w14:paraId="1EB7BE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д.10</w:t>
            </w:r>
          </w:p>
        </w:tc>
        <w:tc>
          <w:tcPr>
            <w:tcW w:w="404" w:type="pct"/>
            <w:shd w:val="clear" w:color="auto" w:fill="auto"/>
            <w:tcMar>
              <w:left w:w="28" w:type="dxa"/>
              <w:right w:w="28" w:type="dxa"/>
            </w:tcMar>
            <w:vAlign w:val="center"/>
            <w:hideMark/>
          </w:tcPr>
          <w:p w14:paraId="0A0E9F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0,332</w:t>
            </w:r>
          </w:p>
        </w:tc>
        <w:tc>
          <w:tcPr>
            <w:tcW w:w="407" w:type="pct"/>
            <w:shd w:val="clear" w:color="auto" w:fill="auto"/>
            <w:tcMar>
              <w:left w:w="28" w:type="dxa"/>
              <w:right w:w="28" w:type="dxa"/>
            </w:tcMar>
            <w:vAlign w:val="center"/>
            <w:hideMark/>
          </w:tcPr>
          <w:p w14:paraId="6E0D71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1299,9</w:t>
            </w:r>
          </w:p>
        </w:tc>
        <w:tc>
          <w:tcPr>
            <w:tcW w:w="431" w:type="pct"/>
            <w:shd w:val="clear" w:color="auto" w:fill="auto"/>
            <w:tcMar>
              <w:left w:w="28" w:type="dxa"/>
              <w:right w:w="28" w:type="dxa"/>
            </w:tcMar>
            <w:vAlign w:val="center"/>
            <w:hideMark/>
          </w:tcPr>
          <w:p w14:paraId="14CF8D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1919,5</w:t>
            </w:r>
          </w:p>
        </w:tc>
        <w:tc>
          <w:tcPr>
            <w:tcW w:w="466" w:type="pct"/>
            <w:shd w:val="clear" w:color="auto" w:fill="auto"/>
            <w:tcMar>
              <w:left w:w="28" w:type="dxa"/>
              <w:right w:w="28" w:type="dxa"/>
            </w:tcMar>
            <w:vAlign w:val="center"/>
            <w:hideMark/>
          </w:tcPr>
          <w:p w14:paraId="797777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0,431</w:t>
            </w:r>
          </w:p>
        </w:tc>
        <w:tc>
          <w:tcPr>
            <w:tcW w:w="609" w:type="pct"/>
            <w:shd w:val="clear" w:color="auto" w:fill="auto"/>
            <w:tcMar>
              <w:left w:w="28" w:type="dxa"/>
              <w:right w:w="28" w:type="dxa"/>
            </w:tcMar>
            <w:vAlign w:val="center"/>
            <w:hideMark/>
          </w:tcPr>
          <w:p w14:paraId="7739EC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0,637</w:t>
            </w:r>
          </w:p>
        </w:tc>
        <w:tc>
          <w:tcPr>
            <w:tcW w:w="504" w:type="pct"/>
            <w:shd w:val="clear" w:color="auto" w:fill="auto"/>
            <w:tcMar>
              <w:left w:w="28" w:type="dxa"/>
              <w:right w:w="28" w:type="dxa"/>
            </w:tcMar>
            <w:vAlign w:val="center"/>
            <w:hideMark/>
          </w:tcPr>
          <w:p w14:paraId="043E25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5F27EB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9894D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56D2DCC" w14:textId="77777777" w:rsidTr="00032E43">
        <w:trPr>
          <w:gridAfter w:val="1"/>
          <w:wAfter w:w="11" w:type="pct"/>
          <w:trHeight w:val="20"/>
        </w:trPr>
        <w:tc>
          <w:tcPr>
            <w:tcW w:w="192" w:type="pct"/>
            <w:shd w:val="clear" w:color="auto" w:fill="auto"/>
            <w:tcMar>
              <w:left w:w="28" w:type="dxa"/>
              <w:right w:w="28" w:type="dxa"/>
            </w:tcMar>
            <w:vAlign w:val="center"/>
            <w:hideMark/>
          </w:tcPr>
          <w:p w14:paraId="6DB3B8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2919</w:t>
            </w:r>
          </w:p>
        </w:tc>
        <w:tc>
          <w:tcPr>
            <w:tcW w:w="865" w:type="pct"/>
            <w:shd w:val="clear" w:color="auto" w:fill="auto"/>
            <w:tcMar>
              <w:left w:w="28" w:type="dxa"/>
              <w:right w:w="28" w:type="dxa"/>
            </w:tcMar>
            <w:vAlign w:val="center"/>
            <w:hideMark/>
          </w:tcPr>
          <w:p w14:paraId="22A6D3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д.11</w:t>
            </w:r>
          </w:p>
        </w:tc>
        <w:tc>
          <w:tcPr>
            <w:tcW w:w="404" w:type="pct"/>
            <w:shd w:val="clear" w:color="auto" w:fill="auto"/>
            <w:tcMar>
              <w:left w:w="28" w:type="dxa"/>
              <w:right w:w="28" w:type="dxa"/>
            </w:tcMar>
            <w:vAlign w:val="center"/>
            <w:hideMark/>
          </w:tcPr>
          <w:p w14:paraId="75149C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0,319</w:t>
            </w:r>
          </w:p>
        </w:tc>
        <w:tc>
          <w:tcPr>
            <w:tcW w:w="407" w:type="pct"/>
            <w:shd w:val="clear" w:color="auto" w:fill="auto"/>
            <w:tcMar>
              <w:left w:w="28" w:type="dxa"/>
              <w:right w:w="28" w:type="dxa"/>
            </w:tcMar>
            <w:vAlign w:val="center"/>
            <w:hideMark/>
          </w:tcPr>
          <w:p w14:paraId="32C0C0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1338,0</w:t>
            </w:r>
          </w:p>
        </w:tc>
        <w:tc>
          <w:tcPr>
            <w:tcW w:w="431" w:type="pct"/>
            <w:shd w:val="clear" w:color="auto" w:fill="auto"/>
            <w:tcMar>
              <w:left w:w="28" w:type="dxa"/>
              <w:right w:w="28" w:type="dxa"/>
            </w:tcMar>
            <w:vAlign w:val="center"/>
            <w:hideMark/>
          </w:tcPr>
          <w:p w14:paraId="2797B2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1963,9</w:t>
            </w:r>
          </w:p>
        </w:tc>
        <w:tc>
          <w:tcPr>
            <w:tcW w:w="466" w:type="pct"/>
            <w:shd w:val="clear" w:color="auto" w:fill="auto"/>
            <w:tcMar>
              <w:left w:w="28" w:type="dxa"/>
              <w:right w:w="28" w:type="dxa"/>
            </w:tcMar>
            <w:vAlign w:val="center"/>
            <w:hideMark/>
          </w:tcPr>
          <w:p w14:paraId="01A752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0,427</w:t>
            </w:r>
          </w:p>
        </w:tc>
        <w:tc>
          <w:tcPr>
            <w:tcW w:w="609" w:type="pct"/>
            <w:shd w:val="clear" w:color="auto" w:fill="auto"/>
            <w:tcMar>
              <w:left w:w="28" w:type="dxa"/>
              <w:right w:w="28" w:type="dxa"/>
            </w:tcMar>
            <w:vAlign w:val="center"/>
            <w:hideMark/>
          </w:tcPr>
          <w:p w14:paraId="0B2649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0,627</w:t>
            </w:r>
          </w:p>
        </w:tc>
        <w:tc>
          <w:tcPr>
            <w:tcW w:w="504" w:type="pct"/>
            <w:shd w:val="clear" w:color="auto" w:fill="auto"/>
            <w:tcMar>
              <w:left w:w="28" w:type="dxa"/>
              <w:right w:w="28" w:type="dxa"/>
            </w:tcMar>
            <w:vAlign w:val="center"/>
            <w:hideMark/>
          </w:tcPr>
          <w:p w14:paraId="56EE3F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w:t>
            </w:r>
          </w:p>
        </w:tc>
        <w:tc>
          <w:tcPr>
            <w:tcW w:w="527" w:type="pct"/>
            <w:shd w:val="clear" w:color="auto" w:fill="auto"/>
            <w:tcMar>
              <w:left w:w="28" w:type="dxa"/>
              <w:right w:w="28" w:type="dxa"/>
            </w:tcMar>
            <w:vAlign w:val="center"/>
            <w:hideMark/>
          </w:tcPr>
          <w:p w14:paraId="0D01E8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D4830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BF97002" w14:textId="77777777" w:rsidTr="00032E43">
        <w:trPr>
          <w:gridAfter w:val="1"/>
          <w:wAfter w:w="11" w:type="pct"/>
          <w:trHeight w:val="20"/>
        </w:trPr>
        <w:tc>
          <w:tcPr>
            <w:tcW w:w="192" w:type="pct"/>
            <w:shd w:val="clear" w:color="auto" w:fill="auto"/>
            <w:tcMar>
              <w:left w:w="28" w:type="dxa"/>
              <w:right w:w="28" w:type="dxa"/>
            </w:tcMar>
            <w:vAlign w:val="center"/>
            <w:hideMark/>
          </w:tcPr>
          <w:p w14:paraId="7882EA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2167</w:t>
            </w:r>
          </w:p>
        </w:tc>
        <w:tc>
          <w:tcPr>
            <w:tcW w:w="865" w:type="pct"/>
            <w:shd w:val="clear" w:color="auto" w:fill="auto"/>
            <w:tcMar>
              <w:left w:w="28" w:type="dxa"/>
              <w:right w:w="28" w:type="dxa"/>
            </w:tcMar>
            <w:vAlign w:val="center"/>
            <w:hideMark/>
          </w:tcPr>
          <w:p w14:paraId="515F0F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д.12</w:t>
            </w:r>
          </w:p>
        </w:tc>
        <w:tc>
          <w:tcPr>
            <w:tcW w:w="404" w:type="pct"/>
            <w:shd w:val="clear" w:color="auto" w:fill="auto"/>
            <w:tcMar>
              <w:left w:w="28" w:type="dxa"/>
              <w:right w:w="28" w:type="dxa"/>
            </w:tcMar>
            <w:vAlign w:val="center"/>
            <w:hideMark/>
          </w:tcPr>
          <w:p w14:paraId="46E92A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0,230</w:t>
            </w:r>
          </w:p>
        </w:tc>
        <w:tc>
          <w:tcPr>
            <w:tcW w:w="407" w:type="pct"/>
            <w:shd w:val="clear" w:color="auto" w:fill="auto"/>
            <w:tcMar>
              <w:left w:w="28" w:type="dxa"/>
              <w:right w:w="28" w:type="dxa"/>
            </w:tcMar>
            <w:vAlign w:val="center"/>
            <w:hideMark/>
          </w:tcPr>
          <w:p w14:paraId="7A0C80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1409,6</w:t>
            </w:r>
          </w:p>
        </w:tc>
        <w:tc>
          <w:tcPr>
            <w:tcW w:w="431" w:type="pct"/>
            <w:shd w:val="clear" w:color="auto" w:fill="auto"/>
            <w:tcMar>
              <w:left w:w="28" w:type="dxa"/>
              <w:right w:w="28" w:type="dxa"/>
            </w:tcMar>
            <w:vAlign w:val="center"/>
            <w:hideMark/>
          </w:tcPr>
          <w:p w14:paraId="4CBD66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2083,6</w:t>
            </w:r>
          </w:p>
        </w:tc>
        <w:tc>
          <w:tcPr>
            <w:tcW w:w="466" w:type="pct"/>
            <w:shd w:val="clear" w:color="auto" w:fill="auto"/>
            <w:tcMar>
              <w:left w:w="28" w:type="dxa"/>
              <w:right w:w="28" w:type="dxa"/>
            </w:tcMar>
            <w:vAlign w:val="center"/>
            <w:hideMark/>
          </w:tcPr>
          <w:p w14:paraId="190CF2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0,324</w:t>
            </w:r>
          </w:p>
        </w:tc>
        <w:tc>
          <w:tcPr>
            <w:tcW w:w="609" w:type="pct"/>
            <w:shd w:val="clear" w:color="auto" w:fill="auto"/>
            <w:tcMar>
              <w:left w:w="28" w:type="dxa"/>
              <w:right w:w="28" w:type="dxa"/>
            </w:tcMar>
            <w:vAlign w:val="center"/>
            <w:hideMark/>
          </w:tcPr>
          <w:p w14:paraId="20C977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0,478</w:t>
            </w:r>
          </w:p>
        </w:tc>
        <w:tc>
          <w:tcPr>
            <w:tcW w:w="504" w:type="pct"/>
            <w:shd w:val="clear" w:color="auto" w:fill="auto"/>
            <w:tcMar>
              <w:left w:w="28" w:type="dxa"/>
              <w:right w:w="28" w:type="dxa"/>
            </w:tcMar>
            <w:vAlign w:val="center"/>
            <w:hideMark/>
          </w:tcPr>
          <w:p w14:paraId="6C0CB5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3EABDB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20244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BC1D7C9" w14:textId="77777777" w:rsidTr="00032E43">
        <w:trPr>
          <w:gridAfter w:val="1"/>
          <w:wAfter w:w="11" w:type="pct"/>
          <w:trHeight w:val="20"/>
        </w:trPr>
        <w:tc>
          <w:tcPr>
            <w:tcW w:w="192" w:type="pct"/>
            <w:shd w:val="clear" w:color="auto" w:fill="auto"/>
            <w:tcMar>
              <w:left w:w="28" w:type="dxa"/>
              <w:right w:w="28" w:type="dxa"/>
            </w:tcMar>
            <w:vAlign w:val="center"/>
            <w:hideMark/>
          </w:tcPr>
          <w:p w14:paraId="7B4AA2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2162</w:t>
            </w:r>
          </w:p>
        </w:tc>
        <w:tc>
          <w:tcPr>
            <w:tcW w:w="865" w:type="pct"/>
            <w:shd w:val="clear" w:color="auto" w:fill="auto"/>
            <w:tcMar>
              <w:left w:w="28" w:type="dxa"/>
              <w:right w:w="28" w:type="dxa"/>
            </w:tcMar>
            <w:vAlign w:val="center"/>
            <w:hideMark/>
          </w:tcPr>
          <w:p w14:paraId="794B64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д.13</w:t>
            </w:r>
          </w:p>
        </w:tc>
        <w:tc>
          <w:tcPr>
            <w:tcW w:w="404" w:type="pct"/>
            <w:shd w:val="clear" w:color="auto" w:fill="auto"/>
            <w:tcMar>
              <w:left w:w="28" w:type="dxa"/>
              <w:right w:w="28" w:type="dxa"/>
            </w:tcMar>
            <w:vAlign w:val="center"/>
            <w:hideMark/>
          </w:tcPr>
          <w:p w14:paraId="5C4C01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0,312</w:t>
            </w:r>
          </w:p>
        </w:tc>
        <w:tc>
          <w:tcPr>
            <w:tcW w:w="407" w:type="pct"/>
            <w:shd w:val="clear" w:color="auto" w:fill="auto"/>
            <w:tcMar>
              <w:left w:w="28" w:type="dxa"/>
              <w:right w:w="28" w:type="dxa"/>
            </w:tcMar>
            <w:vAlign w:val="center"/>
            <w:hideMark/>
          </w:tcPr>
          <w:p w14:paraId="6AE647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1313,8</w:t>
            </w:r>
          </w:p>
        </w:tc>
        <w:tc>
          <w:tcPr>
            <w:tcW w:w="431" w:type="pct"/>
            <w:shd w:val="clear" w:color="auto" w:fill="auto"/>
            <w:tcMar>
              <w:left w:w="28" w:type="dxa"/>
              <w:right w:w="28" w:type="dxa"/>
            </w:tcMar>
            <w:vAlign w:val="center"/>
            <w:hideMark/>
          </w:tcPr>
          <w:p w14:paraId="1F5CD7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2102,3</w:t>
            </w:r>
          </w:p>
        </w:tc>
        <w:tc>
          <w:tcPr>
            <w:tcW w:w="466" w:type="pct"/>
            <w:shd w:val="clear" w:color="auto" w:fill="auto"/>
            <w:tcMar>
              <w:left w:w="28" w:type="dxa"/>
              <w:right w:w="28" w:type="dxa"/>
            </w:tcMar>
            <w:vAlign w:val="center"/>
            <w:hideMark/>
          </w:tcPr>
          <w:p w14:paraId="47D21E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0,410</w:t>
            </w:r>
          </w:p>
        </w:tc>
        <w:tc>
          <w:tcPr>
            <w:tcW w:w="609" w:type="pct"/>
            <w:shd w:val="clear" w:color="auto" w:fill="auto"/>
            <w:tcMar>
              <w:left w:w="28" w:type="dxa"/>
              <w:right w:w="28" w:type="dxa"/>
            </w:tcMar>
            <w:vAlign w:val="center"/>
            <w:hideMark/>
          </w:tcPr>
          <w:p w14:paraId="62DDF1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0,655</w:t>
            </w:r>
          </w:p>
        </w:tc>
        <w:tc>
          <w:tcPr>
            <w:tcW w:w="504" w:type="pct"/>
            <w:shd w:val="clear" w:color="auto" w:fill="auto"/>
            <w:tcMar>
              <w:left w:w="28" w:type="dxa"/>
              <w:right w:w="28" w:type="dxa"/>
            </w:tcMar>
            <w:vAlign w:val="center"/>
            <w:hideMark/>
          </w:tcPr>
          <w:p w14:paraId="777968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w:t>
            </w:r>
          </w:p>
        </w:tc>
        <w:tc>
          <w:tcPr>
            <w:tcW w:w="527" w:type="pct"/>
            <w:shd w:val="clear" w:color="auto" w:fill="auto"/>
            <w:tcMar>
              <w:left w:w="28" w:type="dxa"/>
              <w:right w:w="28" w:type="dxa"/>
            </w:tcMar>
            <w:vAlign w:val="center"/>
            <w:hideMark/>
          </w:tcPr>
          <w:p w14:paraId="07B6F9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1844E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49AE57C0" w14:textId="77777777" w:rsidTr="00032E43">
        <w:trPr>
          <w:gridAfter w:val="1"/>
          <w:wAfter w:w="11" w:type="pct"/>
          <w:trHeight w:val="20"/>
        </w:trPr>
        <w:tc>
          <w:tcPr>
            <w:tcW w:w="192" w:type="pct"/>
            <w:shd w:val="clear" w:color="auto" w:fill="auto"/>
            <w:tcMar>
              <w:left w:w="28" w:type="dxa"/>
              <w:right w:w="28" w:type="dxa"/>
            </w:tcMar>
            <w:vAlign w:val="center"/>
            <w:hideMark/>
          </w:tcPr>
          <w:p w14:paraId="767FFD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2190</w:t>
            </w:r>
          </w:p>
        </w:tc>
        <w:tc>
          <w:tcPr>
            <w:tcW w:w="865" w:type="pct"/>
            <w:shd w:val="clear" w:color="auto" w:fill="auto"/>
            <w:tcMar>
              <w:left w:w="28" w:type="dxa"/>
              <w:right w:w="28" w:type="dxa"/>
            </w:tcMar>
            <w:vAlign w:val="center"/>
            <w:hideMark/>
          </w:tcPr>
          <w:p w14:paraId="272297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д.14</w:t>
            </w:r>
          </w:p>
        </w:tc>
        <w:tc>
          <w:tcPr>
            <w:tcW w:w="404" w:type="pct"/>
            <w:shd w:val="clear" w:color="auto" w:fill="auto"/>
            <w:tcMar>
              <w:left w:w="28" w:type="dxa"/>
              <w:right w:w="28" w:type="dxa"/>
            </w:tcMar>
            <w:vAlign w:val="center"/>
            <w:hideMark/>
          </w:tcPr>
          <w:p w14:paraId="7520A5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0,455</w:t>
            </w:r>
          </w:p>
        </w:tc>
        <w:tc>
          <w:tcPr>
            <w:tcW w:w="407" w:type="pct"/>
            <w:shd w:val="clear" w:color="auto" w:fill="auto"/>
            <w:tcMar>
              <w:left w:w="28" w:type="dxa"/>
              <w:right w:w="28" w:type="dxa"/>
            </w:tcMar>
            <w:vAlign w:val="center"/>
            <w:hideMark/>
          </w:tcPr>
          <w:p w14:paraId="007EE1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1346,7</w:t>
            </w:r>
          </w:p>
        </w:tc>
        <w:tc>
          <w:tcPr>
            <w:tcW w:w="431" w:type="pct"/>
            <w:shd w:val="clear" w:color="auto" w:fill="auto"/>
            <w:tcMar>
              <w:left w:w="28" w:type="dxa"/>
              <w:right w:w="28" w:type="dxa"/>
            </w:tcMar>
            <w:vAlign w:val="center"/>
            <w:hideMark/>
          </w:tcPr>
          <w:p w14:paraId="1EA3F8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2294,2</w:t>
            </w:r>
          </w:p>
        </w:tc>
        <w:tc>
          <w:tcPr>
            <w:tcW w:w="466" w:type="pct"/>
            <w:shd w:val="clear" w:color="auto" w:fill="auto"/>
            <w:tcMar>
              <w:left w:w="28" w:type="dxa"/>
              <w:right w:w="28" w:type="dxa"/>
            </w:tcMar>
            <w:vAlign w:val="center"/>
            <w:hideMark/>
          </w:tcPr>
          <w:p w14:paraId="136EB9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0,613</w:t>
            </w:r>
          </w:p>
        </w:tc>
        <w:tc>
          <w:tcPr>
            <w:tcW w:w="609" w:type="pct"/>
            <w:shd w:val="clear" w:color="auto" w:fill="auto"/>
            <w:tcMar>
              <w:left w:w="28" w:type="dxa"/>
              <w:right w:w="28" w:type="dxa"/>
            </w:tcMar>
            <w:vAlign w:val="center"/>
            <w:hideMark/>
          </w:tcPr>
          <w:p w14:paraId="19D5E9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1,044</w:t>
            </w:r>
          </w:p>
        </w:tc>
        <w:tc>
          <w:tcPr>
            <w:tcW w:w="504" w:type="pct"/>
            <w:shd w:val="clear" w:color="auto" w:fill="auto"/>
            <w:tcMar>
              <w:left w:w="28" w:type="dxa"/>
              <w:right w:w="28" w:type="dxa"/>
            </w:tcMar>
            <w:vAlign w:val="center"/>
            <w:hideMark/>
          </w:tcPr>
          <w:p w14:paraId="3E6690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w:t>
            </w:r>
          </w:p>
        </w:tc>
        <w:tc>
          <w:tcPr>
            <w:tcW w:w="527" w:type="pct"/>
            <w:shd w:val="clear" w:color="auto" w:fill="auto"/>
            <w:tcMar>
              <w:left w:w="28" w:type="dxa"/>
              <w:right w:w="28" w:type="dxa"/>
            </w:tcMar>
            <w:vAlign w:val="center"/>
            <w:hideMark/>
          </w:tcPr>
          <w:p w14:paraId="7FB7F7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FAA0C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56058CE" w14:textId="77777777" w:rsidTr="00032E43">
        <w:trPr>
          <w:gridAfter w:val="1"/>
          <w:wAfter w:w="11" w:type="pct"/>
          <w:trHeight w:val="20"/>
        </w:trPr>
        <w:tc>
          <w:tcPr>
            <w:tcW w:w="192" w:type="pct"/>
            <w:shd w:val="clear" w:color="auto" w:fill="auto"/>
            <w:tcMar>
              <w:left w:w="28" w:type="dxa"/>
              <w:right w:w="28" w:type="dxa"/>
            </w:tcMar>
            <w:vAlign w:val="center"/>
            <w:hideMark/>
          </w:tcPr>
          <w:p w14:paraId="406945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2113</w:t>
            </w:r>
          </w:p>
        </w:tc>
        <w:tc>
          <w:tcPr>
            <w:tcW w:w="865" w:type="pct"/>
            <w:shd w:val="clear" w:color="auto" w:fill="auto"/>
            <w:tcMar>
              <w:left w:w="28" w:type="dxa"/>
              <w:right w:w="28" w:type="dxa"/>
            </w:tcMar>
            <w:vAlign w:val="center"/>
            <w:hideMark/>
          </w:tcPr>
          <w:p w14:paraId="218912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д.15</w:t>
            </w:r>
          </w:p>
        </w:tc>
        <w:tc>
          <w:tcPr>
            <w:tcW w:w="404" w:type="pct"/>
            <w:shd w:val="clear" w:color="auto" w:fill="auto"/>
            <w:tcMar>
              <w:left w:w="28" w:type="dxa"/>
              <w:right w:w="28" w:type="dxa"/>
            </w:tcMar>
            <w:vAlign w:val="center"/>
            <w:hideMark/>
          </w:tcPr>
          <w:p w14:paraId="229987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0,486</w:t>
            </w:r>
          </w:p>
        </w:tc>
        <w:tc>
          <w:tcPr>
            <w:tcW w:w="407" w:type="pct"/>
            <w:shd w:val="clear" w:color="auto" w:fill="auto"/>
            <w:tcMar>
              <w:left w:w="28" w:type="dxa"/>
              <w:right w:w="28" w:type="dxa"/>
            </w:tcMar>
            <w:vAlign w:val="center"/>
            <w:hideMark/>
          </w:tcPr>
          <w:p w14:paraId="76E5E4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1297,8</w:t>
            </w:r>
          </w:p>
        </w:tc>
        <w:tc>
          <w:tcPr>
            <w:tcW w:w="431" w:type="pct"/>
            <w:shd w:val="clear" w:color="auto" w:fill="auto"/>
            <w:tcMar>
              <w:left w:w="28" w:type="dxa"/>
              <w:right w:w="28" w:type="dxa"/>
            </w:tcMar>
            <w:vAlign w:val="center"/>
            <w:hideMark/>
          </w:tcPr>
          <w:p w14:paraId="6C84D5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2434,6</w:t>
            </w:r>
          </w:p>
        </w:tc>
        <w:tc>
          <w:tcPr>
            <w:tcW w:w="466" w:type="pct"/>
            <w:shd w:val="clear" w:color="auto" w:fill="auto"/>
            <w:tcMar>
              <w:left w:w="28" w:type="dxa"/>
              <w:right w:w="28" w:type="dxa"/>
            </w:tcMar>
            <w:vAlign w:val="center"/>
            <w:hideMark/>
          </w:tcPr>
          <w:p w14:paraId="3EF66A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0,630</w:t>
            </w:r>
          </w:p>
        </w:tc>
        <w:tc>
          <w:tcPr>
            <w:tcW w:w="609" w:type="pct"/>
            <w:shd w:val="clear" w:color="auto" w:fill="auto"/>
            <w:tcMar>
              <w:left w:w="28" w:type="dxa"/>
              <w:right w:w="28" w:type="dxa"/>
            </w:tcMar>
            <w:vAlign w:val="center"/>
            <w:hideMark/>
          </w:tcPr>
          <w:p w14:paraId="0E7186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1,183</w:t>
            </w:r>
          </w:p>
        </w:tc>
        <w:tc>
          <w:tcPr>
            <w:tcW w:w="504" w:type="pct"/>
            <w:shd w:val="clear" w:color="auto" w:fill="auto"/>
            <w:tcMar>
              <w:left w:w="28" w:type="dxa"/>
              <w:right w:w="28" w:type="dxa"/>
            </w:tcMar>
            <w:vAlign w:val="center"/>
            <w:hideMark/>
          </w:tcPr>
          <w:p w14:paraId="34392C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w:t>
            </w:r>
          </w:p>
        </w:tc>
        <w:tc>
          <w:tcPr>
            <w:tcW w:w="527" w:type="pct"/>
            <w:shd w:val="clear" w:color="auto" w:fill="auto"/>
            <w:tcMar>
              <w:left w:w="28" w:type="dxa"/>
              <w:right w:w="28" w:type="dxa"/>
            </w:tcMar>
            <w:vAlign w:val="center"/>
            <w:hideMark/>
          </w:tcPr>
          <w:p w14:paraId="1076D5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9EC9D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B9E0A69" w14:textId="77777777" w:rsidTr="00032E43">
        <w:trPr>
          <w:gridAfter w:val="1"/>
          <w:wAfter w:w="11" w:type="pct"/>
          <w:trHeight w:val="20"/>
        </w:trPr>
        <w:tc>
          <w:tcPr>
            <w:tcW w:w="192" w:type="pct"/>
            <w:shd w:val="clear" w:color="auto" w:fill="auto"/>
            <w:tcMar>
              <w:left w:w="28" w:type="dxa"/>
              <w:right w:w="28" w:type="dxa"/>
            </w:tcMar>
            <w:vAlign w:val="center"/>
            <w:hideMark/>
          </w:tcPr>
          <w:p w14:paraId="1C3BBA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2180</w:t>
            </w:r>
          </w:p>
        </w:tc>
        <w:tc>
          <w:tcPr>
            <w:tcW w:w="865" w:type="pct"/>
            <w:shd w:val="clear" w:color="auto" w:fill="auto"/>
            <w:tcMar>
              <w:left w:w="28" w:type="dxa"/>
              <w:right w:w="28" w:type="dxa"/>
            </w:tcMar>
            <w:vAlign w:val="center"/>
            <w:hideMark/>
          </w:tcPr>
          <w:p w14:paraId="3A6E3D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д.16</w:t>
            </w:r>
          </w:p>
        </w:tc>
        <w:tc>
          <w:tcPr>
            <w:tcW w:w="404" w:type="pct"/>
            <w:shd w:val="clear" w:color="auto" w:fill="auto"/>
            <w:tcMar>
              <w:left w:w="28" w:type="dxa"/>
              <w:right w:w="28" w:type="dxa"/>
            </w:tcMar>
            <w:vAlign w:val="center"/>
            <w:hideMark/>
          </w:tcPr>
          <w:p w14:paraId="323D2D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0,323</w:t>
            </w:r>
          </w:p>
        </w:tc>
        <w:tc>
          <w:tcPr>
            <w:tcW w:w="407" w:type="pct"/>
            <w:shd w:val="clear" w:color="auto" w:fill="auto"/>
            <w:tcMar>
              <w:left w:w="28" w:type="dxa"/>
              <w:right w:w="28" w:type="dxa"/>
            </w:tcMar>
            <w:vAlign w:val="center"/>
            <w:hideMark/>
          </w:tcPr>
          <w:p w14:paraId="7002E1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1257,2</w:t>
            </w:r>
          </w:p>
        </w:tc>
        <w:tc>
          <w:tcPr>
            <w:tcW w:w="431" w:type="pct"/>
            <w:shd w:val="clear" w:color="auto" w:fill="auto"/>
            <w:tcMar>
              <w:left w:w="28" w:type="dxa"/>
              <w:right w:w="28" w:type="dxa"/>
            </w:tcMar>
            <w:vAlign w:val="center"/>
            <w:hideMark/>
          </w:tcPr>
          <w:p w14:paraId="39935C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2182,8</w:t>
            </w:r>
          </w:p>
        </w:tc>
        <w:tc>
          <w:tcPr>
            <w:tcW w:w="466" w:type="pct"/>
            <w:shd w:val="clear" w:color="auto" w:fill="auto"/>
            <w:tcMar>
              <w:left w:w="28" w:type="dxa"/>
              <w:right w:w="28" w:type="dxa"/>
            </w:tcMar>
            <w:vAlign w:val="center"/>
            <w:hideMark/>
          </w:tcPr>
          <w:p w14:paraId="6547CE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0,406</w:t>
            </w:r>
          </w:p>
        </w:tc>
        <w:tc>
          <w:tcPr>
            <w:tcW w:w="609" w:type="pct"/>
            <w:shd w:val="clear" w:color="auto" w:fill="auto"/>
            <w:tcMar>
              <w:left w:w="28" w:type="dxa"/>
              <w:right w:w="28" w:type="dxa"/>
            </w:tcMar>
            <w:vAlign w:val="center"/>
            <w:hideMark/>
          </w:tcPr>
          <w:p w14:paraId="0EB8ED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0,705</w:t>
            </w:r>
          </w:p>
        </w:tc>
        <w:tc>
          <w:tcPr>
            <w:tcW w:w="504" w:type="pct"/>
            <w:shd w:val="clear" w:color="auto" w:fill="auto"/>
            <w:tcMar>
              <w:left w:w="28" w:type="dxa"/>
              <w:right w:w="28" w:type="dxa"/>
            </w:tcMar>
            <w:vAlign w:val="center"/>
            <w:hideMark/>
          </w:tcPr>
          <w:p w14:paraId="676D5F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w:t>
            </w:r>
          </w:p>
        </w:tc>
        <w:tc>
          <w:tcPr>
            <w:tcW w:w="527" w:type="pct"/>
            <w:shd w:val="clear" w:color="auto" w:fill="auto"/>
            <w:tcMar>
              <w:left w:w="28" w:type="dxa"/>
              <w:right w:w="28" w:type="dxa"/>
            </w:tcMar>
            <w:vAlign w:val="center"/>
            <w:hideMark/>
          </w:tcPr>
          <w:p w14:paraId="69EE11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D14A2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1CA45C1" w14:textId="77777777" w:rsidTr="00032E43">
        <w:trPr>
          <w:gridAfter w:val="1"/>
          <w:wAfter w:w="11" w:type="pct"/>
          <w:trHeight w:val="20"/>
        </w:trPr>
        <w:tc>
          <w:tcPr>
            <w:tcW w:w="192" w:type="pct"/>
            <w:shd w:val="clear" w:color="auto" w:fill="auto"/>
            <w:tcMar>
              <w:left w:w="28" w:type="dxa"/>
              <w:right w:w="28" w:type="dxa"/>
            </w:tcMar>
            <w:vAlign w:val="center"/>
            <w:hideMark/>
          </w:tcPr>
          <w:p w14:paraId="090240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2128</w:t>
            </w:r>
          </w:p>
        </w:tc>
        <w:tc>
          <w:tcPr>
            <w:tcW w:w="865" w:type="pct"/>
            <w:shd w:val="clear" w:color="auto" w:fill="auto"/>
            <w:tcMar>
              <w:left w:w="28" w:type="dxa"/>
              <w:right w:w="28" w:type="dxa"/>
            </w:tcMar>
            <w:vAlign w:val="center"/>
            <w:hideMark/>
          </w:tcPr>
          <w:p w14:paraId="366C81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д.17</w:t>
            </w:r>
          </w:p>
        </w:tc>
        <w:tc>
          <w:tcPr>
            <w:tcW w:w="404" w:type="pct"/>
            <w:shd w:val="clear" w:color="auto" w:fill="auto"/>
            <w:tcMar>
              <w:left w:w="28" w:type="dxa"/>
              <w:right w:w="28" w:type="dxa"/>
            </w:tcMar>
            <w:vAlign w:val="center"/>
            <w:hideMark/>
          </w:tcPr>
          <w:p w14:paraId="7BB9E1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0,324</w:t>
            </w:r>
          </w:p>
        </w:tc>
        <w:tc>
          <w:tcPr>
            <w:tcW w:w="407" w:type="pct"/>
            <w:shd w:val="clear" w:color="auto" w:fill="auto"/>
            <w:tcMar>
              <w:left w:w="28" w:type="dxa"/>
              <w:right w:w="28" w:type="dxa"/>
            </w:tcMar>
            <w:vAlign w:val="center"/>
            <w:hideMark/>
          </w:tcPr>
          <w:p w14:paraId="250C4A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1216,0</w:t>
            </w:r>
          </w:p>
        </w:tc>
        <w:tc>
          <w:tcPr>
            <w:tcW w:w="431" w:type="pct"/>
            <w:shd w:val="clear" w:color="auto" w:fill="auto"/>
            <w:tcMar>
              <w:left w:w="28" w:type="dxa"/>
              <w:right w:w="28" w:type="dxa"/>
            </w:tcMar>
            <w:vAlign w:val="center"/>
            <w:hideMark/>
          </w:tcPr>
          <w:p w14:paraId="6388A0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2134,2</w:t>
            </w:r>
          </w:p>
        </w:tc>
        <w:tc>
          <w:tcPr>
            <w:tcW w:w="466" w:type="pct"/>
            <w:shd w:val="clear" w:color="auto" w:fill="auto"/>
            <w:tcMar>
              <w:left w:w="28" w:type="dxa"/>
              <w:right w:w="28" w:type="dxa"/>
            </w:tcMar>
            <w:vAlign w:val="center"/>
            <w:hideMark/>
          </w:tcPr>
          <w:p w14:paraId="0B8C1E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0,394</w:t>
            </w:r>
          </w:p>
        </w:tc>
        <w:tc>
          <w:tcPr>
            <w:tcW w:w="609" w:type="pct"/>
            <w:shd w:val="clear" w:color="auto" w:fill="auto"/>
            <w:tcMar>
              <w:left w:w="28" w:type="dxa"/>
              <w:right w:w="28" w:type="dxa"/>
            </w:tcMar>
            <w:vAlign w:val="center"/>
            <w:hideMark/>
          </w:tcPr>
          <w:p w14:paraId="198751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0,691</w:t>
            </w:r>
          </w:p>
        </w:tc>
        <w:tc>
          <w:tcPr>
            <w:tcW w:w="504" w:type="pct"/>
            <w:shd w:val="clear" w:color="auto" w:fill="auto"/>
            <w:tcMar>
              <w:left w:w="28" w:type="dxa"/>
              <w:right w:w="28" w:type="dxa"/>
            </w:tcMar>
            <w:vAlign w:val="center"/>
            <w:hideMark/>
          </w:tcPr>
          <w:p w14:paraId="774130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w:t>
            </w:r>
          </w:p>
        </w:tc>
        <w:tc>
          <w:tcPr>
            <w:tcW w:w="527" w:type="pct"/>
            <w:shd w:val="clear" w:color="auto" w:fill="auto"/>
            <w:tcMar>
              <w:left w:w="28" w:type="dxa"/>
              <w:right w:w="28" w:type="dxa"/>
            </w:tcMar>
            <w:vAlign w:val="center"/>
            <w:hideMark/>
          </w:tcPr>
          <w:p w14:paraId="1AED23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66EC0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5CAE7CD" w14:textId="77777777" w:rsidTr="00032E43">
        <w:trPr>
          <w:gridAfter w:val="1"/>
          <w:wAfter w:w="11" w:type="pct"/>
          <w:trHeight w:val="20"/>
        </w:trPr>
        <w:tc>
          <w:tcPr>
            <w:tcW w:w="192" w:type="pct"/>
            <w:shd w:val="clear" w:color="auto" w:fill="auto"/>
            <w:tcMar>
              <w:left w:w="28" w:type="dxa"/>
              <w:right w:w="28" w:type="dxa"/>
            </w:tcMar>
            <w:vAlign w:val="center"/>
            <w:hideMark/>
          </w:tcPr>
          <w:p w14:paraId="37E2DC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2130</w:t>
            </w:r>
          </w:p>
        </w:tc>
        <w:tc>
          <w:tcPr>
            <w:tcW w:w="865" w:type="pct"/>
            <w:shd w:val="clear" w:color="auto" w:fill="auto"/>
            <w:tcMar>
              <w:left w:w="28" w:type="dxa"/>
              <w:right w:w="28" w:type="dxa"/>
            </w:tcMar>
            <w:vAlign w:val="center"/>
            <w:hideMark/>
          </w:tcPr>
          <w:p w14:paraId="152657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д.18</w:t>
            </w:r>
          </w:p>
        </w:tc>
        <w:tc>
          <w:tcPr>
            <w:tcW w:w="404" w:type="pct"/>
            <w:shd w:val="clear" w:color="auto" w:fill="auto"/>
            <w:tcMar>
              <w:left w:w="28" w:type="dxa"/>
              <w:right w:w="28" w:type="dxa"/>
            </w:tcMar>
            <w:vAlign w:val="center"/>
            <w:hideMark/>
          </w:tcPr>
          <w:p w14:paraId="7AEE6A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0,315</w:t>
            </w:r>
          </w:p>
        </w:tc>
        <w:tc>
          <w:tcPr>
            <w:tcW w:w="407" w:type="pct"/>
            <w:shd w:val="clear" w:color="auto" w:fill="auto"/>
            <w:tcMar>
              <w:left w:w="28" w:type="dxa"/>
              <w:right w:w="28" w:type="dxa"/>
            </w:tcMar>
            <w:vAlign w:val="center"/>
            <w:hideMark/>
          </w:tcPr>
          <w:p w14:paraId="2783FC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1173,2</w:t>
            </w:r>
          </w:p>
        </w:tc>
        <w:tc>
          <w:tcPr>
            <w:tcW w:w="431" w:type="pct"/>
            <w:shd w:val="clear" w:color="auto" w:fill="auto"/>
            <w:tcMar>
              <w:left w:w="28" w:type="dxa"/>
              <w:right w:w="28" w:type="dxa"/>
            </w:tcMar>
            <w:vAlign w:val="center"/>
            <w:hideMark/>
          </w:tcPr>
          <w:p w14:paraId="0D7CDB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2080,3</w:t>
            </w:r>
          </w:p>
        </w:tc>
        <w:tc>
          <w:tcPr>
            <w:tcW w:w="466" w:type="pct"/>
            <w:shd w:val="clear" w:color="auto" w:fill="auto"/>
            <w:tcMar>
              <w:left w:w="28" w:type="dxa"/>
              <w:right w:w="28" w:type="dxa"/>
            </w:tcMar>
            <w:vAlign w:val="center"/>
            <w:hideMark/>
          </w:tcPr>
          <w:p w14:paraId="0A0C30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0,369</w:t>
            </w:r>
          </w:p>
        </w:tc>
        <w:tc>
          <w:tcPr>
            <w:tcW w:w="609" w:type="pct"/>
            <w:shd w:val="clear" w:color="auto" w:fill="auto"/>
            <w:tcMar>
              <w:left w:w="28" w:type="dxa"/>
              <w:right w:w="28" w:type="dxa"/>
            </w:tcMar>
            <w:vAlign w:val="center"/>
            <w:hideMark/>
          </w:tcPr>
          <w:p w14:paraId="109DA4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0,654</w:t>
            </w:r>
          </w:p>
        </w:tc>
        <w:tc>
          <w:tcPr>
            <w:tcW w:w="504" w:type="pct"/>
            <w:shd w:val="clear" w:color="auto" w:fill="auto"/>
            <w:tcMar>
              <w:left w:w="28" w:type="dxa"/>
              <w:right w:w="28" w:type="dxa"/>
            </w:tcMar>
            <w:vAlign w:val="center"/>
            <w:hideMark/>
          </w:tcPr>
          <w:p w14:paraId="0AC304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1,77</w:t>
            </w:r>
          </w:p>
        </w:tc>
        <w:tc>
          <w:tcPr>
            <w:tcW w:w="527" w:type="pct"/>
            <w:shd w:val="clear" w:color="auto" w:fill="auto"/>
            <w:tcMar>
              <w:left w:w="28" w:type="dxa"/>
              <w:right w:w="28" w:type="dxa"/>
            </w:tcMar>
            <w:vAlign w:val="center"/>
            <w:hideMark/>
          </w:tcPr>
          <w:p w14:paraId="768E58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DE498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932D9DD" w14:textId="77777777" w:rsidTr="00032E43">
        <w:trPr>
          <w:gridAfter w:val="1"/>
          <w:wAfter w:w="11" w:type="pct"/>
          <w:trHeight w:val="20"/>
        </w:trPr>
        <w:tc>
          <w:tcPr>
            <w:tcW w:w="192" w:type="pct"/>
            <w:shd w:val="clear" w:color="auto" w:fill="auto"/>
            <w:tcMar>
              <w:left w:w="28" w:type="dxa"/>
              <w:right w:w="28" w:type="dxa"/>
            </w:tcMar>
            <w:vAlign w:val="center"/>
            <w:hideMark/>
          </w:tcPr>
          <w:p w14:paraId="642B96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2154</w:t>
            </w:r>
          </w:p>
        </w:tc>
        <w:tc>
          <w:tcPr>
            <w:tcW w:w="865" w:type="pct"/>
            <w:shd w:val="clear" w:color="auto" w:fill="auto"/>
            <w:tcMar>
              <w:left w:w="28" w:type="dxa"/>
              <w:right w:w="28" w:type="dxa"/>
            </w:tcMar>
            <w:vAlign w:val="center"/>
            <w:hideMark/>
          </w:tcPr>
          <w:p w14:paraId="77362C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д.19</w:t>
            </w:r>
          </w:p>
        </w:tc>
        <w:tc>
          <w:tcPr>
            <w:tcW w:w="404" w:type="pct"/>
            <w:shd w:val="clear" w:color="auto" w:fill="auto"/>
            <w:tcMar>
              <w:left w:w="28" w:type="dxa"/>
              <w:right w:w="28" w:type="dxa"/>
            </w:tcMar>
            <w:vAlign w:val="center"/>
            <w:hideMark/>
          </w:tcPr>
          <w:p w14:paraId="745292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0,440</w:t>
            </w:r>
          </w:p>
        </w:tc>
        <w:tc>
          <w:tcPr>
            <w:tcW w:w="407" w:type="pct"/>
            <w:shd w:val="clear" w:color="auto" w:fill="auto"/>
            <w:tcMar>
              <w:left w:w="28" w:type="dxa"/>
              <w:right w:w="28" w:type="dxa"/>
            </w:tcMar>
            <w:vAlign w:val="center"/>
            <w:hideMark/>
          </w:tcPr>
          <w:p w14:paraId="1EBA22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1173,8</w:t>
            </w:r>
          </w:p>
        </w:tc>
        <w:tc>
          <w:tcPr>
            <w:tcW w:w="431" w:type="pct"/>
            <w:shd w:val="clear" w:color="auto" w:fill="auto"/>
            <w:tcMar>
              <w:left w:w="28" w:type="dxa"/>
              <w:right w:w="28" w:type="dxa"/>
            </w:tcMar>
            <w:vAlign w:val="center"/>
            <w:hideMark/>
          </w:tcPr>
          <w:p w14:paraId="65BAA1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2353,5</w:t>
            </w:r>
          </w:p>
        </w:tc>
        <w:tc>
          <w:tcPr>
            <w:tcW w:w="466" w:type="pct"/>
            <w:shd w:val="clear" w:color="auto" w:fill="auto"/>
            <w:tcMar>
              <w:left w:w="28" w:type="dxa"/>
              <w:right w:w="28" w:type="dxa"/>
            </w:tcMar>
            <w:vAlign w:val="center"/>
            <w:hideMark/>
          </w:tcPr>
          <w:p w14:paraId="43DA25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0,517</w:t>
            </w:r>
          </w:p>
        </w:tc>
        <w:tc>
          <w:tcPr>
            <w:tcW w:w="609" w:type="pct"/>
            <w:shd w:val="clear" w:color="auto" w:fill="auto"/>
            <w:tcMar>
              <w:left w:w="28" w:type="dxa"/>
              <w:right w:w="28" w:type="dxa"/>
            </w:tcMar>
            <w:vAlign w:val="center"/>
            <w:hideMark/>
          </w:tcPr>
          <w:p w14:paraId="22E122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1,036</w:t>
            </w:r>
          </w:p>
        </w:tc>
        <w:tc>
          <w:tcPr>
            <w:tcW w:w="504" w:type="pct"/>
            <w:shd w:val="clear" w:color="auto" w:fill="auto"/>
            <w:tcMar>
              <w:left w:w="28" w:type="dxa"/>
              <w:right w:w="28" w:type="dxa"/>
            </w:tcMar>
            <w:vAlign w:val="center"/>
            <w:hideMark/>
          </w:tcPr>
          <w:p w14:paraId="31FCBE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w:t>
            </w:r>
          </w:p>
        </w:tc>
        <w:tc>
          <w:tcPr>
            <w:tcW w:w="527" w:type="pct"/>
            <w:shd w:val="clear" w:color="auto" w:fill="auto"/>
            <w:tcMar>
              <w:left w:w="28" w:type="dxa"/>
              <w:right w:w="28" w:type="dxa"/>
            </w:tcMar>
            <w:vAlign w:val="center"/>
            <w:hideMark/>
          </w:tcPr>
          <w:p w14:paraId="4821A1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D38DA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4551013" w14:textId="77777777" w:rsidTr="00032E43">
        <w:trPr>
          <w:gridAfter w:val="1"/>
          <w:wAfter w:w="11" w:type="pct"/>
          <w:trHeight w:val="20"/>
        </w:trPr>
        <w:tc>
          <w:tcPr>
            <w:tcW w:w="192" w:type="pct"/>
            <w:shd w:val="clear" w:color="auto" w:fill="auto"/>
            <w:tcMar>
              <w:left w:w="28" w:type="dxa"/>
              <w:right w:w="28" w:type="dxa"/>
            </w:tcMar>
            <w:vAlign w:val="center"/>
            <w:hideMark/>
          </w:tcPr>
          <w:p w14:paraId="4EDCB6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2156</w:t>
            </w:r>
          </w:p>
        </w:tc>
        <w:tc>
          <w:tcPr>
            <w:tcW w:w="865" w:type="pct"/>
            <w:shd w:val="clear" w:color="auto" w:fill="auto"/>
            <w:tcMar>
              <w:left w:w="28" w:type="dxa"/>
              <w:right w:w="28" w:type="dxa"/>
            </w:tcMar>
            <w:vAlign w:val="center"/>
            <w:hideMark/>
          </w:tcPr>
          <w:p w14:paraId="04439E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д.20</w:t>
            </w:r>
          </w:p>
        </w:tc>
        <w:tc>
          <w:tcPr>
            <w:tcW w:w="404" w:type="pct"/>
            <w:shd w:val="clear" w:color="auto" w:fill="auto"/>
            <w:tcMar>
              <w:left w:w="28" w:type="dxa"/>
              <w:right w:w="28" w:type="dxa"/>
            </w:tcMar>
            <w:vAlign w:val="center"/>
            <w:hideMark/>
          </w:tcPr>
          <w:p w14:paraId="31113E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0,323</w:t>
            </w:r>
          </w:p>
        </w:tc>
        <w:tc>
          <w:tcPr>
            <w:tcW w:w="407" w:type="pct"/>
            <w:shd w:val="clear" w:color="auto" w:fill="auto"/>
            <w:tcMar>
              <w:left w:w="28" w:type="dxa"/>
              <w:right w:w="28" w:type="dxa"/>
            </w:tcMar>
            <w:vAlign w:val="center"/>
            <w:hideMark/>
          </w:tcPr>
          <w:p w14:paraId="7D9A0E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1132,3</w:t>
            </w:r>
          </w:p>
        </w:tc>
        <w:tc>
          <w:tcPr>
            <w:tcW w:w="431" w:type="pct"/>
            <w:shd w:val="clear" w:color="auto" w:fill="auto"/>
            <w:tcMar>
              <w:left w:w="28" w:type="dxa"/>
              <w:right w:w="28" w:type="dxa"/>
            </w:tcMar>
            <w:vAlign w:val="center"/>
            <w:hideMark/>
          </w:tcPr>
          <w:p w14:paraId="1A3D5F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2293,2</w:t>
            </w:r>
          </w:p>
        </w:tc>
        <w:tc>
          <w:tcPr>
            <w:tcW w:w="466" w:type="pct"/>
            <w:shd w:val="clear" w:color="auto" w:fill="auto"/>
            <w:tcMar>
              <w:left w:w="28" w:type="dxa"/>
              <w:right w:w="28" w:type="dxa"/>
            </w:tcMar>
            <w:vAlign w:val="center"/>
            <w:hideMark/>
          </w:tcPr>
          <w:p w14:paraId="3F871F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0,366</w:t>
            </w:r>
          </w:p>
        </w:tc>
        <w:tc>
          <w:tcPr>
            <w:tcW w:w="609" w:type="pct"/>
            <w:shd w:val="clear" w:color="auto" w:fill="auto"/>
            <w:tcMar>
              <w:left w:w="28" w:type="dxa"/>
              <w:right w:w="28" w:type="dxa"/>
            </w:tcMar>
            <w:vAlign w:val="center"/>
            <w:hideMark/>
          </w:tcPr>
          <w:p w14:paraId="3DCAA0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0,742</w:t>
            </w:r>
          </w:p>
        </w:tc>
        <w:tc>
          <w:tcPr>
            <w:tcW w:w="504" w:type="pct"/>
            <w:shd w:val="clear" w:color="auto" w:fill="auto"/>
            <w:tcMar>
              <w:left w:w="28" w:type="dxa"/>
              <w:right w:w="28" w:type="dxa"/>
            </w:tcMar>
            <w:vAlign w:val="center"/>
            <w:hideMark/>
          </w:tcPr>
          <w:p w14:paraId="218D81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w:t>
            </w:r>
          </w:p>
        </w:tc>
        <w:tc>
          <w:tcPr>
            <w:tcW w:w="527" w:type="pct"/>
            <w:shd w:val="clear" w:color="auto" w:fill="auto"/>
            <w:tcMar>
              <w:left w:w="28" w:type="dxa"/>
              <w:right w:w="28" w:type="dxa"/>
            </w:tcMar>
            <w:vAlign w:val="center"/>
            <w:hideMark/>
          </w:tcPr>
          <w:p w14:paraId="4CB331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18347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CFEB680" w14:textId="77777777" w:rsidTr="00032E43">
        <w:trPr>
          <w:gridAfter w:val="1"/>
          <w:wAfter w:w="11" w:type="pct"/>
          <w:trHeight w:val="20"/>
        </w:trPr>
        <w:tc>
          <w:tcPr>
            <w:tcW w:w="192" w:type="pct"/>
            <w:shd w:val="clear" w:color="auto" w:fill="auto"/>
            <w:tcMar>
              <w:left w:w="28" w:type="dxa"/>
              <w:right w:w="28" w:type="dxa"/>
            </w:tcMar>
            <w:vAlign w:val="center"/>
            <w:hideMark/>
          </w:tcPr>
          <w:p w14:paraId="7E5694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2142</w:t>
            </w:r>
          </w:p>
        </w:tc>
        <w:tc>
          <w:tcPr>
            <w:tcW w:w="865" w:type="pct"/>
            <w:shd w:val="clear" w:color="auto" w:fill="auto"/>
            <w:tcMar>
              <w:left w:w="28" w:type="dxa"/>
              <w:right w:w="28" w:type="dxa"/>
            </w:tcMar>
            <w:vAlign w:val="center"/>
            <w:hideMark/>
          </w:tcPr>
          <w:p w14:paraId="5A8EA5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д.22</w:t>
            </w:r>
          </w:p>
        </w:tc>
        <w:tc>
          <w:tcPr>
            <w:tcW w:w="404" w:type="pct"/>
            <w:shd w:val="clear" w:color="auto" w:fill="auto"/>
            <w:tcMar>
              <w:left w:w="28" w:type="dxa"/>
              <w:right w:w="28" w:type="dxa"/>
            </w:tcMar>
            <w:vAlign w:val="center"/>
            <w:hideMark/>
          </w:tcPr>
          <w:p w14:paraId="2D82CB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0,337</w:t>
            </w:r>
          </w:p>
        </w:tc>
        <w:tc>
          <w:tcPr>
            <w:tcW w:w="407" w:type="pct"/>
            <w:shd w:val="clear" w:color="auto" w:fill="auto"/>
            <w:tcMar>
              <w:left w:w="28" w:type="dxa"/>
              <w:right w:w="28" w:type="dxa"/>
            </w:tcMar>
            <w:vAlign w:val="center"/>
            <w:hideMark/>
          </w:tcPr>
          <w:p w14:paraId="0DD813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1111,1</w:t>
            </w:r>
          </w:p>
        </w:tc>
        <w:tc>
          <w:tcPr>
            <w:tcW w:w="431" w:type="pct"/>
            <w:shd w:val="clear" w:color="auto" w:fill="auto"/>
            <w:tcMar>
              <w:left w:w="28" w:type="dxa"/>
              <w:right w:w="28" w:type="dxa"/>
            </w:tcMar>
            <w:vAlign w:val="center"/>
            <w:hideMark/>
          </w:tcPr>
          <w:p w14:paraId="356A71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2214,3</w:t>
            </w:r>
          </w:p>
        </w:tc>
        <w:tc>
          <w:tcPr>
            <w:tcW w:w="466" w:type="pct"/>
            <w:shd w:val="clear" w:color="auto" w:fill="auto"/>
            <w:tcMar>
              <w:left w:w="28" w:type="dxa"/>
              <w:right w:w="28" w:type="dxa"/>
            </w:tcMar>
            <w:vAlign w:val="center"/>
            <w:hideMark/>
          </w:tcPr>
          <w:p w14:paraId="4F99E2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0,374</w:t>
            </w:r>
          </w:p>
        </w:tc>
        <w:tc>
          <w:tcPr>
            <w:tcW w:w="609" w:type="pct"/>
            <w:shd w:val="clear" w:color="auto" w:fill="auto"/>
            <w:tcMar>
              <w:left w:w="28" w:type="dxa"/>
              <w:right w:w="28" w:type="dxa"/>
            </w:tcMar>
            <w:vAlign w:val="center"/>
            <w:hideMark/>
          </w:tcPr>
          <w:p w14:paraId="5D87EB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0,745</w:t>
            </w:r>
          </w:p>
        </w:tc>
        <w:tc>
          <w:tcPr>
            <w:tcW w:w="504" w:type="pct"/>
            <w:shd w:val="clear" w:color="auto" w:fill="auto"/>
            <w:tcMar>
              <w:left w:w="28" w:type="dxa"/>
              <w:right w:w="28" w:type="dxa"/>
            </w:tcMar>
            <w:vAlign w:val="center"/>
            <w:hideMark/>
          </w:tcPr>
          <w:p w14:paraId="426F4F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1,99</w:t>
            </w:r>
          </w:p>
        </w:tc>
        <w:tc>
          <w:tcPr>
            <w:tcW w:w="527" w:type="pct"/>
            <w:shd w:val="clear" w:color="auto" w:fill="auto"/>
            <w:tcMar>
              <w:left w:w="28" w:type="dxa"/>
              <w:right w:w="28" w:type="dxa"/>
            </w:tcMar>
            <w:vAlign w:val="center"/>
            <w:hideMark/>
          </w:tcPr>
          <w:p w14:paraId="43535E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06BA7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573D933E" w14:textId="77777777" w:rsidTr="00032E43">
        <w:trPr>
          <w:gridAfter w:val="1"/>
          <w:wAfter w:w="11" w:type="pct"/>
          <w:trHeight w:val="20"/>
        </w:trPr>
        <w:tc>
          <w:tcPr>
            <w:tcW w:w="192" w:type="pct"/>
            <w:shd w:val="clear" w:color="auto" w:fill="auto"/>
            <w:tcMar>
              <w:left w:w="28" w:type="dxa"/>
              <w:right w:w="28" w:type="dxa"/>
            </w:tcMar>
            <w:vAlign w:val="center"/>
            <w:hideMark/>
          </w:tcPr>
          <w:p w14:paraId="02AC31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2148</w:t>
            </w:r>
          </w:p>
        </w:tc>
        <w:tc>
          <w:tcPr>
            <w:tcW w:w="865" w:type="pct"/>
            <w:shd w:val="clear" w:color="auto" w:fill="auto"/>
            <w:tcMar>
              <w:left w:w="28" w:type="dxa"/>
              <w:right w:w="28" w:type="dxa"/>
            </w:tcMar>
            <w:vAlign w:val="center"/>
            <w:hideMark/>
          </w:tcPr>
          <w:p w14:paraId="230255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д.23</w:t>
            </w:r>
          </w:p>
        </w:tc>
        <w:tc>
          <w:tcPr>
            <w:tcW w:w="404" w:type="pct"/>
            <w:shd w:val="clear" w:color="auto" w:fill="auto"/>
            <w:tcMar>
              <w:left w:w="28" w:type="dxa"/>
              <w:right w:w="28" w:type="dxa"/>
            </w:tcMar>
            <w:vAlign w:val="center"/>
            <w:hideMark/>
          </w:tcPr>
          <w:p w14:paraId="2B9475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0,524</w:t>
            </w:r>
          </w:p>
        </w:tc>
        <w:tc>
          <w:tcPr>
            <w:tcW w:w="407" w:type="pct"/>
            <w:shd w:val="clear" w:color="auto" w:fill="auto"/>
            <w:tcMar>
              <w:left w:w="28" w:type="dxa"/>
              <w:right w:w="28" w:type="dxa"/>
            </w:tcMar>
            <w:vAlign w:val="center"/>
            <w:hideMark/>
          </w:tcPr>
          <w:p w14:paraId="7961B3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1153,2</w:t>
            </w:r>
          </w:p>
        </w:tc>
        <w:tc>
          <w:tcPr>
            <w:tcW w:w="431" w:type="pct"/>
            <w:shd w:val="clear" w:color="auto" w:fill="auto"/>
            <w:tcMar>
              <w:left w:w="28" w:type="dxa"/>
              <w:right w:w="28" w:type="dxa"/>
            </w:tcMar>
            <w:vAlign w:val="center"/>
            <w:hideMark/>
          </w:tcPr>
          <w:p w14:paraId="342CF4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2182,3</w:t>
            </w:r>
          </w:p>
        </w:tc>
        <w:tc>
          <w:tcPr>
            <w:tcW w:w="466" w:type="pct"/>
            <w:shd w:val="clear" w:color="auto" w:fill="auto"/>
            <w:tcMar>
              <w:left w:w="28" w:type="dxa"/>
              <w:right w:w="28" w:type="dxa"/>
            </w:tcMar>
            <w:vAlign w:val="center"/>
            <w:hideMark/>
          </w:tcPr>
          <w:p w14:paraId="3B9B6B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0,604</w:t>
            </w:r>
          </w:p>
        </w:tc>
        <w:tc>
          <w:tcPr>
            <w:tcW w:w="609" w:type="pct"/>
            <w:shd w:val="clear" w:color="auto" w:fill="auto"/>
            <w:tcMar>
              <w:left w:w="28" w:type="dxa"/>
              <w:right w:w="28" w:type="dxa"/>
            </w:tcMar>
            <w:vAlign w:val="center"/>
            <w:hideMark/>
          </w:tcPr>
          <w:p w14:paraId="54655F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1,143</w:t>
            </w:r>
          </w:p>
        </w:tc>
        <w:tc>
          <w:tcPr>
            <w:tcW w:w="504" w:type="pct"/>
            <w:shd w:val="clear" w:color="auto" w:fill="auto"/>
            <w:tcMar>
              <w:left w:w="28" w:type="dxa"/>
              <w:right w:w="28" w:type="dxa"/>
            </w:tcMar>
            <w:vAlign w:val="center"/>
            <w:hideMark/>
          </w:tcPr>
          <w:p w14:paraId="500FA2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1,89</w:t>
            </w:r>
          </w:p>
        </w:tc>
        <w:tc>
          <w:tcPr>
            <w:tcW w:w="527" w:type="pct"/>
            <w:shd w:val="clear" w:color="auto" w:fill="auto"/>
            <w:tcMar>
              <w:left w:w="28" w:type="dxa"/>
              <w:right w:w="28" w:type="dxa"/>
            </w:tcMar>
            <w:vAlign w:val="center"/>
            <w:hideMark/>
          </w:tcPr>
          <w:p w14:paraId="02C7BF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406E2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D4A2338" w14:textId="77777777" w:rsidTr="00032E43">
        <w:trPr>
          <w:gridAfter w:val="1"/>
          <w:wAfter w:w="11" w:type="pct"/>
          <w:trHeight w:val="20"/>
        </w:trPr>
        <w:tc>
          <w:tcPr>
            <w:tcW w:w="192" w:type="pct"/>
            <w:shd w:val="clear" w:color="auto" w:fill="auto"/>
            <w:tcMar>
              <w:left w:w="28" w:type="dxa"/>
              <w:right w:w="28" w:type="dxa"/>
            </w:tcMar>
            <w:vAlign w:val="center"/>
            <w:hideMark/>
          </w:tcPr>
          <w:p w14:paraId="704691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2816</w:t>
            </w:r>
          </w:p>
        </w:tc>
        <w:tc>
          <w:tcPr>
            <w:tcW w:w="865" w:type="pct"/>
            <w:shd w:val="clear" w:color="auto" w:fill="auto"/>
            <w:tcMar>
              <w:left w:w="28" w:type="dxa"/>
              <w:right w:w="28" w:type="dxa"/>
            </w:tcMar>
            <w:vAlign w:val="center"/>
            <w:hideMark/>
          </w:tcPr>
          <w:p w14:paraId="5E5755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д.24</w:t>
            </w:r>
          </w:p>
        </w:tc>
        <w:tc>
          <w:tcPr>
            <w:tcW w:w="404" w:type="pct"/>
            <w:shd w:val="clear" w:color="auto" w:fill="auto"/>
            <w:tcMar>
              <w:left w:w="28" w:type="dxa"/>
              <w:right w:w="28" w:type="dxa"/>
            </w:tcMar>
            <w:vAlign w:val="center"/>
            <w:hideMark/>
          </w:tcPr>
          <w:p w14:paraId="576C9E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0,560</w:t>
            </w:r>
          </w:p>
        </w:tc>
        <w:tc>
          <w:tcPr>
            <w:tcW w:w="407" w:type="pct"/>
            <w:shd w:val="clear" w:color="auto" w:fill="auto"/>
            <w:tcMar>
              <w:left w:w="28" w:type="dxa"/>
              <w:right w:w="28" w:type="dxa"/>
            </w:tcMar>
            <w:vAlign w:val="center"/>
            <w:hideMark/>
          </w:tcPr>
          <w:p w14:paraId="7D07BD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1191,3</w:t>
            </w:r>
          </w:p>
        </w:tc>
        <w:tc>
          <w:tcPr>
            <w:tcW w:w="431" w:type="pct"/>
            <w:shd w:val="clear" w:color="auto" w:fill="auto"/>
            <w:tcMar>
              <w:left w:w="28" w:type="dxa"/>
              <w:right w:w="28" w:type="dxa"/>
            </w:tcMar>
            <w:vAlign w:val="center"/>
            <w:hideMark/>
          </w:tcPr>
          <w:p w14:paraId="2D0E1B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1970</w:t>
            </w:r>
          </w:p>
        </w:tc>
        <w:tc>
          <w:tcPr>
            <w:tcW w:w="466" w:type="pct"/>
            <w:shd w:val="clear" w:color="auto" w:fill="auto"/>
            <w:tcMar>
              <w:left w:w="28" w:type="dxa"/>
              <w:right w:w="28" w:type="dxa"/>
            </w:tcMar>
            <w:vAlign w:val="center"/>
            <w:hideMark/>
          </w:tcPr>
          <w:p w14:paraId="114653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0,667</w:t>
            </w:r>
          </w:p>
        </w:tc>
        <w:tc>
          <w:tcPr>
            <w:tcW w:w="609" w:type="pct"/>
            <w:shd w:val="clear" w:color="auto" w:fill="auto"/>
            <w:tcMar>
              <w:left w:w="28" w:type="dxa"/>
              <w:right w:w="28" w:type="dxa"/>
            </w:tcMar>
            <w:vAlign w:val="center"/>
            <w:hideMark/>
          </w:tcPr>
          <w:p w14:paraId="51F439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1,103</w:t>
            </w:r>
          </w:p>
        </w:tc>
        <w:tc>
          <w:tcPr>
            <w:tcW w:w="504" w:type="pct"/>
            <w:shd w:val="clear" w:color="auto" w:fill="auto"/>
            <w:tcMar>
              <w:left w:w="28" w:type="dxa"/>
              <w:right w:w="28" w:type="dxa"/>
            </w:tcMar>
            <w:vAlign w:val="center"/>
            <w:hideMark/>
          </w:tcPr>
          <w:p w14:paraId="213BC0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w:t>
            </w:r>
          </w:p>
        </w:tc>
        <w:tc>
          <w:tcPr>
            <w:tcW w:w="527" w:type="pct"/>
            <w:shd w:val="clear" w:color="auto" w:fill="auto"/>
            <w:tcMar>
              <w:left w:w="28" w:type="dxa"/>
              <w:right w:w="28" w:type="dxa"/>
            </w:tcMar>
            <w:vAlign w:val="center"/>
            <w:hideMark/>
          </w:tcPr>
          <w:p w14:paraId="0C470A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C719A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9137ED7" w14:textId="77777777" w:rsidTr="00032E43">
        <w:trPr>
          <w:gridAfter w:val="1"/>
          <w:wAfter w:w="11" w:type="pct"/>
          <w:trHeight w:val="20"/>
        </w:trPr>
        <w:tc>
          <w:tcPr>
            <w:tcW w:w="192" w:type="pct"/>
            <w:shd w:val="clear" w:color="auto" w:fill="auto"/>
            <w:tcMar>
              <w:left w:w="28" w:type="dxa"/>
              <w:right w:w="28" w:type="dxa"/>
            </w:tcMar>
            <w:vAlign w:val="center"/>
            <w:hideMark/>
          </w:tcPr>
          <w:p w14:paraId="3035FE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2175</w:t>
            </w:r>
          </w:p>
        </w:tc>
        <w:tc>
          <w:tcPr>
            <w:tcW w:w="865" w:type="pct"/>
            <w:shd w:val="clear" w:color="auto" w:fill="auto"/>
            <w:tcMar>
              <w:left w:w="28" w:type="dxa"/>
              <w:right w:w="28" w:type="dxa"/>
            </w:tcMar>
            <w:vAlign w:val="center"/>
            <w:hideMark/>
          </w:tcPr>
          <w:p w14:paraId="225F0E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д.25</w:t>
            </w:r>
          </w:p>
        </w:tc>
        <w:tc>
          <w:tcPr>
            <w:tcW w:w="404" w:type="pct"/>
            <w:shd w:val="clear" w:color="auto" w:fill="auto"/>
            <w:tcMar>
              <w:left w:w="28" w:type="dxa"/>
              <w:right w:w="28" w:type="dxa"/>
            </w:tcMar>
            <w:vAlign w:val="center"/>
            <w:hideMark/>
          </w:tcPr>
          <w:p w14:paraId="33BB90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0,323</w:t>
            </w:r>
          </w:p>
        </w:tc>
        <w:tc>
          <w:tcPr>
            <w:tcW w:w="407" w:type="pct"/>
            <w:shd w:val="clear" w:color="auto" w:fill="auto"/>
            <w:tcMar>
              <w:left w:w="28" w:type="dxa"/>
              <w:right w:w="28" w:type="dxa"/>
            </w:tcMar>
            <w:vAlign w:val="center"/>
            <w:hideMark/>
          </w:tcPr>
          <w:p w14:paraId="3DB1B5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1293,5</w:t>
            </w:r>
          </w:p>
        </w:tc>
        <w:tc>
          <w:tcPr>
            <w:tcW w:w="431" w:type="pct"/>
            <w:shd w:val="clear" w:color="auto" w:fill="auto"/>
            <w:tcMar>
              <w:left w:w="28" w:type="dxa"/>
              <w:right w:w="28" w:type="dxa"/>
            </w:tcMar>
            <w:vAlign w:val="center"/>
            <w:hideMark/>
          </w:tcPr>
          <w:p w14:paraId="658AA8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2237,2</w:t>
            </w:r>
          </w:p>
        </w:tc>
        <w:tc>
          <w:tcPr>
            <w:tcW w:w="466" w:type="pct"/>
            <w:shd w:val="clear" w:color="auto" w:fill="auto"/>
            <w:tcMar>
              <w:left w:w="28" w:type="dxa"/>
              <w:right w:w="28" w:type="dxa"/>
            </w:tcMar>
            <w:vAlign w:val="center"/>
            <w:hideMark/>
          </w:tcPr>
          <w:p w14:paraId="13734C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0,418</w:t>
            </w:r>
          </w:p>
        </w:tc>
        <w:tc>
          <w:tcPr>
            <w:tcW w:w="609" w:type="pct"/>
            <w:shd w:val="clear" w:color="auto" w:fill="auto"/>
            <w:tcMar>
              <w:left w:w="28" w:type="dxa"/>
              <w:right w:w="28" w:type="dxa"/>
            </w:tcMar>
            <w:vAlign w:val="center"/>
            <w:hideMark/>
          </w:tcPr>
          <w:p w14:paraId="4949BC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0,723</w:t>
            </w:r>
          </w:p>
        </w:tc>
        <w:tc>
          <w:tcPr>
            <w:tcW w:w="504" w:type="pct"/>
            <w:shd w:val="clear" w:color="auto" w:fill="auto"/>
            <w:tcMar>
              <w:left w:w="28" w:type="dxa"/>
              <w:right w:w="28" w:type="dxa"/>
            </w:tcMar>
            <w:vAlign w:val="center"/>
            <w:hideMark/>
          </w:tcPr>
          <w:p w14:paraId="2CC080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w:t>
            </w:r>
          </w:p>
        </w:tc>
        <w:tc>
          <w:tcPr>
            <w:tcW w:w="527" w:type="pct"/>
            <w:shd w:val="clear" w:color="auto" w:fill="auto"/>
            <w:tcMar>
              <w:left w:w="28" w:type="dxa"/>
              <w:right w:w="28" w:type="dxa"/>
            </w:tcMar>
            <w:vAlign w:val="center"/>
            <w:hideMark/>
          </w:tcPr>
          <w:p w14:paraId="70028B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CA034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20B3515" w14:textId="77777777" w:rsidTr="00032E43">
        <w:trPr>
          <w:gridAfter w:val="1"/>
          <w:wAfter w:w="11" w:type="pct"/>
          <w:trHeight w:val="20"/>
        </w:trPr>
        <w:tc>
          <w:tcPr>
            <w:tcW w:w="192" w:type="pct"/>
            <w:shd w:val="clear" w:color="auto" w:fill="auto"/>
            <w:tcMar>
              <w:left w:w="28" w:type="dxa"/>
              <w:right w:w="28" w:type="dxa"/>
            </w:tcMar>
            <w:vAlign w:val="center"/>
            <w:hideMark/>
          </w:tcPr>
          <w:p w14:paraId="1BF5CB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2178</w:t>
            </w:r>
          </w:p>
        </w:tc>
        <w:tc>
          <w:tcPr>
            <w:tcW w:w="865" w:type="pct"/>
            <w:shd w:val="clear" w:color="auto" w:fill="auto"/>
            <w:tcMar>
              <w:left w:w="28" w:type="dxa"/>
              <w:right w:w="28" w:type="dxa"/>
            </w:tcMar>
            <w:vAlign w:val="center"/>
            <w:hideMark/>
          </w:tcPr>
          <w:p w14:paraId="3F8FE5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д.26</w:t>
            </w:r>
          </w:p>
        </w:tc>
        <w:tc>
          <w:tcPr>
            <w:tcW w:w="404" w:type="pct"/>
            <w:shd w:val="clear" w:color="auto" w:fill="auto"/>
            <w:tcMar>
              <w:left w:w="28" w:type="dxa"/>
              <w:right w:w="28" w:type="dxa"/>
            </w:tcMar>
            <w:vAlign w:val="center"/>
            <w:hideMark/>
          </w:tcPr>
          <w:p w14:paraId="0E7483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0,194</w:t>
            </w:r>
          </w:p>
        </w:tc>
        <w:tc>
          <w:tcPr>
            <w:tcW w:w="407" w:type="pct"/>
            <w:shd w:val="clear" w:color="auto" w:fill="auto"/>
            <w:tcMar>
              <w:left w:w="28" w:type="dxa"/>
              <w:right w:w="28" w:type="dxa"/>
            </w:tcMar>
            <w:vAlign w:val="center"/>
            <w:hideMark/>
          </w:tcPr>
          <w:p w14:paraId="26F5D1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1339,2</w:t>
            </w:r>
          </w:p>
        </w:tc>
        <w:tc>
          <w:tcPr>
            <w:tcW w:w="431" w:type="pct"/>
            <w:shd w:val="clear" w:color="auto" w:fill="auto"/>
            <w:tcMar>
              <w:left w:w="28" w:type="dxa"/>
              <w:right w:w="28" w:type="dxa"/>
            </w:tcMar>
            <w:vAlign w:val="center"/>
            <w:hideMark/>
          </w:tcPr>
          <w:p w14:paraId="3F8129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2343,3</w:t>
            </w:r>
          </w:p>
        </w:tc>
        <w:tc>
          <w:tcPr>
            <w:tcW w:w="466" w:type="pct"/>
            <w:shd w:val="clear" w:color="auto" w:fill="auto"/>
            <w:tcMar>
              <w:left w:w="28" w:type="dxa"/>
              <w:right w:w="28" w:type="dxa"/>
            </w:tcMar>
            <w:vAlign w:val="center"/>
            <w:hideMark/>
          </w:tcPr>
          <w:p w14:paraId="591D78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0,259</w:t>
            </w:r>
          </w:p>
        </w:tc>
        <w:tc>
          <w:tcPr>
            <w:tcW w:w="609" w:type="pct"/>
            <w:shd w:val="clear" w:color="auto" w:fill="auto"/>
            <w:tcMar>
              <w:left w:w="28" w:type="dxa"/>
              <w:right w:w="28" w:type="dxa"/>
            </w:tcMar>
            <w:vAlign w:val="center"/>
            <w:hideMark/>
          </w:tcPr>
          <w:p w14:paraId="5AA3E5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0,454</w:t>
            </w:r>
          </w:p>
        </w:tc>
        <w:tc>
          <w:tcPr>
            <w:tcW w:w="504" w:type="pct"/>
            <w:shd w:val="clear" w:color="auto" w:fill="auto"/>
            <w:tcMar>
              <w:left w:w="28" w:type="dxa"/>
              <w:right w:w="28" w:type="dxa"/>
            </w:tcMar>
            <w:vAlign w:val="center"/>
            <w:hideMark/>
          </w:tcPr>
          <w:p w14:paraId="5CA41D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w:t>
            </w:r>
          </w:p>
        </w:tc>
        <w:tc>
          <w:tcPr>
            <w:tcW w:w="527" w:type="pct"/>
            <w:shd w:val="clear" w:color="auto" w:fill="auto"/>
            <w:tcMar>
              <w:left w:w="28" w:type="dxa"/>
              <w:right w:w="28" w:type="dxa"/>
            </w:tcMar>
            <w:vAlign w:val="center"/>
            <w:hideMark/>
          </w:tcPr>
          <w:p w14:paraId="1F1DA6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F9BAB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41AF733" w14:textId="77777777" w:rsidTr="00032E43">
        <w:trPr>
          <w:gridAfter w:val="1"/>
          <w:wAfter w:w="11" w:type="pct"/>
          <w:trHeight w:val="20"/>
        </w:trPr>
        <w:tc>
          <w:tcPr>
            <w:tcW w:w="192" w:type="pct"/>
            <w:shd w:val="clear" w:color="auto" w:fill="auto"/>
            <w:tcMar>
              <w:left w:w="28" w:type="dxa"/>
              <w:right w:w="28" w:type="dxa"/>
            </w:tcMar>
            <w:vAlign w:val="center"/>
            <w:hideMark/>
          </w:tcPr>
          <w:p w14:paraId="230035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2172</w:t>
            </w:r>
          </w:p>
        </w:tc>
        <w:tc>
          <w:tcPr>
            <w:tcW w:w="865" w:type="pct"/>
            <w:shd w:val="clear" w:color="auto" w:fill="auto"/>
            <w:tcMar>
              <w:left w:w="28" w:type="dxa"/>
              <w:right w:w="28" w:type="dxa"/>
            </w:tcMar>
            <w:vAlign w:val="center"/>
            <w:hideMark/>
          </w:tcPr>
          <w:p w14:paraId="5A239F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д.27</w:t>
            </w:r>
          </w:p>
        </w:tc>
        <w:tc>
          <w:tcPr>
            <w:tcW w:w="404" w:type="pct"/>
            <w:shd w:val="clear" w:color="auto" w:fill="auto"/>
            <w:tcMar>
              <w:left w:w="28" w:type="dxa"/>
              <w:right w:w="28" w:type="dxa"/>
            </w:tcMar>
            <w:vAlign w:val="center"/>
            <w:hideMark/>
          </w:tcPr>
          <w:p w14:paraId="23A5DA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0,201</w:t>
            </w:r>
          </w:p>
        </w:tc>
        <w:tc>
          <w:tcPr>
            <w:tcW w:w="407" w:type="pct"/>
            <w:shd w:val="clear" w:color="auto" w:fill="auto"/>
            <w:tcMar>
              <w:left w:w="28" w:type="dxa"/>
              <w:right w:w="28" w:type="dxa"/>
            </w:tcMar>
            <w:vAlign w:val="center"/>
            <w:hideMark/>
          </w:tcPr>
          <w:p w14:paraId="2CB861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1378,8</w:t>
            </w:r>
          </w:p>
        </w:tc>
        <w:tc>
          <w:tcPr>
            <w:tcW w:w="431" w:type="pct"/>
            <w:shd w:val="clear" w:color="auto" w:fill="auto"/>
            <w:tcMar>
              <w:left w:w="28" w:type="dxa"/>
              <w:right w:w="28" w:type="dxa"/>
            </w:tcMar>
            <w:vAlign w:val="center"/>
            <w:hideMark/>
          </w:tcPr>
          <w:p w14:paraId="388371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2049,1</w:t>
            </w:r>
          </w:p>
        </w:tc>
        <w:tc>
          <w:tcPr>
            <w:tcW w:w="466" w:type="pct"/>
            <w:shd w:val="clear" w:color="auto" w:fill="auto"/>
            <w:tcMar>
              <w:left w:w="28" w:type="dxa"/>
              <w:right w:w="28" w:type="dxa"/>
            </w:tcMar>
            <w:vAlign w:val="center"/>
            <w:hideMark/>
          </w:tcPr>
          <w:p w14:paraId="25932D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0,277</w:t>
            </w:r>
          </w:p>
        </w:tc>
        <w:tc>
          <w:tcPr>
            <w:tcW w:w="609" w:type="pct"/>
            <w:shd w:val="clear" w:color="auto" w:fill="auto"/>
            <w:tcMar>
              <w:left w:w="28" w:type="dxa"/>
              <w:right w:w="28" w:type="dxa"/>
            </w:tcMar>
            <w:vAlign w:val="center"/>
            <w:hideMark/>
          </w:tcPr>
          <w:p w14:paraId="1A39BE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0,412</w:t>
            </w:r>
          </w:p>
        </w:tc>
        <w:tc>
          <w:tcPr>
            <w:tcW w:w="504" w:type="pct"/>
            <w:shd w:val="clear" w:color="auto" w:fill="auto"/>
            <w:tcMar>
              <w:left w:w="28" w:type="dxa"/>
              <w:right w:w="28" w:type="dxa"/>
            </w:tcMar>
            <w:vAlign w:val="center"/>
            <w:hideMark/>
          </w:tcPr>
          <w:p w14:paraId="3447EE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4682E4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6793C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66F4C32" w14:textId="77777777" w:rsidTr="00032E43">
        <w:trPr>
          <w:gridAfter w:val="1"/>
          <w:wAfter w:w="11" w:type="pct"/>
          <w:trHeight w:val="20"/>
        </w:trPr>
        <w:tc>
          <w:tcPr>
            <w:tcW w:w="192" w:type="pct"/>
            <w:shd w:val="clear" w:color="auto" w:fill="auto"/>
            <w:tcMar>
              <w:left w:w="28" w:type="dxa"/>
              <w:right w:w="28" w:type="dxa"/>
            </w:tcMar>
            <w:vAlign w:val="center"/>
            <w:hideMark/>
          </w:tcPr>
          <w:p w14:paraId="698A14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2169</w:t>
            </w:r>
          </w:p>
        </w:tc>
        <w:tc>
          <w:tcPr>
            <w:tcW w:w="865" w:type="pct"/>
            <w:shd w:val="clear" w:color="auto" w:fill="auto"/>
            <w:tcMar>
              <w:left w:w="28" w:type="dxa"/>
              <w:right w:w="28" w:type="dxa"/>
            </w:tcMar>
            <w:vAlign w:val="center"/>
            <w:hideMark/>
          </w:tcPr>
          <w:p w14:paraId="7138BC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д.28</w:t>
            </w:r>
          </w:p>
        </w:tc>
        <w:tc>
          <w:tcPr>
            <w:tcW w:w="404" w:type="pct"/>
            <w:shd w:val="clear" w:color="auto" w:fill="auto"/>
            <w:tcMar>
              <w:left w:w="28" w:type="dxa"/>
              <w:right w:w="28" w:type="dxa"/>
            </w:tcMar>
            <w:vAlign w:val="center"/>
            <w:hideMark/>
          </w:tcPr>
          <w:p w14:paraId="28B13D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0,367</w:t>
            </w:r>
          </w:p>
        </w:tc>
        <w:tc>
          <w:tcPr>
            <w:tcW w:w="407" w:type="pct"/>
            <w:shd w:val="clear" w:color="auto" w:fill="auto"/>
            <w:tcMar>
              <w:left w:w="28" w:type="dxa"/>
              <w:right w:w="28" w:type="dxa"/>
            </w:tcMar>
            <w:vAlign w:val="center"/>
            <w:hideMark/>
          </w:tcPr>
          <w:p w14:paraId="329CB6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1378,9</w:t>
            </w:r>
          </w:p>
        </w:tc>
        <w:tc>
          <w:tcPr>
            <w:tcW w:w="431" w:type="pct"/>
            <w:shd w:val="clear" w:color="auto" w:fill="auto"/>
            <w:tcMar>
              <w:left w:w="28" w:type="dxa"/>
              <w:right w:w="28" w:type="dxa"/>
            </w:tcMar>
            <w:vAlign w:val="center"/>
            <w:hideMark/>
          </w:tcPr>
          <w:p w14:paraId="410746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2141</w:t>
            </w:r>
          </w:p>
        </w:tc>
        <w:tc>
          <w:tcPr>
            <w:tcW w:w="466" w:type="pct"/>
            <w:shd w:val="clear" w:color="auto" w:fill="auto"/>
            <w:tcMar>
              <w:left w:w="28" w:type="dxa"/>
              <w:right w:w="28" w:type="dxa"/>
            </w:tcMar>
            <w:vAlign w:val="center"/>
            <w:hideMark/>
          </w:tcPr>
          <w:p w14:paraId="4F298E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0,506</w:t>
            </w:r>
          </w:p>
        </w:tc>
        <w:tc>
          <w:tcPr>
            <w:tcW w:w="609" w:type="pct"/>
            <w:shd w:val="clear" w:color="auto" w:fill="auto"/>
            <w:tcMar>
              <w:left w:w="28" w:type="dxa"/>
              <w:right w:w="28" w:type="dxa"/>
            </w:tcMar>
            <w:vAlign w:val="center"/>
            <w:hideMark/>
          </w:tcPr>
          <w:p w14:paraId="083E16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0,785</w:t>
            </w:r>
          </w:p>
        </w:tc>
        <w:tc>
          <w:tcPr>
            <w:tcW w:w="504" w:type="pct"/>
            <w:shd w:val="clear" w:color="auto" w:fill="auto"/>
            <w:tcMar>
              <w:left w:w="28" w:type="dxa"/>
              <w:right w:w="28" w:type="dxa"/>
            </w:tcMar>
            <w:vAlign w:val="center"/>
            <w:hideMark/>
          </w:tcPr>
          <w:p w14:paraId="50ED35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373A58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45F48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0814675" w14:textId="77777777" w:rsidTr="00032E43">
        <w:trPr>
          <w:gridAfter w:val="1"/>
          <w:wAfter w:w="11" w:type="pct"/>
          <w:trHeight w:val="20"/>
        </w:trPr>
        <w:tc>
          <w:tcPr>
            <w:tcW w:w="192" w:type="pct"/>
            <w:shd w:val="clear" w:color="auto" w:fill="auto"/>
            <w:tcMar>
              <w:left w:w="28" w:type="dxa"/>
              <w:right w:w="28" w:type="dxa"/>
            </w:tcMar>
            <w:vAlign w:val="center"/>
            <w:hideMark/>
          </w:tcPr>
          <w:p w14:paraId="56CB07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2112</w:t>
            </w:r>
          </w:p>
        </w:tc>
        <w:tc>
          <w:tcPr>
            <w:tcW w:w="865" w:type="pct"/>
            <w:shd w:val="clear" w:color="auto" w:fill="auto"/>
            <w:tcMar>
              <w:left w:w="28" w:type="dxa"/>
              <w:right w:w="28" w:type="dxa"/>
            </w:tcMar>
            <w:vAlign w:val="center"/>
            <w:hideMark/>
          </w:tcPr>
          <w:p w14:paraId="45EAFA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д.30</w:t>
            </w:r>
          </w:p>
        </w:tc>
        <w:tc>
          <w:tcPr>
            <w:tcW w:w="404" w:type="pct"/>
            <w:shd w:val="clear" w:color="auto" w:fill="auto"/>
            <w:tcMar>
              <w:left w:w="28" w:type="dxa"/>
              <w:right w:w="28" w:type="dxa"/>
            </w:tcMar>
            <w:vAlign w:val="center"/>
            <w:hideMark/>
          </w:tcPr>
          <w:p w14:paraId="62956A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0,524</w:t>
            </w:r>
          </w:p>
        </w:tc>
        <w:tc>
          <w:tcPr>
            <w:tcW w:w="407" w:type="pct"/>
            <w:shd w:val="clear" w:color="auto" w:fill="auto"/>
            <w:tcMar>
              <w:left w:w="28" w:type="dxa"/>
              <w:right w:w="28" w:type="dxa"/>
            </w:tcMar>
            <w:vAlign w:val="center"/>
            <w:hideMark/>
          </w:tcPr>
          <w:p w14:paraId="19193C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1275,8</w:t>
            </w:r>
          </w:p>
        </w:tc>
        <w:tc>
          <w:tcPr>
            <w:tcW w:w="431" w:type="pct"/>
            <w:shd w:val="clear" w:color="auto" w:fill="auto"/>
            <w:tcMar>
              <w:left w:w="28" w:type="dxa"/>
              <w:right w:w="28" w:type="dxa"/>
            </w:tcMar>
            <w:vAlign w:val="center"/>
            <w:hideMark/>
          </w:tcPr>
          <w:p w14:paraId="782CA6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1848,9</w:t>
            </w:r>
          </w:p>
        </w:tc>
        <w:tc>
          <w:tcPr>
            <w:tcW w:w="466" w:type="pct"/>
            <w:shd w:val="clear" w:color="auto" w:fill="auto"/>
            <w:tcMar>
              <w:left w:w="28" w:type="dxa"/>
              <w:right w:w="28" w:type="dxa"/>
            </w:tcMar>
            <w:vAlign w:val="center"/>
            <w:hideMark/>
          </w:tcPr>
          <w:p w14:paraId="63FA89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0,668</w:t>
            </w:r>
          </w:p>
        </w:tc>
        <w:tc>
          <w:tcPr>
            <w:tcW w:w="609" w:type="pct"/>
            <w:shd w:val="clear" w:color="auto" w:fill="auto"/>
            <w:tcMar>
              <w:left w:w="28" w:type="dxa"/>
              <w:right w:w="28" w:type="dxa"/>
            </w:tcMar>
            <w:vAlign w:val="center"/>
            <w:hideMark/>
          </w:tcPr>
          <w:p w14:paraId="1D7DD4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0,969</w:t>
            </w:r>
          </w:p>
        </w:tc>
        <w:tc>
          <w:tcPr>
            <w:tcW w:w="504" w:type="pct"/>
            <w:shd w:val="clear" w:color="auto" w:fill="auto"/>
            <w:tcMar>
              <w:left w:w="28" w:type="dxa"/>
              <w:right w:w="28" w:type="dxa"/>
            </w:tcMar>
            <w:vAlign w:val="center"/>
            <w:hideMark/>
          </w:tcPr>
          <w:p w14:paraId="7F53E0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4FCE48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7B75D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EA32706" w14:textId="77777777" w:rsidTr="00032E43">
        <w:trPr>
          <w:gridAfter w:val="1"/>
          <w:wAfter w:w="11" w:type="pct"/>
          <w:trHeight w:val="20"/>
        </w:trPr>
        <w:tc>
          <w:tcPr>
            <w:tcW w:w="192" w:type="pct"/>
            <w:shd w:val="clear" w:color="auto" w:fill="auto"/>
            <w:tcMar>
              <w:left w:w="28" w:type="dxa"/>
              <w:right w:w="28" w:type="dxa"/>
            </w:tcMar>
            <w:vAlign w:val="center"/>
            <w:hideMark/>
          </w:tcPr>
          <w:p w14:paraId="4A78A0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2093</w:t>
            </w:r>
          </w:p>
        </w:tc>
        <w:tc>
          <w:tcPr>
            <w:tcW w:w="865" w:type="pct"/>
            <w:shd w:val="clear" w:color="auto" w:fill="auto"/>
            <w:tcMar>
              <w:left w:w="28" w:type="dxa"/>
              <w:right w:w="28" w:type="dxa"/>
            </w:tcMar>
            <w:vAlign w:val="center"/>
            <w:hideMark/>
          </w:tcPr>
          <w:p w14:paraId="10B963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д.31</w:t>
            </w:r>
          </w:p>
        </w:tc>
        <w:tc>
          <w:tcPr>
            <w:tcW w:w="404" w:type="pct"/>
            <w:shd w:val="clear" w:color="auto" w:fill="auto"/>
            <w:tcMar>
              <w:left w:w="28" w:type="dxa"/>
              <w:right w:w="28" w:type="dxa"/>
            </w:tcMar>
            <w:vAlign w:val="center"/>
            <w:hideMark/>
          </w:tcPr>
          <w:p w14:paraId="333A07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0,298</w:t>
            </w:r>
          </w:p>
        </w:tc>
        <w:tc>
          <w:tcPr>
            <w:tcW w:w="407" w:type="pct"/>
            <w:shd w:val="clear" w:color="auto" w:fill="auto"/>
            <w:tcMar>
              <w:left w:w="28" w:type="dxa"/>
              <w:right w:w="28" w:type="dxa"/>
            </w:tcMar>
            <w:vAlign w:val="center"/>
            <w:hideMark/>
          </w:tcPr>
          <w:p w14:paraId="543ECC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1264,3</w:t>
            </w:r>
          </w:p>
        </w:tc>
        <w:tc>
          <w:tcPr>
            <w:tcW w:w="431" w:type="pct"/>
            <w:shd w:val="clear" w:color="auto" w:fill="auto"/>
            <w:tcMar>
              <w:left w:w="28" w:type="dxa"/>
              <w:right w:w="28" w:type="dxa"/>
            </w:tcMar>
            <w:vAlign w:val="center"/>
            <w:hideMark/>
          </w:tcPr>
          <w:p w14:paraId="0832BF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1718,9</w:t>
            </w:r>
          </w:p>
        </w:tc>
        <w:tc>
          <w:tcPr>
            <w:tcW w:w="466" w:type="pct"/>
            <w:shd w:val="clear" w:color="auto" w:fill="auto"/>
            <w:tcMar>
              <w:left w:w="28" w:type="dxa"/>
              <w:right w:w="28" w:type="dxa"/>
            </w:tcMar>
            <w:vAlign w:val="center"/>
            <w:hideMark/>
          </w:tcPr>
          <w:p w14:paraId="1DF73D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0,377</w:t>
            </w:r>
          </w:p>
        </w:tc>
        <w:tc>
          <w:tcPr>
            <w:tcW w:w="609" w:type="pct"/>
            <w:shd w:val="clear" w:color="auto" w:fill="auto"/>
            <w:tcMar>
              <w:left w:w="28" w:type="dxa"/>
              <w:right w:w="28" w:type="dxa"/>
            </w:tcMar>
            <w:vAlign w:val="center"/>
            <w:hideMark/>
          </w:tcPr>
          <w:p w14:paraId="31117E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0,513</w:t>
            </w:r>
          </w:p>
        </w:tc>
        <w:tc>
          <w:tcPr>
            <w:tcW w:w="504" w:type="pct"/>
            <w:shd w:val="clear" w:color="auto" w:fill="auto"/>
            <w:tcMar>
              <w:left w:w="28" w:type="dxa"/>
              <w:right w:w="28" w:type="dxa"/>
            </w:tcMar>
            <w:vAlign w:val="center"/>
            <w:hideMark/>
          </w:tcPr>
          <w:p w14:paraId="0732D1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w:t>
            </w:r>
          </w:p>
        </w:tc>
        <w:tc>
          <w:tcPr>
            <w:tcW w:w="527" w:type="pct"/>
            <w:shd w:val="clear" w:color="auto" w:fill="auto"/>
            <w:tcMar>
              <w:left w:w="28" w:type="dxa"/>
              <w:right w:w="28" w:type="dxa"/>
            </w:tcMar>
            <w:vAlign w:val="center"/>
            <w:hideMark/>
          </w:tcPr>
          <w:p w14:paraId="439D24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1264,34</w:t>
            </w:r>
          </w:p>
        </w:tc>
        <w:tc>
          <w:tcPr>
            <w:tcW w:w="585" w:type="pct"/>
            <w:shd w:val="clear" w:color="auto" w:fill="auto"/>
            <w:tcMar>
              <w:left w:w="28" w:type="dxa"/>
              <w:right w:w="28" w:type="dxa"/>
            </w:tcMar>
            <w:vAlign w:val="center"/>
            <w:hideMark/>
          </w:tcPr>
          <w:p w14:paraId="7E8851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2CEBC5BD" w14:textId="77777777" w:rsidTr="00032E43">
        <w:trPr>
          <w:gridAfter w:val="1"/>
          <w:wAfter w:w="11" w:type="pct"/>
          <w:trHeight w:val="20"/>
        </w:trPr>
        <w:tc>
          <w:tcPr>
            <w:tcW w:w="192" w:type="pct"/>
            <w:shd w:val="clear" w:color="auto" w:fill="auto"/>
            <w:tcMar>
              <w:left w:w="28" w:type="dxa"/>
              <w:right w:w="28" w:type="dxa"/>
            </w:tcMar>
            <w:vAlign w:val="center"/>
            <w:hideMark/>
          </w:tcPr>
          <w:p w14:paraId="641CF2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2102</w:t>
            </w:r>
          </w:p>
        </w:tc>
        <w:tc>
          <w:tcPr>
            <w:tcW w:w="865" w:type="pct"/>
            <w:shd w:val="clear" w:color="auto" w:fill="auto"/>
            <w:tcMar>
              <w:left w:w="28" w:type="dxa"/>
              <w:right w:w="28" w:type="dxa"/>
            </w:tcMar>
            <w:vAlign w:val="center"/>
            <w:hideMark/>
          </w:tcPr>
          <w:p w14:paraId="458AA3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д.33</w:t>
            </w:r>
          </w:p>
        </w:tc>
        <w:tc>
          <w:tcPr>
            <w:tcW w:w="404" w:type="pct"/>
            <w:shd w:val="clear" w:color="auto" w:fill="auto"/>
            <w:tcMar>
              <w:left w:w="28" w:type="dxa"/>
              <w:right w:w="28" w:type="dxa"/>
            </w:tcMar>
            <w:vAlign w:val="center"/>
            <w:hideMark/>
          </w:tcPr>
          <w:p w14:paraId="72BB4E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0,360</w:t>
            </w:r>
          </w:p>
        </w:tc>
        <w:tc>
          <w:tcPr>
            <w:tcW w:w="407" w:type="pct"/>
            <w:shd w:val="clear" w:color="auto" w:fill="auto"/>
            <w:tcMar>
              <w:left w:w="28" w:type="dxa"/>
              <w:right w:w="28" w:type="dxa"/>
            </w:tcMar>
            <w:vAlign w:val="center"/>
            <w:hideMark/>
          </w:tcPr>
          <w:p w14:paraId="16AF6E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1200,6</w:t>
            </w:r>
          </w:p>
        </w:tc>
        <w:tc>
          <w:tcPr>
            <w:tcW w:w="431" w:type="pct"/>
            <w:shd w:val="clear" w:color="auto" w:fill="auto"/>
            <w:tcMar>
              <w:left w:w="28" w:type="dxa"/>
              <w:right w:w="28" w:type="dxa"/>
            </w:tcMar>
            <w:vAlign w:val="center"/>
            <w:hideMark/>
          </w:tcPr>
          <w:p w14:paraId="6331A3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1719,1</w:t>
            </w:r>
          </w:p>
        </w:tc>
        <w:tc>
          <w:tcPr>
            <w:tcW w:w="466" w:type="pct"/>
            <w:shd w:val="clear" w:color="auto" w:fill="auto"/>
            <w:tcMar>
              <w:left w:w="28" w:type="dxa"/>
              <w:right w:w="28" w:type="dxa"/>
            </w:tcMar>
            <w:vAlign w:val="center"/>
            <w:hideMark/>
          </w:tcPr>
          <w:p w14:paraId="024A91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0,432</w:t>
            </w:r>
          </w:p>
        </w:tc>
        <w:tc>
          <w:tcPr>
            <w:tcW w:w="609" w:type="pct"/>
            <w:shd w:val="clear" w:color="auto" w:fill="auto"/>
            <w:tcMar>
              <w:left w:w="28" w:type="dxa"/>
              <w:right w:w="28" w:type="dxa"/>
            </w:tcMar>
            <w:vAlign w:val="center"/>
            <w:hideMark/>
          </w:tcPr>
          <w:p w14:paraId="01B16E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0,618</w:t>
            </w:r>
          </w:p>
        </w:tc>
        <w:tc>
          <w:tcPr>
            <w:tcW w:w="504" w:type="pct"/>
            <w:shd w:val="clear" w:color="auto" w:fill="auto"/>
            <w:tcMar>
              <w:left w:w="28" w:type="dxa"/>
              <w:right w:w="28" w:type="dxa"/>
            </w:tcMar>
            <w:vAlign w:val="center"/>
            <w:hideMark/>
          </w:tcPr>
          <w:p w14:paraId="0EEED2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7B1588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42224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C872BC" w14:textId="77777777" w:rsidTr="00032E43">
        <w:trPr>
          <w:gridAfter w:val="1"/>
          <w:wAfter w:w="11" w:type="pct"/>
          <w:trHeight w:val="20"/>
        </w:trPr>
        <w:tc>
          <w:tcPr>
            <w:tcW w:w="192" w:type="pct"/>
            <w:shd w:val="clear" w:color="auto" w:fill="auto"/>
            <w:tcMar>
              <w:left w:w="28" w:type="dxa"/>
              <w:right w:w="28" w:type="dxa"/>
            </w:tcMar>
            <w:vAlign w:val="center"/>
            <w:hideMark/>
          </w:tcPr>
          <w:p w14:paraId="6C0DAC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2100</w:t>
            </w:r>
          </w:p>
        </w:tc>
        <w:tc>
          <w:tcPr>
            <w:tcW w:w="865" w:type="pct"/>
            <w:shd w:val="clear" w:color="auto" w:fill="auto"/>
            <w:tcMar>
              <w:left w:w="28" w:type="dxa"/>
              <w:right w:w="28" w:type="dxa"/>
            </w:tcMar>
            <w:vAlign w:val="center"/>
            <w:hideMark/>
          </w:tcPr>
          <w:p w14:paraId="63A4E6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д.34</w:t>
            </w:r>
          </w:p>
        </w:tc>
        <w:tc>
          <w:tcPr>
            <w:tcW w:w="404" w:type="pct"/>
            <w:shd w:val="clear" w:color="auto" w:fill="auto"/>
            <w:tcMar>
              <w:left w:w="28" w:type="dxa"/>
              <w:right w:w="28" w:type="dxa"/>
            </w:tcMar>
            <w:vAlign w:val="center"/>
            <w:hideMark/>
          </w:tcPr>
          <w:p w14:paraId="4822C5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0,371</w:t>
            </w:r>
          </w:p>
        </w:tc>
        <w:tc>
          <w:tcPr>
            <w:tcW w:w="407" w:type="pct"/>
            <w:shd w:val="clear" w:color="auto" w:fill="auto"/>
            <w:tcMar>
              <w:left w:w="28" w:type="dxa"/>
              <w:right w:w="28" w:type="dxa"/>
            </w:tcMar>
            <w:vAlign w:val="center"/>
            <w:hideMark/>
          </w:tcPr>
          <w:p w14:paraId="78EE51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1141,1</w:t>
            </w:r>
          </w:p>
        </w:tc>
        <w:tc>
          <w:tcPr>
            <w:tcW w:w="431" w:type="pct"/>
            <w:shd w:val="clear" w:color="auto" w:fill="auto"/>
            <w:tcMar>
              <w:left w:w="28" w:type="dxa"/>
              <w:right w:w="28" w:type="dxa"/>
            </w:tcMar>
            <w:vAlign w:val="center"/>
            <w:hideMark/>
          </w:tcPr>
          <w:p w14:paraId="69B3A4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1652</w:t>
            </w:r>
          </w:p>
        </w:tc>
        <w:tc>
          <w:tcPr>
            <w:tcW w:w="466" w:type="pct"/>
            <w:shd w:val="clear" w:color="auto" w:fill="auto"/>
            <w:tcMar>
              <w:left w:w="28" w:type="dxa"/>
              <w:right w:w="28" w:type="dxa"/>
            </w:tcMar>
            <w:vAlign w:val="center"/>
            <w:hideMark/>
          </w:tcPr>
          <w:p w14:paraId="2BA9E6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0,424</w:t>
            </w:r>
          </w:p>
        </w:tc>
        <w:tc>
          <w:tcPr>
            <w:tcW w:w="609" w:type="pct"/>
            <w:shd w:val="clear" w:color="auto" w:fill="auto"/>
            <w:tcMar>
              <w:left w:w="28" w:type="dxa"/>
              <w:right w:w="28" w:type="dxa"/>
            </w:tcMar>
            <w:vAlign w:val="center"/>
            <w:hideMark/>
          </w:tcPr>
          <w:p w14:paraId="30095E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0,614</w:t>
            </w:r>
          </w:p>
        </w:tc>
        <w:tc>
          <w:tcPr>
            <w:tcW w:w="504" w:type="pct"/>
            <w:shd w:val="clear" w:color="auto" w:fill="auto"/>
            <w:tcMar>
              <w:left w:w="28" w:type="dxa"/>
              <w:right w:w="28" w:type="dxa"/>
            </w:tcMar>
            <w:vAlign w:val="center"/>
            <w:hideMark/>
          </w:tcPr>
          <w:p w14:paraId="7270EA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70CE09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B59A9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A2573CB" w14:textId="77777777" w:rsidTr="00032E43">
        <w:trPr>
          <w:gridAfter w:val="1"/>
          <w:wAfter w:w="11" w:type="pct"/>
          <w:trHeight w:val="20"/>
        </w:trPr>
        <w:tc>
          <w:tcPr>
            <w:tcW w:w="192" w:type="pct"/>
            <w:shd w:val="clear" w:color="auto" w:fill="auto"/>
            <w:tcMar>
              <w:left w:w="28" w:type="dxa"/>
              <w:right w:w="28" w:type="dxa"/>
            </w:tcMar>
            <w:vAlign w:val="center"/>
            <w:hideMark/>
          </w:tcPr>
          <w:p w14:paraId="09E66A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2109</w:t>
            </w:r>
          </w:p>
        </w:tc>
        <w:tc>
          <w:tcPr>
            <w:tcW w:w="865" w:type="pct"/>
            <w:shd w:val="clear" w:color="auto" w:fill="auto"/>
            <w:tcMar>
              <w:left w:w="28" w:type="dxa"/>
              <w:right w:w="28" w:type="dxa"/>
            </w:tcMar>
            <w:vAlign w:val="center"/>
            <w:hideMark/>
          </w:tcPr>
          <w:p w14:paraId="67A269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д.35</w:t>
            </w:r>
          </w:p>
        </w:tc>
        <w:tc>
          <w:tcPr>
            <w:tcW w:w="404" w:type="pct"/>
            <w:shd w:val="clear" w:color="auto" w:fill="auto"/>
            <w:tcMar>
              <w:left w:w="28" w:type="dxa"/>
              <w:right w:w="28" w:type="dxa"/>
            </w:tcMar>
            <w:vAlign w:val="center"/>
            <w:hideMark/>
          </w:tcPr>
          <w:p w14:paraId="5CAEE4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0,523</w:t>
            </w:r>
          </w:p>
        </w:tc>
        <w:tc>
          <w:tcPr>
            <w:tcW w:w="407" w:type="pct"/>
            <w:shd w:val="clear" w:color="auto" w:fill="auto"/>
            <w:tcMar>
              <w:left w:w="28" w:type="dxa"/>
              <w:right w:w="28" w:type="dxa"/>
            </w:tcMar>
            <w:vAlign w:val="center"/>
            <w:hideMark/>
          </w:tcPr>
          <w:p w14:paraId="3C9026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1164,4</w:t>
            </w:r>
          </w:p>
        </w:tc>
        <w:tc>
          <w:tcPr>
            <w:tcW w:w="431" w:type="pct"/>
            <w:shd w:val="clear" w:color="auto" w:fill="auto"/>
            <w:tcMar>
              <w:left w:w="28" w:type="dxa"/>
              <w:right w:w="28" w:type="dxa"/>
            </w:tcMar>
            <w:vAlign w:val="center"/>
            <w:hideMark/>
          </w:tcPr>
          <w:p w14:paraId="0119E3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1762</w:t>
            </w:r>
          </w:p>
        </w:tc>
        <w:tc>
          <w:tcPr>
            <w:tcW w:w="466" w:type="pct"/>
            <w:shd w:val="clear" w:color="auto" w:fill="auto"/>
            <w:tcMar>
              <w:left w:w="28" w:type="dxa"/>
              <w:right w:w="28" w:type="dxa"/>
            </w:tcMar>
            <w:vAlign w:val="center"/>
            <w:hideMark/>
          </w:tcPr>
          <w:p w14:paraId="594570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0,609</w:t>
            </w:r>
          </w:p>
        </w:tc>
        <w:tc>
          <w:tcPr>
            <w:tcW w:w="609" w:type="pct"/>
            <w:shd w:val="clear" w:color="auto" w:fill="auto"/>
            <w:tcMar>
              <w:left w:w="28" w:type="dxa"/>
              <w:right w:w="28" w:type="dxa"/>
            </w:tcMar>
            <w:vAlign w:val="center"/>
            <w:hideMark/>
          </w:tcPr>
          <w:p w14:paraId="5807A1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0,922</w:t>
            </w:r>
          </w:p>
        </w:tc>
        <w:tc>
          <w:tcPr>
            <w:tcW w:w="504" w:type="pct"/>
            <w:shd w:val="clear" w:color="auto" w:fill="auto"/>
            <w:tcMar>
              <w:left w:w="28" w:type="dxa"/>
              <w:right w:w="28" w:type="dxa"/>
            </w:tcMar>
            <w:vAlign w:val="center"/>
            <w:hideMark/>
          </w:tcPr>
          <w:p w14:paraId="37B89D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406DAE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AD00A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2DBE6A6" w14:textId="77777777" w:rsidTr="00032E43">
        <w:trPr>
          <w:gridAfter w:val="1"/>
          <w:wAfter w:w="11" w:type="pct"/>
          <w:trHeight w:val="20"/>
        </w:trPr>
        <w:tc>
          <w:tcPr>
            <w:tcW w:w="192" w:type="pct"/>
            <w:shd w:val="clear" w:color="auto" w:fill="auto"/>
            <w:tcMar>
              <w:left w:w="28" w:type="dxa"/>
              <w:right w:w="28" w:type="dxa"/>
            </w:tcMar>
            <w:vAlign w:val="center"/>
            <w:hideMark/>
          </w:tcPr>
          <w:p w14:paraId="79D7FD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2097</w:t>
            </w:r>
          </w:p>
        </w:tc>
        <w:tc>
          <w:tcPr>
            <w:tcW w:w="865" w:type="pct"/>
            <w:shd w:val="clear" w:color="auto" w:fill="auto"/>
            <w:tcMar>
              <w:left w:w="28" w:type="dxa"/>
              <w:right w:w="28" w:type="dxa"/>
            </w:tcMar>
            <w:vAlign w:val="center"/>
            <w:hideMark/>
          </w:tcPr>
          <w:p w14:paraId="6E3721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д.36</w:t>
            </w:r>
          </w:p>
        </w:tc>
        <w:tc>
          <w:tcPr>
            <w:tcW w:w="404" w:type="pct"/>
            <w:shd w:val="clear" w:color="auto" w:fill="auto"/>
            <w:tcMar>
              <w:left w:w="28" w:type="dxa"/>
              <w:right w:w="28" w:type="dxa"/>
            </w:tcMar>
            <w:vAlign w:val="center"/>
            <w:hideMark/>
          </w:tcPr>
          <w:p w14:paraId="540884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0,315</w:t>
            </w:r>
          </w:p>
        </w:tc>
        <w:tc>
          <w:tcPr>
            <w:tcW w:w="407" w:type="pct"/>
            <w:shd w:val="clear" w:color="auto" w:fill="auto"/>
            <w:tcMar>
              <w:left w:w="28" w:type="dxa"/>
              <w:right w:w="28" w:type="dxa"/>
            </w:tcMar>
            <w:vAlign w:val="center"/>
            <w:hideMark/>
          </w:tcPr>
          <w:p w14:paraId="65BE72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1153,8</w:t>
            </w:r>
          </w:p>
        </w:tc>
        <w:tc>
          <w:tcPr>
            <w:tcW w:w="431" w:type="pct"/>
            <w:shd w:val="clear" w:color="auto" w:fill="auto"/>
            <w:tcMar>
              <w:left w:w="28" w:type="dxa"/>
              <w:right w:w="28" w:type="dxa"/>
            </w:tcMar>
            <w:vAlign w:val="center"/>
            <w:hideMark/>
          </w:tcPr>
          <w:p w14:paraId="564C2B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1760,5</w:t>
            </w:r>
          </w:p>
        </w:tc>
        <w:tc>
          <w:tcPr>
            <w:tcW w:w="466" w:type="pct"/>
            <w:shd w:val="clear" w:color="auto" w:fill="auto"/>
            <w:tcMar>
              <w:left w:w="28" w:type="dxa"/>
              <w:right w:w="28" w:type="dxa"/>
            </w:tcMar>
            <w:vAlign w:val="center"/>
            <w:hideMark/>
          </w:tcPr>
          <w:p w14:paraId="433F87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0,363</w:t>
            </w:r>
          </w:p>
        </w:tc>
        <w:tc>
          <w:tcPr>
            <w:tcW w:w="609" w:type="pct"/>
            <w:shd w:val="clear" w:color="auto" w:fill="auto"/>
            <w:tcMar>
              <w:left w:w="28" w:type="dxa"/>
              <w:right w:w="28" w:type="dxa"/>
            </w:tcMar>
            <w:vAlign w:val="center"/>
            <w:hideMark/>
          </w:tcPr>
          <w:p w14:paraId="7732EC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0,555</w:t>
            </w:r>
          </w:p>
        </w:tc>
        <w:tc>
          <w:tcPr>
            <w:tcW w:w="504" w:type="pct"/>
            <w:shd w:val="clear" w:color="auto" w:fill="auto"/>
            <w:tcMar>
              <w:left w:w="28" w:type="dxa"/>
              <w:right w:w="28" w:type="dxa"/>
            </w:tcMar>
            <w:vAlign w:val="center"/>
            <w:hideMark/>
          </w:tcPr>
          <w:p w14:paraId="77A1E1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w:t>
            </w:r>
          </w:p>
        </w:tc>
        <w:tc>
          <w:tcPr>
            <w:tcW w:w="527" w:type="pct"/>
            <w:shd w:val="clear" w:color="auto" w:fill="auto"/>
            <w:tcMar>
              <w:left w:w="28" w:type="dxa"/>
              <w:right w:w="28" w:type="dxa"/>
            </w:tcMar>
            <w:vAlign w:val="center"/>
            <w:hideMark/>
          </w:tcPr>
          <w:p w14:paraId="186737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AC216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28F77EE" w14:textId="77777777" w:rsidTr="00032E43">
        <w:trPr>
          <w:gridAfter w:val="1"/>
          <w:wAfter w:w="11" w:type="pct"/>
          <w:trHeight w:val="20"/>
        </w:trPr>
        <w:tc>
          <w:tcPr>
            <w:tcW w:w="192" w:type="pct"/>
            <w:shd w:val="clear" w:color="auto" w:fill="auto"/>
            <w:tcMar>
              <w:left w:w="28" w:type="dxa"/>
              <w:right w:w="28" w:type="dxa"/>
            </w:tcMar>
            <w:vAlign w:val="center"/>
            <w:hideMark/>
          </w:tcPr>
          <w:p w14:paraId="192C22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265</w:t>
            </w:r>
          </w:p>
        </w:tc>
        <w:tc>
          <w:tcPr>
            <w:tcW w:w="865" w:type="pct"/>
            <w:shd w:val="clear" w:color="auto" w:fill="auto"/>
            <w:tcMar>
              <w:left w:w="28" w:type="dxa"/>
              <w:right w:w="28" w:type="dxa"/>
            </w:tcMar>
            <w:vAlign w:val="center"/>
            <w:hideMark/>
          </w:tcPr>
          <w:p w14:paraId="4D3586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д.37</w:t>
            </w:r>
          </w:p>
        </w:tc>
        <w:tc>
          <w:tcPr>
            <w:tcW w:w="404" w:type="pct"/>
            <w:shd w:val="clear" w:color="auto" w:fill="auto"/>
            <w:tcMar>
              <w:left w:w="28" w:type="dxa"/>
              <w:right w:w="28" w:type="dxa"/>
            </w:tcMar>
            <w:vAlign w:val="center"/>
            <w:hideMark/>
          </w:tcPr>
          <w:p w14:paraId="1963DD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0,620</w:t>
            </w:r>
          </w:p>
        </w:tc>
        <w:tc>
          <w:tcPr>
            <w:tcW w:w="407" w:type="pct"/>
            <w:shd w:val="clear" w:color="auto" w:fill="auto"/>
            <w:tcMar>
              <w:left w:w="28" w:type="dxa"/>
              <w:right w:w="28" w:type="dxa"/>
            </w:tcMar>
            <w:vAlign w:val="center"/>
            <w:hideMark/>
          </w:tcPr>
          <w:p w14:paraId="274146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1117,9</w:t>
            </w:r>
          </w:p>
        </w:tc>
        <w:tc>
          <w:tcPr>
            <w:tcW w:w="431" w:type="pct"/>
            <w:shd w:val="clear" w:color="auto" w:fill="auto"/>
            <w:tcMar>
              <w:left w:w="28" w:type="dxa"/>
              <w:right w:w="28" w:type="dxa"/>
            </w:tcMar>
            <w:vAlign w:val="center"/>
            <w:hideMark/>
          </w:tcPr>
          <w:p w14:paraId="0E3BC4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1541,1</w:t>
            </w:r>
          </w:p>
        </w:tc>
        <w:tc>
          <w:tcPr>
            <w:tcW w:w="466" w:type="pct"/>
            <w:shd w:val="clear" w:color="auto" w:fill="auto"/>
            <w:tcMar>
              <w:left w:w="28" w:type="dxa"/>
              <w:right w:w="28" w:type="dxa"/>
            </w:tcMar>
            <w:vAlign w:val="center"/>
            <w:hideMark/>
          </w:tcPr>
          <w:p w14:paraId="25F4B8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0,693</w:t>
            </w:r>
          </w:p>
        </w:tc>
        <w:tc>
          <w:tcPr>
            <w:tcW w:w="609" w:type="pct"/>
            <w:shd w:val="clear" w:color="auto" w:fill="auto"/>
            <w:tcMar>
              <w:left w:w="28" w:type="dxa"/>
              <w:right w:w="28" w:type="dxa"/>
            </w:tcMar>
            <w:vAlign w:val="center"/>
            <w:hideMark/>
          </w:tcPr>
          <w:p w14:paraId="384C56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0,956</w:t>
            </w:r>
          </w:p>
        </w:tc>
        <w:tc>
          <w:tcPr>
            <w:tcW w:w="504" w:type="pct"/>
            <w:shd w:val="clear" w:color="auto" w:fill="auto"/>
            <w:tcMar>
              <w:left w:w="28" w:type="dxa"/>
              <w:right w:w="28" w:type="dxa"/>
            </w:tcMar>
            <w:vAlign w:val="center"/>
            <w:hideMark/>
          </w:tcPr>
          <w:p w14:paraId="63986C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6975BD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1117,92</w:t>
            </w:r>
          </w:p>
        </w:tc>
        <w:tc>
          <w:tcPr>
            <w:tcW w:w="585" w:type="pct"/>
            <w:shd w:val="clear" w:color="auto" w:fill="auto"/>
            <w:tcMar>
              <w:left w:w="28" w:type="dxa"/>
              <w:right w:w="28" w:type="dxa"/>
            </w:tcMar>
            <w:vAlign w:val="center"/>
            <w:hideMark/>
          </w:tcPr>
          <w:p w14:paraId="64E790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94B24D2" w14:textId="77777777" w:rsidTr="00032E43">
        <w:trPr>
          <w:gridAfter w:val="1"/>
          <w:wAfter w:w="11" w:type="pct"/>
          <w:trHeight w:val="20"/>
        </w:trPr>
        <w:tc>
          <w:tcPr>
            <w:tcW w:w="192" w:type="pct"/>
            <w:shd w:val="clear" w:color="auto" w:fill="auto"/>
            <w:tcMar>
              <w:left w:w="28" w:type="dxa"/>
              <w:right w:w="28" w:type="dxa"/>
            </w:tcMar>
            <w:vAlign w:val="center"/>
            <w:hideMark/>
          </w:tcPr>
          <w:p w14:paraId="74F8BA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286</w:t>
            </w:r>
          </w:p>
        </w:tc>
        <w:tc>
          <w:tcPr>
            <w:tcW w:w="865" w:type="pct"/>
            <w:shd w:val="clear" w:color="auto" w:fill="auto"/>
            <w:tcMar>
              <w:left w:w="28" w:type="dxa"/>
              <w:right w:w="28" w:type="dxa"/>
            </w:tcMar>
            <w:vAlign w:val="center"/>
            <w:hideMark/>
          </w:tcPr>
          <w:p w14:paraId="0514E7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д.38</w:t>
            </w:r>
          </w:p>
        </w:tc>
        <w:tc>
          <w:tcPr>
            <w:tcW w:w="404" w:type="pct"/>
            <w:shd w:val="clear" w:color="auto" w:fill="auto"/>
            <w:tcMar>
              <w:left w:w="28" w:type="dxa"/>
              <w:right w:w="28" w:type="dxa"/>
            </w:tcMar>
            <w:vAlign w:val="center"/>
            <w:hideMark/>
          </w:tcPr>
          <w:p w14:paraId="0DF0B6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0,612</w:t>
            </w:r>
          </w:p>
        </w:tc>
        <w:tc>
          <w:tcPr>
            <w:tcW w:w="407" w:type="pct"/>
            <w:shd w:val="clear" w:color="auto" w:fill="auto"/>
            <w:tcMar>
              <w:left w:w="28" w:type="dxa"/>
              <w:right w:w="28" w:type="dxa"/>
            </w:tcMar>
            <w:vAlign w:val="center"/>
            <w:hideMark/>
          </w:tcPr>
          <w:p w14:paraId="6696A2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903,7</w:t>
            </w:r>
          </w:p>
        </w:tc>
        <w:tc>
          <w:tcPr>
            <w:tcW w:w="431" w:type="pct"/>
            <w:shd w:val="clear" w:color="auto" w:fill="auto"/>
            <w:tcMar>
              <w:left w:w="28" w:type="dxa"/>
              <w:right w:w="28" w:type="dxa"/>
            </w:tcMar>
            <w:vAlign w:val="center"/>
            <w:hideMark/>
          </w:tcPr>
          <w:p w14:paraId="3BF032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1280,1</w:t>
            </w:r>
          </w:p>
        </w:tc>
        <w:tc>
          <w:tcPr>
            <w:tcW w:w="466" w:type="pct"/>
            <w:shd w:val="clear" w:color="auto" w:fill="auto"/>
            <w:tcMar>
              <w:left w:w="28" w:type="dxa"/>
              <w:right w:w="28" w:type="dxa"/>
            </w:tcMar>
            <w:vAlign w:val="center"/>
            <w:hideMark/>
          </w:tcPr>
          <w:p w14:paraId="08CCEE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0,553</w:t>
            </w:r>
          </w:p>
        </w:tc>
        <w:tc>
          <w:tcPr>
            <w:tcW w:w="609" w:type="pct"/>
            <w:shd w:val="clear" w:color="auto" w:fill="auto"/>
            <w:tcMar>
              <w:left w:w="28" w:type="dxa"/>
              <w:right w:w="28" w:type="dxa"/>
            </w:tcMar>
            <w:vAlign w:val="center"/>
            <w:hideMark/>
          </w:tcPr>
          <w:p w14:paraId="38E954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0,783</w:t>
            </w:r>
          </w:p>
        </w:tc>
        <w:tc>
          <w:tcPr>
            <w:tcW w:w="504" w:type="pct"/>
            <w:shd w:val="clear" w:color="auto" w:fill="auto"/>
            <w:tcMar>
              <w:left w:w="28" w:type="dxa"/>
              <w:right w:w="28" w:type="dxa"/>
            </w:tcMar>
            <w:vAlign w:val="center"/>
            <w:hideMark/>
          </w:tcPr>
          <w:p w14:paraId="6A4BFC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002773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47937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70FE5F2" w14:textId="77777777" w:rsidTr="00032E43">
        <w:trPr>
          <w:gridAfter w:val="1"/>
          <w:wAfter w:w="11" w:type="pct"/>
          <w:trHeight w:val="20"/>
        </w:trPr>
        <w:tc>
          <w:tcPr>
            <w:tcW w:w="192" w:type="pct"/>
            <w:shd w:val="clear" w:color="auto" w:fill="auto"/>
            <w:tcMar>
              <w:left w:w="28" w:type="dxa"/>
              <w:right w:w="28" w:type="dxa"/>
            </w:tcMar>
            <w:vAlign w:val="center"/>
            <w:hideMark/>
          </w:tcPr>
          <w:p w14:paraId="12D055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292</w:t>
            </w:r>
          </w:p>
        </w:tc>
        <w:tc>
          <w:tcPr>
            <w:tcW w:w="865" w:type="pct"/>
            <w:shd w:val="clear" w:color="auto" w:fill="auto"/>
            <w:tcMar>
              <w:left w:w="28" w:type="dxa"/>
              <w:right w:w="28" w:type="dxa"/>
            </w:tcMar>
            <w:vAlign w:val="center"/>
            <w:hideMark/>
          </w:tcPr>
          <w:p w14:paraId="5D74C4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д.39</w:t>
            </w:r>
          </w:p>
        </w:tc>
        <w:tc>
          <w:tcPr>
            <w:tcW w:w="404" w:type="pct"/>
            <w:shd w:val="clear" w:color="auto" w:fill="auto"/>
            <w:tcMar>
              <w:left w:w="28" w:type="dxa"/>
              <w:right w:w="28" w:type="dxa"/>
            </w:tcMar>
            <w:vAlign w:val="center"/>
            <w:hideMark/>
          </w:tcPr>
          <w:p w14:paraId="639191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0,597</w:t>
            </w:r>
          </w:p>
        </w:tc>
        <w:tc>
          <w:tcPr>
            <w:tcW w:w="407" w:type="pct"/>
            <w:shd w:val="clear" w:color="auto" w:fill="auto"/>
            <w:tcMar>
              <w:left w:w="28" w:type="dxa"/>
              <w:right w:w="28" w:type="dxa"/>
            </w:tcMar>
            <w:vAlign w:val="center"/>
            <w:hideMark/>
          </w:tcPr>
          <w:p w14:paraId="6293E5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894,7</w:t>
            </w:r>
          </w:p>
        </w:tc>
        <w:tc>
          <w:tcPr>
            <w:tcW w:w="431" w:type="pct"/>
            <w:shd w:val="clear" w:color="auto" w:fill="auto"/>
            <w:tcMar>
              <w:left w:w="28" w:type="dxa"/>
              <w:right w:w="28" w:type="dxa"/>
            </w:tcMar>
            <w:vAlign w:val="center"/>
            <w:hideMark/>
          </w:tcPr>
          <w:p w14:paraId="5EC9F3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1326,6</w:t>
            </w:r>
          </w:p>
        </w:tc>
        <w:tc>
          <w:tcPr>
            <w:tcW w:w="466" w:type="pct"/>
            <w:shd w:val="clear" w:color="auto" w:fill="auto"/>
            <w:tcMar>
              <w:left w:w="28" w:type="dxa"/>
              <w:right w:w="28" w:type="dxa"/>
            </w:tcMar>
            <w:vAlign w:val="center"/>
            <w:hideMark/>
          </w:tcPr>
          <w:p w14:paraId="0490B2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0,534</w:t>
            </w:r>
          </w:p>
        </w:tc>
        <w:tc>
          <w:tcPr>
            <w:tcW w:w="609" w:type="pct"/>
            <w:shd w:val="clear" w:color="auto" w:fill="auto"/>
            <w:tcMar>
              <w:left w:w="28" w:type="dxa"/>
              <w:right w:w="28" w:type="dxa"/>
            </w:tcMar>
            <w:vAlign w:val="center"/>
            <w:hideMark/>
          </w:tcPr>
          <w:p w14:paraId="3E2548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0,793</w:t>
            </w:r>
          </w:p>
        </w:tc>
        <w:tc>
          <w:tcPr>
            <w:tcW w:w="504" w:type="pct"/>
            <w:shd w:val="clear" w:color="auto" w:fill="auto"/>
            <w:tcMar>
              <w:left w:w="28" w:type="dxa"/>
              <w:right w:w="28" w:type="dxa"/>
            </w:tcMar>
            <w:vAlign w:val="center"/>
            <w:hideMark/>
          </w:tcPr>
          <w:p w14:paraId="3769F2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768CB2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E964C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B34603C" w14:textId="77777777" w:rsidTr="00032E43">
        <w:trPr>
          <w:gridAfter w:val="1"/>
          <w:wAfter w:w="11" w:type="pct"/>
          <w:trHeight w:val="20"/>
        </w:trPr>
        <w:tc>
          <w:tcPr>
            <w:tcW w:w="192" w:type="pct"/>
            <w:shd w:val="clear" w:color="auto" w:fill="auto"/>
            <w:tcMar>
              <w:left w:w="28" w:type="dxa"/>
              <w:right w:w="28" w:type="dxa"/>
            </w:tcMar>
            <w:vAlign w:val="center"/>
            <w:hideMark/>
          </w:tcPr>
          <w:p w14:paraId="77F554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308</w:t>
            </w:r>
          </w:p>
        </w:tc>
        <w:tc>
          <w:tcPr>
            <w:tcW w:w="865" w:type="pct"/>
            <w:shd w:val="clear" w:color="auto" w:fill="auto"/>
            <w:tcMar>
              <w:left w:w="28" w:type="dxa"/>
              <w:right w:w="28" w:type="dxa"/>
            </w:tcMar>
            <w:vAlign w:val="center"/>
            <w:hideMark/>
          </w:tcPr>
          <w:p w14:paraId="19A72A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д.40</w:t>
            </w:r>
          </w:p>
        </w:tc>
        <w:tc>
          <w:tcPr>
            <w:tcW w:w="404" w:type="pct"/>
            <w:shd w:val="clear" w:color="auto" w:fill="auto"/>
            <w:tcMar>
              <w:left w:w="28" w:type="dxa"/>
              <w:right w:w="28" w:type="dxa"/>
            </w:tcMar>
            <w:vAlign w:val="center"/>
            <w:hideMark/>
          </w:tcPr>
          <w:p w14:paraId="3D1A3D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0,335</w:t>
            </w:r>
          </w:p>
        </w:tc>
        <w:tc>
          <w:tcPr>
            <w:tcW w:w="407" w:type="pct"/>
            <w:shd w:val="clear" w:color="auto" w:fill="auto"/>
            <w:tcMar>
              <w:left w:w="28" w:type="dxa"/>
              <w:right w:w="28" w:type="dxa"/>
            </w:tcMar>
            <w:vAlign w:val="center"/>
            <w:hideMark/>
          </w:tcPr>
          <w:p w14:paraId="32BEAB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953,5</w:t>
            </w:r>
          </w:p>
        </w:tc>
        <w:tc>
          <w:tcPr>
            <w:tcW w:w="431" w:type="pct"/>
            <w:shd w:val="clear" w:color="auto" w:fill="auto"/>
            <w:tcMar>
              <w:left w:w="28" w:type="dxa"/>
              <w:right w:w="28" w:type="dxa"/>
            </w:tcMar>
            <w:vAlign w:val="center"/>
            <w:hideMark/>
          </w:tcPr>
          <w:p w14:paraId="57CB66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1468</w:t>
            </w:r>
          </w:p>
        </w:tc>
        <w:tc>
          <w:tcPr>
            <w:tcW w:w="466" w:type="pct"/>
            <w:shd w:val="clear" w:color="auto" w:fill="auto"/>
            <w:tcMar>
              <w:left w:w="28" w:type="dxa"/>
              <w:right w:w="28" w:type="dxa"/>
            </w:tcMar>
            <w:vAlign w:val="center"/>
            <w:hideMark/>
          </w:tcPr>
          <w:p w14:paraId="312278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0,320</w:t>
            </w:r>
          </w:p>
        </w:tc>
        <w:tc>
          <w:tcPr>
            <w:tcW w:w="609" w:type="pct"/>
            <w:shd w:val="clear" w:color="auto" w:fill="auto"/>
            <w:tcMar>
              <w:left w:w="28" w:type="dxa"/>
              <w:right w:w="28" w:type="dxa"/>
            </w:tcMar>
            <w:vAlign w:val="center"/>
            <w:hideMark/>
          </w:tcPr>
          <w:p w14:paraId="126BAB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0,492</w:t>
            </w:r>
          </w:p>
        </w:tc>
        <w:tc>
          <w:tcPr>
            <w:tcW w:w="504" w:type="pct"/>
            <w:shd w:val="clear" w:color="auto" w:fill="auto"/>
            <w:tcMar>
              <w:left w:w="28" w:type="dxa"/>
              <w:right w:w="28" w:type="dxa"/>
            </w:tcMar>
            <w:vAlign w:val="center"/>
            <w:hideMark/>
          </w:tcPr>
          <w:p w14:paraId="479C6A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w:t>
            </w:r>
          </w:p>
        </w:tc>
        <w:tc>
          <w:tcPr>
            <w:tcW w:w="527" w:type="pct"/>
            <w:shd w:val="clear" w:color="auto" w:fill="auto"/>
            <w:tcMar>
              <w:left w:w="28" w:type="dxa"/>
              <w:right w:w="28" w:type="dxa"/>
            </w:tcMar>
            <w:vAlign w:val="center"/>
            <w:hideMark/>
          </w:tcPr>
          <w:p w14:paraId="56B59F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0B8C3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FC097C9" w14:textId="77777777" w:rsidTr="00032E43">
        <w:trPr>
          <w:gridAfter w:val="1"/>
          <w:wAfter w:w="11" w:type="pct"/>
          <w:trHeight w:val="20"/>
        </w:trPr>
        <w:tc>
          <w:tcPr>
            <w:tcW w:w="192" w:type="pct"/>
            <w:shd w:val="clear" w:color="auto" w:fill="auto"/>
            <w:tcMar>
              <w:left w:w="28" w:type="dxa"/>
              <w:right w:w="28" w:type="dxa"/>
            </w:tcMar>
            <w:vAlign w:val="center"/>
            <w:hideMark/>
          </w:tcPr>
          <w:p w14:paraId="435C92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263</w:t>
            </w:r>
          </w:p>
        </w:tc>
        <w:tc>
          <w:tcPr>
            <w:tcW w:w="865" w:type="pct"/>
            <w:shd w:val="clear" w:color="auto" w:fill="auto"/>
            <w:tcMar>
              <w:left w:w="28" w:type="dxa"/>
              <w:right w:w="28" w:type="dxa"/>
            </w:tcMar>
            <w:vAlign w:val="center"/>
            <w:hideMark/>
          </w:tcPr>
          <w:p w14:paraId="51635A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 микрорайон д.48</w:t>
            </w:r>
          </w:p>
        </w:tc>
        <w:tc>
          <w:tcPr>
            <w:tcW w:w="404" w:type="pct"/>
            <w:shd w:val="clear" w:color="auto" w:fill="auto"/>
            <w:tcMar>
              <w:left w:w="28" w:type="dxa"/>
              <w:right w:w="28" w:type="dxa"/>
            </w:tcMar>
            <w:vAlign w:val="center"/>
            <w:hideMark/>
          </w:tcPr>
          <w:p w14:paraId="6B90AB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0,605</w:t>
            </w:r>
          </w:p>
        </w:tc>
        <w:tc>
          <w:tcPr>
            <w:tcW w:w="407" w:type="pct"/>
            <w:shd w:val="clear" w:color="auto" w:fill="auto"/>
            <w:tcMar>
              <w:left w:w="28" w:type="dxa"/>
              <w:right w:w="28" w:type="dxa"/>
            </w:tcMar>
            <w:vAlign w:val="center"/>
            <w:hideMark/>
          </w:tcPr>
          <w:p w14:paraId="280CD4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1071,1</w:t>
            </w:r>
          </w:p>
        </w:tc>
        <w:tc>
          <w:tcPr>
            <w:tcW w:w="431" w:type="pct"/>
            <w:shd w:val="clear" w:color="auto" w:fill="auto"/>
            <w:tcMar>
              <w:left w:w="28" w:type="dxa"/>
              <w:right w:w="28" w:type="dxa"/>
            </w:tcMar>
            <w:vAlign w:val="center"/>
            <w:hideMark/>
          </w:tcPr>
          <w:p w14:paraId="0F4502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1706,2</w:t>
            </w:r>
          </w:p>
        </w:tc>
        <w:tc>
          <w:tcPr>
            <w:tcW w:w="466" w:type="pct"/>
            <w:shd w:val="clear" w:color="auto" w:fill="auto"/>
            <w:tcMar>
              <w:left w:w="28" w:type="dxa"/>
              <w:right w:w="28" w:type="dxa"/>
            </w:tcMar>
            <w:vAlign w:val="center"/>
            <w:hideMark/>
          </w:tcPr>
          <w:p w14:paraId="658620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0,649</w:t>
            </w:r>
          </w:p>
        </w:tc>
        <w:tc>
          <w:tcPr>
            <w:tcW w:w="609" w:type="pct"/>
            <w:shd w:val="clear" w:color="auto" w:fill="auto"/>
            <w:tcMar>
              <w:left w:w="28" w:type="dxa"/>
              <w:right w:w="28" w:type="dxa"/>
            </w:tcMar>
            <w:vAlign w:val="center"/>
            <w:hideMark/>
          </w:tcPr>
          <w:p w14:paraId="659843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1,033</w:t>
            </w:r>
          </w:p>
        </w:tc>
        <w:tc>
          <w:tcPr>
            <w:tcW w:w="504" w:type="pct"/>
            <w:shd w:val="clear" w:color="auto" w:fill="auto"/>
            <w:tcMar>
              <w:left w:w="28" w:type="dxa"/>
              <w:right w:w="28" w:type="dxa"/>
            </w:tcMar>
            <w:vAlign w:val="center"/>
            <w:hideMark/>
          </w:tcPr>
          <w:p w14:paraId="1D74CA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2483B4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BA478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40EE83F" w14:textId="77777777" w:rsidTr="00032E43">
        <w:trPr>
          <w:gridAfter w:val="1"/>
          <w:wAfter w:w="11" w:type="pct"/>
          <w:trHeight w:val="20"/>
        </w:trPr>
        <w:tc>
          <w:tcPr>
            <w:tcW w:w="192" w:type="pct"/>
            <w:shd w:val="clear" w:color="auto" w:fill="auto"/>
            <w:tcMar>
              <w:left w:w="28" w:type="dxa"/>
              <w:right w:w="28" w:type="dxa"/>
            </w:tcMar>
            <w:vAlign w:val="center"/>
            <w:hideMark/>
          </w:tcPr>
          <w:p w14:paraId="3A8BB2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517</w:t>
            </w:r>
          </w:p>
        </w:tc>
        <w:tc>
          <w:tcPr>
            <w:tcW w:w="865" w:type="pct"/>
            <w:shd w:val="clear" w:color="auto" w:fill="auto"/>
            <w:tcMar>
              <w:left w:w="28" w:type="dxa"/>
              <w:right w:w="28" w:type="dxa"/>
            </w:tcMar>
            <w:vAlign w:val="center"/>
            <w:hideMark/>
          </w:tcPr>
          <w:p w14:paraId="1C4F2A04" w14:textId="5F3590D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АО </w:t>
            </w:r>
            <w:r w:rsidR="003A1BB8">
              <w:rPr>
                <w:rFonts w:eastAsia="Times New Roman" w:cs="Times New Roman"/>
                <w:color w:val="000000"/>
                <w:kern w:val="0"/>
                <w:sz w:val="22"/>
                <w:szCs w:val="22"/>
                <w:lang w:eastAsia="ru-RU"/>
                <w14:ligatures w14:val="none"/>
              </w:rPr>
              <w:t>«</w:t>
            </w:r>
            <w:r w:rsidRPr="00032E43">
              <w:rPr>
                <w:rFonts w:eastAsia="Times New Roman" w:cs="Times New Roman"/>
                <w:color w:val="000000"/>
                <w:kern w:val="0"/>
                <w:sz w:val="22"/>
                <w:szCs w:val="22"/>
                <w:lang w:eastAsia="ru-RU"/>
                <w14:ligatures w14:val="none"/>
              </w:rPr>
              <w:t>Пикалевская сода</w:t>
            </w:r>
            <w:r w:rsidR="003A1BB8">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240BA9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6,594</w:t>
            </w:r>
          </w:p>
        </w:tc>
        <w:tc>
          <w:tcPr>
            <w:tcW w:w="407" w:type="pct"/>
            <w:shd w:val="clear" w:color="auto" w:fill="auto"/>
            <w:tcMar>
              <w:left w:w="28" w:type="dxa"/>
              <w:right w:w="28" w:type="dxa"/>
            </w:tcMar>
            <w:vAlign w:val="center"/>
            <w:hideMark/>
          </w:tcPr>
          <w:p w14:paraId="6E6524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515,6</w:t>
            </w:r>
          </w:p>
        </w:tc>
        <w:tc>
          <w:tcPr>
            <w:tcW w:w="431" w:type="pct"/>
            <w:shd w:val="clear" w:color="auto" w:fill="auto"/>
            <w:tcMar>
              <w:left w:w="28" w:type="dxa"/>
              <w:right w:w="28" w:type="dxa"/>
            </w:tcMar>
            <w:vAlign w:val="center"/>
            <w:hideMark/>
          </w:tcPr>
          <w:p w14:paraId="394441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507,8</w:t>
            </w:r>
          </w:p>
        </w:tc>
        <w:tc>
          <w:tcPr>
            <w:tcW w:w="466" w:type="pct"/>
            <w:shd w:val="clear" w:color="auto" w:fill="auto"/>
            <w:tcMar>
              <w:left w:w="28" w:type="dxa"/>
              <w:right w:w="28" w:type="dxa"/>
            </w:tcMar>
            <w:vAlign w:val="center"/>
            <w:hideMark/>
          </w:tcPr>
          <w:p w14:paraId="0A909D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3,400</w:t>
            </w:r>
          </w:p>
        </w:tc>
        <w:tc>
          <w:tcPr>
            <w:tcW w:w="609" w:type="pct"/>
            <w:shd w:val="clear" w:color="auto" w:fill="auto"/>
            <w:tcMar>
              <w:left w:w="28" w:type="dxa"/>
              <w:right w:w="28" w:type="dxa"/>
            </w:tcMar>
            <w:vAlign w:val="center"/>
            <w:hideMark/>
          </w:tcPr>
          <w:p w14:paraId="68EF14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3,348</w:t>
            </w:r>
          </w:p>
        </w:tc>
        <w:tc>
          <w:tcPr>
            <w:tcW w:w="504" w:type="pct"/>
            <w:shd w:val="clear" w:color="auto" w:fill="auto"/>
            <w:tcMar>
              <w:left w:w="28" w:type="dxa"/>
              <w:right w:w="28" w:type="dxa"/>
            </w:tcMar>
            <w:vAlign w:val="center"/>
            <w:hideMark/>
          </w:tcPr>
          <w:p w14:paraId="36DFF2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0,98</w:t>
            </w:r>
          </w:p>
        </w:tc>
        <w:tc>
          <w:tcPr>
            <w:tcW w:w="527" w:type="pct"/>
            <w:shd w:val="clear" w:color="auto" w:fill="auto"/>
            <w:tcMar>
              <w:left w:w="28" w:type="dxa"/>
              <w:right w:w="28" w:type="dxa"/>
            </w:tcMar>
            <w:vAlign w:val="center"/>
            <w:hideMark/>
          </w:tcPr>
          <w:p w14:paraId="486663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515,65</w:t>
            </w:r>
          </w:p>
        </w:tc>
        <w:tc>
          <w:tcPr>
            <w:tcW w:w="585" w:type="pct"/>
            <w:shd w:val="clear" w:color="auto" w:fill="auto"/>
            <w:tcMar>
              <w:left w:w="28" w:type="dxa"/>
              <w:right w:w="28" w:type="dxa"/>
            </w:tcMar>
            <w:vAlign w:val="center"/>
            <w:hideMark/>
          </w:tcPr>
          <w:p w14:paraId="1B0D9B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A886E6B" w14:textId="77777777" w:rsidTr="00032E43">
        <w:trPr>
          <w:gridAfter w:val="1"/>
          <w:wAfter w:w="11" w:type="pct"/>
          <w:trHeight w:val="20"/>
        </w:trPr>
        <w:tc>
          <w:tcPr>
            <w:tcW w:w="192" w:type="pct"/>
            <w:shd w:val="clear" w:color="auto" w:fill="auto"/>
            <w:tcMar>
              <w:left w:w="28" w:type="dxa"/>
              <w:right w:w="28" w:type="dxa"/>
            </w:tcMar>
            <w:vAlign w:val="center"/>
            <w:hideMark/>
          </w:tcPr>
          <w:p w14:paraId="7AF0BD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515</w:t>
            </w:r>
          </w:p>
        </w:tc>
        <w:tc>
          <w:tcPr>
            <w:tcW w:w="865" w:type="pct"/>
            <w:shd w:val="clear" w:color="auto" w:fill="auto"/>
            <w:tcMar>
              <w:left w:w="28" w:type="dxa"/>
              <w:right w:w="28" w:type="dxa"/>
            </w:tcMar>
            <w:vAlign w:val="center"/>
            <w:hideMark/>
          </w:tcPr>
          <w:p w14:paraId="00A0319B" w14:textId="60D46282"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АО </w:t>
            </w:r>
            <w:r w:rsidR="003A1BB8">
              <w:rPr>
                <w:rFonts w:eastAsia="Times New Roman" w:cs="Times New Roman"/>
                <w:color w:val="000000"/>
                <w:kern w:val="0"/>
                <w:sz w:val="22"/>
                <w:szCs w:val="22"/>
                <w:lang w:eastAsia="ru-RU"/>
                <w14:ligatures w14:val="none"/>
              </w:rPr>
              <w:t>«</w:t>
            </w:r>
            <w:r w:rsidRPr="00032E43">
              <w:rPr>
                <w:rFonts w:eastAsia="Times New Roman" w:cs="Times New Roman"/>
                <w:color w:val="000000"/>
                <w:kern w:val="0"/>
                <w:sz w:val="22"/>
                <w:szCs w:val="22"/>
                <w:lang w:eastAsia="ru-RU"/>
                <w14:ligatures w14:val="none"/>
              </w:rPr>
              <w:t>Пикалевский цемент</w:t>
            </w:r>
            <w:r w:rsidR="003A1BB8">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1C9BB8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10,050</w:t>
            </w:r>
          </w:p>
        </w:tc>
        <w:tc>
          <w:tcPr>
            <w:tcW w:w="407" w:type="pct"/>
            <w:shd w:val="clear" w:color="auto" w:fill="auto"/>
            <w:tcMar>
              <w:left w:w="28" w:type="dxa"/>
              <w:right w:w="28" w:type="dxa"/>
            </w:tcMar>
            <w:vAlign w:val="center"/>
            <w:hideMark/>
          </w:tcPr>
          <w:p w14:paraId="1D0346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1527,7</w:t>
            </w:r>
          </w:p>
        </w:tc>
        <w:tc>
          <w:tcPr>
            <w:tcW w:w="431" w:type="pct"/>
            <w:shd w:val="clear" w:color="auto" w:fill="auto"/>
            <w:tcMar>
              <w:left w:w="28" w:type="dxa"/>
              <w:right w:w="28" w:type="dxa"/>
            </w:tcMar>
            <w:vAlign w:val="center"/>
            <w:hideMark/>
          </w:tcPr>
          <w:p w14:paraId="21B73C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1721,7</w:t>
            </w:r>
          </w:p>
        </w:tc>
        <w:tc>
          <w:tcPr>
            <w:tcW w:w="466" w:type="pct"/>
            <w:shd w:val="clear" w:color="auto" w:fill="auto"/>
            <w:tcMar>
              <w:left w:w="28" w:type="dxa"/>
              <w:right w:w="28" w:type="dxa"/>
            </w:tcMar>
            <w:vAlign w:val="center"/>
            <w:hideMark/>
          </w:tcPr>
          <w:p w14:paraId="0D97BF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15,353</w:t>
            </w:r>
          </w:p>
        </w:tc>
        <w:tc>
          <w:tcPr>
            <w:tcW w:w="609" w:type="pct"/>
            <w:shd w:val="clear" w:color="auto" w:fill="auto"/>
            <w:tcMar>
              <w:left w:w="28" w:type="dxa"/>
              <w:right w:w="28" w:type="dxa"/>
            </w:tcMar>
            <w:vAlign w:val="center"/>
            <w:hideMark/>
          </w:tcPr>
          <w:p w14:paraId="119DEC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17,303</w:t>
            </w:r>
          </w:p>
        </w:tc>
        <w:tc>
          <w:tcPr>
            <w:tcW w:w="504" w:type="pct"/>
            <w:shd w:val="clear" w:color="auto" w:fill="auto"/>
            <w:tcMar>
              <w:left w:w="28" w:type="dxa"/>
              <w:right w:w="28" w:type="dxa"/>
            </w:tcMar>
            <w:vAlign w:val="center"/>
            <w:hideMark/>
          </w:tcPr>
          <w:p w14:paraId="7297BD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w:t>
            </w:r>
          </w:p>
        </w:tc>
        <w:tc>
          <w:tcPr>
            <w:tcW w:w="527" w:type="pct"/>
            <w:shd w:val="clear" w:color="auto" w:fill="auto"/>
            <w:tcMar>
              <w:left w:w="28" w:type="dxa"/>
              <w:right w:w="28" w:type="dxa"/>
            </w:tcMar>
            <w:vAlign w:val="center"/>
            <w:hideMark/>
          </w:tcPr>
          <w:p w14:paraId="423B34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1527,67</w:t>
            </w:r>
          </w:p>
        </w:tc>
        <w:tc>
          <w:tcPr>
            <w:tcW w:w="585" w:type="pct"/>
            <w:shd w:val="clear" w:color="auto" w:fill="auto"/>
            <w:tcMar>
              <w:left w:w="28" w:type="dxa"/>
              <w:right w:w="28" w:type="dxa"/>
            </w:tcMar>
            <w:vAlign w:val="center"/>
            <w:hideMark/>
          </w:tcPr>
          <w:p w14:paraId="745561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4C497A4" w14:textId="77777777" w:rsidTr="00032E43">
        <w:trPr>
          <w:gridAfter w:val="1"/>
          <w:wAfter w:w="11" w:type="pct"/>
          <w:trHeight w:val="20"/>
        </w:trPr>
        <w:tc>
          <w:tcPr>
            <w:tcW w:w="192" w:type="pct"/>
            <w:shd w:val="clear" w:color="auto" w:fill="auto"/>
            <w:tcMar>
              <w:left w:w="28" w:type="dxa"/>
              <w:right w:w="28" w:type="dxa"/>
            </w:tcMar>
            <w:vAlign w:val="center"/>
            <w:hideMark/>
          </w:tcPr>
          <w:p w14:paraId="2F00B9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w:t>
            </w:r>
          </w:p>
        </w:tc>
        <w:tc>
          <w:tcPr>
            <w:tcW w:w="865" w:type="pct"/>
            <w:shd w:val="clear" w:color="auto" w:fill="auto"/>
            <w:tcMar>
              <w:left w:w="28" w:type="dxa"/>
              <w:right w:w="28" w:type="dxa"/>
            </w:tcMar>
            <w:vAlign w:val="center"/>
            <w:hideMark/>
          </w:tcPr>
          <w:p w14:paraId="49CF46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Автобусный парк</w:t>
            </w:r>
          </w:p>
        </w:tc>
        <w:tc>
          <w:tcPr>
            <w:tcW w:w="404" w:type="pct"/>
            <w:shd w:val="clear" w:color="auto" w:fill="auto"/>
            <w:tcMar>
              <w:left w:w="28" w:type="dxa"/>
              <w:right w:w="28" w:type="dxa"/>
            </w:tcMar>
            <w:vAlign w:val="center"/>
            <w:hideMark/>
          </w:tcPr>
          <w:p w14:paraId="2FC157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0,161</w:t>
            </w:r>
          </w:p>
        </w:tc>
        <w:tc>
          <w:tcPr>
            <w:tcW w:w="407" w:type="pct"/>
            <w:shd w:val="clear" w:color="auto" w:fill="auto"/>
            <w:tcMar>
              <w:left w:w="28" w:type="dxa"/>
              <w:right w:w="28" w:type="dxa"/>
            </w:tcMar>
            <w:vAlign w:val="center"/>
            <w:hideMark/>
          </w:tcPr>
          <w:p w14:paraId="274E11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2426,5</w:t>
            </w:r>
          </w:p>
        </w:tc>
        <w:tc>
          <w:tcPr>
            <w:tcW w:w="431" w:type="pct"/>
            <w:shd w:val="clear" w:color="auto" w:fill="auto"/>
            <w:tcMar>
              <w:left w:w="28" w:type="dxa"/>
              <w:right w:w="28" w:type="dxa"/>
            </w:tcMar>
            <w:vAlign w:val="center"/>
            <w:hideMark/>
          </w:tcPr>
          <w:p w14:paraId="79151E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2731,5</w:t>
            </w:r>
          </w:p>
        </w:tc>
        <w:tc>
          <w:tcPr>
            <w:tcW w:w="466" w:type="pct"/>
            <w:shd w:val="clear" w:color="auto" w:fill="auto"/>
            <w:tcMar>
              <w:left w:w="28" w:type="dxa"/>
              <w:right w:w="28" w:type="dxa"/>
            </w:tcMar>
            <w:vAlign w:val="center"/>
            <w:hideMark/>
          </w:tcPr>
          <w:p w14:paraId="3A3878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0,390</w:t>
            </w:r>
          </w:p>
        </w:tc>
        <w:tc>
          <w:tcPr>
            <w:tcW w:w="609" w:type="pct"/>
            <w:shd w:val="clear" w:color="auto" w:fill="auto"/>
            <w:tcMar>
              <w:left w:w="28" w:type="dxa"/>
              <w:right w:w="28" w:type="dxa"/>
            </w:tcMar>
            <w:vAlign w:val="center"/>
            <w:hideMark/>
          </w:tcPr>
          <w:p w14:paraId="237ED1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0,439</w:t>
            </w:r>
          </w:p>
        </w:tc>
        <w:tc>
          <w:tcPr>
            <w:tcW w:w="504" w:type="pct"/>
            <w:shd w:val="clear" w:color="auto" w:fill="auto"/>
            <w:tcMar>
              <w:left w:w="28" w:type="dxa"/>
              <w:right w:w="28" w:type="dxa"/>
            </w:tcMar>
            <w:vAlign w:val="center"/>
            <w:hideMark/>
          </w:tcPr>
          <w:p w14:paraId="53302A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w:t>
            </w:r>
          </w:p>
        </w:tc>
        <w:tc>
          <w:tcPr>
            <w:tcW w:w="527" w:type="pct"/>
            <w:shd w:val="clear" w:color="auto" w:fill="auto"/>
            <w:tcMar>
              <w:left w:w="28" w:type="dxa"/>
              <w:right w:w="28" w:type="dxa"/>
            </w:tcMar>
            <w:vAlign w:val="center"/>
            <w:hideMark/>
          </w:tcPr>
          <w:p w14:paraId="79D66F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2426,53</w:t>
            </w:r>
          </w:p>
        </w:tc>
        <w:tc>
          <w:tcPr>
            <w:tcW w:w="585" w:type="pct"/>
            <w:shd w:val="clear" w:color="auto" w:fill="auto"/>
            <w:tcMar>
              <w:left w:w="28" w:type="dxa"/>
              <w:right w:w="28" w:type="dxa"/>
            </w:tcMar>
            <w:vAlign w:val="center"/>
            <w:hideMark/>
          </w:tcPr>
          <w:p w14:paraId="32835E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61B38DB" w14:textId="77777777" w:rsidTr="00032E43">
        <w:trPr>
          <w:gridAfter w:val="1"/>
          <w:wAfter w:w="11" w:type="pct"/>
          <w:trHeight w:val="20"/>
        </w:trPr>
        <w:tc>
          <w:tcPr>
            <w:tcW w:w="192" w:type="pct"/>
            <w:shd w:val="clear" w:color="auto" w:fill="auto"/>
            <w:tcMar>
              <w:left w:w="28" w:type="dxa"/>
              <w:right w:w="28" w:type="dxa"/>
            </w:tcMar>
            <w:vAlign w:val="center"/>
            <w:hideMark/>
          </w:tcPr>
          <w:p w14:paraId="34FA64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783</w:t>
            </w:r>
          </w:p>
        </w:tc>
        <w:tc>
          <w:tcPr>
            <w:tcW w:w="865" w:type="pct"/>
            <w:shd w:val="clear" w:color="auto" w:fill="auto"/>
            <w:tcMar>
              <w:left w:w="28" w:type="dxa"/>
              <w:right w:w="28" w:type="dxa"/>
            </w:tcMar>
            <w:vAlign w:val="center"/>
            <w:hideMark/>
          </w:tcPr>
          <w:p w14:paraId="04E372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Администрация</w:t>
            </w:r>
          </w:p>
        </w:tc>
        <w:tc>
          <w:tcPr>
            <w:tcW w:w="404" w:type="pct"/>
            <w:shd w:val="clear" w:color="auto" w:fill="auto"/>
            <w:tcMar>
              <w:left w:w="28" w:type="dxa"/>
              <w:right w:w="28" w:type="dxa"/>
            </w:tcMar>
            <w:vAlign w:val="center"/>
            <w:hideMark/>
          </w:tcPr>
          <w:p w14:paraId="24B49D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0,085</w:t>
            </w:r>
          </w:p>
        </w:tc>
        <w:tc>
          <w:tcPr>
            <w:tcW w:w="407" w:type="pct"/>
            <w:shd w:val="clear" w:color="auto" w:fill="auto"/>
            <w:tcMar>
              <w:left w:w="28" w:type="dxa"/>
              <w:right w:w="28" w:type="dxa"/>
            </w:tcMar>
            <w:vAlign w:val="center"/>
            <w:hideMark/>
          </w:tcPr>
          <w:p w14:paraId="3FFA4C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937,1</w:t>
            </w:r>
          </w:p>
        </w:tc>
        <w:tc>
          <w:tcPr>
            <w:tcW w:w="431" w:type="pct"/>
            <w:shd w:val="clear" w:color="auto" w:fill="auto"/>
            <w:tcMar>
              <w:left w:w="28" w:type="dxa"/>
              <w:right w:w="28" w:type="dxa"/>
            </w:tcMar>
            <w:vAlign w:val="center"/>
            <w:hideMark/>
          </w:tcPr>
          <w:p w14:paraId="005D39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1390,8</w:t>
            </w:r>
          </w:p>
        </w:tc>
        <w:tc>
          <w:tcPr>
            <w:tcW w:w="466" w:type="pct"/>
            <w:shd w:val="clear" w:color="auto" w:fill="auto"/>
            <w:tcMar>
              <w:left w:w="28" w:type="dxa"/>
              <w:right w:w="28" w:type="dxa"/>
            </w:tcMar>
            <w:vAlign w:val="center"/>
            <w:hideMark/>
          </w:tcPr>
          <w:p w14:paraId="136E39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0,079</w:t>
            </w:r>
          </w:p>
        </w:tc>
        <w:tc>
          <w:tcPr>
            <w:tcW w:w="609" w:type="pct"/>
            <w:shd w:val="clear" w:color="auto" w:fill="auto"/>
            <w:tcMar>
              <w:left w:w="28" w:type="dxa"/>
              <w:right w:w="28" w:type="dxa"/>
            </w:tcMar>
            <w:vAlign w:val="center"/>
            <w:hideMark/>
          </w:tcPr>
          <w:p w14:paraId="069109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0,118</w:t>
            </w:r>
          </w:p>
        </w:tc>
        <w:tc>
          <w:tcPr>
            <w:tcW w:w="504" w:type="pct"/>
            <w:shd w:val="clear" w:color="auto" w:fill="auto"/>
            <w:tcMar>
              <w:left w:w="28" w:type="dxa"/>
              <w:right w:w="28" w:type="dxa"/>
            </w:tcMar>
            <w:vAlign w:val="center"/>
            <w:hideMark/>
          </w:tcPr>
          <w:p w14:paraId="05324C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75A727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8AD29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2B0AEC2" w14:textId="77777777" w:rsidTr="00032E43">
        <w:trPr>
          <w:gridAfter w:val="1"/>
          <w:wAfter w:w="11" w:type="pct"/>
          <w:trHeight w:val="20"/>
        </w:trPr>
        <w:tc>
          <w:tcPr>
            <w:tcW w:w="192" w:type="pct"/>
            <w:shd w:val="clear" w:color="auto" w:fill="auto"/>
            <w:tcMar>
              <w:left w:w="28" w:type="dxa"/>
              <w:right w:w="28" w:type="dxa"/>
            </w:tcMar>
            <w:vAlign w:val="center"/>
            <w:hideMark/>
          </w:tcPr>
          <w:p w14:paraId="2D60DF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480</w:t>
            </w:r>
          </w:p>
        </w:tc>
        <w:tc>
          <w:tcPr>
            <w:tcW w:w="865" w:type="pct"/>
            <w:shd w:val="clear" w:color="auto" w:fill="auto"/>
            <w:tcMar>
              <w:left w:w="28" w:type="dxa"/>
              <w:right w:w="28" w:type="dxa"/>
            </w:tcMar>
            <w:vAlign w:val="center"/>
            <w:hideMark/>
          </w:tcPr>
          <w:p w14:paraId="786B4F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БДРСУ</w:t>
            </w:r>
          </w:p>
        </w:tc>
        <w:tc>
          <w:tcPr>
            <w:tcW w:w="404" w:type="pct"/>
            <w:shd w:val="clear" w:color="auto" w:fill="auto"/>
            <w:tcMar>
              <w:left w:w="28" w:type="dxa"/>
              <w:right w:w="28" w:type="dxa"/>
            </w:tcMar>
            <w:vAlign w:val="center"/>
            <w:hideMark/>
          </w:tcPr>
          <w:p w14:paraId="47DC64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0,164</w:t>
            </w:r>
          </w:p>
        </w:tc>
        <w:tc>
          <w:tcPr>
            <w:tcW w:w="407" w:type="pct"/>
            <w:shd w:val="clear" w:color="auto" w:fill="auto"/>
            <w:tcMar>
              <w:left w:w="28" w:type="dxa"/>
              <w:right w:w="28" w:type="dxa"/>
            </w:tcMar>
            <w:vAlign w:val="center"/>
            <w:hideMark/>
          </w:tcPr>
          <w:p w14:paraId="6D01EB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1404,3</w:t>
            </w:r>
          </w:p>
        </w:tc>
        <w:tc>
          <w:tcPr>
            <w:tcW w:w="431" w:type="pct"/>
            <w:shd w:val="clear" w:color="auto" w:fill="auto"/>
            <w:tcMar>
              <w:left w:w="28" w:type="dxa"/>
              <w:right w:w="28" w:type="dxa"/>
            </w:tcMar>
            <w:vAlign w:val="center"/>
            <w:hideMark/>
          </w:tcPr>
          <w:p w14:paraId="7DB8E4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1556,9</w:t>
            </w:r>
          </w:p>
        </w:tc>
        <w:tc>
          <w:tcPr>
            <w:tcW w:w="466" w:type="pct"/>
            <w:shd w:val="clear" w:color="auto" w:fill="auto"/>
            <w:tcMar>
              <w:left w:w="28" w:type="dxa"/>
              <w:right w:w="28" w:type="dxa"/>
            </w:tcMar>
            <w:vAlign w:val="center"/>
            <w:hideMark/>
          </w:tcPr>
          <w:p w14:paraId="3934A6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0,231</w:t>
            </w:r>
          </w:p>
        </w:tc>
        <w:tc>
          <w:tcPr>
            <w:tcW w:w="609" w:type="pct"/>
            <w:shd w:val="clear" w:color="auto" w:fill="auto"/>
            <w:tcMar>
              <w:left w:w="28" w:type="dxa"/>
              <w:right w:w="28" w:type="dxa"/>
            </w:tcMar>
            <w:vAlign w:val="center"/>
            <w:hideMark/>
          </w:tcPr>
          <w:p w14:paraId="33D813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0,256</w:t>
            </w:r>
          </w:p>
        </w:tc>
        <w:tc>
          <w:tcPr>
            <w:tcW w:w="504" w:type="pct"/>
            <w:shd w:val="clear" w:color="auto" w:fill="auto"/>
            <w:tcMar>
              <w:left w:w="28" w:type="dxa"/>
              <w:right w:w="28" w:type="dxa"/>
            </w:tcMar>
            <w:vAlign w:val="center"/>
            <w:hideMark/>
          </w:tcPr>
          <w:p w14:paraId="036EC3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w:t>
            </w:r>
          </w:p>
        </w:tc>
        <w:tc>
          <w:tcPr>
            <w:tcW w:w="527" w:type="pct"/>
            <w:shd w:val="clear" w:color="auto" w:fill="auto"/>
            <w:tcMar>
              <w:left w:w="28" w:type="dxa"/>
              <w:right w:w="28" w:type="dxa"/>
            </w:tcMar>
            <w:vAlign w:val="center"/>
            <w:hideMark/>
          </w:tcPr>
          <w:p w14:paraId="4B3B8E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1404,29</w:t>
            </w:r>
          </w:p>
        </w:tc>
        <w:tc>
          <w:tcPr>
            <w:tcW w:w="585" w:type="pct"/>
            <w:shd w:val="clear" w:color="auto" w:fill="auto"/>
            <w:tcMar>
              <w:left w:w="28" w:type="dxa"/>
              <w:right w:w="28" w:type="dxa"/>
            </w:tcMar>
            <w:vAlign w:val="center"/>
            <w:hideMark/>
          </w:tcPr>
          <w:p w14:paraId="46D775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BA55927" w14:textId="77777777" w:rsidTr="00032E43">
        <w:trPr>
          <w:gridAfter w:val="1"/>
          <w:wAfter w:w="11" w:type="pct"/>
          <w:trHeight w:val="20"/>
        </w:trPr>
        <w:tc>
          <w:tcPr>
            <w:tcW w:w="192" w:type="pct"/>
            <w:shd w:val="clear" w:color="auto" w:fill="auto"/>
            <w:tcMar>
              <w:left w:w="28" w:type="dxa"/>
              <w:right w:w="28" w:type="dxa"/>
            </w:tcMar>
            <w:vAlign w:val="center"/>
            <w:hideMark/>
          </w:tcPr>
          <w:p w14:paraId="5F2D2A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476</w:t>
            </w:r>
          </w:p>
        </w:tc>
        <w:tc>
          <w:tcPr>
            <w:tcW w:w="865" w:type="pct"/>
            <w:shd w:val="clear" w:color="auto" w:fill="auto"/>
            <w:tcMar>
              <w:left w:w="28" w:type="dxa"/>
              <w:right w:w="28" w:type="dxa"/>
            </w:tcMar>
            <w:vAlign w:val="center"/>
            <w:hideMark/>
          </w:tcPr>
          <w:p w14:paraId="62D4E0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БДРСУ </w:t>
            </w: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1BAADC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0,164</w:t>
            </w:r>
          </w:p>
        </w:tc>
        <w:tc>
          <w:tcPr>
            <w:tcW w:w="407" w:type="pct"/>
            <w:shd w:val="clear" w:color="auto" w:fill="auto"/>
            <w:tcMar>
              <w:left w:w="28" w:type="dxa"/>
              <w:right w:w="28" w:type="dxa"/>
            </w:tcMar>
            <w:vAlign w:val="center"/>
            <w:hideMark/>
          </w:tcPr>
          <w:p w14:paraId="04E936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1513,2</w:t>
            </w:r>
          </w:p>
        </w:tc>
        <w:tc>
          <w:tcPr>
            <w:tcW w:w="431" w:type="pct"/>
            <w:shd w:val="clear" w:color="auto" w:fill="auto"/>
            <w:tcMar>
              <w:left w:w="28" w:type="dxa"/>
              <w:right w:w="28" w:type="dxa"/>
            </w:tcMar>
            <w:vAlign w:val="center"/>
            <w:hideMark/>
          </w:tcPr>
          <w:p w14:paraId="01DCA9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1860,6</w:t>
            </w:r>
          </w:p>
        </w:tc>
        <w:tc>
          <w:tcPr>
            <w:tcW w:w="466" w:type="pct"/>
            <w:shd w:val="clear" w:color="auto" w:fill="auto"/>
            <w:tcMar>
              <w:left w:w="28" w:type="dxa"/>
              <w:right w:w="28" w:type="dxa"/>
            </w:tcMar>
            <w:vAlign w:val="center"/>
            <w:hideMark/>
          </w:tcPr>
          <w:p w14:paraId="095644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0,248</w:t>
            </w:r>
          </w:p>
        </w:tc>
        <w:tc>
          <w:tcPr>
            <w:tcW w:w="609" w:type="pct"/>
            <w:shd w:val="clear" w:color="auto" w:fill="auto"/>
            <w:tcMar>
              <w:left w:w="28" w:type="dxa"/>
              <w:right w:w="28" w:type="dxa"/>
            </w:tcMar>
            <w:vAlign w:val="center"/>
            <w:hideMark/>
          </w:tcPr>
          <w:p w14:paraId="4D8483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0,305</w:t>
            </w:r>
          </w:p>
        </w:tc>
        <w:tc>
          <w:tcPr>
            <w:tcW w:w="504" w:type="pct"/>
            <w:shd w:val="clear" w:color="auto" w:fill="auto"/>
            <w:tcMar>
              <w:left w:w="28" w:type="dxa"/>
              <w:right w:w="28" w:type="dxa"/>
            </w:tcMar>
            <w:vAlign w:val="center"/>
            <w:hideMark/>
          </w:tcPr>
          <w:p w14:paraId="6FC5C2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w:t>
            </w:r>
          </w:p>
        </w:tc>
        <w:tc>
          <w:tcPr>
            <w:tcW w:w="527" w:type="pct"/>
            <w:shd w:val="clear" w:color="auto" w:fill="auto"/>
            <w:tcMar>
              <w:left w:w="28" w:type="dxa"/>
              <w:right w:w="28" w:type="dxa"/>
            </w:tcMar>
            <w:vAlign w:val="center"/>
            <w:hideMark/>
          </w:tcPr>
          <w:p w14:paraId="10B808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1513,24</w:t>
            </w:r>
          </w:p>
        </w:tc>
        <w:tc>
          <w:tcPr>
            <w:tcW w:w="585" w:type="pct"/>
            <w:shd w:val="clear" w:color="auto" w:fill="auto"/>
            <w:tcMar>
              <w:left w:w="28" w:type="dxa"/>
              <w:right w:w="28" w:type="dxa"/>
            </w:tcMar>
            <w:vAlign w:val="center"/>
            <w:hideMark/>
          </w:tcPr>
          <w:p w14:paraId="7F2724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6C69A43" w14:textId="77777777" w:rsidTr="00032E43">
        <w:trPr>
          <w:gridAfter w:val="1"/>
          <w:wAfter w:w="11" w:type="pct"/>
          <w:trHeight w:val="20"/>
        </w:trPr>
        <w:tc>
          <w:tcPr>
            <w:tcW w:w="192" w:type="pct"/>
            <w:shd w:val="clear" w:color="auto" w:fill="auto"/>
            <w:tcMar>
              <w:left w:w="28" w:type="dxa"/>
              <w:right w:w="28" w:type="dxa"/>
            </w:tcMar>
            <w:vAlign w:val="center"/>
            <w:hideMark/>
          </w:tcPr>
          <w:p w14:paraId="3159FA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w:t>
            </w:r>
          </w:p>
        </w:tc>
        <w:tc>
          <w:tcPr>
            <w:tcW w:w="865" w:type="pct"/>
            <w:shd w:val="clear" w:color="auto" w:fill="auto"/>
            <w:tcMar>
              <w:left w:w="28" w:type="dxa"/>
              <w:right w:w="28" w:type="dxa"/>
            </w:tcMar>
            <w:vAlign w:val="center"/>
            <w:hideMark/>
          </w:tcPr>
          <w:p w14:paraId="63F43E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БазэлЦемент+Стройинвест</w:t>
            </w:r>
            <w:proofErr w:type="spellEnd"/>
          </w:p>
        </w:tc>
        <w:tc>
          <w:tcPr>
            <w:tcW w:w="404" w:type="pct"/>
            <w:shd w:val="clear" w:color="auto" w:fill="auto"/>
            <w:tcMar>
              <w:left w:w="28" w:type="dxa"/>
              <w:right w:w="28" w:type="dxa"/>
            </w:tcMar>
            <w:vAlign w:val="center"/>
            <w:hideMark/>
          </w:tcPr>
          <w:p w14:paraId="2C12B1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0,538</w:t>
            </w:r>
          </w:p>
        </w:tc>
        <w:tc>
          <w:tcPr>
            <w:tcW w:w="407" w:type="pct"/>
            <w:shd w:val="clear" w:color="auto" w:fill="auto"/>
            <w:tcMar>
              <w:left w:w="28" w:type="dxa"/>
              <w:right w:w="28" w:type="dxa"/>
            </w:tcMar>
            <w:vAlign w:val="center"/>
            <w:hideMark/>
          </w:tcPr>
          <w:p w14:paraId="642B8D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2320,8</w:t>
            </w:r>
          </w:p>
        </w:tc>
        <w:tc>
          <w:tcPr>
            <w:tcW w:w="431" w:type="pct"/>
            <w:shd w:val="clear" w:color="auto" w:fill="auto"/>
            <w:tcMar>
              <w:left w:w="28" w:type="dxa"/>
              <w:right w:w="28" w:type="dxa"/>
            </w:tcMar>
            <w:vAlign w:val="center"/>
            <w:hideMark/>
          </w:tcPr>
          <w:p w14:paraId="75DBDC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3000,1</w:t>
            </w:r>
          </w:p>
        </w:tc>
        <w:tc>
          <w:tcPr>
            <w:tcW w:w="466" w:type="pct"/>
            <w:shd w:val="clear" w:color="auto" w:fill="auto"/>
            <w:tcMar>
              <w:left w:w="28" w:type="dxa"/>
              <w:right w:w="28" w:type="dxa"/>
            </w:tcMar>
            <w:vAlign w:val="center"/>
            <w:hideMark/>
          </w:tcPr>
          <w:p w14:paraId="0EB30D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1,248</w:t>
            </w:r>
          </w:p>
        </w:tc>
        <w:tc>
          <w:tcPr>
            <w:tcW w:w="609" w:type="pct"/>
            <w:shd w:val="clear" w:color="auto" w:fill="auto"/>
            <w:tcMar>
              <w:left w:w="28" w:type="dxa"/>
              <w:right w:w="28" w:type="dxa"/>
            </w:tcMar>
            <w:vAlign w:val="center"/>
            <w:hideMark/>
          </w:tcPr>
          <w:p w14:paraId="060E3E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1,613</w:t>
            </w:r>
          </w:p>
        </w:tc>
        <w:tc>
          <w:tcPr>
            <w:tcW w:w="504" w:type="pct"/>
            <w:shd w:val="clear" w:color="auto" w:fill="auto"/>
            <w:tcMar>
              <w:left w:w="28" w:type="dxa"/>
              <w:right w:w="28" w:type="dxa"/>
            </w:tcMar>
            <w:vAlign w:val="center"/>
            <w:hideMark/>
          </w:tcPr>
          <w:p w14:paraId="6B7756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w:t>
            </w:r>
          </w:p>
        </w:tc>
        <w:tc>
          <w:tcPr>
            <w:tcW w:w="527" w:type="pct"/>
            <w:shd w:val="clear" w:color="auto" w:fill="auto"/>
            <w:tcMar>
              <w:left w:w="28" w:type="dxa"/>
              <w:right w:w="28" w:type="dxa"/>
            </w:tcMar>
            <w:vAlign w:val="center"/>
            <w:hideMark/>
          </w:tcPr>
          <w:p w14:paraId="5C4E79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2320,75</w:t>
            </w:r>
          </w:p>
        </w:tc>
        <w:tc>
          <w:tcPr>
            <w:tcW w:w="585" w:type="pct"/>
            <w:shd w:val="clear" w:color="auto" w:fill="auto"/>
            <w:tcMar>
              <w:left w:w="28" w:type="dxa"/>
              <w:right w:w="28" w:type="dxa"/>
            </w:tcMar>
            <w:vAlign w:val="center"/>
            <w:hideMark/>
          </w:tcPr>
          <w:p w14:paraId="499C93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CCA86CD" w14:textId="77777777" w:rsidTr="00032E43">
        <w:trPr>
          <w:gridAfter w:val="1"/>
          <w:wAfter w:w="11" w:type="pct"/>
          <w:trHeight w:val="20"/>
        </w:trPr>
        <w:tc>
          <w:tcPr>
            <w:tcW w:w="192" w:type="pct"/>
            <w:shd w:val="clear" w:color="auto" w:fill="auto"/>
            <w:tcMar>
              <w:left w:w="28" w:type="dxa"/>
              <w:right w:w="28" w:type="dxa"/>
            </w:tcMar>
            <w:vAlign w:val="center"/>
            <w:hideMark/>
          </w:tcPr>
          <w:p w14:paraId="5C18B4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970</w:t>
            </w:r>
          </w:p>
        </w:tc>
        <w:tc>
          <w:tcPr>
            <w:tcW w:w="865" w:type="pct"/>
            <w:shd w:val="clear" w:color="auto" w:fill="auto"/>
            <w:tcMar>
              <w:left w:w="28" w:type="dxa"/>
              <w:right w:w="28" w:type="dxa"/>
            </w:tcMar>
            <w:vAlign w:val="center"/>
            <w:hideMark/>
          </w:tcPr>
          <w:p w14:paraId="3ACA2E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БазэлЦемент</w:t>
            </w:r>
            <w:proofErr w:type="spellEnd"/>
            <w:r w:rsidRPr="00032E43">
              <w:rPr>
                <w:rFonts w:eastAsia="Times New Roman" w:cs="Times New Roman"/>
                <w:color w:val="000000"/>
                <w:kern w:val="0"/>
                <w:sz w:val="22"/>
                <w:szCs w:val="22"/>
                <w:lang w:eastAsia="ru-RU"/>
                <w14:ligatures w14:val="none"/>
              </w:rPr>
              <w:t xml:space="preserve">- </w:t>
            </w:r>
            <w:proofErr w:type="spellStart"/>
            <w:proofErr w:type="gramStart"/>
            <w:r w:rsidRPr="00032E43">
              <w:rPr>
                <w:rFonts w:eastAsia="Times New Roman" w:cs="Times New Roman"/>
                <w:color w:val="000000"/>
                <w:kern w:val="0"/>
                <w:sz w:val="22"/>
                <w:szCs w:val="22"/>
                <w:lang w:eastAsia="ru-RU"/>
                <w14:ligatures w14:val="none"/>
              </w:rPr>
              <w:t>адм.здания</w:t>
            </w:r>
            <w:proofErr w:type="spellEnd"/>
            <w:proofErr w:type="gramEnd"/>
          </w:p>
        </w:tc>
        <w:tc>
          <w:tcPr>
            <w:tcW w:w="404" w:type="pct"/>
            <w:shd w:val="clear" w:color="auto" w:fill="auto"/>
            <w:tcMar>
              <w:left w:w="28" w:type="dxa"/>
              <w:right w:w="28" w:type="dxa"/>
            </w:tcMar>
            <w:vAlign w:val="center"/>
            <w:hideMark/>
          </w:tcPr>
          <w:p w14:paraId="7973B6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0,151</w:t>
            </w:r>
          </w:p>
        </w:tc>
        <w:tc>
          <w:tcPr>
            <w:tcW w:w="407" w:type="pct"/>
            <w:shd w:val="clear" w:color="auto" w:fill="auto"/>
            <w:tcMar>
              <w:left w:w="28" w:type="dxa"/>
              <w:right w:w="28" w:type="dxa"/>
            </w:tcMar>
            <w:vAlign w:val="center"/>
            <w:hideMark/>
          </w:tcPr>
          <w:p w14:paraId="6729BE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406,4</w:t>
            </w:r>
          </w:p>
        </w:tc>
        <w:tc>
          <w:tcPr>
            <w:tcW w:w="431" w:type="pct"/>
            <w:shd w:val="clear" w:color="auto" w:fill="auto"/>
            <w:tcMar>
              <w:left w:w="28" w:type="dxa"/>
              <w:right w:w="28" w:type="dxa"/>
            </w:tcMar>
            <w:vAlign w:val="center"/>
            <w:hideMark/>
          </w:tcPr>
          <w:p w14:paraId="478B69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554,2</w:t>
            </w:r>
          </w:p>
        </w:tc>
        <w:tc>
          <w:tcPr>
            <w:tcW w:w="466" w:type="pct"/>
            <w:shd w:val="clear" w:color="auto" w:fill="auto"/>
            <w:tcMar>
              <w:left w:w="28" w:type="dxa"/>
              <w:right w:w="28" w:type="dxa"/>
            </w:tcMar>
            <w:vAlign w:val="center"/>
            <w:hideMark/>
          </w:tcPr>
          <w:p w14:paraId="4A59E3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0,061</w:t>
            </w:r>
          </w:p>
        </w:tc>
        <w:tc>
          <w:tcPr>
            <w:tcW w:w="609" w:type="pct"/>
            <w:shd w:val="clear" w:color="auto" w:fill="auto"/>
            <w:tcMar>
              <w:left w:w="28" w:type="dxa"/>
              <w:right w:w="28" w:type="dxa"/>
            </w:tcMar>
            <w:vAlign w:val="center"/>
            <w:hideMark/>
          </w:tcPr>
          <w:p w14:paraId="75880C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0,084</w:t>
            </w:r>
          </w:p>
        </w:tc>
        <w:tc>
          <w:tcPr>
            <w:tcW w:w="504" w:type="pct"/>
            <w:shd w:val="clear" w:color="auto" w:fill="auto"/>
            <w:tcMar>
              <w:left w:w="28" w:type="dxa"/>
              <w:right w:w="28" w:type="dxa"/>
            </w:tcMar>
            <w:vAlign w:val="center"/>
            <w:hideMark/>
          </w:tcPr>
          <w:p w14:paraId="7F649F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w:t>
            </w:r>
          </w:p>
        </w:tc>
        <w:tc>
          <w:tcPr>
            <w:tcW w:w="527" w:type="pct"/>
            <w:shd w:val="clear" w:color="auto" w:fill="auto"/>
            <w:tcMar>
              <w:left w:w="28" w:type="dxa"/>
              <w:right w:w="28" w:type="dxa"/>
            </w:tcMar>
            <w:vAlign w:val="center"/>
            <w:hideMark/>
          </w:tcPr>
          <w:p w14:paraId="52588A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406,41</w:t>
            </w:r>
          </w:p>
        </w:tc>
        <w:tc>
          <w:tcPr>
            <w:tcW w:w="585" w:type="pct"/>
            <w:shd w:val="clear" w:color="auto" w:fill="auto"/>
            <w:tcMar>
              <w:left w:w="28" w:type="dxa"/>
              <w:right w:w="28" w:type="dxa"/>
            </w:tcMar>
            <w:vAlign w:val="center"/>
            <w:hideMark/>
          </w:tcPr>
          <w:p w14:paraId="29CF32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61778C6" w14:textId="77777777" w:rsidTr="00032E43">
        <w:trPr>
          <w:gridAfter w:val="1"/>
          <w:wAfter w:w="11" w:type="pct"/>
          <w:trHeight w:val="20"/>
        </w:trPr>
        <w:tc>
          <w:tcPr>
            <w:tcW w:w="192" w:type="pct"/>
            <w:shd w:val="clear" w:color="auto" w:fill="auto"/>
            <w:tcMar>
              <w:left w:w="28" w:type="dxa"/>
              <w:right w:w="28" w:type="dxa"/>
            </w:tcMar>
            <w:vAlign w:val="center"/>
            <w:hideMark/>
          </w:tcPr>
          <w:p w14:paraId="50A228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75</w:t>
            </w:r>
          </w:p>
        </w:tc>
        <w:tc>
          <w:tcPr>
            <w:tcW w:w="865" w:type="pct"/>
            <w:shd w:val="clear" w:color="auto" w:fill="auto"/>
            <w:tcMar>
              <w:left w:w="28" w:type="dxa"/>
              <w:right w:w="28" w:type="dxa"/>
            </w:tcMar>
            <w:vAlign w:val="center"/>
            <w:hideMark/>
          </w:tcPr>
          <w:p w14:paraId="77F7F7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Банк</w:t>
            </w:r>
          </w:p>
        </w:tc>
        <w:tc>
          <w:tcPr>
            <w:tcW w:w="404" w:type="pct"/>
            <w:shd w:val="clear" w:color="auto" w:fill="auto"/>
            <w:tcMar>
              <w:left w:w="28" w:type="dxa"/>
              <w:right w:w="28" w:type="dxa"/>
            </w:tcMar>
            <w:vAlign w:val="center"/>
            <w:hideMark/>
          </w:tcPr>
          <w:p w14:paraId="7EEC92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0,034</w:t>
            </w:r>
          </w:p>
        </w:tc>
        <w:tc>
          <w:tcPr>
            <w:tcW w:w="407" w:type="pct"/>
            <w:shd w:val="clear" w:color="auto" w:fill="auto"/>
            <w:tcMar>
              <w:left w:w="28" w:type="dxa"/>
              <w:right w:w="28" w:type="dxa"/>
            </w:tcMar>
            <w:vAlign w:val="center"/>
            <w:hideMark/>
          </w:tcPr>
          <w:p w14:paraId="54BB5C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709,9</w:t>
            </w:r>
          </w:p>
        </w:tc>
        <w:tc>
          <w:tcPr>
            <w:tcW w:w="431" w:type="pct"/>
            <w:shd w:val="clear" w:color="auto" w:fill="auto"/>
            <w:tcMar>
              <w:left w:w="28" w:type="dxa"/>
              <w:right w:w="28" w:type="dxa"/>
            </w:tcMar>
            <w:vAlign w:val="center"/>
            <w:hideMark/>
          </w:tcPr>
          <w:p w14:paraId="32E258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1120,2</w:t>
            </w:r>
          </w:p>
        </w:tc>
        <w:tc>
          <w:tcPr>
            <w:tcW w:w="466" w:type="pct"/>
            <w:shd w:val="clear" w:color="auto" w:fill="auto"/>
            <w:tcMar>
              <w:left w:w="28" w:type="dxa"/>
              <w:right w:w="28" w:type="dxa"/>
            </w:tcMar>
            <w:vAlign w:val="center"/>
            <w:hideMark/>
          </w:tcPr>
          <w:p w14:paraId="306E6C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0,024</w:t>
            </w:r>
          </w:p>
        </w:tc>
        <w:tc>
          <w:tcPr>
            <w:tcW w:w="609" w:type="pct"/>
            <w:shd w:val="clear" w:color="auto" w:fill="auto"/>
            <w:tcMar>
              <w:left w:w="28" w:type="dxa"/>
              <w:right w:w="28" w:type="dxa"/>
            </w:tcMar>
            <w:vAlign w:val="center"/>
            <w:hideMark/>
          </w:tcPr>
          <w:p w14:paraId="174859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0,038</w:t>
            </w:r>
          </w:p>
        </w:tc>
        <w:tc>
          <w:tcPr>
            <w:tcW w:w="504" w:type="pct"/>
            <w:shd w:val="clear" w:color="auto" w:fill="auto"/>
            <w:tcMar>
              <w:left w:w="28" w:type="dxa"/>
              <w:right w:w="28" w:type="dxa"/>
            </w:tcMar>
            <w:vAlign w:val="center"/>
            <w:hideMark/>
          </w:tcPr>
          <w:p w14:paraId="4D8C7D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w:t>
            </w:r>
          </w:p>
        </w:tc>
        <w:tc>
          <w:tcPr>
            <w:tcW w:w="527" w:type="pct"/>
            <w:shd w:val="clear" w:color="auto" w:fill="auto"/>
            <w:tcMar>
              <w:left w:w="28" w:type="dxa"/>
              <w:right w:w="28" w:type="dxa"/>
            </w:tcMar>
            <w:vAlign w:val="center"/>
            <w:hideMark/>
          </w:tcPr>
          <w:p w14:paraId="21CA5D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B6A3F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0CDBDE7" w14:textId="77777777" w:rsidTr="00032E43">
        <w:trPr>
          <w:gridAfter w:val="1"/>
          <w:wAfter w:w="11" w:type="pct"/>
          <w:trHeight w:val="20"/>
        </w:trPr>
        <w:tc>
          <w:tcPr>
            <w:tcW w:w="192" w:type="pct"/>
            <w:shd w:val="clear" w:color="auto" w:fill="auto"/>
            <w:tcMar>
              <w:left w:w="28" w:type="dxa"/>
              <w:right w:w="28" w:type="dxa"/>
            </w:tcMar>
            <w:vAlign w:val="center"/>
            <w:hideMark/>
          </w:tcPr>
          <w:p w14:paraId="2D811E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1176</w:t>
            </w:r>
          </w:p>
        </w:tc>
        <w:tc>
          <w:tcPr>
            <w:tcW w:w="865" w:type="pct"/>
            <w:shd w:val="clear" w:color="auto" w:fill="auto"/>
            <w:tcMar>
              <w:left w:w="28" w:type="dxa"/>
              <w:right w:w="28" w:type="dxa"/>
            </w:tcMar>
            <w:vAlign w:val="center"/>
            <w:hideMark/>
          </w:tcPr>
          <w:p w14:paraId="4D881E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Баня</w:t>
            </w:r>
          </w:p>
        </w:tc>
        <w:tc>
          <w:tcPr>
            <w:tcW w:w="404" w:type="pct"/>
            <w:shd w:val="clear" w:color="auto" w:fill="auto"/>
            <w:tcMar>
              <w:left w:w="28" w:type="dxa"/>
              <w:right w:w="28" w:type="dxa"/>
            </w:tcMar>
            <w:vAlign w:val="center"/>
            <w:hideMark/>
          </w:tcPr>
          <w:p w14:paraId="7A0428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0,354</w:t>
            </w:r>
          </w:p>
        </w:tc>
        <w:tc>
          <w:tcPr>
            <w:tcW w:w="407" w:type="pct"/>
            <w:shd w:val="clear" w:color="auto" w:fill="auto"/>
            <w:tcMar>
              <w:left w:w="28" w:type="dxa"/>
              <w:right w:w="28" w:type="dxa"/>
            </w:tcMar>
            <w:vAlign w:val="center"/>
            <w:hideMark/>
          </w:tcPr>
          <w:p w14:paraId="0C801B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869,4</w:t>
            </w:r>
          </w:p>
        </w:tc>
        <w:tc>
          <w:tcPr>
            <w:tcW w:w="431" w:type="pct"/>
            <w:shd w:val="clear" w:color="auto" w:fill="auto"/>
            <w:tcMar>
              <w:left w:w="28" w:type="dxa"/>
              <w:right w:w="28" w:type="dxa"/>
            </w:tcMar>
            <w:vAlign w:val="center"/>
            <w:hideMark/>
          </w:tcPr>
          <w:p w14:paraId="29A3A6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1570,8</w:t>
            </w:r>
          </w:p>
        </w:tc>
        <w:tc>
          <w:tcPr>
            <w:tcW w:w="466" w:type="pct"/>
            <w:shd w:val="clear" w:color="auto" w:fill="auto"/>
            <w:tcMar>
              <w:left w:w="28" w:type="dxa"/>
              <w:right w:w="28" w:type="dxa"/>
            </w:tcMar>
            <w:vAlign w:val="center"/>
            <w:hideMark/>
          </w:tcPr>
          <w:p w14:paraId="064498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0,307</w:t>
            </w:r>
          </w:p>
        </w:tc>
        <w:tc>
          <w:tcPr>
            <w:tcW w:w="609" w:type="pct"/>
            <w:shd w:val="clear" w:color="auto" w:fill="auto"/>
            <w:tcMar>
              <w:left w:w="28" w:type="dxa"/>
              <w:right w:w="28" w:type="dxa"/>
            </w:tcMar>
            <w:vAlign w:val="center"/>
            <w:hideMark/>
          </w:tcPr>
          <w:p w14:paraId="10A756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0,555</w:t>
            </w:r>
          </w:p>
        </w:tc>
        <w:tc>
          <w:tcPr>
            <w:tcW w:w="504" w:type="pct"/>
            <w:shd w:val="clear" w:color="auto" w:fill="auto"/>
            <w:tcMar>
              <w:left w:w="28" w:type="dxa"/>
              <w:right w:w="28" w:type="dxa"/>
            </w:tcMar>
            <w:vAlign w:val="center"/>
            <w:hideMark/>
          </w:tcPr>
          <w:p w14:paraId="7EAB7E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w:t>
            </w:r>
          </w:p>
        </w:tc>
        <w:tc>
          <w:tcPr>
            <w:tcW w:w="527" w:type="pct"/>
            <w:shd w:val="clear" w:color="auto" w:fill="auto"/>
            <w:tcMar>
              <w:left w:w="28" w:type="dxa"/>
              <w:right w:w="28" w:type="dxa"/>
            </w:tcMar>
            <w:vAlign w:val="center"/>
            <w:hideMark/>
          </w:tcPr>
          <w:p w14:paraId="142FF5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EDF8A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AADB615" w14:textId="77777777" w:rsidTr="00032E43">
        <w:trPr>
          <w:gridAfter w:val="1"/>
          <w:wAfter w:w="11" w:type="pct"/>
          <w:trHeight w:val="20"/>
        </w:trPr>
        <w:tc>
          <w:tcPr>
            <w:tcW w:w="192" w:type="pct"/>
            <w:shd w:val="clear" w:color="auto" w:fill="auto"/>
            <w:tcMar>
              <w:left w:w="28" w:type="dxa"/>
              <w:right w:w="28" w:type="dxa"/>
            </w:tcMar>
            <w:vAlign w:val="center"/>
            <w:hideMark/>
          </w:tcPr>
          <w:p w14:paraId="5FFB26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2021</w:t>
            </w:r>
          </w:p>
        </w:tc>
        <w:tc>
          <w:tcPr>
            <w:tcW w:w="865" w:type="pct"/>
            <w:shd w:val="clear" w:color="auto" w:fill="auto"/>
            <w:tcMar>
              <w:left w:w="28" w:type="dxa"/>
              <w:right w:w="28" w:type="dxa"/>
            </w:tcMar>
            <w:vAlign w:val="center"/>
            <w:hideMark/>
          </w:tcPr>
          <w:p w14:paraId="40EDBB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Бетонный завод (Ленинградское</w:t>
            </w:r>
          </w:p>
        </w:tc>
        <w:tc>
          <w:tcPr>
            <w:tcW w:w="404" w:type="pct"/>
            <w:shd w:val="clear" w:color="auto" w:fill="auto"/>
            <w:tcMar>
              <w:left w:w="28" w:type="dxa"/>
              <w:right w:w="28" w:type="dxa"/>
            </w:tcMar>
            <w:vAlign w:val="center"/>
            <w:hideMark/>
          </w:tcPr>
          <w:p w14:paraId="7B2F73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0,025</w:t>
            </w:r>
          </w:p>
        </w:tc>
        <w:tc>
          <w:tcPr>
            <w:tcW w:w="407" w:type="pct"/>
            <w:shd w:val="clear" w:color="auto" w:fill="auto"/>
            <w:tcMar>
              <w:left w:w="28" w:type="dxa"/>
              <w:right w:w="28" w:type="dxa"/>
            </w:tcMar>
            <w:vAlign w:val="center"/>
            <w:hideMark/>
          </w:tcPr>
          <w:p w14:paraId="66705D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1388,5</w:t>
            </w:r>
          </w:p>
        </w:tc>
        <w:tc>
          <w:tcPr>
            <w:tcW w:w="431" w:type="pct"/>
            <w:shd w:val="clear" w:color="auto" w:fill="auto"/>
            <w:tcMar>
              <w:left w:w="28" w:type="dxa"/>
              <w:right w:w="28" w:type="dxa"/>
            </w:tcMar>
            <w:vAlign w:val="center"/>
            <w:hideMark/>
          </w:tcPr>
          <w:p w14:paraId="7FC2FF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1720,8</w:t>
            </w:r>
          </w:p>
        </w:tc>
        <w:tc>
          <w:tcPr>
            <w:tcW w:w="466" w:type="pct"/>
            <w:shd w:val="clear" w:color="auto" w:fill="auto"/>
            <w:tcMar>
              <w:left w:w="28" w:type="dxa"/>
              <w:right w:w="28" w:type="dxa"/>
            </w:tcMar>
            <w:vAlign w:val="center"/>
            <w:hideMark/>
          </w:tcPr>
          <w:p w14:paraId="76BFCB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0,035</w:t>
            </w:r>
          </w:p>
        </w:tc>
        <w:tc>
          <w:tcPr>
            <w:tcW w:w="609" w:type="pct"/>
            <w:shd w:val="clear" w:color="auto" w:fill="auto"/>
            <w:tcMar>
              <w:left w:w="28" w:type="dxa"/>
              <w:right w:w="28" w:type="dxa"/>
            </w:tcMar>
            <w:vAlign w:val="center"/>
            <w:hideMark/>
          </w:tcPr>
          <w:p w14:paraId="36FA39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0,043</w:t>
            </w:r>
          </w:p>
        </w:tc>
        <w:tc>
          <w:tcPr>
            <w:tcW w:w="504" w:type="pct"/>
            <w:shd w:val="clear" w:color="auto" w:fill="auto"/>
            <w:tcMar>
              <w:left w:w="28" w:type="dxa"/>
              <w:right w:w="28" w:type="dxa"/>
            </w:tcMar>
            <w:vAlign w:val="center"/>
            <w:hideMark/>
          </w:tcPr>
          <w:p w14:paraId="388D64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w:t>
            </w:r>
          </w:p>
        </w:tc>
        <w:tc>
          <w:tcPr>
            <w:tcW w:w="527" w:type="pct"/>
            <w:shd w:val="clear" w:color="auto" w:fill="auto"/>
            <w:tcMar>
              <w:left w:w="28" w:type="dxa"/>
              <w:right w:w="28" w:type="dxa"/>
            </w:tcMar>
            <w:vAlign w:val="center"/>
            <w:hideMark/>
          </w:tcPr>
          <w:p w14:paraId="234846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1388,55</w:t>
            </w:r>
          </w:p>
        </w:tc>
        <w:tc>
          <w:tcPr>
            <w:tcW w:w="585" w:type="pct"/>
            <w:shd w:val="clear" w:color="auto" w:fill="auto"/>
            <w:tcMar>
              <w:left w:w="28" w:type="dxa"/>
              <w:right w:w="28" w:type="dxa"/>
            </w:tcMar>
            <w:vAlign w:val="center"/>
            <w:hideMark/>
          </w:tcPr>
          <w:p w14:paraId="26CBFC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CF03EDD" w14:textId="77777777" w:rsidTr="00032E43">
        <w:trPr>
          <w:gridAfter w:val="1"/>
          <w:wAfter w:w="11" w:type="pct"/>
          <w:trHeight w:val="20"/>
        </w:trPr>
        <w:tc>
          <w:tcPr>
            <w:tcW w:w="192" w:type="pct"/>
            <w:shd w:val="clear" w:color="auto" w:fill="auto"/>
            <w:tcMar>
              <w:left w:w="28" w:type="dxa"/>
              <w:right w:w="28" w:type="dxa"/>
            </w:tcMar>
            <w:vAlign w:val="center"/>
            <w:hideMark/>
          </w:tcPr>
          <w:p w14:paraId="752F48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1217</w:t>
            </w:r>
          </w:p>
        </w:tc>
        <w:tc>
          <w:tcPr>
            <w:tcW w:w="865" w:type="pct"/>
            <w:shd w:val="clear" w:color="auto" w:fill="auto"/>
            <w:tcMar>
              <w:left w:w="28" w:type="dxa"/>
              <w:right w:w="28" w:type="dxa"/>
            </w:tcMar>
            <w:vAlign w:val="center"/>
            <w:hideMark/>
          </w:tcPr>
          <w:p w14:paraId="32020BDA" w14:textId="032F3776"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Библиотека, Сов.25</w:t>
            </w:r>
          </w:p>
        </w:tc>
        <w:tc>
          <w:tcPr>
            <w:tcW w:w="404" w:type="pct"/>
            <w:shd w:val="clear" w:color="auto" w:fill="auto"/>
            <w:tcMar>
              <w:left w:w="28" w:type="dxa"/>
              <w:right w:w="28" w:type="dxa"/>
            </w:tcMar>
            <w:vAlign w:val="center"/>
            <w:hideMark/>
          </w:tcPr>
          <w:p w14:paraId="138D69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0,020</w:t>
            </w:r>
          </w:p>
        </w:tc>
        <w:tc>
          <w:tcPr>
            <w:tcW w:w="407" w:type="pct"/>
            <w:shd w:val="clear" w:color="auto" w:fill="auto"/>
            <w:tcMar>
              <w:left w:w="28" w:type="dxa"/>
              <w:right w:w="28" w:type="dxa"/>
            </w:tcMar>
            <w:vAlign w:val="center"/>
            <w:hideMark/>
          </w:tcPr>
          <w:p w14:paraId="33044D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827,4</w:t>
            </w:r>
          </w:p>
        </w:tc>
        <w:tc>
          <w:tcPr>
            <w:tcW w:w="431" w:type="pct"/>
            <w:shd w:val="clear" w:color="auto" w:fill="auto"/>
            <w:tcMar>
              <w:left w:w="28" w:type="dxa"/>
              <w:right w:w="28" w:type="dxa"/>
            </w:tcMar>
            <w:vAlign w:val="center"/>
            <w:hideMark/>
          </w:tcPr>
          <w:p w14:paraId="471DF4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1265,3</w:t>
            </w:r>
          </w:p>
        </w:tc>
        <w:tc>
          <w:tcPr>
            <w:tcW w:w="466" w:type="pct"/>
            <w:shd w:val="clear" w:color="auto" w:fill="auto"/>
            <w:tcMar>
              <w:left w:w="28" w:type="dxa"/>
              <w:right w:w="28" w:type="dxa"/>
            </w:tcMar>
            <w:vAlign w:val="center"/>
            <w:hideMark/>
          </w:tcPr>
          <w:p w14:paraId="63320E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0,016</w:t>
            </w:r>
          </w:p>
        </w:tc>
        <w:tc>
          <w:tcPr>
            <w:tcW w:w="609" w:type="pct"/>
            <w:shd w:val="clear" w:color="auto" w:fill="auto"/>
            <w:tcMar>
              <w:left w:w="28" w:type="dxa"/>
              <w:right w:w="28" w:type="dxa"/>
            </w:tcMar>
            <w:vAlign w:val="center"/>
            <w:hideMark/>
          </w:tcPr>
          <w:p w14:paraId="126DDC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0,025</w:t>
            </w:r>
          </w:p>
        </w:tc>
        <w:tc>
          <w:tcPr>
            <w:tcW w:w="504" w:type="pct"/>
            <w:shd w:val="clear" w:color="auto" w:fill="auto"/>
            <w:tcMar>
              <w:left w:w="28" w:type="dxa"/>
              <w:right w:w="28" w:type="dxa"/>
            </w:tcMar>
            <w:vAlign w:val="center"/>
            <w:hideMark/>
          </w:tcPr>
          <w:p w14:paraId="1BA5B7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w:t>
            </w:r>
          </w:p>
        </w:tc>
        <w:tc>
          <w:tcPr>
            <w:tcW w:w="527" w:type="pct"/>
            <w:shd w:val="clear" w:color="auto" w:fill="auto"/>
            <w:tcMar>
              <w:left w:w="28" w:type="dxa"/>
              <w:right w:w="28" w:type="dxa"/>
            </w:tcMar>
            <w:vAlign w:val="center"/>
            <w:hideMark/>
          </w:tcPr>
          <w:p w14:paraId="3F6B05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7BF9C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2E7230F" w14:textId="77777777" w:rsidTr="00032E43">
        <w:trPr>
          <w:gridAfter w:val="1"/>
          <w:wAfter w:w="11" w:type="pct"/>
          <w:trHeight w:val="20"/>
        </w:trPr>
        <w:tc>
          <w:tcPr>
            <w:tcW w:w="192" w:type="pct"/>
            <w:shd w:val="clear" w:color="auto" w:fill="auto"/>
            <w:tcMar>
              <w:left w:w="28" w:type="dxa"/>
              <w:right w:w="28" w:type="dxa"/>
            </w:tcMar>
            <w:vAlign w:val="center"/>
            <w:hideMark/>
          </w:tcPr>
          <w:p w14:paraId="07A899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966</w:t>
            </w:r>
          </w:p>
        </w:tc>
        <w:tc>
          <w:tcPr>
            <w:tcW w:w="865" w:type="pct"/>
            <w:shd w:val="clear" w:color="auto" w:fill="auto"/>
            <w:tcMar>
              <w:left w:w="28" w:type="dxa"/>
              <w:right w:w="28" w:type="dxa"/>
            </w:tcMar>
            <w:vAlign w:val="center"/>
            <w:hideMark/>
          </w:tcPr>
          <w:p w14:paraId="6A25D351" w14:textId="456F4B8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Благоустр</w:t>
            </w:r>
            <w:proofErr w:type="spellEnd"/>
            <w:r w:rsidRPr="00032E43">
              <w:rPr>
                <w:rFonts w:eastAsia="Times New Roman" w:cs="Times New Roman"/>
                <w:color w:val="000000"/>
                <w:kern w:val="0"/>
                <w:sz w:val="22"/>
                <w:szCs w:val="22"/>
                <w:lang w:eastAsia="ru-RU"/>
                <w14:ligatures w14:val="none"/>
              </w:rPr>
              <w:t>. (оф.+</w:t>
            </w:r>
            <w:proofErr w:type="spellStart"/>
            <w:r w:rsidRPr="00032E43">
              <w:rPr>
                <w:rFonts w:eastAsia="Times New Roman" w:cs="Times New Roman"/>
                <w:color w:val="000000"/>
                <w:kern w:val="0"/>
                <w:sz w:val="22"/>
                <w:szCs w:val="22"/>
                <w:lang w:eastAsia="ru-RU"/>
                <w14:ligatures w14:val="none"/>
              </w:rPr>
              <w:t>боксы+скл</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4828A9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407" w:type="pct"/>
            <w:shd w:val="clear" w:color="auto" w:fill="auto"/>
            <w:tcMar>
              <w:left w:w="28" w:type="dxa"/>
              <w:right w:w="28" w:type="dxa"/>
            </w:tcMar>
            <w:vAlign w:val="center"/>
            <w:hideMark/>
          </w:tcPr>
          <w:p w14:paraId="5AF8ED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198,9</w:t>
            </w:r>
          </w:p>
        </w:tc>
        <w:tc>
          <w:tcPr>
            <w:tcW w:w="431" w:type="pct"/>
            <w:shd w:val="clear" w:color="auto" w:fill="auto"/>
            <w:tcMar>
              <w:left w:w="28" w:type="dxa"/>
              <w:right w:w="28" w:type="dxa"/>
            </w:tcMar>
            <w:vAlign w:val="center"/>
            <w:hideMark/>
          </w:tcPr>
          <w:p w14:paraId="1ABA44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406,7</w:t>
            </w:r>
          </w:p>
        </w:tc>
        <w:tc>
          <w:tcPr>
            <w:tcW w:w="466" w:type="pct"/>
            <w:shd w:val="clear" w:color="auto" w:fill="auto"/>
            <w:tcMar>
              <w:left w:w="28" w:type="dxa"/>
              <w:right w:w="28" w:type="dxa"/>
            </w:tcMar>
            <w:vAlign w:val="center"/>
            <w:hideMark/>
          </w:tcPr>
          <w:p w14:paraId="76EB2E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609" w:type="pct"/>
            <w:shd w:val="clear" w:color="auto" w:fill="auto"/>
            <w:tcMar>
              <w:left w:w="28" w:type="dxa"/>
              <w:right w:w="28" w:type="dxa"/>
            </w:tcMar>
            <w:vAlign w:val="center"/>
            <w:hideMark/>
          </w:tcPr>
          <w:p w14:paraId="3773D2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0,038</w:t>
            </w:r>
          </w:p>
        </w:tc>
        <w:tc>
          <w:tcPr>
            <w:tcW w:w="504" w:type="pct"/>
            <w:shd w:val="clear" w:color="auto" w:fill="auto"/>
            <w:tcMar>
              <w:left w:w="28" w:type="dxa"/>
              <w:right w:w="28" w:type="dxa"/>
            </w:tcMar>
            <w:vAlign w:val="center"/>
            <w:hideMark/>
          </w:tcPr>
          <w:p w14:paraId="716600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w:t>
            </w:r>
          </w:p>
        </w:tc>
        <w:tc>
          <w:tcPr>
            <w:tcW w:w="527" w:type="pct"/>
            <w:shd w:val="clear" w:color="auto" w:fill="auto"/>
            <w:tcMar>
              <w:left w:w="28" w:type="dxa"/>
              <w:right w:w="28" w:type="dxa"/>
            </w:tcMar>
            <w:vAlign w:val="center"/>
            <w:hideMark/>
          </w:tcPr>
          <w:p w14:paraId="712E1D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1303E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D9FEF3A" w14:textId="77777777" w:rsidTr="00032E43">
        <w:trPr>
          <w:gridAfter w:val="1"/>
          <w:wAfter w:w="11" w:type="pct"/>
          <w:trHeight w:val="20"/>
        </w:trPr>
        <w:tc>
          <w:tcPr>
            <w:tcW w:w="192" w:type="pct"/>
            <w:shd w:val="clear" w:color="auto" w:fill="auto"/>
            <w:tcMar>
              <w:left w:w="28" w:type="dxa"/>
              <w:right w:w="28" w:type="dxa"/>
            </w:tcMar>
            <w:vAlign w:val="center"/>
            <w:hideMark/>
          </w:tcPr>
          <w:p w14:paraId="7838BA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2284</w:t>
            </w:r>
          </w:p>
        </w:tc>
        <w:tc>
          <w:tcPr>
            <w:tcW w:w="865" w:type="pct"/>
            <w:shd w:val="clear" w:color="auto" w:fill="auto"/>
            <w:tcMar>
              <w:left w:w="28" w:type="dxa"/>
              <w:right w:w="28" w:type="dxa"/>
            </w:tcMar>
            <w:vAlign w:val="center"/>
            <w:hideMark/>
          </w:tcPr>
          <w:p w14:paraId="33513E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Больница</w:t>
            </w:r>
          </w:p>
        </w:tc>
        <w:tc>
          <w:tcPr>
            <w:tcW w:w="404" w:type="pct"/>
            <w:shd w:val="clear" w:color="auto" w:fill="auto"/>
            <w:tcMar>
              <w:left w:w="28" w:type="dxa"/>
              <w:right w:w="28" w:type="dxa"/>
            </w:tcMar>
            <w:vAlign w:val="center"/>
            <w:hideMark/>
          </w:tcPr>
          <w:p w14:paraId="4ED59E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0,200</w:t>
            </w:r>
          </w:p>
        </w:tc>
        <w:tc>
          <w:tcPr>
            <w:tcW w:w="407" w:type="pct"/>
            <w:shd w:val="clear" w:color="auto" w:fill="auto"/>
            <w:tcMar>
              <w:left w:w="28" w:type="dxa"/>
              <w:right w:w="28" w:type="dxa"/>
            </w:tcMar>
            <w:vAlign w:val="center"/>
            <w:hideMark/>
          </w:tcPr>
          <w:p w14:paraId="741BC9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1287,7</w:t>
            </w:r>
          </w:p>
        </w:tc>
        <w:tc>
          <w:tcPr>
            <w:tcW w:w="431" w:type="pct"/>
            <w:shd w:val="clear" w:color="auto" w:fill="auto"/>
            <w:tcMar>
              <w:left w:w="28" w:type="dxa"/>
              <w:right w:w="28" w:type="dxa"/>
            </w:tcMar>
            <w:vAlign w:val="center"/>
            <w:hideMark/>
          </w:tcPr>
          <w:p w14:paraId="691E9E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2826</w:t>
            </w:r>
          </w:p>
        </w:tc>
        <w:tc>
          <w:tcPr>
            <w:tcW w:w="466" w:type="pct"/>
            <w:shd w:val="clear" w:color="auto" w:fill="auto"/>
            <w:tcMar>
              <w:left w:w="28" w:type="dxa"/>
              <w:right w:w="28" w:type="dxa"/>
            </w:tcMar>
            <w:vAlign w:val="center"/>
            <w:hideMark/>
          </w:tcPr>
          <w:p w14:paraId="56B0BC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0,258</w:t>
            </w:r>
          </w:p>
        </w:tc>
        <w:tc>
          <w:tcPr>
            <w:tcW w:w="609" w:type="pct"/>
            <w:shd w:val="clear" w:color="auto" w:fill="auto"/>
            <w:tcMar>
              <w:left w:w="28" w:type="dxa"/>
              <w:right w:w="28" w:type="dxa"/>
            </w:tcMar>
            <w:vAlign w:val="center"/>
            <w:hideMark/>
          </w:tcPr>
          <w:p w14:paraId="5532B8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0,565</w:t>
            </w:r>
          </w:p>
        </w:tc>
        <w:tc>
          <w:tcPr>
            <w:tcW w:w="504" w:type="pct"/>
            <w:shd w:val="clear" w:color="auto" w:fill="auto"/>
            <w:tcMar>
              <w:left w:w="28" w:type="dxa"/>
              <w:right w:w="28" w:type="dxa"/>
            </w:tcMar>
            <w:vAlign w:val="center"/>
            <w:hideMark/>
          </w:tcPr>
          <w:p w14:paraId="15D7D5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2,19</w:t>
            </w:r>
          </w:p>
        </w:tc>
        <w:tc>
          <w:tcPr>
            <w:tcW w:w="527" w:type="pct"/>
            <w:shd w:val="clear" w:color="auto" w:fill="auto"/>
            <w:tcMar>
              <w:left w:w="28" w:type="dxa"/>
              <w:right w:w="28" w:type="dxa"/>
            </w:tcMar>
            <w:vAlign w:val="center"/>
            <w:hideMark/>
          </w:tcPr>
          <w:p w14:paraId="1419EF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21228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9301D3A" w14:textId="77777777" w:rsidTr="00032E43">
        <w:trPr>
          <w:gridAfter w:val="1"/>
          <w:wAfter w:w="11" w:type="pct"/>
          <w:trHeight w:val="20"/>
        </w:trPr>
        <w:tc>
          <w:tcPr>
            <w:tcW w:w="192" w:type="pct"/>
            <w:shd w:val="clear" w:color="auto" w:fill="auto"/>
            <w:tcMar>
              <w:left w:w="28" w:type="dxa"/>
              <w:right w:w="28" w:type="dxa"/>
            </w:tcMar>
            <w:vAlign w:val="center"/>
            <w:hideMark/>
          </w:tcPr>
          <w:p w14:paraId="0BA970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3022</w:t>
            </w:r>
          </w:p>
        </w:tc>
        <w:tc>
          <w:tcPr>
            <w:tcW w:w="865" w:type="pct"/>
            <w:shd w:val="clear" w:color="auto" w:fill="auto"/>
            <w:tcMar>
              <w:left w:w="28" w:type="dxa"/>
              <w:right w:w="28" w:type="dxa"/>
            </w:tcMar>
            <w:vAlign w:val="center"/>
            <w:hideMark/>
          </w:tcPr>
          <w:p w14:paraId="7E41E5C2" w14:textId="59B0A96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Больница, гл. корпус</w:t>
            </w:r>
          </w:p>
        </w:tc>
        <w:tc>
          <w:tcPr>
            <w:tcW w:w="404" w:type="pct"/>
            <w:shd w:val="clear" w:color="auto" w:fill="auto"/>
            <w:tcMar>
              <w:left w:w="28" w:type="dxa"/>
              <w:right w:w="28" w:type="dxa"/>
            </w:tcMar>
            <w:vAlign w:val="center"/>
            <w:hideMark/>
          </w:tcPr>
          <w:p w14:paraId="41183B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0,514</w:t>
            </w:r>
          </w:p>
        </w:tc>
        <w:tc>
          <w:tcPr>
            <w:tcW w:w="407" w:type="pct"/>
            <w:shd w:val="clear" w:color="auto" w:fill="auto"/>
            <w:tcMar>
              <w:left w:w="28" w:type="dxa"/>
              <w:right w:w="28" w:type="dxa"/>
            </w:tcMar>
            <w:vAlign w:val="center"/>
            <w:hideMark/>
          </w:tcPr>
          <w:p w14:paraId="59A18A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1175,3</w:t>
            </w:r>
          </w:p>
        </w:tc>
        <w:tc>
          <w:tcPr>
            <w:tcW w:w="431" w:type="pct"/>
            <w:shd w:val="clear" w:color="auto" w:fill="auto"/>
            <w:tcMar>
              <w:left w:w="28" w:type="dxa"/>
              <w:right w:w="28" w:type="dxa"/>
            </w:tcMar>
            <w:vAlign w:val="center"/>
            <w:hideMark/>
          </w:tcPr>
          <w:p w14:paraId="2552DE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1701,1</w:t>
            </w:r>
          </w:p>
        </w:tc>
        <w:tc>
          <w:tcPr>
            <w:tcW w:w="466" w:type="pct"/>
            <w:shd w:val="clear" w:color="auto" w:fill="auto"/>
            <w:tcMar>
              <w:left w:w="28" w:type="dxa"/>
              <w:right w:w="28" w:type="dxa"/>
            </w:tcMar>
            <w:vAlign w:val="center"/>
            <w:hideMark/>
          </w:tcPr>
          <w:p w14:paraId="773B30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0,604</w:t>
            </w:r>
          </w:p>
        </w:tc>
        <w:tc>
          <w:tcPr>
            <w:tcW w:w="609" w:type="pct"/>
            <w:shd w:val="clear" w:color="auto" w:fill="auto"/>
            <w:tcMar>
              <w:left w:w="28" w:type="dxa"/>
              <w:right w:w="28" w:type="dxa"/>
            </w:tcMar>
            <w:vAlign w:val="center"/>
            <w:hideMark/>
          </w:tcPr>
          <w:p w14:paraId="34CAF9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0,874</w:t>
            </w:r>
          </w:p>
        </w:tc>
        <w:tc>
          <w:tcPr>
            <w:tcW w:w="504" w:type="pct"/>
            <w:shd w:val="clear" w:color="auto" w:fill="auto"/>
            <w:tcMar>
              <w:left w:w="28" w:type="dxa"/>
              <w:right w:w="28" w:type="dxa"/>
            </w:tcMar>
            <w:vAlign w:val="center"/>
            <w:hideMark/>
          </w:tcPr>
          <w:p w14:paraId="69E171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08C375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D76FF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C973D27" w14:textId="77777777" w:rsidTr="00032E43">
        <w:trPr>
          <w:gridAfter w:val="1"/>
          <w:wAfter w:w="11" w:type="pct"/>
          <w:trHeight w:val="20"/>
        </w:trPr>
        <w:tc>
          <w:tcPr>
            <w:tcW w:w="192" w:type="pct"/>
            <w:shd w:val="clear" w:color="auto" w:fill="auto"/>
            <w:tcMar>
              <w:left w:w="28" w:type="dxa"/>
              <w:right w:w="28" w:type="dxa"/>
            </w:tcMar>
            <w:vAlign w:val="center"/>
            <w:hideMark/>
          </w:tcPr>
          <w:p w14:paraId="75DE36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1528</w:t>
            </w:r>
          </w:p>
        </w:tc>
        <w:tc>
          <w:tcPr>
            <w:tcW w:w="865" w:type="pct"/>
            <w:shd w:val="clear" w:color="auto" w:fill="auto"/>
            <w:tcMar>
              <w:left w:w="28" w:type="dxa"/>
              <w:right w:w="28" w:type="dxa"/>
            </w:tcMar>
            <w:vAlign w:val="center"/>
            <w:hideMark/>
          </w:tcPr>
          <w:p w14:paraId="68EFE6CA" w14:textId="696073FE"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Больница, </w:t>
            </w:r>
            <w:proofErr w:type="spellStart"/>
            <w:r w:rsidRPr="00032E43">
              <w:rPr>
                <w:rFonts w:eastAsia="Times New Roman" w:cs="Times New Roman"/>
                <w:color w:val="000000"/>
                <w:kern w:val="0"/>
                <w:sz w:val="22"/>
                <w:szCs w:val="22"/>
                <w:lang w:eastAsia="ru-RU"/>
                <w14:ligatures w14:val="none"/>
              </w:rPr>
              <w:t>глазн.отд</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5675C8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0,072</w:t>
            </w:r>
          </w:p>
        </w:tc>
        <w:tc>
          <w:tcPr>
            <w:tcW w:w="407" w:type="pct"/>
            <w:shd w:val="clear" w:color="auto" w:fill="auto"/>
            <w:tcMar>
              <w:left w:w="28" w:type="dxa"/>
              <w:right w:w="28" w:type="dxa"/>
            </w:tcMar>
            <w:vAlign w:val="center"/>
            <w:hideMark/>
          </w:tcPr>
          <w:p w14:paraId="7FA505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928,4</w:t>
            </w:r>
          </w:p>
        </w:tc>
        <w:tc>
          <w:tcPr>
            <w:tcW w:w="431" w:type="pct"/>
            <w:shd w:val="clear" w:color="auto" w:fill="auto"/>
            <w:tcMar>
              <w:left w:w="28" w:type="dxa"/>
              <w:right w:w="28" w:type="dxa"/>
            </w:tcMar>
            <w:vAlign w:val="center"/>
            <w:hideMark/>
          </w:tcPr>
          <w:p w14:paraId="78DBDB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1253,4</w:t>
            </w:r>
          </w:p>
        </w:tc>
        <w:tc>
          <w:tcPr>
            <w:tcW w:w="466" w:type="pct"/>
            <w:shd w:val="clear" w:color="auto" w:fill="auto"/>
            <w:tcMar>
              <w:left w:w="28" w:type="dxa"/>
              <w:right w:w="28" w:type="dxa"/>
            </w:tcMar>
            <w:vAlign w:val="center"/>
            <w:hideMark/>
          </w:tcPr>
          <w:p w14:paraId="257C70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0,067</w:t>
            </w:r>
          </w:p>
        </w:tc>
        <w:tc>
          <w:tcPr>
            <w:tcW w:w="609" w:type="pct"/>
            <w:shd w:val="clear" w:color="auto" w:fill="auto"/>
            <w:tcMar>
              <w:left w:w="28" w:type="dxa"/>
              <w:right w:w="28" w:type="dxa"/>
            </w:tcMar>
            <w:vAlign w:val="center"/>
            <w:hideMark/>
          </w:tcPr>
          <w:p w14:paraId="31F120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0,090</w:t>
            </w:r>
          </w:p>
        </w:tc>
        <w:tc>
          <w:tcPr>
            <w:tcW w:w="504" w:type="pct"/>
            <w:shd w:val="clear" w:color="auto" w:fill="auto"/>
            <w:tcMar>
              <w:left w:w="28" w:type="dxa"/>
              <w:right w:w="28" w:type="dxa"/>
            </w:tcMar>
            <w:vAlign w:val="center"/>
            <w:hideMark/>
          </w:tcPr>
          <w:p w14:paraId="0A8AA6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w:t>
            </w:r>
          </w:p>
        </w:tc>
        <w:tc>
          <w:tcPr>
            <w:tcW w:w="527" w:type="pct"/>
            <w:shd w:val="clear" w:color="auto" w:fill="auto"/>
            <w:tcMar>
              <w:left w:w="28" w:type="dxa"/>
              <w:right w:w="28" w:type="dxa"/>
            </w:tcMar>
            <w:vAlign w:val="center"/>
            <w:hideMark/>
          </w:tcPr>
          <w:p w14:paraId="041335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928,36</w:t>
            </w:r>
          </w:p>
        </w:tc>
        <w:tc>
          <w:tcPr>
            <w:tcW w:w="585" w:type="pct"/>
            <w:shd w:val="clear" w:color="auto" w:fill="auto"/>
            <w:tcMar>
              <w:left w:w="28" w:type="dxa"/>
              <w:right w:w="28" w:type="dxa"/>
            </w:tcMar>
            <w:vAlign w:val="center"/>
            <w:hideMark/>
          </w:tcPr>
          <w:p w14:paraId="7001B5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B88236D" w14:textId="77777777" w:rsidTr="00032E43">
        <w:trPr>
          <w:gridAfter w:val="1"/>
          <w:wAfter w:w="11" w:type="pct"/>
          <w:trHeight w:val="20"/>
        </w:trPr>
        <w:tc>
          <w:tcPr>
            <w:tcW w:w="192" w:type="pct"/>
            <w:shd w:val="clear" w:color="auto" w:fill="auto"/>
            <w:tcMar>
              <w:left w:w="28" w:type="dxa"/>
              <w:right w:w="28" w:type="dxa"/>
            </w:tcMar>
            <w:vAlign w:val="center"/>
            <w:hideMark/>
          </w:tcPr>
          <w:p w14:paraId="2111B3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1889</w:t>
            </w:r>
          </w:p>
        </w:tc>
        <w:tc>
          <w:tcPr>
            <w:tcW w:w="865" w:type="pct"/>
            <w:shd w:val="clear" w:color="auto" w:fill="auto"/>
            <w:tcMar>
              <w:left w:w="28" w:type="dxa"/>
              <w:right w:w="28" w:type="dxa"/>
            </w:tcMar>
            <w:vAlign w:val="center"/>
            <w:hideMark/>
          </w:tcPr>
          <w:p w14:paraId="3F23B16D" w14:textId="344EB65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Больница, </w:t>
            </w:r>
            <w:proofErr w:type="spellStart"/>
            <w:r w:rsidRPr="00032E43">
              <w:rPr>
                <w:rFonts w:eastAsia="Times New Roman" w:cs="Times New Roman"/>
                <w:color w:val="000000"/>
                <w:kern w:val="0"/>
                <w:sz w:val="22"/>
                <w:szCs w:val="22"/>
                <w:lang w:eastAsia="ru-RU"/>
                <w14:ligatures w14:val="none"/>
              </w:rPr>
              <w:t>дет.отд</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575A68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0,060</w:t>
            </w:r>
          </w:p>
        </w:tc>
        <w:tc>
          <w:tcPr>
            <w:tcW w:w="407" w:type="pct"/>
            <w:shd w:val="clear" w:color="auto" w:fill="auto"/>
            <w:tcMar>
              <w:left w:w="28" w:type="dxa"/>
              <w:right w:w="28" w:type="dxa"/>
            </w:tcMar>
            <w:vAlign w:val="center"/>
            <w:hideMark/>
          </w:tcPr>
          <w:p w14:paraId="427947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895,2</w:t>
            </w:r>
          </w:p>
        </w:tc>
        <w:tc>
          <w:tcPr>
            <w:tcW w:w="431" w:type="pct"/>
            <w:shd w:val="clear" w:color="auto" w:fill="auto"/>
            <w:tcMar>
              <w:left w:w="28" w:type="dxa"/>
              <w:right w:w="28" w:type="dxa"/>
            </w:tcMar>
            <w:vAlign w:val="center"/>
            <w:hideMark/>
          </w:tcPr>
          <w:p w14:paraId="41CB65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1426,4</w:t>
            </w:r>
          </w:p>
        </w:tc>
        <w:tc>
          <w:tcPr>
            <w:tcW w:w="466" w:type="pct"/>
            <w:shd w:val="clear" w:color="auto" w:fill="auto"/>
            <w:tcMar>
              <w:left w:w="28" w:type="dxa"/>
              <w:right w:w="28" w:type="dxa"/>
            </w:tcMar>
            <w:vAlign w:val="center"/>
            <w:hideMark/>
          </w:tcPr>
          <w:p w14:paraId="32F7B5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0,054</w:t>
            </w:r>
          </w:p>
        </w:tc>
        <w:tc>
          <w:tcPr>
            <w:tcW w:w="609" w:type="pct"/>
            <w:shd w:val="clear" w:color="auto" w:fill="auto"/>
            <w:tcMar>
              <w:left w:w="28" w:type="dxa"/>
              <w:right w:w="28" w:type="dxa"/>
            </w:tcMar>
            <w:vAlign w:val="center"/>
            <w:hideMark/>
          </w:tcPr>
          <w:p w14:paraId="63EA3A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0,086</w:t>
            </w:r>
          </w:p>
        </w:tc>
        <w:tc>
          <w:tcPr>
            <w:tcW w:w="504" w:type="pct"/>
            <w:shd w:val="clear" w:color="auto" w:fill="auto"/>
            <w:tcMar>
              <w:left w:w="28" w:type="dxa"/>
              <w:right w:w="28" w:type="dxa"/>
            </w:tcMar>
            <w:vAlign w:val="center"/>
            <w:hideMark/>
          </w:tcPr>
          <w:p w14:paraId="2BC775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1DE107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CD752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276CE36" w14:textId="77777777" w:rsidTr="00032E43">
        <w:trPr>
          <w:gridAfter w:val="1"/>
          <w:wAfter w:w="11" w:type="pct"/>
          <w:trHeight w:val="20"/>
        </w:trPr>
        <w:tc>
          <w:tcPr>
            <w:tcW w:w="192" w:type="pct"/>
            <w:shd w:val="clear" w:color="auto" w:fill="auto"/>
            <w:tcMar>
              <w:left w:w="28" w:type="dxa"/>
              <w:right w:w="28" w:type="dxa"/>
            </w:tcMar>
            <w:vAlign w:val="center"/>
            <w:hideMark/>
          </w:tcPr>
          <w:p w14:paraId="40C3EB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3008</w:t>
            </w:r>
          </w:p>
        </w:tc>
        <w:tc>
          <w:tcPr>
            <w:tcW w:w="865" w:type="pct"/>
            <w:shd w:val="clear" w:color="auto" w:fill="auto"/>
            <w:tcMar>
              <w:left w:w="28" w:type="dxa"/>
              <w:right w:w="28" w:type="dxa"/>
            </w:tcMar>
            <w:vAlign w:val="center"/>
            <w:hideMark/>
          </w:tcPr>
          <w:p w14:paraId="37383F2E" w14:textId="4AB6AE2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Больница, </w:t>
            </w:r>
            <w:proofErr w:type="spellStart"/>
            <w:r w:rsidRPr="00032E43">
              <w:rPr>
                <w:rFonts w:eastAsia="Times New Roman" w:cs="Times New Roman"/>
                <w:color w:val="000000"/>
                <w:kern w:val="0"/>
                <w:sz w:val="22"/>
                <w:szCs w:val="22"/>
                <w:lang w:eastAsia="ru-RU"/>
                <w14:ligatures w14:val="none"/>
              </w:rPr>
              <w:t>инф.отд</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03DC89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0,049</w:t>
            </w:r>
          </w:p>
        </w:tc>
        <w:tc>
          <w:tcPr>
            <w:tcW w:w="407" w:type="pct"/>
            <w:shd w:val="clear" w:color="auto" w:fill="auto"/>
            <w:tcMar>
              <w:left w:w="28" w:type="dxa"/>
              <w:right w:w="28" w:type="dxa"/>
            </w:tcMar>
            <w:vAlign w:val="center"/>
            <w:hideMark/>
          </w:tcPr>
          <w:p w14:paraId="3E827A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1065,7</w:t>
            </w:r>
          </w:p>
        </w:tc>
        <w:tc>
          <w:tcPr>
            <w:tcW w:w="431" w:type="pct"/>
            <w:shd w:val="clear" w:color="auto" w:fill="auto"/>
            <w:tcMar>
              <w:left w:w="28" w:type="dxa"/>
              <w:right w:w="28" w:type="dxa"/>
            </w:tcMar>
            <w:vAlign w:val="center"/>
            <w:hideMark/>
          </w:tcPr>
          <w:p w14:paraId="2E963B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1504,3</w:t>
            </w:r>
          </w:p>
        </w:tc>
        <w:tc>
          <w:tcPr>
            <w:tcW w:w="466" w:type="pct"/>
            <w:shd w:val="clear" w:color="auto" w:fill="auto"/>
            <w:tcMar>
              <w:left w:w="28" w:type="dxa"/>
              <w:right w:w="28" w:type="dxa"/>
            </w:tcMar>
            <w:vAlign w:val="center"/>
            <w:hideMark/>
          </w:tcPr>
          <w:p w14:paraId="546F19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0,052</w:t>
            </w:r>
          </w:p>
        </w:tc>
        <w:tc>
          <w:tcPr>
            <w:tcW w:w="609" w:type="pct"/>
            <w:shd w:val="clear" w:color="auto" w:fill="auto"/>
            <w:tcMar>
              <w:left w:w="28" w:type="dxa"/>
              <w:right w:w="28" w:type="dxa"/>
            </w:tcMar>
            <w:vAlign w:val="center"/>
            <w:hideMark/>
          </w:tcPr>
          <w:p w14:paraId="4520D4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0,074</w:t>
            </w:r>
          </w:p>
        </w:tc>
        <w:tc>
          <w:tcPr>
            <w:tcW w:w="504" w:type="pct"/>
            <w:shd w:val="clear" w:color="auto" w:fill="auto"/>
            <w:tcMar>
              <w:left w:w="28" w:type="dxa"/>
              <w:right w:w="28" w:type="dxa"/>
            </w:tcMar>
            <w:vAlign w:val="center"/>
            <w:hideMark/>
          </w:tcPr>
          <w:p w14:paraId="17779A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w:t>
            </w:r>
          </w:p>
        </w:tc>
        <w:tc>
          <w:tcPr>
            <w:tcW w:w="527" w:type="pct"/>
            <w:shd w:val="clear" w:color="auto" w:fill="auto"/>
            <w:tcMar>
              <w:left w:w="28" w:type="dxa"/>
              <w:right w:w="28" w:type="dxa"/>
            </w:tcMar>
            <w:vAlign w:val="center"/>
            <w:hideMark/>
          </w:tcPr>
          <w:p w14:paraId="6260EC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B5E0F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7697B0C" w14:textId="77777777" w:rsidTr="00032E43">
        <w:trPr>
          <w:gridAfter w:val="1"/>
          <w:wAfter w:w="11" w:type="pct"/>
          <w:trHeight w:val="20"/>
        </w:trPr>
        <w:tc>
          <w:tcPr>
            <w:tcW w:w="192" w:type="pct"/>
            <w:shd w:val="clear" w:color="auto" w:fill="auto"/>
            <w:tcMar>
              <w:left w:w="28" w:type="dxa"/>
              <w:right w:w="28" w:type="dxa"/>
            </w:tcMar>
            <w:vAlign w:val="center"/>
            <w:hideMark/>
          </w:tcPr>
          <w:p w14:paraId="42D1BF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3025</w:t>
            </w:r>
          </w:p>
        </w:tc>
        <w:tc>
          <w:tcPr>
            <w:tcW w:w="865" w:type="pct"/>
            <w:shd w:val="clear" w:color="auto" w:fill="auto"/>
            <w:tcMar>
              <w:left w:w="28" w:type="dxa"/>
              <w:right w:w="28" w:type="dxa"/>
            </w:tcMar>
            <w:vAlign w:val="center"/>
            <w:hideMark/>
          </w:tcPr>
          <w:p w14:paraId="039BB3AA" w14:textId="5D43F9FD"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Больница, </w:t>
            </w:r>
            <w:proofErr w:type="spellStart"/>
            <w:r w:rsidRPr="00032E43">
              <w:rPr>
                <w:rFonts w:eastAsia="Times New Roman" w:cs="Times New Roman"/>
                <w:color w:val="000000"/>
                <w:kern w:val="0"/>
                <w:sz w:val="22"/>
                <w:szCs w:val="22"/>
                <w:lang w:eastAsia="ru-RU"/>
                <w14:ligatures w14:val="none"/>
              </w:rPr>
              <w:t>невр.отд</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074834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0,087</w:t>
            </w:r>
          </w:p>
        </w:tc>
        <w:tc>
          <w:tcPr>
            <w:tcW w:w="407" w:type="pct"/>
            <w:shd w:val="clear" w:color="auto" w:fill="auto"/>
            <w:tcMar>
              <w:left w:w="28" w:type="dxa"/>
              <w:right w:w="28" w:type="dxa"/>
            </w:tcMar>
            <w:vAlign w:val="center"/>
            <w:hideMark/>
          </w:tcPr>
          <w:p w14:paraId="782572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1172,4</w:t>
            </w:r>
          </w:p>
        </w:tc>
        <w:tc>
          <w:tcPr>
            <w:tcW w:w="431" w:type="pct"/>
            <w:shd w:val="clear" w:color="auto" w:fill="auto"/>
            <w:tcMar>
              <w:left w:w="28" w:type="dxa"/>
              <w:right w:w="28" w:type="dxa"/>
            </w:tcMar>
            <w:vAlign w:val="center"/>
            <w:hideMark/>
          </w:tcPr>
          <w:p w14:paraId="4F99FE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1784,7</w:t>
            </w:r>
          </w:p>
        </w:tc>
        <w:tc>
          <w:tcPr>
            <w:tcW w:w="466" w:type="pct"/>
            <w:shd w:val="clear" w:color="auto" w:fill="auto"/>
            <w:tcMar>
              <w:left w:w="28" w:type="dxa"/>
              <w:right w:w="28" w:type="dxa"/>
            </w:tcMar>
            <w:vAlign w:val="center"/>
            <w:hideMark/>
          </w:tcPr>
          <w:p w14:paraId="61D442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0,102</w:t>
            </w:r>
          </w:p>
        </w:tc>
        <w:tc>
          <w:tcPr>
            <w:tcW w:w="609" w:type="pct"/>
            <w:shd w:val="clear" w:color="auto" w:fill="auto"/>
            <w:tcMar>
              <w:left w:w="28" w:type="dxa"/>
              <w:right w:w="28" w:type="dxa"/>
            </w:tcMar>
            <w:vAlign w:val="center"/>
            <w:hideMark/>
          </w:tcPr>
          <w:p w14:paraId="271661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0,155</w:t>
            </w:r>
          </w:p>
        </w:tc>
        <w:tc>
          <w:tcPr>
            <w:tcW w:w="504" w:type="pct"/>
            <w:shd w:val="clear" w:color="auto" w:fill="auto"/>
            <w:tcMar>
              <w:left w:w="28" w:type="dxa"/>
              <w:right w:w="28" w:type="dxa"/>
            </w:tcMar>
            <w:vAlign w:val="center"/>
            <w:hideMark/>
          </w:tcPr>
          <w:p w14:paraId="209D67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w:t>
            </w:r>
          </w:p>
        </w:tc>
        <w:tc>
          <w:tcPr>
            <w:tcW w:w="527" w:type="pct"/>
            <w:shd w:val="clear" w:color="auto" w:fill="auto"/>
            <w:tcMar>
              <w:left w:w="28" w:type="dxa"/>
              <w:right w:w="28" w:type="dxa"/>
            </w:tcMar>
            <w:vAlign w:val="center"/>
            <w:hideMark/>
          </w:tcPr>
          <w:p w14:paraId="5198B3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A3892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5152308" w14:textId="77777777" w:rsidTr="00032E43">
        <w:trPr>
          <w:gridAfter w:val="1"/>
          <w:wAfter w:w="11" w:type="pct"/>
          <w:trHeight w:val="20"/>
        </w:trPr>
        <w:tc>
          <w:tcPr>
            <w:tcW w:w="192" w:type="pct"/>
            <w:shd w:val="clear" w:color="auto" w:fill="auto"/>
            <w:tcMar>
              <w:left w:w="28" w:type="dxa"/>
              <w:right w:w="28" w:type="dxa"/>
            </w:tcMar>
            <w:vAlign w:val="center"/>
            <w:hideMark/>
          </w:tcPr>
          <w:p w14:paraId="44A232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3035</w:t>
            </w:r>
          </w:p>
        </w:tc>
        <w:tc>
          <w:tcPr>
            <w:tcW w:w="865" w:type="pct"/>
            <w:shd w:val="clear" w:color="auto" w:fill="auto"/>
            <w:tcMar>
              <w:left w:w="28" w:type="dxa"/>
              <w:right w:w="28" w:type="dxa"/>
            </w:tcMar>
            <w:vAlign w:val="center"/>
            <w:hideMark/>
          </w:tcPr>
          <w:p w14:paraId="1D86D26F" w14:textId="13DA475D"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Больница, пищеблок</w:t>
            </w:r>
          </w:p>
        </w:tc>
        <w:tc>
          <w:tcPr>
            <w:tcW w:w="404" w:type="pct"/>
            <w:shd w:val="clear" w:color="auto" w:fill="auto"/>
            <w:tcMar>
              <w:left w:w="28" w:type="dxa"/>
              <w:right w:w="28" w:type="dxa"/>
            </w:tcMar>
            <w:vAlign w:val="center"/>
            <w:hideMark/>
          </w:tcPr>
          <w:p w14:paraId="5843A6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407" w:type="pct"/>
            <w:shd w:val="clear" w:color="auto" w:fill="auto"/>
            <w:tcMar>
              <w:left w:w="28" w:type="dxa"/>
              <w:right w:w="28" w:type="dxa"/>
            </w:tcMar>
            <w:vAlign w:val="center"/>
            <w:hideMark/>
          </w:tcPr>
          <w:p w14:paraId="366A40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1126,6</w:t>
            </w:r>
          </w:p>
        </w:tc>
        <w:tc>
          <w:tcPr>
            <w:tcW w:w="431" w:type="pct"/>
            <w:shd w:val="clear" w:color="auto" w:fill="auto"/>
            <w:tcMar>
              <w:left w:w="28" w:type="dxa"/>
              <w:right w:w="28" w:type="dxa"/>
            </w:tcMar>
            <w:vAlign w:val="center"/>
            <w:hideMark/>
          </w:tcPr>
          <w:p w14:paraId="254213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1641,5</w:t>
            </w:r>
          </w:p>
        </w:tc>
        <w:tc>
          <w:tcPr>
            <w:tcW w:w="466" w:type="pct"/>
            <w:shd w:val="clear" w:color="auto" w:fill="auto"/>
            <w:tcMar>
              <w:left w:w="28" w:type="dxa"/>
              <w:right w:w="28" w:type="dxa"/>
            </w:tcMar>
            <w:vAlign w:val="center"/>
            <w:hideMark/>
          </w:tcPr>
          <w:p w14:paraId="72EC96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609" w:type="pct"/>
            <w:shd w:val="clear" w:color="auto" w:fill="auto"/>
            <w:tcMar>
              <w:left w:w="28" w:type="dxa"/>
              <w:right w:w="28" w:type="dxa"/>
            </w:tcMar>
            <w:vAlign w:val="center"/>
            <w:hideMark/>
          </w:tcPr>
          <w:p w14:paraId="794603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504" w:type="pct"/>
            <w:shd w:val="clear" w:color="auto" w:fill="auto"/>
            <w:tcMar>
              <w:left w:w="28" w:type="dxa"/>
              <w:right w:w="28" w:type="dxa"/>
            </w:tcMar>
            <w:vAlign w:val="center"/>
            <w:hideMark/>
          </w:tcPr>
          <w:p w14:paraId="0E0088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459022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576AE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D236D61" w14:textId="77777777" w:rsidTr="00032E43">
        <w:trPr>
          <w:gridAfter w:val="1"/>
          <w:wAfter w:w="11" w:type="pct"/>
          <w:trHeight w:val="20"/>
        </w:trPr>
        <w:tc>
          <w:tcPr>
            <w:tcW w:w="192" w:type="pct"/>
            <w:shd w:val="clear" w:color="auto" w:fill="auto"/>
            <w:tcMar>
              <w:left w:w="28" w:type="dxa"/>
              <w:right w:w="28" w:type="dxa"/>
            </w:tcMar>
            <w:vAlign w:val="center"/>
            <w:hideMark/>
          </w:tcPr>
          <w:p w14:paraId="46EDE8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3002</w:t>
            </w:r>
          </w:p>
        </w:tc>
        <w:tc>
          <w:tcPr>
            <w:tcW w:w="865" w:type="pct"/>
            <w:shd w:val="clear" w:color="auto" w:fill="auto"/>
            <w:tcMar>
              <w:left w:w="28" w:type="dxa"/>
              <w:right w:w="28" w:type="dxa"/>
            </w:tcMar>
            <w:vAlign w:val="center"/>
            <w:hideMark/>
          </w:tcPr>
          <w:p w14:paraId="300FE7C9" w14:textId="37F07634"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Больница, </w:t>
            </w:r>
            <w:proofErr w:type="spellStart"/>
            <w:r w:rsidRPr="00032E43">
              <w:rPr>
                <w:rFonts w:eastAsia="Times New Roman" w:cs="Times New Roman"/>
                <w:color w:val="000000"/>
                <w:kern w:val="0"/>
                <w:sz w:val="22"/>
                <w:szCs w:val="22"/>
                <w:lang w:eastAsia="ru-RU"/>
                <w14:ligatures w14:val="none"/>
              </w:rPr>
              <w:t>стоматол</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6D3BD4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0,225</w:t>
            </w:r>
          </w:p>
        </w:tc>
        <w:tc>
          <w:tcPr>
            <w:tcW w:w="407" w:type="pct"/>
            <w:shd w:val="clear" w:color="auto" w:fill="auto"/>
            <w:tcMar>
              <w:left w:w="28" w:type="dxa"/>
              <w:right w:w="28" w:type="dxa"/>
            </w:tcMar>
            <w:vAlign w:val="center"/>
            <w:hideMark/>
          </w:tcPr>
          <w:p w14:paraId="2B53FB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1082,6</w:t>
            </w:r>
          </w:p>
        </w:tc>
        <w:tc>
          <w:tcPr>
            <w:tcW w:w="431" w:type="pct"/>
            <w:shd w:val="clear" w:color="auto" w:fill="auto"/>
            <w:tcMar>
              <w:left w:w="28" w:type="dxa"/>
              <w:right w:w="28" w:type="dxa"/>
            </w:tcMar>
            <w:vAlign w:val="center"/>
            <w:hideMark/>
          </w:tcPr>
          <w:p w14:paraId="4FD515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1559,2</w:t>
            </w:r>
          </w:p>
        </w:tc>
        <w:tc>
          <w:tcPr>
            <w:tcW w:w="466" w:type="pct"/>
            <w:shd w:val="clear" w:color="auto" w:fill="auto"/>
            <w:tcMar>
              <w:left w:w="28" w:type="dxa"/>
              <w:right w:w="28" w:type="dxa"/>
            </w:tcMar>
            <w:vAlign w:val="center"/>
            <w:hideMark/>
          </w:tcPr>
          <w:p w14:paraId="3C9735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0,244</w:t>
            </w:r>
          </w:p>
        </w:tc>
        <w:tc>
          <w:tcPr>
            <w:tcW w:w="609" w:type="pct"/>
            <w:shd w:val="clear" w:color="auto" w:fill="auto"/>
            <w:tcMar>
              <w:left w:w="28" w:type="dxa"/>
              <w:right w:w="28" w:type="dxa"/>
            </w:tcMar>
            <w:vAlign w:val="center"/>
            <w:hideMark/>
          </w:tcPr>
          <w:p w14:paraId="0FE0CC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0,351</w:t>
            </w:r>
          </w:p>
        </w:tc>
        <w:tc>
          <w:tcPr>
            <w:tcW w:w="504" w:type="pct"/>
            <w:shd w:val="clear" w:color="auto" w:fill="auto"/>
            <w:tcMar>
              <w:left w:w="28" w:type="dxa"/>
              <w:right w:w="28" w:type="dxa"/>
            </w:tcMar>
            <w:vAlign w:val="center"/>
            <w:hideMark/>
          </w:tcPr>
          <w:p w14:paraId="3E1434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281E00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2038C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EA26678" w14:textId="77777777" w:rsidTr="00032E43">
        <w:trPr>
          <w:gridAfter w:val="1"/>
          <w:wAfter w:w="11" w:type="pct"/>
          <w:trHeight w:val="20"/>
        </w:trPr>
        <w:tc>
          <w:tcPr>
            <w:tcW w:w="192" w:type="pct"/>
            <w:shd w:val="clear" w:color="auto" w:fill="auto"/>
            <w:tcMar>
              <w:left w:w="28" w:type="dxa"/>
              <w:right w:w="28" w:type="dxa"/>
            </w:tcMar>
            <w:vAlign w:val="center"/>
            <w:hideMark/>
          </w:tcPr>
          <w:p w14:paraId="532826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3027</w:t>
            </w:r>
          </w:p>
        </w:tc>
        <w:tc>
          <w:tcPr>
            <w:tcW w:w="865" w:type="pct"/>
            <w:shd w:val="clear" w:color="auto" w:fill="auto"/>
            <w:tcMar>
              <w:left w:w="28" w:type="dxa"/>
              <w:right w:w="28" w:type="dxa"/>
            </w:tcMar>
            <w:vAlign w:val="center"/>
            <w:hideMark/>
          </w:tcPr>
          <w:p w14:paraId="465C33C2" w14:textId="1EF3844E"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Больница, </w:t>
            </w:r>
            <w:proofErr w:type="spellStart"/>
            <w:r w:rsidRPr="00032E43">
              <w:rPr>
                <w:rFonts w:eastAsia="Times New Roman" w:cs="Times New Roman"/>
                <w:color w:val="000000"/>
                <w:kern w:val="0"/>
                <w:sz w:val="22"/>
                <w:szCs w:val="22"/>
                <w:lang w:eastAsia="ru-RU"/>
                <w14:ligatures w14:val="none"/>
              </w:rPr>
              <w:t>хозпостр</w:t>
            </w:r>
            <w:proofErr w:type="spellEnd"/>
          </w:p>
        </w:tc>
        <w:tc>
          <w:tcPr>
            <w:tcW w:w="404" w:type="pct"/>
            <w:shd w:val="clear" w:color="auto" w:fill="auto"/>
            <w:tcMar>
              <w:left w:w="28" w:type="dxa"/>
              <w:right w:w="28" w:type="dxa"/>
            </w:tcMar>
            <w:vAlign w:val="center"/>
            <w:hideMark/>
          </w:tcPr>
          <w:p w14:paraId="5A3A84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0,038</w:t>
            </w:r>
          </w:p>
        </w:tc>
        <w:tc>
          <w:tcPr>
            <w:tcW w:w="407" w:type="pct"/>
            <w:shd w:val="clear" w:color="auto" w:fill="auto"/>
            <w:tcMar>
              <w:left w:w="28" w:type="dxa"/>
              <w:right w:w="28" w:type="dxa"/>
            </w:tcMar>
            <w:vAlign w:val="center"/>
            <w:hideMark/>
          </w:tcPr>
          <w:p w14:paraId="11F33E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1204,7</w:t>
            </w:r>
          </w:p>
        </w:tc>
        <w:tc>
          <w:tcPr>
            <w:tcW w:w="431" w:type="pct"/>
            <w:shd w:val="clear" w:color="auto" w:fill="auto"/>
            <w:tcMar>
              <w:left w:w="28" w:type="dxa"/>
              <w:right w:w="28" w:type="dxa"/>
            </w:tcMar>
            <w:vAlign w:val="center"/>
            <w:hideMark/>
          </w:tcPr>
          <w:p w14:paraId="3BBAC9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1815,6</w:t>
            </w:r>
          </w:p>
        </w:tc>
        <w:tc>
          <w:tcPr>
            <w:tcW w:w="466" w:type="pct"/>
            <w:shd w:val="clear" w:color="auto" w:fill="auto"/>
            <w:tcMar>
              <w:left w:w="28" w:type="dxa"/>
              <w:right w:w="28" w:type="dxa"/>
            </w:tcMar>
            <w:vAlign w:val="center"/>
            <w:hideMark/>
          </w:tcPr>
          <w:p w14:paraId="07D6E2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609" w:type="pct"/>
            <w:shd w:val="clear" w:color="auto" w:fill="auto"/>
            <w:tcMar>
              <w:left w:w="28" w:type="dxa"/>
              <w:right w:w="28" w:type="dxa"/>
            </w:tcMar>
            <w:vAlign w:val="center"/>
            <w:hideMark/>
          </w:tcPr>
          <w:p w14:paraId="59B103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0,069</w:t>
            </w:r>
          </w:p>
        </w:tc>
        <w:tc>
          <w:tcPr>
            <w:tcW w:w="504" w:type="pct"/>
            <w:shd w:val="clear" w:color="auto" w:fill="auto"/>
            <w:tcMar>
              <w:left w:w="28" w:type="dxa"/>
              <w:right w:w="28" w:type="dxa"/>
            </w:tcMar>
            <w:vAlign w:val="center"/>
            <w:hideMark/>
          </w:tcPr>
          <w:p w14:paraId="76E386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11B57E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AB7F7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5240DF4" w14:textId="77777777" w:rsidTr="00032E43">
        <w:trPr>
          <w:gridAfter w:val="1"/>
          <w:wAfter w:w="11" w:type="pct"/>
          <w:trHeight w:val="20"/>
        </w:trPr>
        <w:tc>
          <w:tcPr>
            <w:tcW w:w="192" w:type="pct"/>
            <w:shd w:val="clear" w:color="auto" w:fill="auto"/>
            <w:tcMar>
              <w:left w:w="28" w:type="dxa"/>
              <w:right w:w="28" w:type="dxa"/>
            </w:tcMar>
            <w:vAlign w:val="center"/>
            <w:hideMark/>
          </w:tcPr>
          <w:p w14:paraId="37420B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664</w:t>
            </w:r>
          </w:p>
        </w:tc>
        <w:tc>
          <w:tcPr>
            <w:tcW w:w="865" w:type="pct"/>
            <w:shd w:val="clear" w:color="auto" w:fill="auto"/>
            <w:tcMar>
              <w:left w:w="28" w:type="dxa"/>
              <w:right w:w="28" w:type="dxa"/>
            </w:tcMar>
            <w:vAlign w:val="center"/>
            <w:hideMark/>
          </w:tcPr>
          <w:p w14:paraId="7BB826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ВНП Катков И.В. Кафе</w:t>
            </w:r>
          </w:p>
        </w:tc>
        <w:tc>
          <w:tcPr>
            <w:tcW w:w="404" w:type="pct"/>
            <w:shd w:val="clear" w:color="auto" w:fill="auto"/>
            <w:tcMar>
              <w:left w:w="28" w:type="dxa"/>
              <w:right w:w="28" w:type="dxa"/>
            </w:tcMar>
            <w:vAlign w:val="center"/>
            <w:hideMark/>
          </w:tcPr>
          <w:p w14:paraId="62A0FF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407" w:type="pct"/>
            <w:shd w:val="clear" w:color="auto" w:fill="auto"/>
            <w:tcMar>
              <w:left w:w="28" w:type="dxa"/>
              <w:right w:w="28" w:type="dxa"/>
            </w:tcMar>
            <w:vAlign w:val="center"/>
            <w:hideMark/>
          </w:tcPr>
          <w:p w14:paraId="557F7A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575,9</w:t>
            </w:r>
          </w:p>
        </w:tc>
        <w:tc>
          <w:tcPr>
            <w:tcW w:w="431" w:type="pct"/>
            <w:shd w:val="clear" w:color="auto" w:fill="auto"/>
            <w:tcMar>
              <w:left w:w="28" w:type="dxa"/>
              <w:right w:w="28" w:type="dxa"/>
            </w:tcMar>
            <w:vAlign w:val="center"/>
            <w:hideMark/>
          </w:tcPr>
          <w:p w14:paraId="169245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1201,6</w:t>
            </w:r>
          </w:p>
        </w:tc>
        <w:tc>
          <w:tcPr>
            <w:tcW w:w="466" w:type="pct"/>
            <w:shd w:val="clear" w:color="auto" w:fill="auto"/>
            <w:tcMar>
              <w:left w:w="28" w:type="dxa"/>
              <w:right w:w="28" w:type="dxa"/>
            </w:tcMar>
            <w:vAlign w:val="center"/>
            <w:hideMark/>
          </w:tcPr>
          <w:p w14:paraId="0483BC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4CD5A3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504" w:type="pct"/>
            <w:shd w:val="clear" w:color="auto" w:fill="auto"/>
            <w:tcMar>
              <w:left w:w="28" w:type="dxa"/>
              <w:right w:w="28" w:type="dxa"/>
            </w:tcMar>
            <w:vAlign w:val="center"/>
            <w:hideMark/>
          </w:tcPr>
          <w:p w14:paraId="3AF0E0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2,09</w:t>
            </w:r>
          </w:p>
        </w:tc>
        <w:tc>
          <w:tcPr>
            <w:tcW w:w="527" w:type="pct"/>
            <w:shd w:val="clear" w:color="auto" w:fill="auto"/>
            <w:tcMar>
              <w:left w:w="28" w:type="dxa"/>
              <w:right w:w="28" w:type="dxa"/>
            </w:tcMar>
            <w:vAlign w:val="center"/>
            <w:hideMark/>
          </w:tcPr>
          <w:p w14:paraId="45E134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BA49C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5C473A8F" w14:textId="77777777" w:rsidTr="00032E43">
        <w:trPr>
          <w:gridAfter w:val="1"/>
          <w:wAfter w:w="11" w:type="pct"/>
          <w:trHeight w:val="20"/>
        </w:trPr>
        <w:tc>
          <w:tcPr>
            <w:tcW w:w="192" w:type="pct"/>
            <w:shd w:val="clear" w:color="auto" w:fill="auto"/>
            <w:tcMar>
              <w:left w:w="28" w:type="dxa"/>
              <w:right w:w="28" w:type="dxa"/>
            </w:tcMar>
            <w:vAlign w:val="center"/>
            <w:hideMark/>
          </w:tcPr>
          <w:p w14:paraId="733820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1583</w:t>
            </w:r>
          </w:p>
        </w:tc>
        <w:tc>
          <w:tcPr>
            <w:tcW w:w="865" w:type="pct"/>
            <w:shd w:val="clear" w:color="auto" w:fill="auto"/>
            <w:tcMar>
              <w:left w:w="28" w:type="dxa"/>
              <w:right w:w="28" w:type="dxa"/>
            </w:tcMar>
            <w:vAlign w:val="center"/>
            <w:hideMark/>
          </w:tcPr>
          <w:p w14:paraId="4B4E7C03" w14:textId="7F276EE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ВНП Катков И.В. Маг-н</w:t>
            </w:r>
          </w:p>
        </w:tc>
        <w:tc>
          <w:tcPr>
            <w:tcW w:w="404" w:type="pct"/>
            <w:shd w:val="clear" w:color="auto" w:fill="auto"/>
            <w:tcMar>
              <w:left w:w="28" w:type="dxa"/>
              <w:right w:w="28" w:type="dxa"/>
            </w:tcMar>
            <w:vAlign w:val="center"/>
            <w:hideMark/>
          </w:tcPr>
          <w:p w14:paraId="1CF853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7DA97D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503,5</w:t>
            </w:r>
          </w:p>
        </w:tc>
        <w:tc>
          <w:tcPr>
            <w:tcW w:w="431" w:type="pct"/>
            <w:shd w:val="clear" w:color="auto" w:fill="auto"/>
            <w:tcMar>
              <w:left w:w="28" w:type="dxa"/>
              <w:right w:w="28" w:type="dxa"/>
            </w:tcMar>
            <w:vAlign w:val="center"/>
            <w:hideMark/>
          </w:tcPr>
          <w:p w14:paraId="6A3E4D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1363,1</w:t>
            </w:r>
          </w:p>
        </w:tc>
        <w:tc>
          <w:tcPr>
            <w:tcW w:w="466" w:type="pct"/>
            <w:shd w:val="clear" w:color="auto" w:fill="auto"/>
            <w:tcMar>
              <w:left w:w="28" w:type="dxa"/>
              <w:right w:w="28" w:type="dxa"/>
            </w:tcMar>
            <w:vAlign w:val="center"/>
            <w:hideMark/>
          </w:tcPr>
          <w:p w14:paraId="733459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3A62F8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504" w:type="pct"/>
            <w:shd w:val="clear" w:color="auto" w:fill="auto"/>
            <w:tcMar>
              <w:left w:w="28" w:type="dxa"/>
              <w:right w:w="28" w:type="dxa"/>
            </w:tcMar>
            <w:vAlign w:val="center"/>
            <w:hideMark/>
          </w:tcPr>
          <w:p w14:paraId="01DCA9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2,71</w:t>
            </w:r>
          </w:p>
        </w:tc>
        <w:tc>
          <w:tcPr>
            <w:tcW w:w="527" w:type="pct"/>
            <w:shd w:val="clear" w:color="auto" w:fill="auto"/>
            <w:tcMar>
              <w:left w:w="28" w:type="dxa"/>
              <w:right w:w="28" w:type="dxa"/>
            </w:tcMar>
            <w:vAlign w:val="center"/>
            <w:hideMark/>
          </w:tcPr>
          <w:p w14:paraId="09715C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CF91F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F8F526D" w14:textId="77777777" w:rsidTr="00032E43">
        <w:trPr>
          <w:gridAfter w:val="1"/>
          <w:wAfter w:w="11" w:type="pct"/>
          <w:trHeight w:val="20"/>
        </w:trPr>
        <w:tc>
          <w:tcPr>
            <w:tcW w:w="192" w:type="pct"/>
            <w:shd w:val="clear" w:color="auto" w:fill="auto"/>
            <w:tcMar>
              <w:left w:w="28" w:type="dxa"/>
              <w:right w:w="28" w:type="dxa"/>
            </w:tcMar>
            <w:vAlign w:val="center"/>
            <w:hideMark/>
          </w:tcPr>
          <w:p w14:paraId="339E6B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2024</w:t>
            </w:r>
          </w:p>
        </w:tc>
        <w:tc>
          <w:tcPr>
            <w:tcW w:w="865" w:type="pct"/>
            <w:shd w:val="clear" w:color="auto" w:fill="auto"/>
            <w:tcMar>
              <w:left w:w="28" w:type="dxa"/>
              <w:right w:w="28" w:type="dxa"/>
            </w:tcMar>
            <w:vAlign w:val="center"/>
            <w:hideMark/>
          </w:tcPr>
          <w:p w14:paraId="5F7F6E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ВНП </w:t>
            </w:r>
            <w:proofErr w:type="spellStart"/>
            <w:r w:rsidRPr="00032E43">
              <w:rPr>
                <w:rFonts w:eastAsia="Times New Roman" w:cs="Times New Roman"/>
                <w:color w:val="000000"/>
                <w:kern w:val="0"/>
                <w:sz w:val="22"/>
                <w:szCs w:val="22"/>
                <w:lang w:eastAsia="ru-RU"/>
                <w14:ligatures w14:val="none"/>
              </w:rPr>
              <w:t>Кисилева</w:t>
            </w:r>
            <w:proofErr w:type="spellEnd"/>
            <w:r w:rsidRPr="00032E43">
              <w:rPr>
                <w:rFonts w:eastAsia="Times New Roman" w:cs="Times New Roman"/>
                <w:color w:val="000000"/>
                <w:kern w:val="0"/>
                <w:sz w:val="22"/>
                <w:szCs w:val="22"/>
                <w:lang w:eastAsia="ru-RU"/>
                <w14:ligatures w14:val="none"/>
              </w:rPr>
              <w:t xml:space="preserve"> Е.П.</w:t>
            </w:r>
          </w:p>
        </w:tc>
        <w:tc>
          <w:tcPr>
            <w:tcW w:w="404" w:type="pct"/>
            <w:shd w:val="clear" w:color="auto" w:fill="auto"/>
            <w:tcMar>
              <w:left w:w="28" w:type="dxa"/>
              <w:right w:w="28" w:type="dxa"/>
            </w:tcMar>
            <w:vAlign w:val="center"/>
            <w:hideMark/>
          </w:tcPr>
          <w:p w14:paraId="36B2BB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407" w:type="pct"/>
            <w:shd w:val="clear" w:color="auto" w:fill="auto"/>
            <w:tcMar>
              <w:left w:w="28" w:type="dxa"/>
              <w:right w:w="28" w:type="dxa"/>
            </w:tcMar>
            <w:vAlign w:val="center"/>
            <w:hideMark/>
          </w:tcPr>
          <w:p w14:paraId="01C52B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1575,7</w:t>
            </w:r>
          </w:p>
        </w:tc>
        <w:tc>
          <w:tcPr>
            <w:tcW w:w="431" w:type="pct"/>
            <w:shd w:val="clear" w:color="auto" w:fill="auto"/>
            <w:tcMar>
              <w:left w:w="28" w:type="dxa"/>
              <w:right w:w="28" w:type="dxa"/>
            </w:tcMar>
            <w:vAlign w:val="center"/>
            <w:hideMark/>
          </w:tcPr>
          <w:p w14:paraId="041E38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1952,2</w:t>
            </w:r>
          </w:p>
        </w:tc>
        <w:tc>
          <w:tcPr>
            <w:tcW w:w="466" w:type="pct"/>
            <w:shd w:val="clear" w:color="auto" w:fill="auto"/>
            <w:tcMar>
              <w:left w:w="28" w:type="dxa"/>
              <w:right w:w="28" w:type="dxa"/>
            </w:tcMar>
            <w:vAlign w:val="center"/>
            <w:hideMark/>
          </w:tcPr>
          <w:p w14:paraId="1677CC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609" w:type="pct"/>
            <w:shd w:val="clear" w:color="auto" w:fill="auto"/>
            <w:tcMar>
              <w:left w:w="28" w:type="dxa"/>
              <w:right w:w="28" w:type="dxa"/>
            </w:tcMar>
            <w:vAlign w:val="center"/>
            <w:hideMark/>
          </w:tcPr>
          <w:p w14:paraId="0CE967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0,027</w:t>
            </w:r>
          </w:p>
        </w:tc>
        <w:tc>
          <w:tcPr>
            <w:tcW w:w="504" w:type="pct"/>
            <w:shd w:val="clear" w:color="auto" w:fill="auto"/>
            <w:tcMar>
              <w:left w:w="28" w:type="dxa"/>
              <w:right w:w="28" w:type="dxa"/>
            </w:tcMar>
            <w:vAlign w:val="center"/>
            <w:hideMark/>
          </w:tcPr>
          <w:p w14:paraId="713A06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w:t>
            </w:r>
          </w:p>
        </w:tc>
        <w:tc>
          <w:tcPr>
            <w:tcW w:w="527" w:type="pct"/>
            <w:shd w:val="clear" w:color="auto" w:fill="auto"/>
            <w:tcMar>
              <w:left w:w="28" w:type="dxa"/>
              <w:right w:w="28" w:type="dxa"/>
            </w:tcMar>
            <w:vAlign w:val="center"/>
            <w:hideMark/>
          </w:tcPr>
          <w:p w14:paraId="5A1992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1575,72</w:t>
            </w:r>
          </w:p>
        </w:tc>
        <w:tc>
          <w:tcPr>
            <w:tcW w:w="585" w:type="pct"/>
            <w:shd w:val="clear" w:color="auto" w:fill="auto"/>
            <w:tcMar>
              <w:left w:w="28" w:type="dxa"/>
              <w:right w:w="28" w:type="dxa"/>
            </w:tcMar>
            <w:vAlign w:val="center"/>
            <w:hideMark/>
          </w:tcPr>
          <w:p w14:paraId="22270F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90035FB" w14:textId="77777777" w:rsidTr="00032E43">
        <w:trPr>
          <w:gridAfter w:val="1"/>
          <w:wAfter w:w="11" w:type="pct"/>
          <w:trHeight w:val="20"/>
        </w:trPr>
        <w:tc>
          <w:tcPr>
            <w:tcW w:w="192" w:type="pct"/>
            <w:shd w:val="clear" w:color="auto" w:fill="auto"/>
            <w:tcMar>
              <w:left w:w="28" w:type="dxa"/>
              <w:right w:w="28" w:type="dxa"/>
            </w:tcMar>
            <w:vAlign w:val="center"/>
            <w:hideMark/>
          </w:tcPr>
          <w:p w14:paraId="485A0F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1097</w:t>
            </w:r>
          </w:p>
        </w:tc>
        <w:tc>
          <w:tcPr>
            <w:tcW w:w="865" w:type="pct"/>
            <w:shd w:val="clear" w:color="auto" w:fill="auto"/>
            <w:tcMar>
              <w:left w:w="28" w:type="dxa"/>
              <w:right w:w="28" w:type="dxa"/>
            </w:tcMar>
            <w:vAlign w:val="center"/>
            <w:hideMark/>
          </w:tcPr>
          <w:p w14:paraId="4215E9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ВНП </w:t>
            </w:r>
            <w:proofErr w:type="spellStart"/>
            <w:r w:rsidRPr="00032E43">
              <w:rPr>
                <w:rFonts w:eastAsia="Times New Roman" w:cs="Times New Roman"/>
                <w:color w:val="000000"/>
                <w:kern w:val="0"/>
                <w:sz w:val="22"/>
                <w:szCs w:val="22"/>
                <w:lang w:eastAsia="ru-RU"/>
                <w14:ligatures w14:val="none"/>
              </w:rPr>
              <w:t>Латкина</w:t>
            </w:r>
            <w:proofErr w:type="spellEnd"/>
            <w:r w:rsidRPr="00032E43">
              <w:rPr>
                <w:rFonts w:eastAsia="Times New Roman" w:cs="Times New Roman"/>
                <w:color w:val="000000"/>
                <w:kern w:val="0"/>
                <w:sz w:val="22"/>
                <w:szCs w:val="22"/>
                <w:lang w:eastAsia="ru-RU"/>
                <w14:ligatures w14:val="none"/>
              </w:rPr>
              <w:t xml:space="preserve"> </w:t>
            </w:r>
            <w:proofErr w:type="gramStart"/>
            <w:r w:rsidRPr="00032E43">
              <w:rPr>
                <w:rFonts w:eastAsia="Times New Roman" w:cs="Times New Roman"/>
                <w:color w:val="000000"/>
                <w:kern w:val="0"/>
                <w:sz w:val="22"/>
                <w:szCs w:val="22"/>
                <w:lang w:eastAsia="ru-RU"/>
                <w14:ligatures w14:val="none"/>
              </w:rPr>
              <w:t>В.Д.(</w:t>
            </w:r>
            <w:proofErr w:type="gramEnd"/>
            <w:r w:rsidRPr="00032E43">
              <w:rPr>
                <w:rFonts w:eastAsia="Times New Roman" w:cs="Times New Roman"/>
                <w:color w:val="000000"/>
                <w:kern w:val="0"/>
                <w:sz w:val="22"/>
                <w:szCs w:val="22"/>
                <w:lang w:eastAsia="ru-RU"/>
                <w14:ligatures w14:val="none"/>
              </w:rPr>
              <w:t>пав-н чайка)</w:t>
            </w:r>
          </w:p>
        </w:tc>
        <w:tc>
          <w:tcPr>
            <w:tcW w:w="404" w:type="pct"/>
            <w:shd w:val="clear" w:color="auto" w:fill="auto"/>
            <w:tcMar>
              <w:left w:w="28" w:type="dxa"/>
              <w:right w:w="28" w:type="dxa"/>
            </w:tcMar>
            <w:vAlign w:val="center"/>
            <w:hideMark/>
          </w:tcPr>
          <w:p w14:paraId="5D9B85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325B56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1588,1</w:t>
            </w:r>
          </w:p>
        </w:tc>
        <w:tc>
          <w:tcPr>
            <w:tcW w:w="431" w:type="pct"/>
            <w:shd w:val="clear" w:color="auto" w:fill="auto"/>
            <w:tcMar>
              <w:left w:w="28" w:type="dxa"/>
              <w:right w:w="28" w:type="dxa"/>
            </w:tcMar>
            <w:vAlign w:val="center"/>
            <w:hideMark/>
          </w:tcPr>
          <w:p w14:paraId="751E08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2022</w:t>
            </w:r>
          </w:p>
        </w:tc>
        <w:tc>
          <w:tcPr>
            <w:tcW w:w="466" w:type="pct"/>
            <w:shd w:val="clear" w:color="auto" w:fill="auto"/>
            <w:tcMar>
              <w:left w:w="28" w:type="dxa"/>
              <w:right w:w="28" w:type="dxa"/>
            </w:tcMar>
            <w:vAlign w:val="center"/>
            <w:hideMark/>
          </w:tcPr>
          <w:p w14:paraId="1C337E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609" w:type="pct"/>
            <w:shd w:val="clear" w:color="auto" w:fill="auto"/>
            <w:tcMar>
              <w:left w:w="28" w:type="dxa"/>
              <w:right w:w="28" w:type="dxa"/>
            </w:tcMar>
            <w:vAlign w:val="center"/>
            <w:hideMark/>
          </w:tcPr>
          <w:p w14:paraId="7E7592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504" w:type="pct"/>
            <w:shd w:val="clear" w:color="auto" w:fill="auto"/>
            <w:tcMar>
              <w:left w:w="28" w:type="dxa"/>
              <w:right w:w="28" w:type="dxa"/>
            </w:tcMar>
            <w:vAlign w:val="center"/>
            <w:hideMark/>
          </w:tcPr>
          <w:p w14:paraId="7F70E4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w:t>
            </w:r>
          </w:p>
        </w:tc>
        <w:tc>
          <w:tcPr>
            <w:tcW w:w="527" w:type="pct"/>
            <w:shd w:val="clear" w:color="auto" w:fill="auto"/>
            <w:tcMar>
              <w:left w:w="28" w:type="dxa"/>
              <w:right w:w="28" w:type="dxa"/>
            </w:tcMar>
            <w:vAlign w:val="center"/>
            <w:hideMark/>
          </w:tcPr>
          <w:p w14:paraId="28FDAB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1588,11</w:t>
            </w:r>
          </w:p>
        </w:tc>
        <w:tc>
          <w:tcPr>
            <w:tcW w:w="585" w:type="pct"/>
            <w:shd w:val="clear" w:color="auto" w:fill="auto"/>
            <w:tcMar>
              <w:left w:w="28" w:type="dxa"/>
              <w:right w:w="28" w:type="dxa"/>
            </w:tcMar>
            <w:vAlign w:val="center"/>
            <w:hideMark/>
          </w:tcPr>
          <w:p w14:paraId="26BA6D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D70EA7D" w14:textId="77777777" w:rsidTr="00032E43">
        <w:trPr>
          <w:gridAfter w:val="1"/>
          <w:wAfter w:w="11" w:type="pct"/>
          <w:trHeight w:val="20"/>
        </w:trPr>
        <w:tc>
          <w:tcPr>
            <w:tcW w:w="192" w:type="pct"/>
            <w:shd w:val="clear" w:color="auto" w:fill="auto"/>
            <w:tcMar>
              <w:left w:w="28" w:type="dxa"/>
              <w:right w:w="28" w:type="dxa"/>
            </w:tcMar>
            <w:vAlign w:val="center"/>
            <w:hideMark/>
          </w:tcPr>
          <w:p w14:paraId="7823C6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2075</w:t>
            </w:r>
          </w:p>
        </w:tc>
        <w:tc>
          <w:tcPr>
            <w:tcW w:w="865" w:type="pct"/>
            <w:shd w:val="clear" w:color="auto" w:fill="auto"/>
            <w:tcMar>
              <w:left w:w="28" w:type="dxa"/>
              <w:right w:w="28" w:type="dxa"/>
            </w:tcMar>
            <w:vAlign w:val="center"/>
            <w:hideMark/>
          </w:tcPr>
          <w:p w14:paraId="0F8536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ВНП </w:t>
            </w:r>
            <w:proofErr w:type="spellStart"/>
            <w:r w:rsidRPr="00032E43">
              <w:rPr>
                <w:rFonts w:eastAsia="Times New Roman" w:cs="Times New Roman"/>
                <w:color w:val="000000"/>
                <w:kern w:val="0"/>
                <w:sz w:val="22"/>
                <w:szCs w:val="22"/>
                <w:lang w:eastAsia="ru-RU"/>
                <w14:ligatures w14:val="none"/>
              </w:rPr>
              <w:t>Латкина</w:t>
            </w:r>
            <w:proofErr w:type="spellEnd"/>
            <w:r w:rsidRPr="00032E43">
              <w:rPr>
                <w:rFonts w:eastAsia="Times New Roman" w:cs="Times New Roman"/>
                <w:color w:val="000000"/>
                <w:kern w:val="0"/>
                <w:sz w:val="22"/>
                <w:szCs w:val="22"/>
                <w:lang w:eastAsia="ru-RU"/>
                <w14:ligatures w14:val="none"/>
              </w:rPr>
              <w:t xml:space="preserve"> </w:t>
            </w:r>
            <w:proofErr w:type="gramStart"/>
            <w:r w:rsidRPr="00032E43">
              <w:rPr>
                <w:rFonts w:eastAsia="Times New Roman" w:cs="Times New Roman"/>
                <w:color w:val="000000"/>
                <w:kern w:val="0"/>
                <w:sz w:val="22"/>
                <w:szCs w:val="22"/>
                <w:lang w:eastAsia="ru-RU"/>
                <w14:ligatures w14:val="none"/>
              </w:rPr>
              <w:t>В.Д.(</w:t>
            </w:r>
            <w:proofErr w:type="gramEnd"/>
            <w:r w:rsidRPr="00032E43">
              <w:rPr>
                <w:rFonts w:eastAsia="Times New Roman" w:cs="Times New Roman"/>
                <w:color w:val="000000"/>
                <w:kern w:val="0"/>
                <w:sz w:val="22"/>
                <w:szCs w:val="22"/>
                <w:lang w:eastAsia="ru-RU"/>
                <w14:ligatures w14:val="none"/>
              </w:rPr>
              <w:t>пав-н чайка)</w:t>
            </w:r>
          </w:p>
        </w:tc>
        <w:tc>
          <w:tcPr>
            <w:tcW w:w="404" w:type="pct"/>
            <w:shd w:val="clear" w:color="auto" w:fill="auto"/>
            <w:tcMar>
              <w:left w:w="28" w:type="dxa"/>
              <w:right w:w="28" w:type="dxa"/>
            </w:tcMar>
            <w:vAlign w:val="center"/>
            <w:hideMark/>
          </w:tcPr>
          <w:p w14:paraId="0492B6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0B6B4B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1611,0</w:t>
            </w:r>
          </w:p>
        </w:tc>
        <w:tc>
          <w:tcPr>
            <w:tcW w:w="431" w:type="pct"/>
            <w:shd w:val="clear" w:color="auto" w:fill="auto"/>
            <w:tcMar>
              <w:left w:w="28" w:type="dxa"/>
              <w:right w:w="28" w:type="dxa"/>
            </w:tcMar>
            <w:vAlign w:val="center"/>
            <w:hideMark/>
          </w:tcPr>
          <w:p w14:paraId="2E2B2B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2077,2</w:t>
            </w:r>
          </w:p>
        </w:tc>
        <w:tc>
          <w:tcPr>
            <w:tcW w:w="466" w:type="pct"/>
            <w:shd w:val="clear" w:color="auto" w:fill="auto"/>
            <w:tcMar>
              <w:left w:w="28" w:type="dxa"/>
              <w:right w:w="28" w:type="dxa"/>
            </w:tcMar>
            <w:vAlign w:val="center"/>
            <w:hideMark/>
          </w:tcPr>
          <w:p w14:paraId="49246E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609" w:type="pct"/>
            <w:shd w:val="clear" w:color="auto" w:fill="auto"/>
            <w:tcMar>
              <w:left w:w="28" w:type="dxa"/>
              <w:right w:w="28" w:type="dxa"/>
            </w:tcMar>
            <w:vAlign w:val="center"/>
            <w:hideMark/>
          </w:tcPr>
          <w:p w14:paraId="15AC7E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504" w:type="pct"/>
            <w:shd w:val="clear" w:color="auto" w:fill="auto"/>
            <w:tcMar>
              <w:left w:w="28" w:type="dxa"/>
              <w:right w:w="28" w:type="dxa"/>
            </w:tcMar>
            <w:vAlign w:val="center"/>
            <w:hideMark/>
          </w:tcPr>
          <w:p w14:paraId="15892A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w:t>
            </w:r>
          </w:p>
        </w:tc>
        <w:tc>
          <w:tcPr>
            <w:tcW w:w="527" w:type="pct"/>
            <w:shd w:val="clear" w:color="auto" w:fill="auto"/>
            <w:tcMar>
              <w:left w:w="28" w:type="dxa"/>
              <w:right w:w="28" w:type="dxa"/>
            </w:tcMar>
            <w:vAlign w:val="center"/>
            <w:hideMark/>
          </w:tcPr>
          <w:p w14:paraId="4A42B4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1611,04</w:t>
            </w:r>
          </w:p>
        </w:tc>
        <w:tc>
          <w:tcPr>
            <w:tcW w:w="585" w:type="pct"/>
            <w:shd w:val="clear" w:color="auto" w:fill="auto"/>
            <w:tcMar>
              <w:left w:w="28" w:type="dxa"/>
              <w:right w:w="28" w:type="dxa"/>
            </w:tcMar>
            <w:vAlign w:val="center"/>
            <w:hideMark/>
          </w:tcPr>
          <w:p w14:paraId="7C25B3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7B37839" w14:textId="77777777" w:rsidTr="00032E43">
        <w:trPr>
          <w:gridAfter w:val="1"/>
          <w:wAfter w:w="11" w:type="pct"/>
          <w:trHeight w:val="20"/>
        </w:trPr>
        <w:tc>
          <w:tcPr>
            <w:tcW w:w="192" w:type="pct"/>
            <w:shd w:val="clear" w:color="auto" w:fill="auto"/>
            <w:tcMar>
              <w:left w:w="28" w:type="dxa"/>
              <w:right w:w="28" w:type="dxa"/>
            </w:tcMar>
            <w:vAlign w:val="center"/>
            <w:hideMark/>
          </w:tcPr>
          <w:p w14:paraId="7FE09D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1582</w:t>
            </w:r>
          </w:p>
        </w:tc>
        <w:tc>
          <w:tcPr>
            <w:tcW w:w="865" w:type="pct"/>
            <w:shd w:val="clear" w:color="auto" w:fill="auto"/>
            <w:tcMar>
              <w:left w:w="28" w:type="dxa"/>
              <w:right w:w="28" w:type="dxa"/>
            </w:tcMar>
            <w:vAlign w:val="center"/>
            <w:hideMark/>
          </w:tcPr>
          <w:p w14:paraId="671438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ВНП </w:t>
            </w:r>
            <w:proofErr w:type="spellStart"/>
            <w:r w:rsidRPr="00032E43">
              <w:rPr>
                <w:rFonts w:eastAsia="Times New Roman" w:cs="Times New Roman"/>
                <w:color w:val="000000"/>
                <w:kern w:val="0"/>
                <w:sz w:val="22"/>
                <w:szCs w:val="22"/>
                <w:lang w:eastAsia="ru-RU"/>
                <w14:ligatures w14:val="none"/>
              </w:rPr>
              <w:t>Степанова+ИП</w:t>
            </w:r>
            <w:proofErr w:type="spellEnd"/>
            <w:r w:rsidRPr="00032E43">
              <w:rPr>
                <w:rFonts w:eastAsia="Times New Roman" w:cs="Times New Roman"/>
                <w:color w:val="000000"/>
                <w:kern w:val="0"/>
                <w:sz w:val="22"/>
                <w:szCs w:val="22"/>
                <w:lang w:eastAsia="ru-RU"/>
                <w14:ligatures w14:val="none"/>
              </w:rPr>
              <w:t xml:space="preserve"> </w:t>
            </w:r>
            <w:proofErr w:type="spellStart"/>
            <w:r w:rsidRPr="00032E43">
              <w:rPr>
                <w:rFonts w:eastAsia="Times New Roman" w:cs="Times New Roman"/>
                <w:color w:val="000000"/>
                <w:kern w:val="0"/>
                <w:sz w:val="22"/>
                <w:szCs w:val="22"/>
                <w:lang w:eastAsia="ru-RU"/>
                <w14:ligatures w14:val="none"/>
              </w:rPr>
              <w:t>Манаенкова</w:t>
            </w:r>
            <w:proofErr w:type="spellEnd"/>
          </w:p>
        </w:tc>
        <w:tc>
          <w:tcPr>
            <w:tcW w:w="404" w:type="pct"/>
            <w:shd w:val="clear" w:color="auto" w:fill="auto"/>
            <w:tcMar>
              <w:left w:w="28" w:type="dxa"/>
              <w:right w:w="28" w:type="dxa"/>
            </w:tcMar>
            <w:vAlign w:val="center"/>
            <w:hideMark/>
          </w:tcPr>
          <w:p w14:paraId="0DC9F4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407" w:type="pct"/>
            <w:shd w:val="clear" w:color="auto" w:fill="auto"/>
            <w:tcMar>
              <w:left w:w="28" w:type="dxa"/>
              <w:right w:w="28" w:type="dxa"/>
            </w:tcMar>
            <w:vAlign w:val="center"/>
            <w:hideMark/>
          </w:tcPr>
          <w:p w14:paraId="17BB81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525,7</w:t>
            </w:r>
          </w:p>
        </w:tc>
        <w:tc>
          <w:tcPr>
            <w:tcW w:w="431" w:type="pct"/>
            <w:shd w:val="clear" w:color="auto" w:fill="auto"/>
            <w:tcMar>
              <w:left w:w="28" w:type="dxa"/>
              <w:right w:w="28" w:type="dxa"/>
            </w:tcMar>
            <w:vAlign w:val="center"/>
            <w:hideMark/>
          </w:tcPr>
          <w:p w14:paraId="0F6166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1333,5</w:t>
            </w:r>
          </w:p>
        </w:tc>
        <w:tc>
          <w:tcPr>
            <w:tcW w:w="466" w:type="pct"/>
            <w:shd w:val="clear" w:color="auto" w:fill="auto"/>
            <w:tcMar>
              <w:left w:w="28" w:type="dxa"/>
              <w:right w:w="28" w:type="dxa"/>
            </w:tcMar>
            <w:vAlign w:val="center"/>
            <w:hideMark/>
          </w:tcPr>
          <w:p w14:paraId="269A9B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144989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504" w:type="pct"/>
            <w:shd w:val="clear" w:color="auto" w:fill="auto"/>
            <w:tcMar>
              <w:left w:w="28" w:type="dxa"/>
              <w:right w:w="28" w:type="dxa"/>
            </w:tcMar>
            <w:vAlign w:val="center"/>
            <w:hideMark/>
          </w:tcPr>
          <w:p w14:paraId="64394C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2,54</w:t>
            </w:r>
          </w:p>
        </w:tc>
        <w:tc>
          <w:tcPr>
            <w:tcW w:w="527" w:type="pct"/>
            <w:shd w:val="clear" w:color="auto" w:fill="auto"/>
            <w:tcMar>
              <w:left w:w="28" w:type="dxa"/>
              <w:right w:w="28" w:type="dxa"/>
            </w:tcMar>
            <w:vAlign w:val="center"/>
            <w:hideMark/>
          </w:tcPr>
          <w:p w14:paraId="054062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203D2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67C510E" w14:textId="77777777" w:rsidTr="00032E43">
        <w:trPr>
          <w:gridAfter w:val="1"/>
          <w:wAfter w:w="11" w:type="pct"/>
          <w:trHeight w:val="20"/>
        </w:trPr>
        <w:tc>
          <w:tcPr>
            <w:tcW w:w="192" w:type="pct"/>
            <w:shd w:val="clear" w:color="auto" w:fill="auto"/>
            <w:tcMar>
              <w:left w:w="28" w:type="dxa"/>
              <w:right w:w="28" w:type="dxa"/>
            </w:tcMar>
            <w:vAlign w:val="center"/>
            <w:hideMark/>
          </w:tcPr>
          <w:p w14:paraId="7B17FC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2527</w:t>
            </w:r>
          </w:p>
        </w:tc>
        <w:tc>
          <w:tcPr>
            <w:tcW w:w="865" w:type="pct"/>
            <w:shd w:val="clear" w:color="auto" w:fill="auto"/>
            <w:tcMar>
              <w:left w:w="28" w:type="dxa"/>
              <w:right w:w="28" w:type="dxa"/>
            </w:tcMar>
            <w:vAlign w:val="center"/>
            <w:hideMark/>
          </w:tcPr>
          <w:p w14:paraId="623D78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ВНП </w:t>
            </w:r>
            <w:proofErr w:type="spellStart"/>
            <w:r w:rsidRPr="00032E43">
              <w:rPr>
                <w:rFonts w:eastAsia="Times New Roman" w:cs="Times New Roman"/>
                <w:color w:val="000000"/>
                <w:kern w:val="0"/>
                <w:sz w:val="22"/>
                <w:szCs w:val="22"/>
                <w:lang w:eastAsia="ru-RU"/>
                <w14:ligatures w14:val="none"/>
              </w:rPr>
              <w:t>Югай</w:t>
            </w:r>
            <w:proofErr w:type="spellEnd"/>
            <w:r w:rsidRPr="00032E43">
              <w:rPr>
                <w:rFonts w:eastAsia="Times New Roman" w:cs="Times New Roman"/>
                <w:color w:val="000000"/>
                <w:kern w:val="0"/>
                <w:sz w:val="22"/>
                <w:szCs w:val="22"/>
                <w:lang w:eastAsia="ru-RU"/>
                <w14:ligatures w14:val="none"/>
              </w:rPr>
              <w:t xml:space="preserve"> А.С. ТЦ</w:t>
            </w:r>
          </w:p>
        </w:tc>
        <w:tc>
          <w:tcPr>
            <w:tcW w:w="404" w:type="pct"/>
            <w:shd w:val="clear" w:color="auto" w:fill="auto"/>
            <w:tcMar>
              <w:left w:w="28" w:type="dxa"/>
              <w:right w:w="28" w:type="dxa"/>
            </w:tcMar>
            <w:vAlign w:val="center"/>
            <w:hideMark/>
          </w:tcPr>
          <w:p w14:paraId="6B4AC8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0,086</w:t>
            </w:r>
          </w:p>
        </w:tc>
        <w:tc>
          <w:tcPr>
            <w:tcW w:w="407" w:type="pct"/>
            <w:shd w:val="clear" w:color="auto" w:fill="auto"/>
            <w:tcMar>
              <w:left w:w="28" w:type="dxa"/>
              <w:right w:w="28" w:type="dxa"/>
            </w:tcMar>
            <w:vAlign w:val="center"/>
            <w:hideMark/>
          </w:tcPr>
          <w:p w14:paraId="2F0D1A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1536,2</w:t>
            </w:r>
          </w:p>
        </w:tc>
        <w:tc>
          <w:tcPr>
            <w:tcW w:w="431" w:type="pct"/>
            <w:shd w:val="clear" w:color="auto" w:fill="auto"/>
            <w:tcMar>
              <w:left w:w="28" w:type="dxa"/>
              <w:right w:w="28" w:type="dxa"/>
            </w:tcMar>
            <w:vAlign w:val="center"/>
            <w:hideMark/>
          </w:tcPr>
          <w:p w14:paraId="24AB63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2216,3</w:t>
            </w:r>
          </w:p>
        </w:tc>
        <w:tc>
          <w:tcPr>
            <w:tcW w:w="466" w:type="pct"/>
            <w:shd w:val="clear" w:color="auto" w:fill="auto"/>
            <w:tcMar>
              <w:left w:w="28" w:type="dxa"/>
              <w:right w:w="28" w:type="dxa"/>
            </w:tcMar>
            <w:vAlign w:val="center"/>
            <w:hideMark/>
          </w:tcPr>
          <w:p w14:paraId="5E159F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0,133</w:t>
            </w:r>
          </w:p>
        </w:tc>
        <w:tc>
          <w:tcPr>
            <w:tcW w:w="609" w:type="pct"/>
            <w:shd w:val="clear" w:color="auto" w:fill="auto"/>
            <w:tcMar>
              <w:left w:w="28" w:type="dxa"/>
              <w:right w:w="28" w:type="dxa"/>
            </w:tcMar>
            <w:vAlign w:val="center"/>
            <w:hideMark/>
          </w:tcPr>
          <w:p w14:paraId="7EA489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0,191</w:t>
            </w:r>
          </w:p>
        </w:tc>
        <w:tc>
          <w:tcPr>
            <w:tcW w:w="504" w:type="pct"/>
            <w:shd w:val="clear" w:color="auto" w:fill="auto"/>
            <w:tcMar>
              <w:left w:w="28" w:type="dxa"/>
              <w:right w:w="28" w:type="dxa"/>
            </w:tcMar>
            <w:vAlign w:val="center"/>
            <w:hideMark/>
          </w:tcPr>
          <w:p w14:paraId="092DAE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389A92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CFFA5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52B4D30" w14:textId="77777777" w:rsidTr="00032E43">
        <w:trPr>
          <w:gridAfter w:val="1"/>
          <w:wAfter w:w="11" w:type="pct"/>
          <w:trHeight w:val="20"/>
        </w:trPr>
        <w:tc>
          <w:tcPr>
            <w:tcW w:w="192" w:type="pct"/>
            <w:shd w:val="clear" w:color="auto" w:fill="auto"/>
            <w:tcMar>
              <w:left w:w="28" w:type="dxa"/>
              <w:right w:w="28" w:type="dxa"/>
            </w:tcMar>
            <w:vAlign w:val="center"/>
            <w:hideMark/>
          </w:tcPr>
          <w:p w14:paraId="3A3E32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626</w:t>
            </w:r>
          </w:p>
        </w:tc>
        <w:tc>
          <w:tcPr>
            <w:tcW w:w="865" w:type="pct"/>
            <w:shd w:val="clear" w:color="auto" w:fill="auto"/>
            <w:tcMar>
              <w:left w:w="28" w:type="dxa"/>
              <w:right w:w="28" w:type="dxa"/>
            </w:tcMar>
            <w:vAlign w:val="center"/>
            <w:hideMark/>
          </w:tcPr>
          <w:p w14:paraId="7F2D86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Ветлечебница</w:t>
            </w:r>
          </w:p>
        </w:tc>
        <w:tc>
          <w:tcPr>
            <w:tcW w:w="404" w:type="pct"/>
            <w:shd w:val="clear" w:color="auto" w:fill="auto"/>
            <w:tcMar>
              <w:left w:w="28" w:type="dxa"/>
              <w:right w:w="28" w:type="dxa"/>
            </w:tcMar>
            <w:vAlign w:val="center"/>
            <w:hideMark/>
          </w:tcPr>
          <w:p w14:paraId="10976A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407" w:type="pct"/>
            <w:shd w:val="clear" w:color="auto" w:fill="auto"/>
            <w:tcMar>
              <w:left w:w="28" w:type="dxa"/>
              <w:right w:w="28" w:type="dxa"/>
            </w:tcMar>
            <w:vAlign w:val="center"/>
            <w:hideMark/>
          </w:tcPr>
          <w:p w14:paraId="1BEC59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633,1</w:t>
            </w:r>
          </w:p>
        </w:tc>
        <w:tc>
          <w:tcPr>
            <w:tcW w:w="431" w:type="pct"/>
            <w:shd w:val="clear" w:color="auto" w:fill="auto"/>
            <w:tcMar>
              <w:left w:w="28" w:type="dxa"/>
              <w:right w:w="28" w:type="dxa"/>
            </w:tcMar>
            <w:vAlign w:val="center"/>
            <w:hideMark/>
          </w:tcPr>
          <w:p w14:paraId="55236E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1147,8</w:t>
            </w:r>
          </w:p>
        </w:tc>
        <w:tc>
          <w:tcPr>
            <w:tcW w:w="466" w:type="pct"/>
            <w:shd w:val="clear" w:color="auto" w:fill="auto"/>
            <w:tcMar>
              <w:left w:w="28" w:type="dxa"/>
              <w:right w:w="28" w:type="dxa"/>
            </w:tcMar>
            <w:vAlign w:val="center"/>
            <w:hideMark/>
          </w:tcPr>
          <w:p w14:paraId="4B500A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609" w:type="pct"/>
            <w:shd w:val="clear" w:color="auto" w:fill="auto"/>
            <w:tcMar>
              <w:left w:w="28" w:type="dxa"/>
              <w:right w:w="28" w:type="dxa"/>
            </w:tcMar>
            <w:vAlign w:val="center"/>
            <w:hideMark/>
          </w:tcPr>
          <w:p w14:paraId="58B3F9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504" w:type="pct"/>
            <w:shd w:val="clear" w:color="auto" w:fill="auto"/>
            <w:tcMar>
              <w:left w:w="28" w:type="dxa"/>
              <w:right w:w="28" w:type="dxa"/>
            </w:tcMar>
            <w:vAlign w:val="center"/>
            <w:hideMark/>
          </w:tcPr>
          <w:p w14:paraId="0B7D8C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w:t>
            </w:r>
          </w:p>
        </w:tc>
        <w:tc>
          <w:tcPr>
            <w:tcW w:w="527" w:type="pct"/>
            <w:shd w:val="clear" w:color="auto" w:fill="auto"/>
            <w:tcMar>
              <w:left w:w="28" w:type="dxa"/>
              <w:right w:w="28" w:type="dxa"/>
            </w:tcMar>
            <w:vAlign w:val="center"/>
            <w:hideMark/>
          </w:tcPr>
          <w:p w14:paraId="6A954E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CE5C1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EB0EC46" w14:textId="77777777" w:rsidTr="00032E43">
        <w:trPr>
          <w:gridAfter w:val="1"/>
          <w:wAfter w:w="11" w:type="pct"/>
          <w:trHeight w:val="20"/>
        </w:trPr>
        <w:tc>
          <w:tcPr>
            <w:tcW w:w="192" w:type="pct"/>
            <w:shd w:val="clear" w:color="auto" w:fill="auto"/>
            <w:tcMar>
              <w:left w:w="28" w:type="dxa"/>
              <w:right w:w="28" w:type="dxa"/>
            </w:tcMar>
            <w:vAlign w:val="center"/>
            <w:hideMark/>
          </w:tcPr>
          <w:p w14:paraId="393CF8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3093</w:t>
            </w:r>
          </w:p>
        </w:tc>
        <w:tc>
          <w:tcPr>
            <w:tcW w:w="865" w:type="pct"/>
            <w:shd w:val="clear" w:color="auto" w:fill="auto"/>
            <w:tcMar>
              <w:left w:w="28" w:type="dxa"/>
              <w:right w:w="28" w:type="dxa"/>
            </w:tcMar>
            <w:vAlign w:val="center"/>
            <w:hideMark/>
          </w:tcPr>
          <w:p w14:paraId="7324FD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Вневедомственная охрана</w:t>
            </w:r>
          </w:p>
        </w:tc>
        <w:tc>
          <w:tcPr>
            <w:tcW w:w="404" w:type="pct"/>
            <w:shd w:val="clear" w:color="auto" w:fill="auto"/>
            <w:tcMar>
              <w:left w:w="28" w:type="dxa"/>
              <w:right w:w="28" w:type="dxa"/>
            </w:tcMar>
            <w:vAlign w:val="center"/>
            <w:hideMark/>
          </w:tcPr>
          <w:p w14:paraId="6D0F74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0,093</w:t>
            </w:r>
          </w:p>
        </w:tc>
        <w:tc>
          <w:tcPr>
            <w:tcW w:w="407" w:type="pct"/>
            <w:shd w:val="clear" w:color="auto" w:fill="auto"/>
            <w:tcMar>
              <w:left w:w="28" w:type="dxa"/>
              <w:right w:w="28" w:type="dxa"/>
            </w:tcMar>
            <w:vAlign w:val="center"/>
            <w:hideMark/>
          </w:tcPr>
          <w:p w14:paraId="04EB2A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1220,9</w:t>
            </w:r>
          </w:p>
        </w:tc>
        <w:tc>
          <w:tcPr>
            <w:tcW w:w="431" w:type="pct"/>
            <w:shd w:val="clear" w:color="auto" w:fill="auto"/>
            <w:tcMar>
              <w:left w:w="28" w:type="dxa"/>
              <w:right w:w="28" w:type="dxa"/>
            </w:tcMar>
            <w:vAlign w:val="center"/>
            <w:hideMark/>
          </w:tcPr>
          <w:p w14:paraId="4CC05D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2864,1</w:t>
            </w:r>
          </w:p>
        </w:tc>
        <w:tc>
          <w:tcPr>
            <w:tcW w:w="466" w:type="pct"/>
            <w:shd w:val="clear" w:color="auto" w:fill="auto"/>
            <w:tcMar>
              <w:left w:w="28" w:type="dxa"/>
              <w:right w:w="28" w:type="dxa"/>
            </w:tcMar>
            <w:vAlign w:val="center"/>
            <w:hideMark/>
          </w:tcPr>
          <w:p w14:paraId="0AD09E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0,113</w:t>
            </w:r>
          </w:p>
        </w:tc>
        <w:tc>
          <w:tcPr>
            <w:tcW w:w="609" w:type="pct"/>
            <w:shd w:val="clear" w:color="auto" w:fill="auto"/>
            <w:tcMar>
              <w:left w:w="28" w:type="dxa"/>
              <w:right w:w="28" w:type="dxa"/>
            </w:tcMar>
            <w:vAlign w:val="center"/>
            <w:hideMark/>
          </w:tcPr>
          <w:p w14:paraId="0065C5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0,266</w:t>
            </w:r>
          </w:p>
        </w:tc>
        <w:tc>
          <w:tcPr>
            <w:tcW w:w="504" w:type="pct"/>
            <w:shd w:val="clear" w:color="auto" w:fill="auto"/>
            <w:tcMar>
              <w:left w:w="28" w:type="dxa"/>
              <w:right w:w="28" w:type="dxa"/>
            </w:tcMar>
            <w:vAlign w:val="center"/>
            <w:hideMark/>
          </w:tcPr>
          <w:p w14:paraId="5B61EB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2,35</w:t>
            </w:r>
          </w:p>
        </w:tc>
        <w:tc>
          <w:tcPr>
            <w:tcW w:w="527" w:type="pct"/>
            <w:shd w:val="clear" w:color="auto" w:fill="auto"/>
            <w:tcMar>
              <w:left w:w="28" w:type="dxa"/>
              <w:right w:w="28" w:type="dxa"/>
            </w:tcMar>
            <w:vAlign w:val="center"/>
            <w:hideMark/>
          </w:tcPr>
          <w:p w14:paraId="569406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7BA3C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4F2CC80D" w14:textId="77777777" w:rsidTr="00032E43">
        <w:trPr>
          <w:gridAfter w:val="1"/>
          <w:wAfter w:w="11" w:type="pct"/>
          <w:trHeight w:val="20"/>
        </w:trPr>
        <w:tc>
          <w:tcPr>
            <w:tcW w:w="192" w:type="pct"/>
            <w:shd w:val="clear" w:color="auto" w:fill="auto"/>
            <w:tcMar>
              <w:left w:w="28" w:type="dxa"/>
              <w:right w:w="28" w:type="dxa"/>
            </w:tcMar>
            <w:vAlign w:val="center"/>
            <w:hideMark/>
          </w:tcPr>
          <w:p w14:paraId="3464FC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2491</w:t>
            </w:r>
          </w:p>
        </w:tc>
        <w:tc>
          <w:tcPr>
            <w:tcW w:w="865" w:type="pct"/>
            <w:shd w:val="clear" w:color="auto" w:fill="auto"/>
            <w:tcMar>
              <w:left w:w="28" w:type="dxa"/>
              <w:right w:w="28" w:type="dxa"/>
            </w:tcMar>
            <w:vAlign w:val="center"/>
            <w:hideMark/>
          </w:tcPr>
          <w:p w14:paraId="2128D7B4" w14:textId="26D5F06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Водоканал </w:t>
            </w:r>
            <w:proofErr w:type="spellStart"/>
            <w:proofErr w:type="gramStart"/>
            <w:r w:rsidRPr="00032E43">
              <w:rPr>
                <w:rFonts w:eastAsia="Times New Roman" w:cs="Times New Roman"/>
                <w:color w:val="000000"/>
                <w:kern w:val="0"/>
                <w:sz w:val="22"/>
                <w:szCs w:val="22"/>
                <w:lang w:eastAsia="ru-RU"/>
                <w14:ligatures w14:val="none"/>
              </w:rPr>
              <w:t>ст.подк</w:t>
            </w:r>
            <w:proofErr w:type="spellEnd"/>
            <w:proofErr w:type="gram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36E7CE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75F6B5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1522,1</w:t>
            </w:r>
          </w:p>
        </w:tc>
        <w:tc>
          <w:tcPr>
            <w:tcW w:w="431" w:type="pct"/>
            <w:shd w:val="clear" w:color="auto" w:fill="auto"/>
            <w:tcMar>
              <w:left w:w="28" w:type="dxa"/>
              <w:right w:w="28" w:type="dxa"/>
            </w:tcMar>
            <w:vAlign w:val="center"/>
            <w:hideMark/>
          </w:tcPr>
          <w:p w14:paraId="1495D8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2260,7</w:t>
            </w:r>
          </w:p>
        </w:tc>
        <w:tc>
          <w:tcPr>
            <w:tcW w:w="466" w:type="pct"/>
            <w:shd w:val="clear" w:color="auto" w:fill="auto"/>
            <w:tcMar>
              <w:left w:w="28" w:type="dxa"/>
              <w:right w:w="28" w:type="dxa"/>
            </w:tcMar>
            <w:vAlign w:val="center"/>
            <w:hideMark/>
          </w:tcPr>
          <w:p w14:paraId="538CB5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582CC9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494E27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56525B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09495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BDB6B9E" w14:textId="77777777" w:rsidTr="00032E43">
        <w:trPr>
          <w:gridAfter w:val="1"/>
          <w:wAfter w:w="11" w:type="pct"/>
          <w:trHeight w:val="20"/>
        </w:trPr>
        <w:tc>
          <w:tcPr>
            <w:tcW w:w="192" w:type="pct"/>
            <w:shd w:val="clear" w:color="auto" w:fill="auto"/>
            <w:tcMar>
              <w:left w:w="28" w:type="dxa"/>
              <w:right w:w="28" w:type="dxa"/>
            </w:tcMar>
            <w:vAlign w:val="center"/>
            <w:hideMark/>
          </w:tcPr>
          <w:p w14:paraId="040384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w:t>
            </w:r>
          </w:p>
        </w:tc>
        <w:tc>
          <w:tcPr>
            <w:tcW w:w="865" w:type="pct"/>
            <w:shd w:val="clear" w:color="auto" w:fill="auto"/>
            <w:tcMar>
              <w:left w:w="28" w:type="dxa"/>
              <w:right w:w="28" w:type="dxa"/>
            </w:tcMar>
            <w:vAlign w:val="center"/>
            <w:hideMark/>
          </w:tcPr>
          <w:p w14:paraId="1602AE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Водоканал, КОС </w:t>
            </w:r>
            <w:proofErr w:type="spellStart"/>
            <w:r w:rsidRPr="00032E43">
              <w:rPr>
                <w:rFonts w:eastAsia="Times New Roman" w:cs="Times New Roman"/>
                <w:color w:val="000000"/>
                <w:kern w:val="0"/>
                <w:sz w:val="22"/>
                <w:szCs w:val="22"/>
                <w:lang w:eastAsia="ru-RU"/>
                <w14:ligatures w14:val="none"/>
              </w:rPr>
              <w:t>произв.зд</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7FE5E6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0,100</w:t>
            </w:r>
          </w:p>
        </w:tc>
        <w:tc>
          <w:tcPr>
            <w:tcW w:w="407" w:type="pct"/>
            <w:shd w:val="clear" w:color="auto" w:fill="auto"/>
            <w:tcMar>
              <w:left w:w="28" w:type="dxa"/>
              <w:right w:w="28" w:type="dxa"/>
            </w:tcMar>
            <w:vAlign w:val="center"/>
            <w:hideMark/>
          </w:tcPr>
          <w:p w14:paraId="31CA0D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2390,8</w:t>
            </w:r>
          </w:p>
        </w:tc>
        <w:tc>
          <w:tcPr>
            <w:tcW w:w="431" w:type="pct"/>
            <w:shd w:val="clear" w:color="auto" w:fill="auto"/>
            <w:tcMar>
              <w:left w:w="28" w:type="dxa"/>
              <w:right w:w="28" w:type="dxa"/>
            </w:tcMar>
            <w:vAlign w:val="center"/>
            <w:hideMark/>
          </w:tcPr>
          <w:p w14:paraId="2F8071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3023,7</w:t>
            </w:r>
          </w:p>
        </w:tc>
        <w:tc>
          <w:tcPr>
            <w:tcW w:w="466" w:type="pct"/>
            <w:shd w:val="clear" w:color="auto" w:fill="auto"/>
            <w:tcMar>
              <w:left w:w="28" w:type="dxa"/>
              <w:right w:w="28" w:type="dxa"/>
            </w:tcMar>
            <w:vAlign w:val="center"/>
            <w:hideMark/>
          </w:tcPr>
          <w:p w14:paraId="6D8A4C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0,239</w:t>
            </w:r>
          </w:p>
        </w:tc>
        <w:tc>
          <w:tcPr>
            <w:tcW w:w="609" w:type="pct"/>
            <w:shd w:val="clear" w:color="auto" w:fill="auto"/>
            <w:tcMar>
              <w:left w:w="28" w:type="dxa"/>
              <w:right w:w="28" w:type="dxa"/>
            </w:tcMar>
            <w:vAlign w:val="center"/>
            <w:hideMark/>
          </w:tcPr>
          <w:p w14:paraId="6D93DF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0,302</w:t>
            </w:r>
          </w:p>
        </w:tc>
        <w:tc>
          <w:tcPr>
            <w:tcW w:w="504" w:type="pct"/>
            <w:shd w:val="clear" w:color="auto" w:fill="auto"/>
            <w:tcMar>
              <w:left w:w="28" w:type="dxa"/>
              <w:right w:w="28" w:type="dxa"/>
            </w:tcMar>
            <w:vAlign w:val="center"/>
            <w:hideMark/>
          </w:tcPr>
          <w:p w14:paraId="5CE45B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w:t>
            </w:r>
          </w:p>
        </w:tc>
        <w:tc>
          <w:tcPr>
            <w:tcW w:w="527" w:type="pct"/>
            <w:shd w:val="clear" w:color="auto" w:fill="auto"/>
            <w:tcMar>
              <w:left w:w="28" w:type="dxa"/>
              <w:right w:w="28" w:type="dxa"/>
            </w:tcMar>
            <w:vAlign w:val="center"/>
            <w:hideMark/>
          </w:tcPr>
          <w:p w14:paraId="3F8D3A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2390,82</w:t>
            </w:r>
          </w:p>
        </w:tc>
        <w:tc>
          <w:tcPr>
            <w:tcW w:w="585" w:type="pct"/>
            <w:shd w:val="clear" w:color="auto" w:fill="auto"/>
            <w:tcMar>
              <w:left w:w="28" w:type="dxa"/>
              <w:right w:w="28" w:type="dxa"/>
            </w:tcMar>
            <w:vAlign w:val="center"/>
            <w:hideMark/>
          </w:tcPr>
          <w:p w14:paraId="28067C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350EC36" w14:textId="77777777" w:rsidTr="00032E43">
        <w:trPr>
          <w:gridAfter w:val="1"/>
          <w:wAfter w:w="11" w:type="pct"/>
          <w:trHeight w:val="20"/>
        </w:trPr>
        <w:tc>
          <w:tcPr>
            <w:tcW w:w="192" w:type="pct"/>
            <w:shd w:val="clear" w:color="auto" w:fill="auto"/>
            <w:tcMar>
              <w:left w:w="28" w:type="dxa"/>
              <w:right w:w="28" w:type="dxa"/>
            </w:tcMar>
            <w:vAlign w:val="center"/>
            <w:hideMark/>
          </w:tcPr>
          <w:p w14:paraId="4BBC57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753</w:t>
            </w:r>
          </w:p>
        </w:tc>
        <w:tc>
          <w:tcPr>
            <w:tcW w:w="865" w:type="pct"/>
            <w:shd w:val="clear" w:color="auto" w:fill="auto"/>
            <w:tcMar>
              <w:left w:w="28" w:type="dxa"/>
              <w:right w:w="28" w:type="dxa"/>
            </w:tcMar>
            <w:vAlign w:val="center"/>
            <w:hideMark/>
          </w:tcPr>
          <w:p w14:paraId="1374BD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Городской пер. д.6</w:t>
            </w:r>
          </w:p>
        </w:tc>
        <w:tc>
          <w:tcPr>
            <w:tcW w:w="404" w:type="pct"/>
            <w:shd w:val="clear" w:color="auto" w:fill="auto"/>
            <w:tcMar>
              <w:left w:w="28" w:type="dxa"/>
              <w:right w:w="28" w:type="dxa"/>
            </w:tcMar>
            <w:vAlign w:val="center"/>
            <w:hideMark/>
          </w:tcPr>
          <w:p w14:paraId="008F5F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407" w:type="pct"/>
            <w:shd w:val="clear" w:color="auto" w:fill="auto"/>
            <w:tcMar>
              <w:left w:w="28" w:type="dxa"/>
              <w:right w:w="28" w:type="dxa"/>
            </w:tcMar>
            <w:vAlign w:val="center"/>
            <w:hideMark/>
          </w:tcPr>
          <w:p w14:paraId="17482A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962,5</w:t>
            </w:r>
          </w:p>
        </w:tc>
        <w:tc>
          <w:tcPr>
            <w:tcW w:w="431" w:type="pct"/>
            <w:shd w:val="clear" w:color="auto" w:fill="auto"/>
            <w:tcMar>
              <w:left w:w="28" w:type="dxa"/>
              <w:right w:w="28" w:type="dxa"/>
            </w:tcMar>
            <w:vAlign w:val="center"/>
            <w:hideMark/>
          </w:tcPr>
          <w:p w14:paraId="46A095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1519,4</w:t>
            </w:r>
          </w:p>
        </w:tc>
        <w:tc>
          <w:tcPr>
            <w:tcW w:w="466" w:type="pct"/>
            <w:shd w:val="clear" w:color="auto" w:fill="auto"/>
            <w:tcMar>
              <w:left w:w="28" w:type="dxa"/>
              <w:right w:w="28" w:type="dxa"/>
            </w:tcMar>
            <w:vAlign w:val="center"/>
            <w:hideMark/>
          </w:tcPr>
          <w:p w14:paraId="199FF6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609" w:type="pct"/>
            <w:shd w:val="clear" w:color="auto" w:fill="auto"/>
            <w:tcMar>
              <w:left w:w="28" w:type="dxa"/>
              <w:right w:w="28" w:type="dxa"/>
            </w:tcMar>
            <w:vAlign w:val="center"/>
            <w:hideMark/>
          </w:tcPr>
          <w:p w14:paraId="28BCF1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504" w:type="pct"/>
            <w:shd w:val="clear" w:color="auto" w:fill="auto"/>
            <w:tcMar>
              <w:left w:w="28" w:type="dxa"/>
              <w:right w:w="28" w:type="dxa"/>
            </w:tcMar>
            <w:vAlign w:val="center"/>
            <w:hideMark/>
          </w:tcPr>
          <w:p w14:paraId="739B3F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w:t>
            </w:r>
          </w:p>
        </w:tc>
        <w:tc>
          <w:tcPr>
            <w:tcW w:w="527" w:type="pct"/>
            <w:shd w:val="clear" w:color="auto" w:fill="auto"/>
            <w:tcMar>
              <w:left w:w="28" w:type="dxa"/>
              <w:right w:w="28" w:type="dxa"/>
            </w:tcMar>
            <w:vAlign w:val="center"/>
            <w:hideMark/>
          </w:tcPr>
          <w:p w14:paraId="25E7FE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0226A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3E4C8E7" w14:textId="77777777" w:rsidTr="00032E43">
        <w:trPr>
          <w:gridAfter w:val="1"/>
          <w:wAfter w:w="11" w:type="pct"/>
          <w:trHeight w:val="20"/>
        </w:trPr>
        <w:tc>
          <w:tcPr>
            <w:tcW w:w="192" w:type="pct"/>
            <w:shd w:val="clear" w:color="auto" w:fill="auto"/>
            <w:tcMar>
              <w:left w:w="28" w:type="dxa"/>
              <w:right w:w="28" w:type="dxa"/>
            </w:tcMar>
            <w:vAlign w:val="center"/>
            <w:hideMark/>
          </w:tcPr>
          <w:p w14:paraId="6282AA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796</w:t>
            </w:r>
          </w:p>
        </w:tc>
        <w:tc>
          <w:tcPr>
            <w:tcW w:w="865" w:type="pct"/>
            <w:shd w:val="clear" w:color="auto" w:fill="auto"/>
            <w:tcMar>
              <w:left w:w="28" w:type="dxa"/>
              <w:right w:w="28" w:type="dxa"/>
            </w:tcMar>
            <w:vAlign w:val="center"/>
            <w:hideMark/>
          </w:tcPr>
          <w:p w14:paraId="49D7F8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Городской пер. д.10</w:t>
            </w:r>
          </w:p>
        </w:tc>
        <w:tc>
          <w:tcPr>
            <w:tcW w:w="404" w:type="pct"/>
            <w:shd w:val="clear" w:color="auto" w:fill="auto"/>
            <w:tcMar>
              <w:left w:w="28" w:type="dxa"/>
              <w:right w:w="28" w:type="dxa"/>
            </w:tcMar>
            <w:vAlign w:val="center"/>
            <w:hideMark/>
          </w:tcPr>
          <w:p w14:paraId="7D5566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407" w:type="pct"/>
            <w:shd w:val="clear" w:color="auto" w:fill="auto"/>
            <w:tcMar>
              <w:left w:w="28" w:type="dxa"/>
              <w:right w:w="28" w:type="dxa"/>
            </w:tcMar>
            <w:vAlign w:val="center"/>
            <w:hideMark/>
          </w:tcPr>
          <w:p w14:paraId="50591F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964,6</w:t>
            </w:r>
          </w:p>
        </w:tc>
        <w:tc>
          <w:tcPr>
            <w:tcW w:w="431" w:type="pct"/>
            <w:shd w:val="clear" w:color="auto" w:fill="auto"/>
            <w:tcMar>
              <w:left w:w="28" w:type="dxa"/>
              <w:right w:w="28" w:type="dxa"/>
            </w:tcMar>
            <w:vAlign w:val="center"/>
            <w:hideMark/>
          </w:tcPr>
          <w:p w14:paraId="060E06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1436</w:t>
            </w:r>
          </w:p>
        </w:tc>
        <w:tc>
          <w:tcPr>
            <w:tcW w:w="466" w:type="pct"/>
            <w:shd w:val="clear" w:color="auto" w:fill="auto"/>
            <w:tcMar>
              <w:left w:w="28" w:type="dxa"/>
              <w:right w:w="28" w:type="dxa"/>
            </w:tcMar>
            <w:vAlign w:val="center"/>
            <w:hideMark/>
          </w:tcPr>
          <w:p w14:paraId="631647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68C656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504" w:type="pct"/>
            <w:shd w:val="clear" w:color="auto" w:fill="auto"/>
            <w:tcMar>
              <w:left w:w="28" w:type="dxa"/>
              <w:right w:w="28" w:type="dxa"/>
            </w:tcMar>
            <w:vAlign w:val="center"/>
            <w:hideMark/>
          </w:tcPr>
          <w:p w14:paraId="1BF478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0CB925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5DDAA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825350B" w14:textId="77777777" w:rsidTr="00032E43">
        <w:trPr>
          <w:gridAfter w:val="1"/>
          <w:wAfter w:w="11" w:type="pct"/>
          <w:trHeight w:val="20"/>
        </w:trPr>
        <w:tc>
          <w:tcPr>
            <w:tcW w:w="192" w:type="pct"/>
            <w:shd w:val="clear" w:color="auto" w:fill="auto"/>
            <w:tcMar>
              <w:left w:w="28" w:type="dxa"/>
              <w:right w:w="28" w:type="dxa"/>
            </w:tcMar>
            <w:vAlign w:val="center"/>
            <w:hideMark/>
          </w:tcPr>
          <w:p w14:paraId="4AFC0C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760</w:t>
            </w:r>
          </w:p>
        </w:tc>
        <w:tc>
          <w:tcPr>
            <w:tcW w:w="865" w:type="pct"/>
            <w:shd w:val="clear" w:color="auto" w:fill="auto"/>
            <w:tcMar>
              <w:left w:w="28" w:type="dxa"/>
              <w:right w:w="28" w:type="dxa"/>
            </w:tcMar>
            <w:vAlign w:val="center"/>
            <w:hideMark/>
          </w:tcPr>
          <w:p w14:paraId="426729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Городской пер. д8</w:t>
            </w:r>
          </w:p>
        </w:tc>
        <w:tc>
          <w:tcPr>
            <w:tcW w:w="404" w:type="pct"/>
            <w:shd w:val="clear" w:color="auto" w:fill="auto"/>
            <w:tcMar>
              <w:left w:w="28" w:type="dxa"/>
              <w:right w:w="28" w:type="dxa"/>
            </w:tcMar>
            <w:vAlign w:val="center"/>
            <w:hideMark/>
          </w:tcPr>
          <w:p w14:paraId="0AA2EC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407" w:type="pct"/>
            <w:shd w:val="clear" w:color="auto" w:fill="auto"/>
            <w:tcMar>
              <w:left w:w="28" w:type="dxa"/>
              <w:right w:w="28" w:type="dxa"/>
            </w:tcMar>
            <w:vAlign w:val="center"/>
            <w:hideMark/>
          </w:tcPr>
          <w:p w14:paraId="276905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970,0</w:t>
            </w:r>
          </w:p>
        </w:tc>
        <w:tc>
          <w:tcPr>
            <w:tcW w:w="431" w:type="pct"/>
            <w:shd w:val="clear" w:color="auto" w:fill="auto"/>
            <w:tcMar>
              <w:left w:w="28" w:type="dxa"/>
              <w:right w:w="28" w:type="dxa"/>
            </w:tcMar>
            <w:vAlign w:val="center"/>
            <w:hideMark/>
          </w:tcPr>
          <w:p w14:paraId="02F408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1546,6</w:t>
            </w:r>
          </w:p>
        </w:tc>
        <w:tc>
          <w:tcPr>
            <w:tcW w:w="466" w:type="pct"/>
            <w:shd w:val="clear" w:color="auto" w:fill="auto"/>
            <w:tcMar>
              <w:left w:w="28" w:type="dxa"/>
              <w:right w:w="28" w:type="dxa"/>
            </w:tcMar>
            <w:vAlign w:val="center"/>
            <w:hideMark/>
          </w:tcPr>
          <w:p w14:paraId="66E517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7DB859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504" w:type="pct"/>
            <w:shd w:val="clear" w:color="auto" w:fill="auto"/>
            <w:tcMar>
              <w:left w:w="28" w:type="dxa"/>
              <w:right w:w="28" w:type="dxa"/>
            </w:tcMar>
            <w:vAlign w:val="center"/>
            <w:hideMark/>
          </w:tcPr>
          <w:p w14:paraId="245116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55DAD0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68CF1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4D4E7ED" w14:textId="77777777" w:rsidTr="00032E43">
        <w:trPr>
          <w:gridAfter w:val="1"/>
          <w:wAfter w:w="11" w:type="pct"/>
          <w:trHeight w:val="20"/>
        </w:trPr>
        <w:tc>
          <w:tcPr>
            <w:tcW w:w="192" w:type="pct"/>
            <w:shd w:val="clear" w:color="auto" w:fill="auto"/>
            <w:tcMar>
              <w:left w:w="28" w:type="dxa"/>
              <w:right w:w="28" w:type="dxa"/>
            </w:tcMar>
            <w:vAlign w:val="center"/>
            <w:hideMark/>
          </w:tcPr>
          <w:p w14:paraId="3670AC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790</w:t>
            </w:r>
          </w:p>
        </w:tc>
        <w:tc>
          <w:tcPr>
            <w:tcW w:w="865" w:type="pct"/>
            <w:shd w:val="clear" w:color="auto" w:fill="auto"/>
            <w:tcMar>
              <w:left w:w="28" w:type="dxa"/>
              <w:right w:w="28" w:type="dxa"/>
            </w:tcMar>
            <w:vAlign w:val="center"/>
            <w:hideMark/>
          </w:tcPr>
          <w:p w14:paraId="1B8C26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Городской переулок д.14</w:t>
            </w:r>
          </w:p>
        </w:tc>
        <w:tc>
          <w:tcPr>
            <w:tcW w:w="404" w:type="pct"/>
            <w:shd w:val="clear" w:color="auto" w:fill="auto"/>
            <w:tcMar>
              <w:left w:w="28" w:type="dxa"/>
              <w:right w:w="28" w:type="dxa"/>
            </w:tcMar>
            <w:vAlign w:val="center"/>
            <w:hideMark/>
          </w:tcPr>
          <w:p w14:paraId="6AC032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0,061</w:t>
            </w:r>
          </w:p>
        </w:tc>
        <w:tc>
          <w:tcPr>
            <w:tcW w:w="407" w:type="pct"/>
            <w:shd w:val="clear" w:color="auto" w:fill="auto"/>
            <w:tcMar>
              <w:left w:w="28" w:type="dxa"/>
              <w:right w:w="28" w:type="dxa"/>
            </w:tcMar>
            <w:vAlign w:val="center"/>
            <w:hideMark/>
          </w:tcPr>
          <w:p w14:paraId="6A7008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920,9</w:t>
            </w:r>
          </w:p>
        </w:tc>
        <w:tc>
          <w:tcPr>
            <w:tcW w:w="431" w:type="pct"/>
            <w:shd w:val="clear" w:color="auto" w:fill="auto"/>
            <w:tcMar>
              <w:left w:w="28" w:type="dxa"/>
              <w:right w:w="28" w:type="dxa"/>
            </w:tcMar>
            <w:vAlign w:val="center"/>
            <w:hideMark/>
          </w:tcPr>
          <w:p w14:paraId="66F07C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1419,5</w:t>
            </w:r>
          </w:p>
        </w:tc>
        <w:tc>
          <w:tcPr>
            <w:tcW w:w="466" w:type="pct"/>
            <w:shd w:val="clear" w:color="auto" w:fill="auto"/>
            <w:tcMar>
              <w:left w:w="28" w:type="dxa"/>
              <w:right w:w="28" w:type="dxa"/>
            </w:tcMar>
            <w:vAlign w:val="center"/>
            <w:hideMark/>
          </w:tcPr>
          <w:p w14:paraId="32F5C3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0,056</w:t>
            </w:r>
          </w:p>
        </w:tc>
        <w:tc>
          <w:tcPr>
            <w:tcW w:w="609" w:type="pct"/>
            <w:shd w:val="clear" w:color="auto" w:fill="auto"/>
            <w:tcMar>
              <w:left w:w="28" w:type="dxa"/>
              <w:right w:w="28" w:type="dxa"/>
            </w:tcMar>
            <w:vAlign w:val="center"/>
            <w:hideMark/>
          </w:tcPr>
          <w:p w14:paraId="196752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0,087</w:t>
            </w:r>
          </w:p>
        </w:tc>
        <w:tc>
          <w:tcPr>
            <w:tcW w:w="504" w:type="pct"/>
            <w:shd w:val="clear" w:color="auto" w:fill="auto"/>
            <w:tcMar>
              <w:left w:w="28" w:type="dxa"/>
              <w:right w:w="28" w:type="dxa"/>
            </w:tcMar>
            <w:vAlign w:val="center"/>
            <w:hideMark/>
          </w:tcPr>
          <w:p w14:paraId="2BDB47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w:t>
            </w:r>
          </w:p>
        </w:tc>
        <w:tc>
          <w:tcPr>
            <w:tcW w:w="527" w:type="pct"/>
            <w:shd w:val="clear" w:color="auto" w:fill="auto"/>
            <w:tcMar>
              <w:left w:w="28" w:type="dxa"/>
              <w:right w:w="28" w:type="dxa"/>
            </w:tcMar>
            <w:vAlign w:val="center"/>
            <w:hideMark/>
          </w:tcPr>
          <w:p w14:paraId="1643C0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040E6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70F5F6F" w14:textId="77777777" w:rsidTr="00032E43">
        <w:trPr>
          <w:gridAfter w:val="1"/>
          <w:wAfter w:w="11" w:type="pct"/>
          <w:trHeight w:val="20"/>
        </w:trPr>
        <w:tc>
          <w:tcPr>
            <w:tcW w:w="192" w:type="pct"/>
            <w:shd w:val="clear" w:color="auto" w:fill="auto"/>
            <w:tcMar>
              <w:left w:w="28" w:type="dxa"/>
              <w:right w:w="28" w:type="dxa"/>
            </w:tcMar>
            <w:vAlign w:val="center"/>
            <w:hideMark/>
          </w:tcPr>
          <w:p w14:paraId="46D21A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3066</w:t>
            </w:r>
          </w:p>
        </w:tc>
        <w:tc>
          <w:tcPr>
            <w:tcW w:w="865" w:type="pct"/>
            <w:shd w:val="clear" w:color="auto" w:fill="auto"/>
            <w:tcMar>
              <w:left w:w="28" w:type="dxa"/>
              <w:right w:w="28" w:type="dxa"/>
            </w:tcMar>
            <w:vAlign w:val="center"/>
            <w:hideMark/>
          </w:tcPr>
          <w:p w14:paraId="053D81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Д/С №5</w:t>
            </w:r>
          </w:p>
        </w:tc>
        <w:tc>
          <w:tcPr>
            <w:tcW w:w="404" w:type="pct"/>
            <w:shd w:val="clear" w:color="auto" w:fill="auto"/>
            <w:tcMar>
              <w:left w:w="28" w:type="dxa"/>
              <w:right w:w="28" w:type="dxa"/>
            </w:tcMar>
            <w:vAlign w:val="center"/>
            <w:hideMark/>
          </w:tcPr>
          <w:p w14:paraId="23AA11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0,052</w:t>
            </w:r>
          </w:p>
        </w:tc>
        <w:tc>
          <w:tcPr>
            <w:tcW w:w="407" w:type="pct"/>
            <w:shd w:val="clear" w:color="auto" w:fill="auto"/>
            <w:tcMar>
              <w:left w:w="28" w:type="dxa"/>
              <w:right w:w="28" w:type="dxa"/>
            </w:tcMar>
            <w:vAlign w:val="center"/>
            <w:hideMark/>
          </w:tcPr>
          <w:p w14:paraId="4E7809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1013,7</w:t>
            </w:r>
          </w:p>
        </w:tc>
        <w:tc>
          <w:tcPr>
            <w:tcW w:w="431" w:type="pct"/>
            <w:shd w:val="clear" w:color="auto" w:fill="auto"/>
            <w:tcMar>
              <w:left w:w="28" w:type="dxa"/>
              <w:right w:w="28" w:type="dxa"/>
            </w:tcMar>
            <w:vAlign w:val="center"/>
            <w:hideMark/>
          </w:tcPr>
          <w:p w14:paraId="6E0BC5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1642,5</w:t>
            </w:r>
          </w:p>
        </w:tc>
        <w:tc>
          <w:tcPr>
            <w:tcW w:w="466" w:type="pct"/>
            <w:shd w:val="clear" w:color="auto" w:fill="auto"/>
            <w:tcMar>
              <w:left w:w="28" w:type="dxa"/>
              <w:right w:w="28" w:type="dxa"/>
            </w:tcMar>
            <w:vAlign w:val="center"/>
            <w:hideMark/>
          </w:tcPr>
          <w:p w14:paraId="54AA1F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0,052</w:t>
            </w:r>
          </w:p>
        </w:tc>
        <w:tc>
          <w:tcPr>
            <w:tcW w:w="609" w:type="pct"/>
            <w:shd w:val="clear" w:color="auto" w:fill="auto"/>
            <w:tcMar>
              <w:left w:w="28" w:type="dxa"/>
              <w:right w:w="28" w:type="dxa"/>
            </w:tcMar>
            <w:vAlign w:val="center"/>
            <w:hideMark/>
          </w:tcPr>
          <w:p w14:paraId="1D9146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0,085</w:t>
            </w:r>
          </w:p>
        </w:tc>
        <w:tc>
          <w:tcPr>
            <w:tcW w:w="504" w:type="pct"/>
            <w:shd w:val="clear" w:color="auto" w:fill="auto"/>
            <w:tcMar>
              <w:left w:w="28" w:type="dxa"/>
              <w:right w:w="28" w:type="dxa"/>
            </w:tcMar>
            <w:vAlign w:val="center"/>
            <w:hideMark/>
          </w:tcPr>
          <w:p w14:paraId="695D5F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w:t>
            </w:r>
          </w:p>
        </w:tc>
        <w:tc>
          <w:tcPr>
            <w:tcW w:w="527" w:type="pct"/>
            <w:shd w:val="clear" w:color="auto" w:fill="auto"/>
            <w:tcMar>
              <w:left w:w="28" w:type="dxa"/>
              <w:right w:w="28" w:type="dxa"/>
            </w:tcMar>
            <w:vAlign w:val="center"/>
            <w:hideMark/>
          </w:tcPr>
          <w:p w14:paraId="3E1B35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4F070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6810E97" w14:textId="77777777" w:rsidTr="00032E43">
        <w:trPr>
          <w:gridAfter w:val="1"/>
          <w:wAfter w:w="11" w:type="pct"/>
          <w:trHeight w:val="20"/>
        </w:trPr>
        <w:tc>
          <w:tcPr>
            <w:tcW w:w="192" w:type="pct"/>
            <w:shd w:val="clear" w:color="auto" w:fill="auto"/>
            <w:tcMar>
              <w:left w:w="28" w:type="dxa"/>
              <w:right w:w="28" w:type="dxa"/>
            </w:tcMar>
            <w:vAlign w:val="center"/>
            <w:hideMark/>
          </w:tcPr>
          <w:p w14:paraId="73CCD5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310</w:t>
            </w:r>
          </w:p>
        </w:tc>
        <w:tc>
          <w:tcPr>
            <w:tcW w:w="865" w:type="pct"/>
            <w:shd w:val="clear" w:color="auto" w:fill="auto"/>
            <w:tcMar>
              <w:left w:w="28" w:type="dxa"/>
              <w:right w:w="28" w:type="dxa"/>
            </w:tcMar>
            <w:vAlign w:val="center"/>
            <w:hideMark/>
          </w:tcPr>
          <w:p w14:paraId="1424A7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Д/С №6</w:t>
            </w:r>
          </w:p>
        </w:tc>
        <w:tc>
          <w:tcPr>
            <w:tcW w:w="404" w:type="pct"/>
            <w:shd w:val="clear" w:color="auto" w:fill="auto"/>
            <w:tcMar>
              <w:left w:w="28" w:type="dxa"/>
              <w:right w:w="28" w:type="dxa"/>
            </w:tcMar>
            <w:vAlign w:val="center"/>
            <w:hideMark/>
          </w:tcPr>
          <w:p w14:paraId="5D4C81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0,114</w:t>
            </w:r>
          </w:p>
        </w:tc>
        <w:tc>
          <w:tcPr>
            <w:tcW w:w="407" w:type="pct"/>
            <w:shd w:val="clear" w:color="auto" w:fill="auto"/>
            <w:tcMar>
              <w:left w:w="28" w:type="dxa"/>
              <w:right w:w="28" w:type="dxa"/>
            </w:tcMar>
            <w:vAlign w:val="center"/>
            <w:hideMark/>
          </w:tcPr>
          <w:p w14:paraId="5B1D66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934,6</w:t>
            </w:r>
          </w:p>
        </w:tc>
        <w:tc>
          <w:tcPr>
            <w:tcW w:w="431" w:type="pct"/>
            <w:shd w:val="clear" w:color="auto" w:fill="auto"/>
            <w:tcMar>
              <w:left w:w="28" w:type="dxa"/>
              <w:right w:w="28" w:type="dxa"/>
            </w:tcMar>
            <w:vAlign w:val="center"/>
            <w:hideMark/>
          </w:tcPr>
          <w:p w14:paraId="11EC57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1410,2</w:t>
            </w:r>
          </w:p>
        </w:tc>
        <w:tc>
          <w:tcPr>
            <w:tcW w:w="466" w:type="pct"/>
            <w:shd w:val="clear" w:color="auto" w:fill="auto"/>
            <w:tcMar>
              <w:left w:w="28" w:type="dxa"/>
              <w:right w:w="28" w:type="dxa"/>
            </w:tcMar>
            <w:vAlign w:val="center"/>
            <w:hideMark/>
          </w:tcPr>
          <w:p w14:paraId="32DFC4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0,106</w:t>
            </w:r>
          </w:p>
        </w:tc>
        <w:tc>
          <w:tcPr>
            <w:tcW w:w="609" w:type="pct"/>
            <w:shd w:val="clear" w:color="auto" w:fill="auto"/>
            <w:tcMar>
              <w:left w:w="28" w:type="dxa"/>
              <w:right w:w="28" w:type="dxa"/>
            </w:tcMar>
            <w:vAlign w:val="center"/>
            <w:hideMark/>
          </w:tcPr>
          <w:p w14:paraId="4D76D4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0,161</w:t>
            </w:r>
          </w:p>
        </w:tc>
        <w:tc>
          <w:tcPr>
            <w:tcW w:w="504" w:type="pct"/>
            <w:shd w:val="clear" w:color="auto" w:fill="auto"/>
            <w:tcMar>
              <w:left w:w="28" w:type="dxa"/>
              <w:right w:w="28" w:type="dxa"/>
            </w:tcMar>
            <w:vAlign w:val="center"/>
            <w:hideMark/>
          </w:tcPr>
          <w:p w14:paraId="62CA16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7DD170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6D9A4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28C2A4DD" w14:textId="77777777" w:rsidTr="00032E43">
        <w:trPr>
          <w:gridAfter w:val="1"/>
          <w:wAfter w:w="11" w:type="pct"/>
          <w:trHeight w:val="20"/>
        </w:trPr>
        <w:tc>
          <w:tcPr>
            <w:tcW w:w="192" w:type="pct"/>
            <w:shd w:val="clear" w:color="auto" w:fill="auto"/>
            <w:tcMar>
              <w:left w:w="28" w:type="dxa"/>
              <w:right w:w="28" w:type="dxa"/>
            </w:tcMar>
            <w:vAlign w:val="center"/>
            <w:hideMark/>
          </w:tcPr>
          <w:p w14:paraId="601990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2164</w:t>
            </w:r>
          </w:p>
        </w:tc>
        <w:tc>
          <w:tcPr>
            <w:tcW w:w="865" w:type="pct"/>
            <w:shd w:val="clear" w:color="auto" w:fill="auto"/>
            <w:tcMar>
              <w:left w:w="28" w:type="dxa"/>
              <w:right w:w="28" w:type="dxa"/>
            </w:tcMar>
            <w:vAlign w:val="center"/>
            <w:hideMark/>
          </w:tcPr>
          <w:p w14:paraId="4FD96DF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Д/С №7</w:t>
            </w:r>
          </w:p>
        </w:tc>
        <w:tc>
          <w:tcPr>
            <w:tcW w:w="404" w:type="pct"/>
            <w:shd w:val="clear" w:color="auto" w:fill="auto"/>
            <w:tcMar>
              <w:left w:w="28" w:type="dxa"/>
              <w:right w:w="28" w:type="dxa"/>
            </w:tcMar>
            <w:vAlign w:val="center"/>
            <w:hideMark/>
          </w:tcPr>
          <w:p w14:paraId="635BD0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0,173</w:t>
            </w:r>
          </w:p>
        </w:tc>
        <w:tc>
          <w:tcPr>
            <w:tcW w:w="407" w:type="pct"/>
            <w:shd w:val="clear" w:color="auto" w:fill="auto"/>
            <w:tcMar>
              <w:left w:w="28" w:type="dxa"/>
              <w:right w:w="28" w:type="dxa"/>
            </w:tcMar>
            <w:vAlign w:val="center"/>
            <w:hideMark/>
          </w:tcPr>
          <w:p w14:paraId="54530F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1262,0</w:t>
            </w:r>
          </w:p>
        </w:tc>
        <w:tc>
          <w:tcPr>
            <w:tcW w:w="431" w:type="pct"/>
            <w:shd w:val="clear" w:color="auto" w:fill="auto"/>
            <w:tcMar>
              <w:left w:w="28" w:type="dxa"/>
              <w:right w:w="28" w:type="dxa"/>
            </w:tcMar>
            <w:vAlign w:val="center"/>
            <w:hideMark/>
          </w:tcPr>
          <w:p w14:paraId="118D94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2130,2</w:t>
            </w:r>
          </w:p>
        </w:tc>
        <w:tc>
          <w:tcPr>
            <w:tcW w:w="466" w:type="pct"/>
            <w:shd w:val="clear" w:color="auto" w:fill="auto"/>
            <w:tcMar>
              <w:left w:w="28" w:type="dxa"/>
              <w:right w:w="28" w:type="dxa"/>
            </w:tcMar>
            <w:vAlign w:val="center"/>
            <w:hideMark/>
          </w:tcPr>
          <w:p w14:paraId="7F786A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0,219</w:t>
            </w:r>
          </w:p>
        </w:tc>
        <w:tc>
          <w:tcPr>
            <w:tcW w:w="609" w:type="pct"/>
            <w:shd w:val="clear" w:color="auto" w:fill="auto"/>
            <w:tcMar>
              <w:left w:w="28" w:type="dxa"/>
              <w:right w:w="28" w:type="dxa"/>
            </w:tcMar>
            <w:vAlign w:val="center"/>
            <w:hideMark/>
          </w:tcPr>
          <w:p w14:paraId="499B0A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0,369</w:t>
            </w:r>
          </w:p>
        </w:tc>
        <w:tc>
          <w:tcPr>
            <w:tcW w:w="504" w:type="pct"/>
            <w:shd w:val="clear" w:color="auto" w:fill="auto"/>
            <w:tcMar>
              <w:left w:w="28" w:type="dxa"/>
              <w:right w:w="28" w:type="dxa"/>
            </w:tcMar>
            <w:vAlign w:val="center"/>
            <w:hideMark/>
          </w:tcPr>
          <w:p w14:paraId="5BDF00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w:t>
            </w:r>
          </w:p>
        </w:tc>
        <w:tc>
          <w:tcPr>
            <w:tcW w:w="527" w:type="pct"/>
            <w:shd w:val="clear" w:color="auto" w:fill="auto"/>
            <w:tcMar>
              <w:left w:w="28" w:type="dxa"/>
              <w:right w:w="28" w:type="dxa"/>
            </w:tcMar>
            <w:vAlign w:val="center"/>
            <w:hideMark/>
          </w:tcPr>
          <w:p w14:paraId="152DA5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33D11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88F3701" w14:textId="77777777" w:rsidTr="00032E43">
        <w:trPr>
          <w:gridAfter w:val="1"/>
          <w:wAfter w:w="11" w:type="pct"/>
          <w:trHeight w:val="20"/>
        </w:trPr>
        <w:tc>
          <w:tcPr>
            <w:tcW w:w="192" w:type="pct"/>
            <w:shd w:val="clear" w:color="auto" w:fill="auto"/>
            <w:tcMar>
              <w:left w:w="28" w:type="dxa"/>
              <w:right w:w="28" w:type="dxa"/>
            </w:tcMar>
            <w:vAlign w:val="center"/>
            <w:hideMark/>
          </w:tcPr>
          <w:p w14:paraId="4E3B87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2506</w:t>
            </w:r>
          </w:p>
        </w:tc>
        <w:tc>
          <w:tcPr>
            <w:tcW w:w="865" w:type="pct"/>
            <w:shd w:val="clear" w:color="auto" w:fill="auto"/>
            <w:tcMar>
              <w:left w:w="28" w:type="dxa"/>
              <w:right w:w="28" w:type="dxa"/>
            </w:tcMar>
            <w:vAlign w:val="center"/>
            <w:hideMark/>
          </w:tcPr>
          <w:p w14:paraId="5CB802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Д/С №8</w:t>
            </w:r>
          </w:p>
        </w:tc>
        <w:tc>
          <w:tcPr>
            <w:tcW w:w="404" w:type="pct"/>
            <w:shd w:val="clear" w:color="auto" w:fill="auto"/>
            <w:tcMar>
              <w:left w:w="28" w:type="dxa"/>
              <w:right w:w="28" w:type="dxa"/>
            </w:tcMar>
            <w:vAlign w:val="center"/>
            <w:hideMark/>
          </w:tcPr>
          <w:p w14:paraId="1A3511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0,174</w:t>
            </w:r>
          </w:p>
        </w:tc>
        <w:tc>
          <w:tcPr>
            <w:tcW w:w="407" w:type="pct"/>
            <w:shd w:val="clear" w:color="auto" w:fill="auto"/>
            <w:tcMar>
              <w:left w:w="28" w:type="dxa"/>
              <w:right w:w="28" w:type="dxa"/>
            </w:tcMar>
            <w:vAlign w:val="center"/>
            <w:hideMark/>
          </w:tcPr>
          <w:p w14:paraId="00EAAA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1640,8</w:t>
            </w:r>
          </w:p>
        </w:tc>
        <w:tc>
          <w:tcPr>
            <w:tcW w:w="431" w:type="pct"/>
            <w:shd w:val="clear" w:color="auto" w:fill="auto"/>
            <w:tcMar>
              <w:left w:w="28" w:type="dxa"/>
              <w:right w:w="28" w:type="dxa"/>
            </w:tcMar>
            <w:vAlign w:val="center"/>
            <w:hideMark/>
          </w:tcPr>
          <w:p w14:paraId="45995F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2242,3</w:t>
            </w:r>
          </w:p>
        </w:tc>
        <w:tc>
          <w:tcPr>
            <w:tcW w:w="466" w:type="pct"/>
            <w:shd w:val="clear" w:color="auto" w:fill="auto"/>
            <w:tcMar>
              <w:left w:w="28" w:type="dxa"/>
              <w:right w:w="28" w:type="dxa"/>
            </w:tcMar>
            <w:vAlign w:val="center"/>
            <w:hideMark/>
          </w:tcPr>
          <w:p w14:paraId="27FA68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0,285</w:t>
            </w:r>
          </w:p>
        </w:tc>
        <w:tc>
          <w:tcPr>
            <w:tcW w:w="609" w:type="pct"/>
            <w:shd w:val="clear" w:color="auto" w:fill="auto"/>
            <w:tcMar>
              <w:left w:w="28" w:type="dxa"/>
              <w:right w:w="28" w:type="dxa"/>
            </w:tcMar>
            <w:vAlign w:val="center"/>
            <w:hideMark/>
          </w:tcPr>
          <w:p w14:paraId="4C9AB8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0,389</w:t>
            </w:r>
          </w:p>
        </w:tc>
        <w:tc>
          <w:tcPr>
            <w:tcW w:w="504" w:type="pct"/>
            <w:shd w:val="clear" w:color="auto" w:fill="auto"/>
            <w:tcMar>
              <w:left w:w="28" w:type="dxa"/>
              <w:right w:w="28" w:type="dxa"/>
            </w:tcMar>
            <w:vAlign w:val="center"/>
            <w:hideMark/>
          </w:tcPr>
          <w:p w14:paraId="669E69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w:t>
            </w:r>
          </w:p>
        </w:tc>
        <w:tc>
          <w:tcPr>
            <w:tcW w:w="527" w:type="pct"/>
            <w:shd w:val="clear" w:color="auto" w:fill="auto"/>
            <w:tcMar>
              <w:left w:w="28" w:type="dxa"/>
              <w:right w:w="28" w:type="dxa"/>
            </w:tcMar>
            <w:vAlign w:val="center"/>
            <w:hideMark/>
          </w:tcPr>
          <w:p w14:paraId="664123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1640,76</w:t>
            </w:r>
          </w:p>
        </w:tc>
        <w:tc>
          <w:tcPr>
            <w:tcW w:w="585" w:type="pct"/>
            <w:shd w:val="clear" w:color="auto" w:fill="auto"/>
            <w:tcMar>
              <w:left w:w="28" w:type="dxa"/>
              <w:right w:w="28" w:type="dxa"/>
            </w:tcMar>
            <w:vAlign w:val="center"/>
            <w:hideMark/>
          </w:tcPr>
          <w:p w14:paraId="6BFE5E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7810F1F" w14:textId="77777777" w:rsidTr="00032E43">
        <w:trPr>
          <w:gridAfter w:val="1"/>
          <w:wAfter w:w="11" w:type="pct"/>
          <w:trHeight w:val="20"/>
        </w:trPr>
        <w:tc>
          <w:tcPr>
            <w:tcW w:w="192" w:type="pct"/>
            <w:shd w:val="clear" w:color="auto" w:fill="auto"/>
            <w:tcMar>
              <w:left w:w="28" w:type="dxa"/>
              <w:right w:w="28" w:type="dxa"/>
            </w:tcMar>
            <w:vAlign w:val="center"/>
            <w:hideMark/>
          </w:tcPr>
          <w:p w14:paraId="493DD7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2595</w:t>
            </w:r>
          </w:p>
        </w:tc>
        <w:tc>
          <w:tcPr>
            <w:tcW w:w="865" w:type="pct"/>
            <w:shd w:val="clear" w:color="auto" w:fill="auto"/>
            <w:tcMar>
              <w:left w:w="28" w:type="dxa"/>
              <w:right w:w="28" w:type="dxa"/>
            </w:tcMar>
            <w:vAlign w:val="center"/>
            <w:hideMark/>
          </w:tcPr>
          <w:p w14:paraId="647709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Д/С №9</w:t>
            </w:r>
          </w:p>
        </w:tc>
        <w:tc>
          <w:tcPr>
            <w:tcW w:w="404" w:type="pct"/>
            <w:shd w:val="clear" w:color="auto" w:fill="auto"/>
            <w:tcMar>
              <w:left w:w="28" w:type="dxa"/>
              <w:right w:w="28" w:type="dxa"/>
            </w:tcMar>
            <w:vAlign w:val="center"/>
            <w:hideMark/>
          </w:tcPr>
          <w:p w14:paraId="45B9A1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0,222</w:t>
            </w:r>
          </w:p>
        </w:tc>
        <w:tc>
          <w:tcPr>
            <w:tcW w:w="407" w:type="pct"/>
            <w:shd w:val="clear" w:color="auto" w:fill="auto"/>
            <w:tcMar>
              <w:left w:w="28" w:type="dxa"/>
              <w:right w:w="28" w:type="dxa"/>
            </w:tcMar>
            <w:vAlign w:val="center"/>
            <w:hideMark/>
          </w:tcPr>
          <w:p w14:paraId="7D6962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1877,3</w:t>
            </w:r>
          </w:p>
        </w:tc>
        <w:tc>
          <w:tcPr>
            <w:tcW w:w="431" w:type="pct"/>
            <w:shd w:val="clear" w:color="auto" w:fill="auto"/>
            <w:tcMar>
              <w:left w:w="28" w:type="dxa"/>
              <w:right w:w="28" w:type="dxa"/>
            </w:tcMar>
            <w:vAlign w:val="center"/>
            <w:hideMark/>
          </w:tcPr>
          <w:p w14:paraId="4EEC7F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2308,2</w:t>
            </w:r>
          </w:p>
        </w:tc>
        <w:tc>
          <w:tcPr>
            <w:tcW w:w="466" w:type="pct"/>
            <w:shd w:val="clear" w:color="auto" w:fill="auto"/>
            <w:tcMar>
              <w:left w:w="28" w:type="dxa"/>
              <w:right w:w="28" w:type="dxa"/>
            </w:tcMar>
            <w:vAlign w:val="center"/>
            <w:hideMark/>
          </w:tcPr>
          <w:p w14:paraId="61D241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0,417</w:t>
            </w:r>
          </w:p>
        </w:tc>
        <w:tc>
          <w:tcPr>
            <w:tcW w:w="609" w:type="pct"/>
            <w:shd w:val="clear" w:color="auto" w:fill="auto"/>
            <w:tcMar>
              <w:left w:w="28" w:type="dxa"/>
              <w:right w:w="28" w:type="dxa"/>
            </w:tcMar>
            <w:vAlign w:val="center"/>
            <w:hideMark/>
          </w:tcPr>
          <w:p w14:paraId="5A1966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0,512</w:t>
            </w:r>
          </w:p>
        </w:tc>
        <w:tc>
          <w:tcPr>
            <w:tcW w:w="504" w:type="pct"/>
            <w:shd w:val="clear" w:color="auto" w:fill="auto"/>
            <w:tcMar>
              <w:left w:w="28" w:type="dxa"/>
              <w:right w:w="28" w:type="dxa"/>
            </w:tcMar>
            <w:vAlign w:val="center"/>
            <w:hideMark/>
          </w:tcPr>
          <w:p w14:paraId="1B6D03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w:t>
            </w:r>
          </w:p>
        </w:tc>
        <w:tc>
          <w:tcPr>
            <w:tcW w:w="527" w:type="pct"/>
            <w:shd w:val="clear" w:color="auto" w:fill="auto"/>
            <w:tcMar>
              <w:left w:w="28" w:type="dxa"/>
              <w:right w:w="28" w:type="dxa"/>
            </w:tcMar>
            <w:vAlign w:val="center"/>
            <w:hideMark/>
          </w:tcPr>
          <w:p w14:paraId="402B11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1877,33</w:t>
            </w:r>
          </w:p>
        </w:tc>
        <w:tc>
          <w:tcPr>
            <w:tcW w:w="585" w:type="pct"/>
            <w:shd w:val="clear" w:color="auto" w:fill="auto"/>
            <w:tcMar>
              <w:left w:w="28" w:type="dxa"/>
              <w:right w:w="28" w:type="dxa"/>
            </w:tcMar>
            <w:vAlign w:val="center"/>
            <w:hideMark/>
          </w:tcPr>
          <w:p w14:paraId="4F4650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5475D1C" w14:textId="77777777" w:rsidTr="00032E43">
        <w:trPr>
          <w:gridAfter w:val="1"/>
          <w:wAfter w:w="11" w:type="pct"/>
          <w:trHeight w:val="20"/>
        </w:trPr>
        <w:tc>
          <w:tcPr>
            <w:tcW w:w="192" w:type="pct"/>
            <w:shd w:val="clear" w:color="auto" w:fill="auto"/>
            <w:tcMar>
              <w:left w:w="28" w:type="dxa"/>
              <w:right w:w="28" w:type="dxa"/>
            </w:tcMar>
            <w:vAlign w:val="center"/>
            <w:hideMark/>
          </w:tcPr>
          <w:p w14:paraId="0D2E05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2832</w:t>
            </w:r>
          </w:p>
        </w:tc>
        <w:tc>
          <w:tcPr>
            <w:tcW w:w="865" w:type="pct"/>
            <w:shd w:val="clear" w:color="auto" w:fill="auto"/>
            <w:tcMar>
              <w:left w:w="28" w:type="dxa"/>
              <w:right w:w="28" w:type="dxa"/>
            </w:tcMar>
            <w:vAlign w:val="center"/>
            <w:hideMark/>
          </w:tcPr>
          <w:p w14:paraId="399EBF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ДК</w:t>
            </w:r>
          </w:p>
        </w:tc>
        <w:tc>
          <w:tcPr>
            <w:tcW w:w="404" w:type="pct"/>
            <w:shd w:val="clear" w:color="auto" w:fill="auto"/>
            <w:tcMar>
              <w:left w:w="28" w:type="dxa"/>
              <w:right w:w="28" w:type="dxa"/>
            </w:tcMar>
            <w:vAlign w:val="center"/>
            <w:hideMark/>
          </w:tcPr>
          <w:p w14:paraId="1A1B34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0,386</w:t>
            </w:r>
          </w:p>
        </w:tc>
        <w:tc>
          <w:tcPr>
            <w:tcW w:w="407" w:type="pct"/>
            <w:shd w:val="clear" w:color="auto" w:fill="auto"/>
            <w:tcMar>
              <w:left w:w="28" w:type="dxa"/>
              <w:right w:w="28" w:type="dxa"/>
            </w:tcMar>
            <w:vAlign w:val="center"/>
            <w:hideMark/>
          </w:tcPr>
          <w:p w14:paraId="20BF5B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1068,5</w:t>
            </w:r>
          </w:p>
        </w:tc>
        <w:tc>
          <w:tcPr>
            <w:tcW w:w="431" w:type="pct"/>
            <w:shd w:val="clear" w:color="auto" w:fill="auto"/>
            <w:tcMar>
              <w:left w:w="28" w:type="dxa"/>
              <w:right w:w="28" w:type="dxa"/>
            </w:tcMar>
            <w:vAlign w:val="center"/>
            <w:hideMark/>
          </w:tcPr>
          <w:p w14:paraId="681BD6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1652,9</w:t>
            </w:r>
          </w:p>
        </w:tc>
        <w:tc>
          <w:tcPr>
            <w:tcW w:w="466" w:type="pct"/>
            <w:shd w:val="clear" w:color="auto" w:fill="auto"/>
            <w:tcMar>
              <w:left w:w="28" w:type="dxa"/>
              <w:right w:w="28" w:type="dxa"/>
            </w:tcMar>
            <w:vAlign w:val="center"/>
            <w:hideMark/>
          </w:tcPr>
          <w:p w14:paraId="0F04A8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0,412</w:t>
            </w:r>
          </w:p>
        </w:tc>
        <w:tc>
          <w:tcPr>
            <w:tcW w:w="609" w:type="pct"/>
            <w:shd w:val="clear" w:color="auto" w:fill="auto"/>
            <w:tcMar>
              <w:left w:w="28" w:type="dxa"/>
              <w:right w:w="28" w:type="dxa"/>
            </w:tcMar>
            <w:vAlign w:val="center"/>
            <w:hideMark/>
          </w:tcPr>
          <w:p w14:paraId="40C375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0,638</w:t>
            </w:r>
          </w:p>
        </w:tc>
        <w:tc>
          <w:tcPr>
            <w:tcW w:w="504" w:type="pct"/>
            <w:shd w:val="clear" w:color="auto" w:fill="auto"/>
            <w:tcMar>
              <w:left w:w="28" w:type="dxa"/>
              <w:right w:w="28" w:type="dxa"/>
            </w:tcMar>
            <w:vAlign w:val="center"/>
            <w:hideMark/>
          </w:tcPr>
          <w:p w14:paraId="257609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3C5325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CDE3F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46792FD" w14:textId="77777777" w:rsidTr="00032E43">
        <w:trPr>
          <w:gridAfter w:val="1"/>
          <w:wAfter w:w="11" w:type="pct"/>
          <w:trHeight w:val="20"/>
        </w:trPr>
        <w:tc>
          <w:tcPr>
            <w:tcW w:w="192" w:type="pct"/>
            <w:shd w:val="clear" w:color="auto" w:fill="auto"/>
            <w:tcMar>
              <w:left w:w="28" w:type="dxa"/>
              <w:right w:w="28" w:type="dxa"/>
            </w:tcMar>
            <w:vAlign w:val="center"/>
            <w:hideMark/>
          </w:tcPr>
          <w:p w14:paraId="2DCBD8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2319</w:t>
            </w:r>
          </w:p>
        </w:tc>
        <w:tc>
          <w:tcPr>
            <w:tcW w:w="865" w:type="pct"/>
            <w:shd w:val="clear" w:color="auto" w:fill="auto"/>
            <w:tcMar>
              <w:left w:w="28" w:type="dxa"/>
              <w:right w:w="28" w:type="dxa"/>
            </w:tcMar>
            <w:vAlign w:val="center"/>
            <w:hideMark/>
          </w:tcPr>
          <w:p w14:paraId="003340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ДЮСШ</w:t>
            </w:r>
          </w:p>
        </w:tc>
        <w:tc>
          <w:tcPr>
            <w:tcW w:w="404" w:type="pct"/>
            <w:shd w:val="clear" w:color="auto" w:fill="auto"/>
            <w:tcMar>
              <w:left w:w="28" w:type="dxa"/>
              <w:right w:w="28" w:type="dxa"/>
            </w:tcMar>
            <w:vAlign w:val="center"/>
            <w:hideMark/>
          </w:tcPr>
          <w:p w14:paraId="4932CC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0,290</w:t>
            </w:r>
          </w:p>
        </w:tc>
        <w:tc>
          <w:tcPr>
            <w:tcW w:w="407" w:type="pct"/>
            <w:shd w:val="clear" w:color="auto" w:fill="auto"/>
            <w:tcMar>
              <w:left w:w="28" w:type="dxa"/>
              <w:right w:w="28" w:type="dxa"/>
            </w:tcMar>
            <w:vAlign w:val="center"/>
            <w:hideMark/>
          </w:tcPr>
          <w:p w14:paraId="3CDD35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1657,2</w:t>
            </w:r>
          </w:p>
        </w:tc>
        <w:tc>
          <w:tcPr>
            <w:tcW w:w="431" w:type="pct"/>
            <w:shd w:val="clear" w:color="auto" w:fill="auto"/>
            <w:tcMar>
              <w:left w:w="28" w:type="dxa"/>
              <w:right w:w="28" w:type="dxa"/>
            </w:tcMar>
            <w:vAlign w:val="center"/>
            <w:hideMark/>
          </w:tcPr>
          <w:p w14:paraId="0D55A6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2581,9</w:t>
            </w:r>
          </w:p>
        </w:tc>
        <w:tc>
          <w:tcPr>
            <w:tcW w:w="466" w:type="pct"/>
            <w:shd w:val="clear" w:color="auto" w:fill="auto"/>
            <w:tcMar>
              <w:left w:w="28" w:type="dxa"/>
              <w:right w:w="28" w:type="dxa"/>
            </w:tcMar>
            <w:vAlign w:val="center"/>
            <w:hideMark/>
          </w:tcPr>
          <w:p w14:paraId="29DD80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0,481</w:t>
            </w:r>
          </w:p>
        </w:tc>
        <w:tc>
          <w:tcPr>
            <w:tcW w:w="609" w:type="pct"/>
            <w:shd w:val="clear" w:color="auto" w:fill="auto"/>
            <w:tcMar>
              <w:left w:w="28" w:type="dxa"/>
              <w:right w:w="28" w:type="dxa"/>
            </w:tcMar>
            <w:vAlign w:val="center"/>
            <w:hideMark/>
          </w:tcPr>
          <w:p w14:paraId="31A7F7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0,750</w:t>
            </w:r>
          </w:p>
        </w:tc>
        <w:tc>
          <w:tcPr>
            <w:tcW w:w="504" w:type="pct"/>
            <w:shd w:val="clear" w:color="auto" w:fill="auto"/>
            <w:tcMar>
              <w:left w:w="28" w:type="dxa"/>
              <w:right w:w="28" w:type="dxa"/>
            </w:tcMar>
            <w:vAlign w:val="center"/>
            <w:hideMark/>
          </w:tcPr>
          <w:p w14:paraId="13C2C6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w:t>
            </w:r>
          </w:p>
        </w:tc>
        <w:tc>
          <w:tcPr>
            <w:tcW w:w="527" w:type="pct"/>
            <w:shd w:val="clear" w:color="auto" w:fill="auto"/>
            <w:tcMar>
              <w:left w:w="28" w:type="dxa"/>
              <w:right w:w="28" w:type="dxa"/>
            </w:tcMar>
            <w:vAlign w:val="center"/>
            <w:hideMark/>
          </w:tcPr>
          <w:p w14:paraId="323D63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81DA5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BAE4EB7" w14:textId="77777777" w:rsidTr="00032E43">
        <w:trPr>
          <w:gridAfter w:val="1"/>
          <w:wAfter w:w="11" w:type="pct"/>
          <w:trHeight w:val="20"/>
        </w:trPr>
        <w:tc>
          <w:tcPr>
            <w:tcW w:w="192" w:type="pct"/>
            <w:shd w:val="clear" w:color="auto" w:fill="auto"/>
            <w:tcMar>
              <w:left w:w="28" w:type="dxa"/>
              <w:right w:w="28" w:type="dxa"/>
            </w:tcMar>
            <w:vAlign w:val="center"/>
            <w:hideMark/>
          </w:tcPr>
          <w:p w14:paraId="347EBF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2803</w:t>
            </w:r>
          </w:p>
        </w:tc>
        <w:tc>
          <w:tcPr>
            <w:tcW w:w="865" w:type="pct"/>
            <w:shd w:val="clear" w:color="auto" w:fill="auto"/>
            <w:tcMar>
              <w:left w:w="28" w:type="dxa"/>
              <w:right w:w="28" w:type="dxa"/>
            </w:tcMar>
            <w:vAlign w:val="center"/>
            <w:hideMark/>
          </w:tcPr>
          <w:p w14:paraId="7D8BA8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Детский сад №2</w:t>
            </w:r>
          </w:p>
        </w:tc>
        <w:tc>
          <w:tcPr>
            <w:tcW w:w="404" w:type="pct"/>
            <w:shd w:val="clear" w:color="auto" w:fill="auto"/>
            <w:tcMar>
              <w:left w:w="28" w:type="dxa"/>
              <w:right w:w="28" w:type="dxa"/>
            </w:tcMar>
            <w:vAlign w:val="center"/>
            <w:hideMark/>
          </w:tcPr>
          <w:p w14:paraId="71D515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407" w:type="pct"/>
            <w:shd w:val="clear" w:color="auto" w:fill="auto"/>
            <w:tcMar>
              <w:left w:w="28" w:type="dxa"/>
              <w:right w:w="28" w:type="dxa"/>
            </w:tcMar>
            <w:vAlign w:val="center"/>
            <w:hideMark/>
          </w:tcPr>
          <w:p w14:paraId="169A5A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1113,5</w:t>
            </w:r>
          </w:p>
        </w:tc>
        <w:tc>
          <w:tcPr>
            <w:tcW w:w="431" w:type="pct"/>
            <w:shd w:val="clear" w:color="auto" w:fill="auto"/>
            <w:tcMar>
              <w:left w:w="28" w:type="dxa"/>
              <w:right w:w="28" w:type="dxa"/>
            </w:tcMar>
            <w:vAlign w:val="center"/>
            <w:hideMark/>
          </w:tcPr>
          <w:p w14:paraId="3A873F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1718,5</w:t>
            </w:r>
          </w:p>
        </w:tc>
        <w:tc>
          <w:tcPr>
            <w:tcW w:w="466" w:type="pct"/>
            <w:shd w:val="clear" w:color="auto" w:fill="auto"/>
            <w:tcMar>
              <w:left w:w="28" w:type="dxa"/>
              <w:right w:w="28" w:type="dxa"/>
            </w:tcMar>
            <w:vAlign w:val="center"/>
            <w:hideMark/>
          </w:tcPr>
          <w:p w14:paraId="718997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0,087</w:t>
            </w:r>
          </w:p>
        </w:tc>
        <w:tc>
          <w:tcPr>
            <w:tcW w:w="609" w:type="pct"/>
            <w:shd w:val="clear" w:color="auto" w:fill="auto"/>
            <w:tcMar>
              <w:left w:w="28" w:type="dxa"/>
              <w:right w:w="28" w:type="dxa"/>
            </w:tcMar>
            <w:vAlign w:val="center"/>
            <w:hideMark/>
          </w:tcPr>
          <w:p w14:paraId="4676BD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0,134</w:t>
            </w:r>
          </w:p>
        </w:tc>
        <w:tc>
          <w:tcPr>
            <w:tcW w:w="504" w:type="pct"/>
            <w:shd w:val="clear" w:color="auto" w:fill="auto"/>
            <w:tcMar>
              <w:left w:w="28" w:type="dxa"/>
              <w:right w:w="28" w:type="dxa"/>
            </w:tcMar>
            <w:vAlign w:val="center"/>
            <w:hideMark/>
          </w:tcPr>
          <w:p w14:paraId="543F78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w:t>
            </w:r>
          </w:p>
        </w:tc>
        <w:tc>
          <w:tcPr>
            <w:tcW w:w="527" w:type="pct"/>
            <w:shd w:val="clear" w:color="auto" w:fill="auto"/>
            <w:tcMar>
              <w:left w:w="28" w:type="dxa"/>
              <w:right w:w="28" w:type="dxa"/>
            </w:tcMar>
            <w:vAlign w:val="center"/>
            <w:hideMark/>
          </w:tcPr>
          <w:p w14:paraId="21F562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DCA0F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3B3A45C" w14:textId="77777777" w:rsidTr="00032E43">
        <w:trPr>
          <w:gridAfter w:val="1"/>
          <w:wAfter w:w="11" w:type="pct"/>
          <w:trHeight w:val="20"/>
        </w:trPr>
        <w:tc>
          <w:tcPr>
            <w:tcW w:w="192" w:type="pct"/>
            <w:shd w:val="clear" w:color="auto" w:fill="auto"/>
            <w:tcMar>
              <w:left w:w="28" w:type="dxa"/>
              <w:right w:w="28" w:type="dxa"/>
            </w:tcMar>
            <w:vAlign w:val="center"/>
            <w:hideMark/>
          </w:tcPr>
          <w:p w14:paraId="590E82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683</w:t>
            </w:r>
          </w:p>
        </w:tc>
        <w:tc>
          <w:tcPr>
            <w:tcW w:w="865" w:type="pct"/>
            <w:shd w:val="clear" w:color="auto" w:fill="auto"/>
            <w:tcMar>
              <w:left w:w="28" w:type="dxa"/>
              <w:right w:w="28" w:type="dxa"/>
            </w:tcMar>
            <w:vAlign w:val="center"/>
            <w:hideMark/>
          </w:tcPr>
          <w:p w14:paraId="1CB2F3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Дом детского творчество</w:t>
            </w:r>
          </w:p>
        </w:tc>
        <w:tc>
          <w:tcPr>
            <w:tcW w:w="404" w:type="pct"/>
            <w:shd w:val="clear" w:color="auto" w:fill="auto"/>
            <w:tcMar>
              <w:left w:w="28" w:type="dxa"/>
              <w:right w:w="28" w:type="dxa"/>
            </w:tcMar>
            <w:vAlign w:val="center"/>
            <w:hideMark/>
          </w:tcPr>
          <w:p w14:paraId="184588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0,185</w:t>
            </w:r>
          </w:p>
        </w:tc>
        <w:tc>
          <w:tcPr>
            <w:tcW w:w="407" w:type="pct"/>
            <w:shd w:val="clear" w:color="auto" w:fill="auto"/>
            <w:tcMar>
              <w:left w:w="28" w:type="dxa"/>
              <w:right w:w="28" w:type="dxa"/>
            </w:tcMar>
            <w:vAlign w:val="center"/>
            <w:hideMark/>
          </w:tcPr>
          <w:p w14:paraId="3EA093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745,6</w:t>
            </w:r>
          </w:p>
        </w:tc>
        <w:tc>
          <w:tcPr>
            <w:tcW w:w="431" w:type="pct"/>
            <w:shd w:val="clear" w:color="auto" w:fill="auto"/>
            <w:tcMar>
              <w:left w:w="28" w:type="dxa"/>
              <w:right w:w="28" w:type="dxa"/>
            </w:tcMar>
            <w:vAlign w:val="center"/>
            <w:hideMark/>
          </w:tcPr>
          <w:p w14:paraId="314584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1059,9</w:t>
            </w:r>
          </w:p>
        </w:tc>
        <w:tc>
          <w:tcPr>
            <w:tcW w:w="466" w:type="pct"/>
            <w:shd w:val="clear" w:color="auto" w:fill="auto"/>
            <w:tcMar>
              <w:left w:w="28" w:type="dxa"/>
              <w:right w:w="28" w:type="dxa"/>
            </w:tcMar>
            <w:vAlign w:val="center"/>
            <w:hideMark/>
          </w:tcPr>
          <w:p w14:paraId="5300FD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0,138</w:t>
            </w:r>
          </w:p>
        </w:tc>
        <w:tc>
          <w:tcPr>
            <w:tcW w:w="609" w:type="pct"/>
            <w:shd w:val="clear" w:color="auto" w:fill="auto"/>
            <w:tcMar>
              <w:left w:w="28" w:type="dxa"/>
              <w:right w:w="28" w:type="dxa"/>
            </w:tcMar>
            <w:vAlign w:val="center"/>
            <w:hideMark/>
          </w:tcPr>
          <w:p w14:paraId="67FAB7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0,197</w:t>
            </w:r>
          </w:p>
        </w:tc>
        <w:tc>
          <w:tcPr>
            <w:tcW w:w="504" w:type="pct"/>
            <w:shd w:val="clear" w:color="auto" w:fill="auto"/>
            <w:tcMar>
              <w:left w:w="28" w:type="dxa"/>
              <w:right w:w="28" w:type="dxa"/>
            </w:tcMar>
            <w:vAlign w:val="center"/>
            <w:hideMark/>
          </w:tcPr>
          <w:p w14:paraId="184FF0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4DCD79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EBC95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485108C" w14:textId="77777777" w:rsidTr="00032E43">
        <w:trPr>
          <w:gridAfter w:val="1"/>
          <w:wAfter w:w="11" w:type="pct"/>
          <w:trHeight w:val="20"/>
        </w:trPr>
        <w:tc>
          <w:tcPr>
            <w:tcW w:w="192" w:type="pct"/>
            <w:shd w:val="clear" w:color="auto" w:fill="auto"/>
            <w:tcMar>
              <w:left w:w="28" w:type="dxa"/>
              <w:right w:w="28" w:type="dxa"/>
            </w:tcMar>
            <w:vAlign w:val="center"/>
            <w:hideMark/>
          </w:tcPr>
          <w:p w14:paraId="1DB51C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1007</w:t>
            </w:r>
          </w:p>
        </w:tc>
        <w:tc>
          <w:tcPr>
            <w:tcW w:w="865" w:type="pct"/>
            <w:shd w:val="clear" w:color="auto" w:fill="auto"/>
            <w:tcMar>
              <w:left w:w="28" w:type="dxa"/>
              <w:right w:w="28" w:type="dxa"/>
            </w:tcMar>
            <w:vAlign w:val="center"/>
            <w:hideMark/>
          </w:tcPr>
          <w:p w14:paraId="480265F5" w14:textId="787475A8"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ЖКС база</w:t>
            </w:r>
          </w:p>
        </w:tc>
        <w:tc>
          <w:tcPr>
            <w:tcW w:w="404" w:type="pct"/>
            <w:shd w:val="clear" w:color="auto" w:fill="auto"/>
            <w:tcMar>
              <w:left w:w="28" w:type="dxa"/>
              <w:right w:w="28" w:type="dxa"/>
            </w:tcMar>
            <w:vAlign w:val="center"/>
            <w:hideMark/>
          </w:tcPr>
          <w:p w14:paraId="1F0E41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0,070</w:t>
            </w:r>
          </w:p>
        </w:tc>
        <w:tc>
          <w:tcPr>
            <w:tcW w:w="407" w:type="pct"/>
            <w:shd w:val="clear" w:color="auto" w:fill="auto"/>
            <w:tcMar>
              <w:left w:w="28" w:type="dxa"/>
              <w:right w:w="28" w:type="dxa"/>
            </w:tcMar>
            <w:vAlign w:val="center"/>
            <w:hideMark/>
          </w:tcPr>
          <w:p w14:paraId="00E6EE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393,9</w:t>
            </w:r>
          </w:p>
        </w:tc>
        <w:tc>
          <w:tcPr>
            <w:tcW w:w="431" w:type="pct"/>
            <w:shd w:val="clear" w:color="auto" w:fill="auto"/>
            <w:tcMar>
              <w:left w:w="28" w:type="dxa"/>
              <w:right w:w="28" w:type="dxa"/>
            </w:tcMar>
            <w:vAlign w:val="center"/>
            <w:hideMark/>
          </w:tcPr>
          <w:p w14:paraId="3650FE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527,2</w:t>
            </w:r>
          </w:p>
        </w:tc>
        <w:tc>
          <w:tcPr>
            <w:tcW w:w="466" w:type="pct"/>
            <w:shd w:val="clear" w:color="auto" w:fill="auto"/>
            <w:tcMar>
              <w:left w:w="28" w:type="dxa"/>
              <w:right w:w="28" w:type="dxa"/>
            </w:tcMar>
            <w:vAlign w:val="center"/>
            <w:hideMark/>
          </w:tcPr>
          <w:p w14:paraId="5C3E72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0,028</w:t>
            </w:r>
          </w:p>
        </w:tc>
        <w:tc>
          <w:tcPr>
            <w:tcW w:w="609" w:type="pct"/>
            <w:shd w:val="clear" w:color="auto" w:fill="auto"/>
            <w:tcMar>
              <w:left w:w="28" w:type="dxa"/>
              <w:right w:w="28" w:type="dxa"/>
            </w:tcMar>
            <w:vAlign w:val="center"/>
            <w:hideMark/>
          </w:tcPr>
          <w:p w14:paraId="62CE71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0,037</w:t>
            </w:r>
          </w:p>
        </w:tc>
        <w:tc>
          <w:tcPr>
            <w:tcW w:w="504" w:type="pct"/>
            <w:shd w:val="clear" w:color="auto" w:fill="auto"/>
            <w:tcMar>
              <w:left w:w="28" w:type="dxa"/>
              <w:right w:w="28" w:type="dxa"/>
            </w:tcMar>
            <w:vAlign w:val="center"/>
            <w:hideMark/>
          </w:tcPr>
          <w:p w14:paraId="24D8FC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w:t>
            </w:r>
          </w:p>
        </w:tc>
        <w:tc>
          <w:tcPr>
            <w:tcW w:w="527" w:type="pct"/>
            <w:shd w:val="clear" w:color="auto" w:fill="auto"/>
            <w:tcMar>
              <w:left w:w="28" w:type="dxa"/>
              <w:right w:w="28" w:type="dxa"/>
            </w:tcMar>
            <w:vAlign w:val="center"/>
            <w:hideMark/>
          </w:tcPr>
          <w:p w14:paraId="33497E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393,87</w:t>
            </w:r>
          </w:p>
        </w:tc>
        <w:tc>
          <w:tcPr>
            <w:tcW w:w="585" w:type="pct"/>
            <w:shd w:val="clear" w:color="auto" w:fill="auto"/>
            <w:tcMar>
              <w:left w:w="28" w:type="dxa"/>
              <w:right w:w="28" w:type="dxa"/>
            </w:tcMar>
            <w:vAlign w:val="center"/>
            <w:hideMark/>
          </w:tcPr>
          <w:p w14:paraId="257C16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45B7593C" w14:textId="77777777" w:rsidTr="00032E43">
        <w:trPr>
          <w:gridAfter w:val="1"/>
          <w:wAfter w:w="11" w:type="pct"/>
          <w:trHeight w:val="20"/>
        </w:trPr>
        <w:tc>
          <w:tcPr>
            <w:tcW w:w="192" w:type="pct"/>
            <w:shd w:val="clear" w:color="auto" w:fill="auto"/>
            <w:tcMar>
              <w:left w:w="28" w:type="dxa"/>
              <w:right w:w="28" w:type="dxa"/>
            </w:tcMar>
            <w:vAlign w:val="center"/>
            <w:hideMark/>
          </w:tcPr>
          <w:p w14:paraId="1FD887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834</w:t>
            </w:r>
          </w:p>
        </w:tc>
        <w:tc>
          <w:tcPr>
            <w:tcW w:w="865" w:type="pct"/>
            <w:shd w:val="clear" w:color="auto" w:fill="auto"/>
            <w:tcMar>
              <w:left w:w="28" w:type="dxa"/>
              <w:right w:w="28" w:type="dxa"/>
            </w:tcMar>
            <w:vAlign w:val="center"/>
            <w:hideMark/>
          </w:tcPr>
          <w:p w14:paraId="50D50B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ЖКС </w:t>
            </w:r>
            <w:proofErr w:type="spellStart"/>
            <w:r w:rsidRPr="00032E43">
              <w:rPr>
                <w:rFonts w:eastAsia="Times New Roman" w:cs="Times New Roman"/>
                <w:color w:val="000000"/>
                <w:kern w:val="0"/>
                <w:sz w:val="22"/>
                <w:szCs w:val="22"/>
                <w:lang w:eastAsia="ru-RU"/>
                <w14:ligatures w14:val="none"/>
              </w:rPr>
              <w:t>речн</w:t>
            </w:r>
            <w:proofErr w:type="spellEnd"/>
            <w:r w:rsidRPr="00032E43">
              <w:rPr>
                <w:rFonts w:eastAsia="Times New Roman" w:cs="Times New Roman"/>
                <w:color w:val="000000"/>
                <w:kern w:val="0"/>
                <w:sz w:val="22"/>
                <w:szCs w:val="22"/>
                <w:lang w:eastAsia="ru-RU"/>
                <w14:ligatures w14:val="none"/>
              </w:rPr>
              <w:t xml:space="preserve"> 6 </w:t>
            </w: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18141C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0,028</w:t>
            </w:r>
          </w:p>
        </w:tc>
        <w:tc>
          <w:tcPr>
            <w:tcW w:w="407" w:type="pct"/>
            <w:shd w:val="clear" w:color="auto" w:fill="auto"/>
            <w:tcMar>
              <w:left w:w="28" w:type="dxa"/>
              <w:right w:w="28" w:type="dxa"/>
            </w:tcMar>
            <w:vAlign w:val="center"/>
            <w:hideMark/>
          </w:tcPr>
          <w:p w14:paraId="56A76C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868,4</w:t>
            </w:r>
          </w:p>
        </w:tc>
        <w:tc>
          <w:tcPr>
            <w:tcW w:w="431" w:type="pct"/>
            <w:shd w:val="clear" w:color="auto" w:fill="auto"/>
            <w:tcMar>
              <w:left w:w="28" w:type="dxa"/>
              <w:right w:w="28" w:type="dxa"/>
            </w:tcMar>
            <w:vAlign w:val="center"/>
            <w:hideMark/>
          </w:tcPr>
          <w:p w14:paraId="6FEF87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1344,9</w:t>
            </w:r>
          </w:p>
        </w:tc>
        <w:tc>
          <w:tcPr>
            <w:tcW w:w="466" w:type="pct"/>
            <w:shd w:val="clear" w:color="auto" w:fill="auto"/>
            <w:tcMar>
              <w:left w:w="28" w:type="dxa"/>
              <w:right w:w="28" w:type="dxa"/>
            </w:tcMar>
            <w:vAlign w:val="center"/>
            <w:hideMark/>
          </w:tcPr>
          <w:p w14:paraId="532638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0,024</w:t>
            </w:r>
          </w:p>
        </w:tc>
        <w:tc>
          <w:tcPr>
            <w:tcW w:w="609" w:type="pct"/>
            <w:shd w:val="clear" w:color="auto" w:fill="auto"/>
            <w:tcMar>
              <w:left w:w="28" w:type="dxa"/>
              <w:right w:w="28" w:type="dxa"/>
            </w:tcMar>
            <w:vAlign w:val="center"/>
            <w:hideMark/>
          </w:tcPr>
          <w:p w14:paraId="7C4391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0,038</w:t>
            </w:r>
          </w:p>
        </w:tc>
        <w:tc>
          <w:tcPr>
            <w:tcW w:w="504" w:type="pct"/>
            <w:shd w:val="clear" w:color="auto" w:fill="auto"/>
            <w:tcMar>
              <w:left w:w="28" w:type="dxa"/>
              <w:right w:w="28" w:type="dxa"/>
            </w:tcMar>
            <w:vAlign w:val="center"/>
            <w:hideMark/>
          </w:tcPr>
          <w:p w14:paraId="473A09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18999B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7F0A3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4CEABB4" w14:textId="77777777" w:rsidTr="00032E43">
        <w:trPr>
          <w:gridAfter w:val="1"/>
          <w:wAfter w:w="11" w:type="pct"/>
          <w:trHeight w:val="20"/>
        </w:trPr>
        <w:tc>
          <w:tcPr>
            <w:tcW w:w="192" w:type="pct"/>
            <w:shd w:val="clear" w:color="auto" w:fill="auto"/>
            <w:tcMar>
              <w:left w:w="28" w:type="dxa"/>
              <w:right w:w="28" w:type="dxa"/>
            </w:tcMar>
            <w:vAlign w:val="center"/>
            <w:hideMark/>
          </w:tcPr>
          <w:p w14:paraId="25E72C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821</w:t>
            </w:r>
          </w:p>
        </w:tc>
        <w:tc>
          <w:tcPr>
            <w:tcW w:w="865" w:type="pct"/>
            <w:shd w:val="clear" w:color="auto" w:fill="auto"/>
            <w:tcMar>
              <w:left w:w="28" w:type="dxa"/>
              <w:right w:w="28" w:type="dxa"/>
            </w:tcMar>
            <w:vAlign w:val="center"/>
            <w:hideMark/>
          </w:tcPr>
          <w:p w14:paraId="30AB1AC2" w14:textId="26D2B0D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ЖКС, </w:t>
            </w:r>
            <w:proofErr w:type="spellStart"/>
            <w:r w:rsidRPr="00032E43">
              <w:rPr>
                <w:rFonts w:eastAsia="Times New Roman" w:cs="Times New Roman"/>
                <w:color w:val="000000"/>
                <w:kern w:val="0"/>
                <w:sz w:val="22"/>
                <w:szCs w:val="22"/>
                <w:lang w:eastAsia="ru-RU"/>
                <w14:ligatures w14:val="none"/>
              </w:rPr>
              <w:t>речн</w:t>
            </w:r>
            <w:proofErr w:type="spellEnd"/>
            <w:r w:rsidRPr="00032E43">
              <w:rPr>
                <w:rFonts w:eastAsia="Times New Roman" w:cs="Times New Roman"/>
                <w:color w:val="000000"/>
                <w:kern w:val="0"/>
                <w:sz w:val="22"/>
                <w:szCs w:val="22"/>
                <w:lang w:eastAsia="ru-RU"/>
                <w14:ligatures w14:val="none"/>
              </w:rPr>
              <w:t xml:space="preserve"> 6 гаражи</w:t>
            </w:r>
          </w:p>
        </w:tc>
        <w:tc>
          <w:tcPr>
            <w:tcW w:w="404" w:type="pct"/>
            <w:shd w:val="clear" w:color="auto" w:fill="auto"/>
            <w:tcMar>
              <w:left w:w="28" w:type="dxa"/>
              <w:right w:w="28" w:type="dxa"/>
            </w:tcMar>
            <w:vAlign w:val="center"/>
            <w:hideMark/>
          </w:tcPr>
          <w:p w14:paraId="2F2E59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0,038</w:t>
            </w:r>
          </w:p>
        </w:tc>
        <w:tc>
          <w:tcPr>
            <w:tcW w:w="407" w:type="pct"/>
            <w:shd w:val="clear" w:color="auto" w:fill="auto"/>
            <w:tcMar>
              <w:left w:w="28" w:type="dxa"/>
              <w:right w:w="28" w:type="dxa"/>
            </w:tcMar>
            <w:vAlign w:val="center"/>
            <w:hideMark/>
          </w:tcPr>
          <w:p w14:paraId="2035C2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915,5</w:t>
            </w:r>
          </w:p>
        </w:tc>
        <w:tc>
          <w:tcPr>
            <w:tcW w:w="431" w:type="pct"/>
            <w:shd w:val="clear" w:color="auto" w:fill="auto"/>
            <w:tcMar>
              <w:left w:w="28" w:type="dxa"/>
              <w:right w:w="28" w:type="dxa"/>
            </w:tcMar>
            <w:vAlign w:val="center"/>
            <w:hideMark/>
          </w:tcPr>
          <w:p w14:paraId="49862C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1357,6</w:t>
            </w:r>
          </w:p>
        </w:tc>
        <w:tc>
          <w:tcPr>
            <w:tcW w:w="466" w:type="pct"/>
            <w:shd w:val="clear" w:color="auto" w:fill="auto"/>
            <w:tcMar>
              <w:left w:w="28" w:type="dxa"/>
              <w:right w:w="28" w:type="dxa"/>
            </w:tcMar>
            <w:vAlign w:val="center"/>
            <w:hideMark/>
          </w:tcPr>
          <w:p w14:paraId="3B583E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0,035</w:t>
            </w:r>
          </w:p>
        </w:tc>
        <w:tc>
          <w:tcPr>
            <w:tcW w:w="609" w:type="pct"/>
            <w:shd w:val="clear" w:color="auto" w:fill="auto"/>
            <w:tcMar>
              <w:left w:w="28" w:type="dxa"/>
              <w:right w:w="28" w:type="dxa"/>
            </w:tcMar>
            <w:vAlign w:val="center"/>
            <w:hideMark/>
          </w:tcPr>
          <w:p w14:paraId="436E94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0,052</w:t>
            </w:r>
          </w:p>
        </w:tc>
        <w:tc>
          <w:tcPr>
            <w:tcW w:w="504" w:type="pct"/>
            <w:shd w:val="clear" w:color="auto" w:fill="auto"/>
            <w:tcMar>
              <w:left w:w="28" w:type="dxa"/>
              <w:right w:w="28" w:type="dxa"/>
            </w:tcMar>
            <w:vAlign w:val="center"/>
            <w:hideMark/>
          </w:tcPr>
          <w:p w14:paraId="043CD0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2C1F44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69CB4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4344405" w14:textId="77777777" w:rsidTr="00032E43">
        <w:trPr>
          <w:gridAfter w:val="1"/>
          <w:wAfter w:w="11" w:type="pct"/>
          <w:trHeight w:val="20"/>
        </w:trPr>
        <w:tc>
          <w:tcPr>
            <w:tcW w:w="192" w:type="pct"/>
            <w:shd w:val="clear" w:color="auto" w:fill="auto"/>
            <w:tcMar>
              <w:left w:w="28" w:type="dxa"/>
              <w:right w:w="28" w:type="dxa"/>
            </w:tcMar>
            <w:vAlign w:val="center"/>
            <w:hideMark/>
          </w:tcPr>
          <w:p w14:paraId="079DC1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2932</w:t>
            </w:r>
          </w:p>
        </w:tc>
        <w:tc>
          <w:tcPr>
            <w:tcW w:w="865" w:type="pct"/>
            <w:shd w:val="clear" w:color="auto" w:fill="auto"/>
            <w:tcMar>
              <w:left w:w="28" w:type="dxa"/>
              <w:right w:w="28" w:type="dxa"/>
            </w:tcMar>
            <w:vAlign w:val="center"/>
            <w:hideMark/>
          </w:tcPr>
          <w:p w14:paraId="4A0AA7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ЖилГостКомпл</w:t>
            </w:r>
            <w:proofErr w:type="spellEnd"/>
          </w:p>
        </w:tc>
        <w:tc>
          <w:tcPr>
            <w:tcW w:w="404" w:type="pct"/>
            <w:shd w:val="clear" w:color="auto" w:fill="auto"/>
            <w:tcMar>
              <w:left w:w="28" w:type="dxa"/>
              <w:right w:w="28" w:type="dxa"/>
            </w:tcMar>
            <w:vAlign w:val="center"/>
            <w:hideMark/>
          </w:tcPr>
          <w:p w14:paraId="15CFC7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0,724</w:t>
            </w:r>
          </w:p>
        </w:tc>
        <w:tc>
          <w:tcPr>
            <w:tcW w:w="407" w:type="pct"/>
            <w:shd w:val="clear" w:color="auto" w:fill="auto"/>
            <w:tcMar>
              <w:left w:w="28" w:type="dxa"/>
              <w:right w:w="28" w:type="dxa"/>
            </w:tcMar>
            <w:vAlign w:val="center"/>
            <w:hideMark/>
          </w:tcPr>
          <w:p w14:paraId="5F2D2A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1419,7</w:t>
            </w:r>
          </w:p>
        </w:tc>
        <w:tc>
          <w:tcPr>
            <w:tcW w:w="431" w:type="pct"/>
            <w:shd w:val="clear" w:color="auto" w:fill="auto"/>
            <w:tcMar>
              <w:left w:w="28" w:type="dxa"/>
              <w:right w:w="28" w:type="dxa"/>
            </w:tcMar>
            <w:vAlign w:val="center"/>
            <w:hideMark/>
          </w:tcPr>
          <w:p w14:paraId="62B69A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2105,6</w:t>
            </w:r>
          </w:p>
        </w:tc>
        <w:tc>
          <w:tcPr>
            <w:tcW w:w="466" w:type="pct"/>
            <w:shd w:val="clear" w:color="auto" w:fill="auto"/>
            <w:tcMar>
              <w:left w:w="28" w:type="dxa"/>
              <w:right w:w="28" w:type="dxa"/>
            </w:tcMar>
            <w:vAlign w:val="center"/>
            <w:hideMark/>
          </w:tcPr>
          <w:p w14:paraId="12539C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1,027</w:t>
            </w:r>
          </w:p>
        </w:tc>
        <w:tc>
          <w:tcPr>
            <w:tcW w:w="609" w:type="pct"/>
            <w:shd w:val="clear" w:color="auto" w:fill="auto"/>
            <w:tcMar>
              <w:left w:w="28" w:type="dxa"/>
              <w:right w:w="28" w:type="dxa"/>
            </w:tcMar>
            <w:vAlign w:val="center"/>
            <w:hideMark/>
          </w:tcPr>
          <w:p w14:paraId="2CB3BA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1,524</w:t>
            </w:r>
          </w:p>
        </w:tc>
        <w:tc>
          <w:tcPr>
            <w:tcW w:w="504" w:type="pct"/>
            <w:shd w:val="clear" w:color="auto" w:fill="auto"/>
            <w:tcMar>
              <w:left w:w="28" w:type="dxa"/>
              <w:right w:w="28" w:type="dxa"/>
            </w:tcMar>
            <w:vAlign w:val="center"/>
            <w:hideMark/>
          </w:tcPr>
          <w:p w14:paraId="06197D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1AF1D3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A5544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8895135" w14:textId="77777777" w:rsidTr="00032E43">
        <w:trPr>
          <w:gridAfter w:val="1"/>
          <w:wAfter w:w="11" w:type="pct"/>
          <w:trHeight w:val="20"/>
        </w:trPr>
        <w:tc>
          <w:tcPr>
            <w:tcW w:w="192" w:type="pct"/>
            <w:shd w:val="clear" w:color="auto" w:fill="auto"/>
            <w:tcMar>
              <w:left w:w="28" w:type="dxa"/>
              <w:right w:w="28" w:type="dxa"/>
            </w:tcMar>
            <w:vAlign w:val="center"/>
            <w:hideMark/>
          </w:tcPr>
          <w:p w14:paraId="242249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w:t>
            </w:r>
          </w:p>
        </w:tc>
        <w:tc>
          <w:tcPr>
            <w:tcW w:w="865" w:type="pct"/>
            <w:shd w:val="clear" w:color="auto" w:fill="auto"/>
            <w:tcMar>
              <w:left w:w="28" w:type="dxa"/>
              <w:right w:w="28" w:type="dxa"/>
            </w:tcMar>
            <w:vAlign w:val="center"/>
            <w:hideMark/>
          </w:tcPr>
          <w:p w14:paraId="52661F13" w14:textId="6CC9C005"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ЗАО </w:t>
            </w:r>
            <w:r w:rsidR="003A1BB8">
              <w:rPr>
                <w:rFonts w:eastAsia="Times New Roman" w:cs="Times New Roman"/>
                <w:color w:val="000000"/>
                <w:kern w:val="0"/>
                <w:sz w:val="22"/>
                <w:szCs w:val="22"/>
                <w:lang w:eastAsia="ru-RU"/>
                <w14:ligatures w14:val="none"/>
              </w:rPr>
              <w:t>«</w:t>
            </w:r>
            <w:r w:rsidRPr="00032E43">
              <w:rPr>
                <w:rFonts w:eastAsia="Times New Roman" w:cs="Times New Roman"/>
                <w:color w:val="000000"/>
                <w:kern w:val="0"/>
                <w:sz w:val="22"/>
                <w:szCs w:val="22"/>
                <w:lang w:eastAsia="ru-RU"/>
                <w14:ligatures w14:val="none"/>
              </w:rPr>
              <w:t>ЛОТТ</w:t>
            </w:r>
            <w:r w:rsidR="003A1BB8">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32C2FA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0,028</w:t>
            </w:r>
          </w:p>
        </w:tc>
        <w:tc>
          <w:tcPr>
            <w:tcW w:w="407" w:type="pct"/>
            <w:shd w:val="clear" w:color="auto" w:fill="auto"/>
            <w:tcMar>
              <w:left w:w="28" w:type="dxa"/>
              <w:right w:w="28" w:type="dxa"/>
            </w:tcMar>
            <w:vAlign w:val="center"/>
            <w:hideMark/>
          </w:tcPr>
          <w:p w14:paraId="7CFE24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1043,4</w:t>
            </w:r>
          </w:p>
        </w:tc>
        <w:tc>
          <w:tcPr>
            <w:tcW w:w="431" w:type="pct"/>
            <w:shd w:val="clear" w:color="auto" w:fill="auto"/>
            <w:tcMar>
              <w:left w:w="28" w:type="dxa"/>
              <w:right w:w="28" w:type="dxa"/>
            </w:tcMar>
            <w:vAlign w:val="center"/>
            <w:hideMark/>
          </w:tcPr>
          <w:p w14:paraId="3CC458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1468,3</w:t>
            </w:r>
          </w:p>
        </w:tc>
        <w:tc>
          <w:tcPr>
            <w:tcW w:w="466" w:type="pct"/>
            <w:shd w:val="clear" w:color="auto" w:fill="auto"/>
            <w:tcMar>
              <w:left w:w="28" w:type="dxa"/>
              <w:right w:w="28" w:type="dxa"/>
            </w:tcMar>
            <w:vAlign w:val="center"/>
            <w:hideMark/>
          </w:tcPr>
          <w:p w14:paraId="539054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0,029</w:t>
            </w:r>
          </w:p>
        </w:tc>
        <w:tc>
          <w:tcPr>
            <w:tcW w:w="609" w:type="pct"/>
            <w:shd w:val="clear" w:color="auto" w:fill="auto"/>
            <w:tcMar>
              <w:left w:w="28" w:type="dxa"/>
              <w:right w:w="28" w:type="dxa"/>
            </w:tcMar>
            <w:vAlign w:val="center"/>
            <w:hideMark/>
          </w:tcPr>
          <w:p w14:paraId="62F414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0,041</w:t>
            </w:r>
          </w:p>
        </w:tc>
        <w:tc>
          <w:tcPr>
            <w:tcW w:w="504" w:type="pct"/>
            <w:shd w:val="clear" w:color="auto" w:fill="auto"/>
            <w:tcMar>
              <w:left w:w="28" w:type="dxa"/>
              <w:right w:w="28" w:type="dxa"/>
            </w:tcMar>
            <w:vAlign w:val="center"/>
            <w:hideMark/>
          </w:tcPr>
          <w:p w14:paraId="48C6B7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w:t>
            </w:r>
          </w:p>
        </w:tc>
        <w:tc>
          <w:tcPr>
            <w:tcW w:w="527" w:type="pct"/>
            <w:shd w:val="clear" w:color="auto" w:fill="auto"/>
            <w:tcMar>
              <w:left w:w="28" w:type="dxa"/>
              <w:right w:w="28" w:type="dxa"/>
            </w:tcMar>
            <w:vAlign w:val="center"/>
            <w:hideMark/>
          </w:tcPr>
          <w:p w14:paraId="0A74D1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E8327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4E20583" w14:textId="77777777" w:rsidTr="00032E43">
        <w:trPr>
          <w:gridAfter w:val="1"/>
          <w:wAfter w:w="11" w:type="pct"/>
          <w:trHeight w:val="20"/>
        </w:trPr>
        <w:tc>
          <w:tcPr>
            <w:tcW w:w="192" w:type="pct"/>
            <w:shd w:val="clear" w:color="auto" w:fill="auto"/>
            <w:tcMar>
              <w:left w:w="28" w:type="dxa"/>
              <w:right w:w="28" w:type="dxa"/>
            </w:tcMar>
            <w:vAlign w:val="center"/>
            <w:hideMark/>
          </w:tcPr>
          <w:p w14:paraId="56FD29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587</w:t>
            </w:r>
          </w:p>
        </w:tc>
        <w:tc>
          <w:tcPr>
            <w:tcW w:w="865" w:type="pct"/>
            <w:shd w:val="clear" w:color="auto" w:fill="auto"/>
            <w:tcMar>
              <w:left w:w="28" w:type="dxa"/>
              <w:right w:w="28" w:type="dxa"/>
            </w:tcMar>
            <w:vAlign w:val="center"/>
            <w:hideMark/>
          </w:tcPr>
          <w:p w14:paraId="493B9A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Зал тяжелой атлетики</w:t>
            </w:r>
          </w:p>
        </w:tc>
        <w:tc>
          <w:tcPr>
            <w:tcW w:w="404" w:type="pct"/>
            <w:shd w:val="clear" w:color="auto" w:fill="auto"/>
            <w:tcMar>
              <w:left w:w="28" w:type="dxa"/>
              <w:right w:w="28" w:type="dxa"/>
            </w:tcMar>
            <w:vAlign w:val="center"/>
            <w:hideMark/>
          </w:tcPr>
          <w:p w14:paraId="0EB4B8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0,023</w:t>
            </w:r>
          </w:p>
        </w:tc>
        <w:tc>
          <w:tcPr>
            <w:tcW w:w="407" w:type="pct"/>
            <w:shd w:val="clear" w:color="auto" w:fill="auto"/>
            <w:tcMar>
              <w:left w:w="28" w:type="dxa"/>
              <w:right w:w="28" w:type="dxa"/>
            </w:tcMar>
            <w:vAlign w:val="center"/>
            <w:hideMark/>
          </w:tcPr>
          <w:p w14:paraId="46168D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845,9</w:t>
            </w:r>
          </w:p>
        </w:tc>
        <w:tc>
          <w:tcPr>
            <w:tcW w:w="431" w:type="pct"/>
            <w:shd w:val="clear" w:color="auto" w:fill="auto"/>
            <w:tcMar>
              <w:left w:w="28" w:type="dxa"/>
              <w:right w:w="28" w:type="dxa"/>
            </w:tcMar>
            <w:vAlign w:val="center"/>
            <w:hideMark/>
          </w:tcPr>
          <w:p w14:paraId="6A40EA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1140,7</w:t>
            </w:r>
          </w:p>
        </w:tc>
        <w:tc>
          <w:tcPr>
            <w:tcW w:w="466" w:type="pct"/>
            <w:shd w:val="clear" w:color="auto" w:fill="auto"/>
            <w:tcMar>
              <w:left w:w="28" w:type="dxa"/>
              <w:right w:w="28" w:type="dxa"/>
            </w:tcMar>
            <w:vAlign w:val="center"/>
            <w:hideMark/>
          </w:tcPr>
          <w:p w14:paraId="5764DB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609" w:type="pct"/>
            <w:shd w:val="clear" w:color="auto" w:fill="auto"/>
            <w:tcMar>
              <w:left w:w="28" w:type="dxa"/>
              <w:right w:w="28" w:type="dxa"/>
            </w:tcMar>
            <w:vAlign w:val="center"/>
            <w:hideMark/>
          </w:tcPr>
          <w:p w14:paraId="533265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0,026</w:t>
            </w:r>
          </w:p>
        </w:tc>
        <w:tc>
          <w:tcPr>
            <w:tcW w:w="504" w:type="pct"/>
            <w:shd w:val="clear" w:color="auto" w:fill="auto"/>
            <w:tcMar>
              <w:left w:w="28" w:type="dxa"/>
              <w:right w:w="28" w:type="dxa"/>
            </w:tcMar>
            <w:vAlign w:val="center"/>
            <w:hideMark/>
          </w:tcPr>
          <w:p w14:paraId="4F62D7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w:t>
            </w:r>
          </w:p>
        </w:tc>
        <w:tc>
          <w:tcPr>
            <w:tcW w:w="527" w:type="pct"/>
            <w:shd w:val="clear" w:color="auto" w:fill="auto"/>
            <w:tcMar>
              <w:left w:w="28" w:type="dxa"/>
              <w:right w:w="28" w:type="dxa"/>
            </w:tcMar>
            <w:vAlign w:val="center"/>
            <w:hideMark/>
          </w:tcPr>
          <w:p w14:paraId="1E04BD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845,93</w:t>
            </w:r>
          </w:p>
        </w:tc>
        <w:tc>
          <w:tcPr>
            <w:tcW w:w="585" w:type="pct"/>
            <w:shd w:val="clear" w:color="auto" w:fill="auto"/>
            <w:tcMar>
              <w:left w:w="28" w:type="dxa"/>
              <w:right w:w="28" w:type="dxa"/>
            </w:tcMar>
            <w:vAlign w:val="center"/>
            <w:hideMark/>
          </w:tcPr>
          <w:p w14:paraId="36F736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43D1A80" w14:textId="77777777" w:rsidTr="00032E43">
        <w:trPr>
          <w:gridAfter w:val="1"/>
          <w:wAfter w:w="11" w:type="pct"/>
          <w:trHeight w:val="20"/>
        </w:trPr>
        <w:tc>
          <w:tcPr>
            <w:tcW w:w="192" w:type="pct"/>
            <w:shd w:val="clear" w:color="auto" w:fill="auto"/>
            <w:tcMar>
              <w:left w:w="28" w:type="dxa"/>
              <w:right w:w="28" w:type="dxa"/>
            </w:tcMar>
            <w:vAlign w:val="center"/>
            <w:hideMark/>
          </w:tcPr>
          <w:p w14:paraId="2DFA5C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1383</w:t>
            </w:r>
          </w:p>
        </w:tc>
        <w:tc>
          <w:tcPr>
            <w:tcW w:w="865" w:type="pct"/>
            <w:shd w:val="clear" w:color="auto" w:fill="auto"/>
            <w:tcMar>
              <w:left w:w="28" w:type="dxa"/>
              <w:right w:w="28" w:type="dxa"/>
            </w:tcMar>
            <w:vAlign w:val="center"/>
            <w:hideMark/>
          </w:tcPr>
          <w:p w14:paraId="78BCED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ИП </w:t>
            </w:r>
            <w:proofErr w:type="spellStart"/>
            <w:r w:rsidRPr="00032E43">
              <w:rPr>
                <w:rFonts w:eastAsia="Times New Roman" w:cs="Times New Roman"/>
                <w:color w:val="000000"/>
                <w:kern w:val="0"/>
                <w:sz w:val="22"/>
                <w:szCs w:val="22"/>
                <w:lang w:eastAsia="ru-RU"/>
                <w14:ligatures w14:val="none"/>
              </w:rPr>
              <w:t>Бебия</w:t>
            </w:r>
            <w:proofErr w:type="spellEnd"/>
            <w:r w:rsidRPr="00032E43">
              <w:rPr>
                <w:rFonts w:eastAsia="Times New Roman" w:cs="Times New Roman"/>
                <w:color w:val="000000"/>
                <w:kern w:val="0"/>
                <w:sz w:val="22"/>
                <w:szCs w:val="22"/>
                <w:lang w:eastAsia="ru-RU"/>
                <w14:ligatures w14:val="none"/>
              </w:rPr>
              <w:t xml:space="preserve"> Т.Н.</w:t>
            </w:r>
          </w:p>
        </w:tc>
        <w:tc>
          <w:tcPr>
            <w:tcW w:w="404" w:type="pct"/>
            <w:shd w:val="clear" w:color="auto" w:fill="auto"/>
            <w:tcMar>
              <w:left w:w="28" w:type="dxa"/>
              <w:right w:w="28" w:type="dxa"/>
            </w:tcMar>
            <w:vAlign w:val="center"/>
            <w:hideMark/>
          </w:tcPr>
          <w:p w14:paraId="02FCB3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0,035</w:t>
            </w:r>
          </w:p>
        </w:tc>
        <w:tc>
          <w:tcPr>
            <w:tcW w:w="407" w:type="pct"/>
            <w:shd w:val="clear" w:color="auto" w:fill="auto"/>
            <w:tcMar>
              <w:left w:w="28" w:type="dxa"/>
              <w:right w:w="28" w:type="dxa"/>
            </w:tcMar>
            <w:vAlign w:val="center"/>
            <w:hideMark/>
          </w:tcPr>
          <w:p w14:paraId="338805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750,4</w:t>
            </w:r>
          </w:p>
        </w:tc>
        <w:tc>
          <w:tcPr>
            <w:tcW w:w="431" w:type="pct"/>
            <w:shd w:val="clear" w:color="auto" w:fill="auto"/>
            <w:tcMar>
              <w:left w:w="28" w:type="dxa"/>
              <w:right w:w="28" w:type="dxa"/>
            </w:tcMar>
            <w:vAlign w:val="center"/>
            <w:hideMark/>
          </w:tcPr>
          <w:p w14:paraId="0441D6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1349,1</w:t>
            </w:r>
          </w:p>
        </w:tc>
        <w:tc>
          <w:tcPr>
            <w:tcW w:w="466" w:type="pct"/>
            <w:shd w:val="clear" w:color="auto" w:fill="auto"/>
            <w:tcMar>
              <w:left w:w="28" w:type="dxa"/>
              <w:right w:w="28" w:type="dxa"/>
            </w:tcMar>
            <w:vAlign w:val="center"/>
            <w:hideMark/>
          </w:tcPr>
          <w:p w14:paraId="6CDBC6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0,026</w:t>
            </w:r>
          </w:p>
        </w:tc>
        <w:tc>
          <w:tcPr>
            <w:tcW w:w="609" w:type="pct"/>
            <w:shd w:val="clear" w:color="auto" w:fill="auto"/>
            <w:tcMar>
              <w:left w:w="28" w:type="dxa"/>
              <w:right w:w="28" w:type="dxa"/>
            </w:tcMar>
            <w:vAlign w:val="center"/>
            <w:hideMark/>
          </w:tcPr>
          <w:p w14:paraId="4663B8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0,047</w:t>
            </w:r>
          </w:p>
        </w:tc>
        <w:tc>
          <w:tcPr>
            <w:tcW w:w="504" w:type="pct"/>
            <w:shd w:val="clear" w:color="auto" w:fill="auto"/>
            <w:tcMar>
              <w:left w:w="28" w:type="dxa"/>
              <w:right w:w="28" w:type="dxa"/>
            </w:tcMar>
            <w:vAlign w:val="center"/>
            <w:hideMark/>
          </w:tcPr>
          <w:p w14:paraId="7AA99B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1,80</w:t>
            </w:r>
          </w:p>
        </w:tc>
        <w:tc>
          <w:tcPr>
            <w:tcW w:w="527" w:type="pct"/>
            <w:shd w:val="clear" w:color="auto" w:fill="auto"/>
            <w:tcMar>
              <w:left w:w="28" w:type="dxa"/>
              <w:right w:w="28" w:type="dxa"/>
            </w:tcMar>
            <w:vAlign w:val="center"/>
            <w:hideMark/>
          </w:tcPr>
          <w:p w14:paraId="57BBB2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6B260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2D9682C" w14:textId="77777777" w:rsidTr="00032E43">
        <w:trPr>
          <w:gridAfter w:val="1"/>
          <w:wAfter w:w="11" w:type="pct"/>
          <w:trHeight w:val="20"/>
        </w:trPr>
        <w:tc>
          <w:tcPr>
            <w:tcW w:w="192" w:type="pct"/>
            <w:shd w:val="clear" w:color="auto" w:fill="auto"/>
            <w:tcMar>
              <w:left w:w="28" w:type="dxa"/>
              <w:right w:w="28" w:type="dxa"/>
            </w:tcMar>
            <w:vAlign w:val="center"/>
            <w:hideMark/>
          </w:tcPr>
          <w:p w14:paraId="072E4F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598</w:t>
            </w:r>
          </w:p>
        </w:tc>
        <w:tc>
          <w:tcPr>
            <w:tcW w:w="865" w:type="pct"/>
            <w:shd w:val="clear" w:color="auto" w:fill="auto"/>
            <w:tcMar>
              <w:left w:w="28" w:type="dxa"/>
              <w:right w:w="28" w:type="dxa"/>
            </w:tcMar>
            <w:vAlign w:val="center"/>
            <w:hideMark/>
          </w:tcPr>
          <w:p w14:paraId="169AB808" w14:textId="1A4BDFE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ИП Борисова О.Е., пав-н</w:t>
            </w:r>
          </w:p>
        </w:tc>
        <w:tc>
          <w:tcPr>
            <w:tcW w:w="404" w:type="pct"/>
            <w:shd w:val="clear" w:color="auto" w:fill="auto"/>
            <w:tcMar>
              <w:left w:w="28" w:type="dxa"/>
              <w:right w:w="28" w:type="dxa"/>
            </w:tcMar>
            <w:vAlign w:val="center"/>
            <w:hideMark/>
          </w:tcPr>
          <w:p w14:paraId="4892C1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407" w:type="pct"/>
            <w:shd w:val="clear" w:color="auto" w:fill="auto"/>
            <w:tcMar>
              <w:left w:w="28" w:type="dxa"/>
              <w:right w:w="28" w:type="dxa"/>
            </w:tcMar>
            <w:vAlign w:val="center"/>
            <w:hideMark/>
          </w:tcPr>
          <w:p w14:paraId="411182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908,1</w:t>
            </w:r>
          </w:p>
        </w:tc>
        <w:tc>
          <w:tcPr>
            <w:tcW w:w="431" w:type="pct"/>
            <w:shd w:val="clear" w:color="auto" w:fill="auto"/>
            <w:tcMar>
              <w:left w:w="28" w:type="dxa"/>
              <w:right w:w="28" w:type="dxa"/>
            </w:tcMar>
            <w:vAlign w:val="center"/>
            <w:hideMark/>
          </w:tcPr>
          <w:p w14:paraId="57B8ED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1252,4</w:t>
            </w:r>
          </w:p>
        </w:tc>
        <w:tc>
          <w:tcPr>
            <w:tcW w:w="466" w:type="pct"/>
            <w:shd w:val="clear" w:color="auto" w:fill="auto"/>
            <w:tcMar>
              <w:left w:w="28" w:type="dxa"/>
              <w:right w:w="28" w:type="dxa"/>
            </w:tcMar>
            <w:vAlign w:val="center"/>
            <w:hideMark/>
          </w:tcPr>
          <w:p w14:paraId="6C7A0B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609" w:type="pct"/>
            <w:shd w:val="clear" w:color="auto" w:fill="auto"/>
            <w:tcMar>
              <w:left w:w="28" w:type="dxa"/>
              <w:right w:w="28" w:type="dxa"/>
            </w:tcMar>
            <w:vAlign w:val="center"/>
            <w:hideMark/>
          </w:tcPr>
          <w:p w14:paraId="211CD1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504" w:type="pct"/>
            <w:shd w:val="clear" w:color="auto" w:fill="auto"/>
            <w:tcMar>
              <w:left w:w="28" w:type="dxa"/>
              <w:right w:w="28" w:type="dxa"/>
            </w:tcMar>
            <w:vAlign w:val="center"/>
            <w:hideMark/>
          </w:tcPr>
          <w:p w14:paraId="699CA2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390225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908,11</w:t>
            </w:r>
          </w:p>
        </w:tc>
        <w:tc>
          <w:tcPr>
            <w:tcW w:w="585" w:type="pct"/>
            <w:shd w:val="clear" w:color="auto" w:fill="auto"/>
            <w:tcMar>
              <w:left w:w="28" w:type="dxa"/>
              <w:right w:w="28" w:type="dxa"/>
            </w:tcMar>
            <w:vAlign w:val="center"/>
            <w:hideMark/>
          </w:tcPr>
          <w:p w14:paraId="227378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1536D36" w14:textId="77777777" w:rsidTr="00032E43">
        <w:trPr>
          <w:gridAfter w:val="1"/>
          <w:wAfter w:w="11" w:type="pct"/>
          <w:trHeight w:val="20"/>
        </w:trPr>
        <w:tc>
          <w:tcPr>
            <w:tcW w:w="192" w:type="pct"/>
            <w:shd w:val="clear" w:color="auto" w:fill="auto"/>
            <w:tcMar>
              <w:left w:w="28" w:type="dxa"/>
              <w:right w:w="28" w:type="dxa"/>
            </w:tcMar>
            <w:vAlign w:val="center"/>
            <w:hideMark/>
          </w:tcPr>
          <w:p w14:paraId="297E44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1586</w:t>
            </w:r>
          </w:p>
        </w:tc>
        <w:tc>
          <w:tcPr>
            <w:tcW w:w="865" w:type="pct"/>
            <w:shd w:val="clear" w:color="auto" w:fill="auto"/>
            <w:tcMar>
              <w:left w:w="28" w:type="dxa"/>
              <w:right w:w="28" w:type="dxa"/>
            </w:tcMar>
            <w:vAlign w:val="center"/>
            <w:hideMark/>
          </w:tcPr>
          <w:p w14:paraId="6C26922E" w14:textId="6BD94DC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ИП Гаджиев З.Н.</w:t>
            </w:r>
          </w:p>
        </w:tc>
        <w:tc>
          <w:tcPr>
            <w:tcW w:w="404" w:type="pct"/>
            <w:shd w:val="clear" w:color="auto" w:fill="auto"/>
            <w:tcMar>
              <w:left w:w="28" w:type="dxa"/>
              <w:right w:w="28" w:type="dxa"/>
            </w:tcMar>
            <w:vAlign w:val="center"/>
            <w:hideMark/>
          </w:tcPr>
          <w:p w14:paraId="1EC2F2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0,056</w:t>
            </w:r>
          </w:p>
        </w:tc>
        <w:tc>
          <w:tcPr>
            <w:tcW w:w="407" w:type="pct"/>
            <w:shd w:val="clear" w:color="auto" w:fill="auto"/>
            <w:tcMar>
              <w:left w:w="28" w:type="dxa"/>
              <w:right w:w="28" w:type="dxa"/>
            </w:tcMar>
            <w:vAlign w:val="center"/>
            <w:hideMark/>
          </w:tcPr>
          <w:p w14:paraId="37D892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530,3</w:t>
            </w:r>
          </w:p>
        </w:tc>
        <w:tc>
          <w:tcPr>
            <w:tcW w:w="431" w:type="pct"/>
            <w:shd w:val="clear" w:color="auto" w:fill="auto"/>
            <w:tcMar>
              <w:left w:w="28" w:type="dxa"/>
              <w:right w:w="28" w:type="dxa"/>
            </w:tcMar>
            <w:vAlign w:val="center"/>
            <w:hideMark/>
          </w:tcPr>
          <w:p w14:paraId="0A84CB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1392,6</w:t>
            </w:r>
          </w:p>
        </w:tc>
        <w:tc>
          <w:tcPr>
            <w:tcW w:w="466" w:type="pct"/>
            <w:shd w:val="clear" w:color="auto" w:fill="auto"/>
            <w:tcMar>
              <w:left w:w="28" w:type="dxa"/>
              <w:right w:w="28" w:type="dxa"/>
            </w:tcMar>
            <w:vAlign w:val="center"/>
            <w:hideMark/>
          </w:tcPr>
          <w:p w14:paraId="237D89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0,030</w:t>
            </w:r>
          </w:p>
        </w:tc>
        <w:tc>
          <w:tcPr>
            <w:tcW w:w="609" w:type="pct"/>
            <w:shd w:val="clear" w:color="auto" w:fill="auto"/>
            <w:tcMar>
              <w:left w:w="28" w:type="dxa"/>
              <w:right w:w="28" w:type="dxa"/>
            </w:tcMar>
            <w:vAlign w:val="center"/>
            <w:hideMark/>
          </w:tcPr>
          <w:p w14:paraId="220C84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504" w:type="pct"/>
            <w:shd w:val="clear" w:color="auto" w:fill="auto"/>
            <w:tcMar>
              <w:left w:w="28" w:type="dxa"/>
              <w:right w:w="28" w:type="dxa"/>
            </w:tcMar>
            <w:vAlign w:val="center"/>
            <w:hideMark/>
          </w:tcPr>
          <w:p w14:paraId="5553D8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2,63</w:t>
            </w:r>
          </w:p>
        </w:tc>
        <w:tc>
          <w:tcPr>
            <w:tcW w:w="527" w:type="pct"/>
            <w:shd w:val="clear" w:color="auto" w:fill="auto"/>
            <w:tcMar>
              <w:left w:w="28" w:type="dxa"/>
              <w:right w:w="28" w:type="dxa"/>
            </w:tcMar>
            <w:vAlign w:val="center"/>
            <w:hideMark/>
          </w:tcPr>
          <w:p w14:paraId="0CAD47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E8DCF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3C135857" w14:textId="77777777" w:rsidTr="00032E43">
        <w:trPr>
          <w:gridAfter w:val="1"/>
          <w:wAfter w:w="11" w:type="pct"/>
          <w:trHeight w:val="20"/>
        </w:trPr>
        <w:tc>
          <w:tcPr>
            <w:tcW w:w="192" w:type="pct"/>
            <w:shd w:val="clear" w:color="auto" w:fill="auto"/>
            <w:tcMar>
              <w:left w:w="28" w:type="dxa"/>
              <w:right w:w="28" w:type="dxa"/>
            </w:tcMar>
            <w:vAlign w:val="center"/>
            <w:hideMark/>
          </w:tcPr>
          <w:p w14:paraId="089190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2404</w:t>
            </w:r>
          </w:p>
        </w:tc>
        <w:tc>
          <w:tcPr>
            <w:tcW w:w="865" w:type="pct"/>
            <w:shd w:val="clear" w:color="auto" w:fill="auto"/>
            <w:tcMar>
              <w:left w:w="28" w:type="dxa"/>
              <w:right w:w="28" w:type="dxa"/>
            </w:tcMar>
            <w:vAlign w:val="center"/>
            <w:hideMark/>
          </w:tcPr>
          <w:p w14:paraId="536AF150" w14:textId="0A8A83BF"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ИП Гаджиева Т.Ш. (</w:t>
            </w:r>
            <w:proofErr w:type="spellStart"/>
            <w:r w:rsidRPr="00032E43">
              <w:rPr>
                <w:rFonts w:eastAsia="Times New Roman" w:cs="Times New Roman"/>
                <w:color w:val="000000"/>
                <w:kern w:val="0"/>
                <w:sz w:val="22"/>
                <w:szCs w:val="22"/>
                <w:lang w:eastAsia="ru-RU"/>
                <w14:ligatures w14:val="none"/>
              </w:rPr>
              <w:t>нежил.п</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48B862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407" w:type="pct"/>
            <w:shd w:val="clear" w:color="auto" w:fill="auto"/>
            <w:tcMar>
              <w:left w:w="28" w:type="dxa"/>
              <w:right w:w="28" w:type="dxa"/>
            </w:tcMar>
            <w:vAlign w:val="center"/>
            <w:hideMark/>
          </w:tcPr>
          <w:p w14:paraId="64A9A8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1400,3</w:t>
            </w:r>
          </w:p>
        </w:tc>
        <w:tc>
          <w:tcPr>
            <w:tcW w:w="431" w:type="pct"/>
            <w:shd w:val="clear" w:color="auto" w:fill="auto"/>
            <w:tcMar>
              <w:left w:w="28" w:type="dxa"/>
              <w:right w:w="28" w:type="dxa"/>
            </w:tcMar>
            <w:vAlign w:val="center"/>
            <w:hideMark/>
          </w:tcPr>
          <w:p w14:paraId="5BC216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1944,4</w:t>
            </w:r>
          </w:p>
        </w:tc>
        <w:tc>
          <w:tcPr>
            <w:tcW w:w="466" w:type="pct"/>
            <w:shd w:val="clear" w:color="auto" w:fill="auto"/>
            <w:tcMar>
              <w:left w:w="28" w:type="dxa"/>
              <w:right w:w="28" w:type="dxa"/>
            </w:tcMar>
            <w:vAlign w:val="center"/>
            <w:hideMark/>
          </w:tcPr>
          <w:p w14:paraId="3FDB03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609" w:type="pct"/>
            <w:shd w:val="clear" w:color="auto" w:fill="auto"/>
            <w:tcMar>
              <w:left w:w="28" w:type="dxa"/>
              <w:right w:w="28" w:type="dxa"/>
            </w:tcMar>
            <w:vAlign w:val="center"/>
            <w:hideMark/>
          </w:tcPr>
          <w:p w14:paraId="5020AA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0,026</w:t>
            </w:r>
          </w:p>
        </w:tc>
        <w:tc>
          <w:tcPr>
            <w:tcW w:w="504" w:type="pct"/>
            <w:shd w:val="clear" w:color="auto" w:fill="auto"/>
            <w:tcMar>
              <w:left w:w="28" w:type="dxa"/>
              <w:right w:w="28" w:type="dxa"/>
            </w:tcMar>
            <w:vAlign w:val="center"/>
            <w:hideMark/>
          </w:tcPr>
          <w:p w14:paraId="103F61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6A8DF7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1400,32</w:t>
            </w:r>
          </w:p>
        </w:tc>
        <w:tc>
          <w:tcPr>
            <w:tcW w:w="585" w:type="pct"/>
            <w:shd w:val="clear" w:color="auto" w:fill="auto"/>
            <w:tcMar>
              <w:left w:w="28" w:type="dxa"/>
              <w:right w:w="28" w:type="dxa"/>
            </w:tcMar>
            <w:vAlign w:val="center"/>
            <w:hideMark/>
          </w:tcPr>
          <w:p w14:paraId="634A7F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D54CC49" w14:textId="77777777" w:rsidTr="00032E43">
        <w:trPr>
          <w:gridAfter w:val="1"/>
          <w:wAfter w:w="11" w:type="pct"/>
          <w:trHeight w:val="20"/>
        </w:trPr>
        <w:tc>
          <w:tcPr>
            <w:tcW w:w="192" w:type="pct"/>
            <w:shd w:val="clear" w:color="auto" w:fill="auto"/>
            <w:tcMar>
              <w:left w:w="28" w:type="dxa"/>
              <w:right w:w="28" w:type="dxa"/>
            </w:tcMar>
            <w:vAlign w:val="center"/>
            <w:hideMark/>
          </w:tcPr>
          <w:p w14:paraId="4D30E3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2748</w:t>
            </w:r>
          </w:p>
        </w:tc>
        <w:tc>
          <w:tcPr>
            <w:tcW w:w="865" w:type="pct"/>
            <w:shd w:val="clear" w:color="auto" w:fill="auto"/>
            <w:tcMar>
              <w:left w:w="28" w:type="dxa"/>
              <w:right w:w="28" w:type="dxa"/>
            </w:tcMar>
            <w:vAlign w:val="center"/>
            <w:hideMark/>
          </w:tcPr>
          <w:p w14:paraId="67A44778" w14:textId="7EECFAF1"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ИП </w:t>
            </w:r>
            <w:proofErr w:type="spellStart"/>
            <w:r w:rsidRPr="00032E43">
              <w:rPr>
                <w:rFonts w:eastAsia="Times New Roman" w:cs="Times New Roman"/>
                <w:color w:val="000000"/>
                <w:kern w:val="0"/>
                <w:sz w:val="22"/>
                <w:szCs w:val="22"/>
                <w:lang w:eastAsia="ru-RU"/>
                <w14:ligatures w14:val="none"/>
              </w:rPr>
              <w:t>Констатинова</w:t>
            </w:r>
            <w:proofErr w:type="spellEnd"/>
            <w:r w:rsidRPr="00032E43">
              <w:rPr>
                <w:rFonts w:eastAsia="Times New Roman" w:cs="Times New Roman"/>
                <w:color w:val="000000"/>
                <w:kern w:val="0"/>
                <w:sz w:val="22"/>
                <w:szCs w:val="22"/>
                <w:lang w:eastAsia="ru-RU"/>
                <w14:ligatures w14:val="none"/>
              </w:rPr>
              <w:t xml:space="preserve"> Н.А.</w:t>
            </w:r>
          </w:p>
        </w:tc>
        <w:tc>
          <w:tcPr>
            <w:tcW w:w="404" w:type="pct"/>
            <w:shd w:val="clear" w:color="auto" w:fill="auto"/>
            <w:tcMar>
              <w:left w:w="28" w:type="dxa"/>
              <w:right w:w="28" w:type="dxa"/>
            </w:tcMar>
            <w:vAlign w:val="center"/>
            <w:hideMark/>
          </w:tcPr>
          <w:p w14:paraId="2456C1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407" w:type="pct"/>
            <w:shd w:val="clear" w:color="auto" w:fill="auto"/>
            <w:tcMar>
              <w:left w:w="28" w:type="dxa"/>
              <w:right w:w="28" w:type="dxa"/>
            </w:tcMar>
            <w:vAlign w:val="center"/>
            <w:hideMark/>
          </w:tcPr>
          <w:p w14:paraId="2F37FB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1257,2</w:t>
            </w:r>
          </w:p>
        </w:tc>
        <w:tc>
          <w:tcPr>
            <w:tcW w:w="431" w:type="pct"/>
            <w:shd w:val="clear" w:color="auto" w:fill="auto"/>
            <w:tcMar>
              <w:left w:w="28" w:type="dxa"/>
              <w:right w:w="28" w:type="dxa"/>
            </w:tcMar>
            <w:vAlign w:val="center"/>
            <w:hideMark/>
          </w:tcPr>
          <w:p w14:paraId="11C165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2285,8</w:t>
            </w:r>
          </w:p>
        </w:tc>
        <w:tc>
          <w:tcPr>
            <w:tcW w:w="466" w:type="pct"/>
            <w:shd w:val="clear" w:color="auto" w:fill="auto"/>
            <w:tcMar>
              <w:left w:w="28" w:type="dxa"/>
              <w:right w:w="28" w:type="dxa"/>
            </w:tcMar>
            <w:vAlign w:val="center"/>
            <w:hideMark/>
          </w:tcPr>
          <w:p w14:paraId="435E5D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1647E7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504" w:type="pct"/>
            <w:shd w:val="clear" w:color="auto" w:fill="auto"/>
            <w:tcMar>
              <w:left w:w="28" w:type="dxa"/>
              <w:right w:w="28" w:type="dxa"/>
            </w:tcMar>
            <w:vAlign w:val="center"/>
            <w:hideMark/>
          </w:tcPr>
          <w:p w14:paraId="5F95B0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w:t>
            </w:r>
          </w:p>
        </w:tc>
        <w:tc>
          <w:tcPr>
            <w:tcW w:w="527" w:type="pct"/>
            <w:shd w:val="clear" w:color="auto" w:fill="auto"/>
            <w:tcMar>
              <w:left w:w="28" w:type="dxa"/>
              <w:right w:w="28" w:type="dxa"/>
            </w:tcMar>
            <w:vAlign w:val="center"/>
            <w:hideMark/>
          </w:tcPr>
          <w:p w14:paraId="0C9066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AB06D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2733BB1" w14:textId="77777777" w:rsidTr="00032E43">
        <w:trPr>
          <w:gridAfter w:val="1"/>
          <w:wAfter w:w="11" w:type="pct"/>
          <w:trHeight w:val="20"/>
        </w:trPr>
        <w:tc>
          <w:tcPr>
            <w:tcW w:w="192" w:type="pct"/>
            <w:shd w:val="clear" w:color="auto" w:fill="auto"/>
            <w:tcMar>
              <w:left w:w="28" w:type="dxa"/>
              <w:right w:w="28" w:type="dxa"/>
            </w:tcMar>
            <w:vAlign w:val="center"/>
            <w:hideMark/>
          </w:tcPr>
          <w:p w14:paraId="392E05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w:t>
            </w:r>
          </w:p>
        </w:tc>
        <w:tc>
          <w:tcPr>
            <w:tcW w:w="865" w:type="pct"/>
            <w:shd w:val="clear" w:color="auto" w:fill="auto"/>
            <w:tcMar>
              <w:left w:w="28" w:type="dxa"/>
              <w:right w:w="28" w:type="dxa"/>
            </w:tcMar>
            <w:vAlign w:val="center"/>
            <w:hideMark/>
          </w:tcPr>
          <w:p w14:paraId="359CB31D" w14:textId="6463F778"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ИП Плешаков И.В.</w:t>
            </w:r>
          </w:p>
        </w:tc>
        <w:tc>
          <w:tcPr>
            <w:tcW w:w="404" w:type="pct"/>
            <w:shd w:val="clear" w:color="auto" w:fill="auto"/>
            <w:tcMar>
              <w:left w:w="28" w:type="dxa"/>
              <w:right w:w="28" w:type="dxa"/>
            </w:tcMar>
            <w:vAlign w:val="center"/>
            <w:hideMark/>
          </w:tcPr>
          <w:p w14:paraId="57901D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0,025</w:t>
            </w:r>
          </w:p>
        </w:tc>
        <w:tc>
          <w:tcPr>
            <w:tcW w:w="407" w:type="pct"/>
            <w:shd w:val="clear" w:color="auto" w:fill="auto"/>
            <w:tcMar>
              <w:left w:w="28" w:type="dxa"/>
              <w:right w:w="28" w:type="dxa"/>
            </w:tcMar>
            <w:vAlign w:val="center"/>
            <w:hideMark/>
          </w:tcPr>
          <w:p w14:paraId="4EBFFA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745,2</w:t>
            </w:r>
          </w:p>
        </w:tc>
        <w:tc>
          <w:tcPr>
            <w:tcW w:w="431" w:type="pct"/>
            <w:shd w:val="clear" w:color="auto" w:fill="auto"/>
            <w:tcMar>
              <w:left w:w="28" w:type="dxa"/>
              <w:right w:w="28" w:type="dxa"/>
            </w:tcMar>
            <w:vAlign w:val="center"/>
            <w:hideMark/>
          </w:tcPr>
          <w:p w14:paraId="35E85C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1151,5</w:t>
            </w:r>
          </w:p>
        </w:tc>
        <w:tc>
          <w:tcPr>
            <w:tcW w:w="466" w:type="pct"/>
            <w:shd w:val="clear" w:color="auto" w:fill="auto"/>
            <w:tcMar>
              <w:left w:w="28" w:type="dxa"/>
              <w:right w:w="28" w:type="dxa"/>
            </w:tcMar>
            <w:vAlign w:val="center"/>
            <w:hideMark/>
          </w:tcPr>
          <w:p w14:paraId="2E27DE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609" w:type="pct"/>
            <w:shd w:val="clear" w:color="auto" w:fill="auto"/>
            <w:tcMar>
              <w:left w:w="28" w:type="dxa"/>
              <w:right w:w="28" w:type="dxa"/>
            </w:tcMar>
            <w:vAlign w:val="center"/>
            <w:hideMark/>
          </w:tcPr>
          <w:p w14:paraId="4A8D4A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0,029</w:t>
            </w:r>
          </w:p>
        </w:tc>
        <w:tc>
          <w:tcPr>
            <w:tcW w:w="504" w:type="pct"/>
            <w:shd w:val="clear" w:color="auto" w:fill="auto"/>
            <w:tcMar>
              <w:left w:w="28" w:type="dxa"/>
              <w:right w:w="28" w:type="dxa"/>
            </w:tcMar>
            <w:vAlign w:val="center"/>
            <w:hideMark/>
          </w:tcPr>
          <w:p w14:paraId="297790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6B0128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68334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43C7F53" w14:textId="77777777" w:rsidTr="00032E43">
        <w:trPr>
          <w:gridAfter w:val="1"/>
          <w:wAfter w:w="11" w:type="pct"/>
          <w:trHeight w:val="20"/>
        </w:trPr>
        <w:tc>
          <w:tcPr>
            <w:tcW w:w="192" w:type="pct"/>
            <w:shd w:val="clear" w:color="auto" w:fill="auto"/>
            <w:tcMar>
              <w:left w:w="28" w:type="dxa"/>
              <w:right w:w="28" w:type="dxa"/>
            </w:tcMar>
            <w:vAlign w:val="center"/>
            <w:hideMark/>
          </w:tcPr>
          <w:p w14:paraId="69C5B2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62</w:t>
            </w:r>
          </w:p>
        </w:tc>
        <w:tc>
          <w:tcPr>
            <w:tcW w:w="865" w:type="pct"/>
            <w:shd w:val="clear" w:color="auto" w:fill="auto"/>
            <w:tcMar>
              <w:left w:w="28" w:type="dxa"/>
              <w:right w:w="28" w:type="dxa"/>
            </w:tcMar>
            <w:vAlign w:val="center"/>
            <w:hideMark/>
          </w:tcPr>
          <w:p w14:paraId="604FFBCC" w14:textId="6A19A39D"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Импульс</w:t>
            </w:r>
          </w:p>
        </w:tc>
        <w:tc>
          <w:tcPr>
            <w:tcW w:w="404" w:type="pct"/>
            <w:shd w:val="clear" w:color="auto" w:fill="auto"/>
            <w:tcMar>
              <w:left w:w="28" w:type="dxa"/>
              <w:right w:w="28" w:type="dxa"/>
            </w:tcMar>
            <w:vAlign w:val="center"/>
            <w:hideMark/>
          </w:tcPr>
          <w:p w14:paraId="777BB0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407" w:type="pct"/>
            <w:shd w:val="clear" w:color="auto" w:fill="auto"/>
            <w:tcMar>
              <w:left w:w="28" w:type="dxa"/>
              <w:right w:w="28" w:type="dxa"/>
            </w:tcMar>
            <w:vAlign w:val="center"/>
            <w:hideMark/>
          </w:tcPr>
          <w:p w14:paraId="5F2D28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822,5</w:t>
            </w:r>
          </w:p>
        </w:tc>
        <w:tc>
          <w:tcPr>
            <w:tcW w:w="431" w:type="pct"/>
            <w:shd w:val="clear" w:color="auto" w:fill="auto"/>
            <w:tcMar>
              <w:left w:w="28" w:type="dxa"/>
              <w:right w:w="28" w:type="dxa"/>
            </w:tcMar>
            <w:vAlign w:val="center"/>
            <w:hideMark/>
          </w:tcPr>
          <w:p w14:paraId="628453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1230</w:t>
            </w:r>
          </w:p>
        </w:tc>
        <w:tc>
          <w:tcPr>
            <w:tcW w:w="466" w:type="pct"/>
            <w:shd w:val="clear" w:color="auto" w:fill="auto"/>
            <w:tcMar>
              <w:left w:w="28" w:type="dxa"/>
              <w:right w:w="28" w:type="dxa"/>
            </w:tcMar>
            <w:vAlign w:val="center"/>
            <w:hideMark/>
          </w:tcPr>
          <w:p w14:paraId="097EE4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609" w:type="pct"/>
            <w:shd w:val="clear" w:color="auto" w:fill="auto"/>
            <w:tcMar>
              <w:left w:w="28" w:type="dxa"/>
              <w:right w:w="28" w:type="dxa"/>
            </w:tcMar>
            <w:vAlign w:val="center"/>
            <w:hideMark/>
          </w:tcPr>
          <w:p w14:paraId="640D70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504" w:type="pct"/>
            <w:shd w:val="clear" w:color="auto" w:fill="auto"/>
            <w:tcMar>
              <w:left w:w="28" w:type="dxa"/>
              <w:right w:w="28" w:type="dxa"/>
            </w:tcMar>
            <w:vAlign w:val="center"/>
            <w:hideMark/>
          </w:tcPr>
          <w:p w14:paraId="72B02E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6BEDDD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F5E00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840B4D9" w14:textId="77777777" w:rsidTr="00032E43">
        <w:trPr>
          <w:gridAfter w:val="1"/>
          <w:wAfter w:w="11" w:type="pct"/>
          <w:trHeight w:val="20"/>
        </w:trPr>
        <w:tc>
          <w:tcPr>
            <w:tcW w:w="192" w:type="pct"/>
            <w:shd w:val="clear" w:color="auto" w:fill="auto"/>
            <w:tcMar>
              <w:left w:w="28" w:type="dxa"/>
              <w:right w:w="28" w:type="dxa"/>
            </w:tcMar>
            <w:vAlign w:val="center"/>
            <w:hideMark/>
          </w:tcPr>
          <w:p w14:paraId="4FED78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968</w:t>
            </w:r>
          </w:p>
        </w:tc>
        <w:tc>
          <w:tcPr>
            <w:tcW w:w="865" w:type="pct"/>
            <w:shd w:val="clear" w:color="auto" w:fill="auto"/>
            <w:tcMar>
              <w:left w:w="28" w:type="dxa"/>
              <w:right w:w="28" w:type="dxa"/>
            </w:tcMar>
            <w:vAlign w:val="center"/>
            <w:hideMark/>
          </w:tcPr>
          <w:p w14:paraId="6432EA28" w14:textId="74A6A2E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Каньон</w:t>
            </w:r>
          </w:p>
        </w:tc>
        <w:tc>
          <w:tcPr>
            <w:tcW w:w="404" w:type="pct"/>
            <w:shd w:val="clear" w:color="auto" w:fill="auto"/>
            <w:tcMar>
              <w:left w:w="28" w:type="dxa"/>
              <w:right w:w="28" w:type="dxa"/>
            </w:tcMar>
            <w:vAlign w:val="center"/>
            <w:hideMark/>
          </w:tcPr>
          <w:p w14:paraId="104DEF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0,101</w:t>
            </w:r>
          </w:p>
        </w:tc>
        <w:tc>
          <w:tcPr>
            <w:tcW w:w="407" w:type="pct"/>
            <w:shd w:val="clear" w:color="auto" w:fill="auto"/>
            <w:tcMar>
              <w:left w:w="28" w:type="dxa"/>
              <w:right w:w="28" w:type="dxa"/>
            </w:tcMar>
            <w:vAlign w:val="center"/>
            <w:hideMark/>
          </w:tcPr>
          <w:p w14:paraId="18ECBB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295,1</w:t>
            </w:r>
          </w:p>
        </w:tc>
        <w:tc>
          <w:tcPr>
            <w:tcW w:w="431" w:type="pct"/>
            <w:shd w:val="clear" w:color="auto" w:fill="auto"/>
            <w:tcMar>
              <w:left w:w="28" w:type="dxa"/>
              <w:right w:w="28" w:type="dxa"/>
            </w:tcMar>
            <w:vAlign w:val="center"/>
            <w:hideMark/>
          </w:tcPr>
          <w:p w14:paraId="4CE533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303,2</w:t>
            </w:r>
          </w:p>
        </w:tc>
        <w:tc>
          <w:tcPr>
            <w:tcW w:w="466" w:type="pct"/>
            <w:shd w:val="clear" w:color="auto" w:fill="auto"/>
            <w:tcMar>
              <w:left w:w="28" w:type="dxa"/>
              <w:right w:w="28" w:type="dxa"/>
            </w:tcMar>
            <w:vAlign w:val="center"/>
            <w:hideMark/>
          </w:tcPr>
          <w:p w14:paraId="0FF660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0,030</w:t>
            </w:r>
          </w:p>
        </w:tc>
        <w:tc>
          <w:tcPr>
            <w:tcW w:w="609" w:type="pct"/>
            <w:shd w:val="clear" w:color="auto" w:fill="auto"/>
            <w:tcMar>
              <w:left w:w="28" w:type="dxa"/>
              <w:right w:w="28" w:type="dxa"/>
            </w:tcMar>
            <w:vAlign w:val="center"/>
            <w:hideMark/>
          </w:tcPr>
          <w:p w14:paraId="79EDE4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0,031</w:t>
            </w:r>
          </w:p>
        </w:tc>
        <w:tc>
          <w:tcPr>
            <w:tcW w:w="504" w:type="pct"/>
            <w:shd w:val="clear" w:color="auto" w:fill="auto"/>
            <w:tcMar>
              <w:left w:w="28" w:type="dxa"/>
              <w:right w:w="28" w:type="dxa"/>
            </w:tcMar>
            <w:vAlign w:val="center"/>
            <w:hideMark/>
          </w:tcPr>
          <w:p w14:paraId="366AD9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w:t>
            </w:r>
          </w:p>
        </w:tc>
        <w:tc>
          <w:tcPr>
            <w:tcW w:w="527" w:type="pct"/>
            <w:shd w:val="clear" w:color="auto" w:fill="auto"/>
            <w:tcMar>
              <w:left w:w="28" w:type="dxa"/>
              <w:right w:w="28" w:type="dxa"/>
            </w:tcMar>
            <w:vAlign w:val="center"/>
            <w:hideMark/>
          </w:tcPr>
          <w:p w14:paraId="3C25F7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295,10</w:t>
            </w:r>
          </w:p>
        </w:tc>
        <w:tc>
          <w:tcPr>
            <w:tcW w:w="585" w:type="pct"/>
            <w:shd w:val="clear" w:color="auto" w:fill="auto"/>
            <w:tcMar>
              <w:left w:w="28" w:type="dxa"/>
              <w:right w:w="28" w:type="dxa"/>
            </w:tcMar>
            <w:vAlign w:val="center"/>
            <w:hideMark/>
          </w:tcPr>
          <w:p w14:paraId="178D71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3AFED32" w14:textId="77777777" w:rsidTr="00032E43">
        <w:trPr>
          <w:gridAfter w:val="1"/>
          <w:wAfter w:w="11" w:type="pct"/>
          <w:trHeight w:val="20"/>
        </w:trPr>
        <w:tc>
          <w:tcPr>
            <w:tcW w:w="192" w:type="pct"/>
            <w:shd w:val="clear" w:color="auto" w:fill="auto"/>
            <w:tcMar>
              <w:left w:w="28" w:type="dxa"/>
              <w:right w:w="28" w:type="dxa"/>
            </w:tcMar>
            <w:vAlign w:val="center"/>
            <w:hideMark/>
          </w:tcPr>
          <w:p w14:paraId="5566B7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2053</w:t>
            </w:r>
          </w:p>
        </w:tc>
        <w:tc>
          <w:tcPr>
            <w:tcW w:w="865" w:type="pct"/>
            <w:shd w:val="clear" w:color="auto" w:fill="auto"/>
            <w:tcMar>
              <w:left w:w="28" w:type="dxa"/>
              <w:right w:w="28" w:type="dxa"/>
            </w:tcMar>
            <w:vAlign w:val="center"/>
            <w:hideMark/>
          </w:tcPr>
          <w:p w14:paraId="60A644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Кафе Дым</w:t>
            </w:r>
          </w:p>
        </w:tc>
        <w:tc>
          <w:tcPr>
            <w:tcW w:w="404" w:type="pct"/>
            <w:shd w:val="clear" w:color="auto" w:fill="auto"/>
            <w:tcMar>
              <w:left w:w="28" w:type="dxa"/>
              <w:right w:w="28" w:type="dxa"/>
            </w:tcMar>
            <w:vAlign w:val="center"/>
            <w:hideMark/>
          </w:tcPr>
          <w:p w14:paraId="65AE67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0,034</w:t>
            </w:r>
          </w:p>
        </w:tc>
        <w:tc>
          <w:tcPr>
            <w:tcW w:w="407" w:type="pct"/>
            <w:shd w:val="clear" w:color="auto" w:fill="auto"/>
            <w:tcMar>
              <w:left w:w="28" w:type="dxa"/>
              <w:right w:w="28" w:type="dxa"/>
            </w:tcMar>
            <w:vAlign w:val="center"/>
            <w:hideMark/>
          </w:tcPr>
          <w:p w14:paraId="6ECFFB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1501,4</w:t>
            </w:r>
          </w:p>
        </w:tc>
        <w:tc>
          <w:tcPr>
            <w:tcW w:w="431" w:type="pct"/>
            <w:shd w:val="clear" w:color="auto" w:fill="auto"/>
            <w:tcMar>
              <w:left w:w="28" w:type="dxa"/>
              <w:right w:w="28" w:type="dxa"/>
            </w:tcMar>
            <w:vAlign w:val="center"/>
            <w:hideMark/>
          </w:tcPr>
          <w:p w14:paraId="3BF274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1828,8</w:t>
            </w:r>
          </w:p>
        </w:tc>
        <w:tc>
          <w:tcPr>
            <w:tcW w:w="466" w:type="pct"/>
            <w:shd w:val="clear" w:color="auto" w:fill="auto"/>
            <w:tcMar>
              <w:left w:w="28" w:type="dxa"/>
              <w:right w:w="28" w:type="dxa"/>
            </w:tcMar>
            <w:vAlign w:val="center"/>
            <w:hideMark/>
          </w:tcPr>
          <w:p w14:paraId="5F7098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609" w:type="pct"/>
            <w:shd w:val="clear" w:color="auto" w:fill="auto"/>
            <w:tcMar>
              <w:left w:w="28" w:type="dxa"/>
              <w:right w:w="28" w:type="dxa"/>
            </w:tcMar>
            <w:vAlign w:val="center"/>
            <w:hideMark/>
          </w:tcPr>
          <w:p w14:paraId="7DA8B4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0,062</w:t>
            </w:r>
          </w:p>
        </w:tc>
        <w:tc>
          <w:tcPr>
            <w:tcW w:w="504" w:type="pct"/>
            <w:shd w:val="clear" w:color="auto" w:fill="auto"/>
            <w:tcMar>
              <w:left w:w="28" w:type="dxa"/>
              <w:right w:w="28" w:type="dxa"/>
            </w:tcMar>
            <w:vAlign w:val="center"/>
            <w:hideMark/>
          </w:tcPr>
          <w:p w14:paraId="4C1D1B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w:t>
            </w:r>
          </w:p>
        </w:tc>
        <w:tc>
          <w:tcPr>
            <w:tcW w:w="527" w:type="pct"/>
            <w:shd w:val="clear" w:color="auto" w:fill="auto"/>
            <w:tcMar>
              <w:left w:w="28" w:type="dxa"/>
              <w:right w:w="28" w:type="dxa"/>
            </w:tcMar>
            <w:vAlign w:val="center"/>
            <w:hideMark/>
          </w:tcPr>
          <w:p w14:paraId="13B2CA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1501,38</w:t>
            </w:r>
          </w:p>
        </w:tc>
        <w:tc>
          <w:tcPr>
            <w:tcW w:w="585" w:type="pct"/>
            <w:shd w:val="clear" w:color="auto" w:fill="auto"/>
            <w:tcMar>
              <w:left w:w="28" w:type="dxa"/>
              <w:right w:w="28" w:type="dxa"/>
            </w:tcMar>
            <w:vAlign w:val="center"/>
            <w:hideMark/>
          </w:tcPr>
          <w:p w14:paraId="4D0B40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2140F48" w14:textId="77777777" w:rsidTr="00032E43">
        <w:trPr>
          <w:gridAfter w:val="1"/>
          <w:wAfter w:w="11" w:type="pct"/>
          <w:trHeight w:val="20"/>
        </w:trPr>
        <w:tc>
          <w:tcPr>
            <w:tcW w:w="192" w:type="pct"/>
            <w:shd w:val="clear" w:color="auto" w:fill="auto"/>
            <w:tcMar>
              <w:left w:w="28" w:type="dxa"/>
              <w:right w:w="28" w:type="dxa"/>
            </w:tcMar>
            <w:vAlign w:val="center"/>
            <w:hideMark/>
          </w:tcPr>
          <w:p w14:paraId="4F2B7B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1999</w:t>
            </w:r>
          </w:p>
        </w:tc>
        <w:tc>
          <w:tcPr>
            <w:tcW w:w="865" w:type="pct"/>
            <w:shd w:val="clear" w:color="auto" w:fill="auto"/>
            <w:tcMar>
              <w:left w:w="28" w:type="dxa"/>
              <w:right w:w="28" w:type="dxa"/>
            </w:tcMar>
            <w:vAlign w:val="center"/>
            <w:hideMark/>
          </w:tcPr>
          <w:p w14:paraId="523612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Колбасный цех (Обрино)</w:t>
            </w:r>
          </w:p>
        </w:tc>
        <w:tc>
          <w:tcPr>
            <w:tcW w:w="404" w:type="pct"/>
            <w:shd w:val="clear" w:color="auto" w:fill="auto"/>
            <w:tcMar>
              <w:left w:w="28" w:type="dxa"/>
              <w:right w:w="28" w:type="dxa"/>
            </w:tcMar>
            <w:vAlign w:val="center"/>
            <w:hideMark/>
          </w:tcPr>
          <w:p w14:paraId="7F722A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0,057</w:t>
            </w:r>
          </w:p>
        </w:tc>
        <w:tc>
          <w:tcPr>
            <w:tcW w:w="407" w:type="pct"/>
            <w:shd w:val="clear" w:color="auto" w:fill="auto"/>
            <w:tcMar>
              <w:left w:w="28" w:type="dxa"/>
              <w:right w:w="28" w:type="dxa"/>
            </w:tcMar>
            <w:vAlign w:val="center"/>
            <w:hideMark/>
          </w:tcPr>
          <w:p w14:paraId="59C305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1630,2</w:t>
            </w:r>
          </w:p>
        </w:tc>
        <w:tc>
          <w:tcPr>
            <w:tcW w:w="431" w:type="pct"/>
            <w:shd w:val="clear" w:color="auto" w:fill="auto"/>
            <w:tcMar>
              <w:left w:w="28" w:type="dxa"/>
              <w:right w:w="28" w:type="dxa"/>
            </w:tcMar>
            <w:vAlign w:val="center"/>
            <w:hideMark/>
          </w:tcPr>
          <w:p w14:paraId="29BB45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2277,2</w:t>
            </w:r>
          </w:p>
        </w:tc>
        <w:tc>
          <w:tcPr>
            <w:tcW w:w="466" w:type="pct"/>
            <w:shd w:val="clear" w:color="auto" w:fill="auto"/>
            <w:tcMar>
              <w:left w:w="28" w:type="dxa"/>
              <w:right w:w="28" w:type="dxa"/>
            </w:tcMar>
            <w:vAlign w:val="center"/>
            <w:hideMark/>
          </w:tcPr>
          <w:p w14:paraId="10608E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609" w:type="pct"/>
            <w:shd w:val="clear" w:color="auto" w:fill="auto"/>
            <w:tcMar>
              <w:left w:w="28" w:type="dxa"/>
              <w:right w:w="28" w:type="dxa"/>
            </w:tcMar>
            <w:vAlign w:val="center"/>
            <w:hideMark/>
          </w:tcPr>
          <w:p w14:paraId="6344A1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0,131</w:t>
            </w:r>
          </w:p>
        </w:tc>
        <w:tc>
          <w:tcPr>
            <w:tcW w:w="504" w:type="pct"/>
            <w:shd w:val="clear" w:color="auto" w:fill="auto"/>
            <w:tcMar>
              <w:left w:w="28" w:type="dxa"/>
              <w:right w:w="28" w:type="dxa"/>
            </w:tcMar>
            <w:vAlign w:val="center"/>
            <w:hideMark/>
          </w:tcPr>
          <w:p w14:paraId="5AEDA9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6A93E2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1630,15</w:t>
            </w:r>
          </w:p>
        </w:tc>
        <w:tc>
          <w:tcPr>
            <w:tcW w:w="585" w:type="pct"/>
            <w:shd w:val="clear" w:color="auto" w:fill="auto"/>
            <w:tcMar>
              <w:left w:w="28" w:type="dxa"/>
              <w:right w:w="28" w:type="dxa"/>
            </w:tcMar>
            <w:vAlign w:val="center"/>
            <w:hideMark/>
          </w:tcPr>
          <w:p w14:paraId="466595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A5F214E" w14:textId="77777777" w:rsidTr="00032E43">
        <w:trPr>
          <w:gridAfter w:val="1"/>
          <w:wAfter w:w="11" w:type="pct"/>
          <w:trHeight w:val="20"/>
        </w:trPr>
        <w:tc>
          <w:tcPr>
            <w:tcW w:w="192" w:type="pct"/>
            <w:shd w:val="clear" w:color="auto" w:fill="auto"/>
            <w:tcMar>
              <w:left w:w="28" w:type="dxa"/>
              <w:right w:w="28" w:type="dxa"/>
            </w:tcMar>
            <w:vAlign w:val="center"/>
            <w:hideMark/>
          </w:tcPr>
          <w:p w14:paraId="169B04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1818</w:t>
            </w:r>
          </w:p>
        </w:tc>
        <w:tc>
          <w:tcPr>
            <w:tcW w:w="865" w:type="pct"/>
            <w:shd w:val="clear" w:color="auto" w:fill="auto"/>
            <w:tcMar>
              <w:left w:w="28" w:type="dxa"/>
              <w:right w:w="28" w:type="dxa"/>
            </w:tcMar>
            <w:vAlign w:val="center"/>
            <w:hideMark/>
          </w:tcPr>
          <w:p w14:paraId="541385BC" w14:textId="37C3CB09"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Кристалл зав 3 (хмель)</w:t>
            </w:r>
          </w:p>
        </w:tc>
        <w:tc>
          <w:tcPr>
            <w:tcW w:w="404" w:type="pct"/>
            <w:shd w:val="clear" w:color="auto" w:fill="auto"/>
            <w:tcMar>
              <w:left w:w="28" w:type="dxa"/>
              <w:right w:w="28" w:type="dxa"/>
            </w:tcMar>
            <w:vAlign w:val="center"/>
            <w:hideMark/>
          </w:tcPr>
          <w:p w14:paraId="0BFE5A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0,028</w:t>
            </w:r>
          </w:p>
        </w:tc>
        <w:tc>
          <w:tcPr>
            <w:tcW w:w="407" w:type="pct"/>
            <w:shd w:val="clear" w:color="auto" w:fill="auto"/>
            <w:tcMar>
              <w:left w:w="28" w:type="dxa"/>
              <w:right w:w="28" w:type="dxa"/>
            </w:tcMar>
            <w:vAlign w:val="center"/>
            <w:hideMark/>
          </w:tcPr>
          <w:p w14:paraId="37E8C5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525,2</w:t>
            </w:r>
          </w:p>
        </w:tc>
        <w:tc>
          <w:tcPr>
            <w:tcW w:w="431" w:type="pct"/>
            <w:shd w:val="clear" w:color="auto" w:fill="auto"/>
            <w:tcMar>
              <w:left w:w="28" w:type="dxa"/>
              <w:right w:w="28" w:type="dxa"/>
            </w:tcMar>
            <w:vAlign w:val="center"/>
            <w:hideMark/>
          </w:tcPr>
          <w:p w14:paraId="77E63F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1014,3</w:t>
            </w:r>
          </w:p>
        </w:tc>
        <w:tc>
          <w:tcPr>
            <w:tcW w:w="466" w:type="pct"/>
            <w:shd w:val="clear" w:color="auto" w:fill="auto"/>
            <w:tcMar>
              <w:left w:w="28" w:type="dxa"/>
              <w:right w:w="28" w:type="dxa"/>
            </w:tcMar>
            <w:vAlign w:val="center"/>
            <w:hideMark/>
          </w:tcPr>
          <w:p w14:paraId="571400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609" w:type="pct"/>
            <w:shd w:val="clear" w:color="auto" w:fill="auto"/>
            <w:tcMar>
              <w:left w:w="28" w:type="dxa"/>
              <w:right w:w="28" w:type="dxa"/>
            </w:tcMar>
            <w:vAlign w:val="center"/>
            <w:hideMark/>
          </w:tcPr>
          <w:p w14:paraId="357011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0,028</w:t>
            </w:r>
          </w:p>
        </w:tc>
        <w:tc>
          <w:tcPr>
            <w:tcW w:w="504" w:type="pct"/>
            <w:shd w:val="clear" w:color="auto" w:fill="auto"/>
            <w:tcMar>
              <w:left w:w="28" w:type="dxa"/>
              <w:right w:w="28" w:type="dxa"/>
            </w:tcMar>
            <w:vAlign w:val="center"/>
            <w:hideMark/>
          </w:tcPr>
          <w:p w14:paraId="27637C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1,93</w:t>
            </w:r>
          </w:p>
        </w:tc>
        <w:tc>
          <w:tcPr>
            <w:tcW w:w="527" w:type="pct"/>
            <w:shd w:val="clear" w:color="auto" w:fill="auto"/>
            <w:tcMar>
              <w:left w:w="28" w:type="dxa"/>
              <w:right w:w="28" w:type="dxa"/>
            </w:tcMar>
            <w:vAlign w:val="center"/>
            <w:hideMark/>
          </w:tcPr>
          <w:p w14:paraId="2EBAAB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A5E2F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4F69AC41" w14:textId="77777777" w:rsidTr="00032E43">
        <w:trPr>
          <w:gridAfter w:val="1"/>
          <w:wAfter w:w="11" w:type="pct"/>
          <w:trHeight w:val="20"/>
        </w:trPr>
        <w:tc>
          <w:tcPr>
            <w:tcW w:w="192" w:type="pct"/>
            <w:shd w:val="clear" w:color="auto" w:fill="auto"/>
            <w:tcMar>
              <w:left w:w="28" w:type="dxa"/>
              <w:right w:w="28" w:type="dxa"/>
            </w:tcMar>
            <w:vAlign w:val="center"/>
            <w:hideMark/>
          </w:tcPr>
          <w:p w14:paraId="4E8D76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442</w:t>
            </w:r>
          </w:p>
        </w:tc>
        <w:tc>
          <w:tcPr>
            <w:tcW w:w="865" w:type="pct"/>
            <w:shd w:val="clear" w:color="auto" w:fill="auto"/>
            <w:tcMar>
              <w:left w:w="28" w:type="dxa"/>
              <w:right w:w="28" w:type="dxa"/>
            </w:tcMar>
            <w:vAlign w:val="center"/>
            <w:hideMark/>
          </w:tcPr>
          <w:p w14:paraId="23F558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Лаборатория КОС</w:t>
            </w:r>
          </w:p>
        </w:tc>
        <w:tc>
          <w:tcPr>
            <w:tcW w:w="404" w:type="pct"/>
            <w:shd w:val="clear" w:color="auto" w:fill="auto"/>
            <w:tcMar>
              <w:left w:w="28" w:type="dxa"/>
              <w:right w:w="28" w:type="dxa"/>
            </w:tcMar>
            <w:vAlign w:val="center"/>
            <w:hideMark/>
          </w:tcPr>
          <w:p w14:paraId="16562F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407" w:type="pct"/>
            <w:shd w:val="clear" w:color="auto" w:fill="auto"/>
            <w:tcMar>
              <w:left w:w="28" w:type="dxa"/>
              <w:right w:w="28" w:type="dxa"/>
            </w:tcMar>
            <w:vAlign w:val="center"/>
            <w:hideMark/>
          </w:tcPr>
          <w:p w14:paraId="035F49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2107,4</w:t>
            </w:r>
          </w:p>
        </w:tc>
        <w:tc>
          <w:tcPr>
            <w:tcW w:w="431" w:type="pct"/>
            <w:shd w:val="clear" w:color="auto" w:fill="auto"/>
            <w:tcMar>
              <w:left w:w="28" w:type="dxa"/>
              <w:right w:w="28" w:type="dxa"/>
            </w:tcMar>
            <w:vAlign w:val="center"/>
            <w:hideMark/>
          </w:tcPr>
          <w:p w14:paraId="79821D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3348,8</w:t>
            </w:r>
          </w:p>
        </w:tc>
        <w:tc>
          <w:tcPr>
            <w:tcW w:w="466" w:type="pct"/>
            <w:shd w:val="clear" w:color="auto" w:fill="auto"/>
            <w:tcMar>
              <w:left w:w="28" w:type="dxa"/>
              <w:right w:w="28" w:type="dxa"/>
            </w:tcMar>
            <w:vAlign w:val="center"/>
            <w:hideMark/>
          </w:tcPr>
          <w:p w14:paraId="0FC34C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0,098</w:t>
            </w:r>
          </w:p>
        </w:tc>
        <w:tc>
          <w:tcPr>
            <w:tcW w:w="609" w:type="pct"/>
            <w:shd w:val="clear" w:color="auto" w:fill="auto"/>
            <w:tcMar>
              <w:left w:w="28" w:type="dxa"/>
              <w:right w:w="28" w:type="dxa"/>
            </w:tcMar>
            <w:vAlign w:val="center"/>
            <w:hideMark/>
          </w:tcPr>
          <w:p w14:paraId="524AE8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0,155</w:t>
            </w:r>
          </w:p>
        </w:tc>
        <w:tc>
          <w:tcPr>
            <w:tcW w:w="504" w:type="pct"/>
            <w:shd w:val="clear" w:color="auto" w:fill="auto"/>
            <w:tcMar>
              <w:left w:w="28" w:type="dxa"/>
              <w:right w:w="28" w:type="dxa"/>
            </w:tcMar>
            <w:vAlign w:val="center"/>
            <w:hideMark/>
          </w:tcPr>
          <w:p w14:paraId="1EC057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53EC99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6D974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DB12B7A" w14:textId="77777777" w:rsidTr="00032E43">
        <w:trPr>
          <w:gridAfter w:val="1"/>
          <w:wAfter w:w="11" w:type="pct"/>
          <w:trHeight w:val="20"/>
        </w:trPr>
        <w:tc>
          <w:tcPr>
            <w:tcW w:w="192" w:type="pct"/>
            <w:shd w:val="clear" w:color="auto" w:fill="auto"/>
            <w:tcMar>
              <w:left w:w="28" w:type="dxa"/>
              <w:right w:w="28" w:type="dxa"/>
            </w:tcMar>
            <w:vAlign w:val="center"/>
            <w:hideMark/>
          </w:tcPr>
          <w:p w14:paraId="240229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337</w:t>
            </w:r>
          </w:p>
        </w:tc>
        <w:tc>
          <w:tcPr>
            <w:tcW w:w="865" w:type="pct"/>
            <w:shd w:val="clear" w:color="auto" w:fill="auto"/>
            <w:tcMar>
              <w:left w:w="28" w:type="dxa"/>
              <w:right w:w="28" w:type="dxa"/>
            </w:tcMar>
            <w:vAlign w:val="center"/>
            <w:hideMark/>
          </w:tcPr>
          <w:p w14:paraId="01EFD5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Латкина</w:t>
            </w:r>
            <w:proofErr w:type="spellEnd"/>
            <w:r w:rsidRPr="00032E43">
              <w:rPr>
                <w:rFonts w:eastAsia="Times New Roman" w:cs="Times New Roman"/>
                <w:color w:val="000000"/>
                <w:kern w:val="0"/>
                <w:sz w:val="22"/>
                <w:szCs w:val="22"/>
                <w:lang w:eastAsia="ru-RU"/>
                <w14:ligatures w14:val="none"/>
              </w:rPr>
              <w:t xml:space="preserve"> </w:t>
            </w:r>
            <w:proofErr w:type="gramStart"/>
            <w:r w:rsidRPr="00032E43">
              <w:rPr>
                <w:rFonts w:eastAsia="Times New Roman" w:cs="Times New Roman"/>
                <w:color w:val="000000"/>
                <w:kern w:val="0"/>
                <w:sz w:val="22"/>
                <w:szCs w:val="22"/>
                <w:lang w:eastAsia="ru-RU"/>
                <w14:ligatures w14:val="none"/>
              </w:rPr>
              <w:t>В.Д.(</w:t>
            </w:r>
            <w:proofErr w:type="gramEnd"/>
            <w:r w:rsidRPr="00032E43">
              <w:rPr>
                <w:rFonts w:eastAsia="Times New Roman" w:cs="Times New Roman"/>
                <w:color w:val="000000"/>
                <w:kern w:val="0"/>
                <w:sz w:val="22"/>
                <w:szCs w:val="22"/>
                <w:lang w:eastAsia="ru-RU"/>
                <w14:ligatures w14:val="none"/>
              </w:rPr>
              <w:t>чайка)+ИП Карпов</w:t>
            </w:r>
          </w:p>
        </w:tc>
        <w:tc>
          <w:tcPr>
            <w:tcW w:w="404" w:type="pct"/>
            <w:shd w:val="clear" w:color="auto" w:fill="auto"/>
            <w:tcMar>
              <w:left w:w="28" w:type="dxa"/>
              <w:right w:w="28" w:type="dxa"/>
            </w:tcMar>
            <w:vAlign w:val="center"/>
            <w:hideMark/>
          </w:tcPr>
          <w:p w14:paraId="68DC01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407" w:type="pct"/>
            <w:shd w:val="clear" w:color="auto" w:fill="auto"/>
            <w:tcMar>
              <w:left w:w="28" w:type="dxa"/>
              <w:right w:w="28" w:type="dxa"/>
            </w:tcMar>
            <w:vAlign w:val="center"/>
            <w:hideMark/>
          </w:tcPr>
          <w:p w14:paraId="5B2CC7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899,4</w:t>
            </w:r>
          </w:p>
        </w:tc>
        <w:tc>
          <w:tcPr>
            <w:tcW w:w="431" w:type="pct"/>
            <w:shd w:val="clear" w:color="auto" w:fill="auto"/>
            <w:tcMar>
              <w:left w:w="28" w:type="dxa"/>
              <w:right w:w="28" w:type="dxa"/>
            </w:tcMar>
            <w:vAlign w:val="center"/>
            <w:hideMark/>
          </w:tcPr>
          <w:p w14:paraId="5FED15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1474,3</w:t>
            </w:r>
          </w:p>
        </w:tc>
        <w:tc>
          <w:tcPr>
            <w:tcW w:w="466" w:type="pct"/>
            <w:shd w:val="clear" w:color="auto" w:fill="auto"/>
            <w:tcMar>
              <w:left w:w="28" w:type="dxa"/>
              <w:right w:w="28" w:type="dxa"/>
            </w:tcMar>
            <w:vAlign w:val="center"/>
            <w:hideMark/>
          </w:tcPr>
          <w:p w14:paraId="254D27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609" w:type="pct"/>
            <w:shd w:val="clear" w:color="auto" w:fill="auto"/>
            <w:tcMar>
              <w:left w:w="28" w:type="dxa"/>
              <w:right w:w="28" w:type="dxa"/>
            </w:tcMar>
            <w:vAlign w:val="center"/>
            <w:hideMark/>
          </w:tcPr>
          <w:p w14:paraId="1BF717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0,032</w:t>
            </w:r>
          </w:p>
        </w:tc>
        <w:tc>
          <w:tcPr>
            <w:tcW w:w="504" w:type="pct"/>
            <w:shd w:val="clear" w:color="auto" w:fill="auto"/>
            <w:tcMar>
              <w:left w:w="28" w:type="dxa"/>
              <w:right w:w="28" w:type="dxa"/>
            </w:tcMar>
            <w:vAlign w:val="center"/>
            <w:hideMark/>
          </w:tcPr>
          <w:p w14:paraId="7152F6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w:t>
            </w:r>
          </w:p>
        </w:tc>
        <w:tc>
          <w:tcPr>
            <w:tcW w:w="527" w:type="pct"/>
            <w:shd w:val="clear" w:color="auto" w:fill="auto"/>
            <w:tcMar>
              <w:left w:w="28" w:type="dxa"/>
              <w:right w:w="28" w:type="dxa"/>
            </w:tcMar>
            <w:vAlign w:val="center"/>
            <w:hideMark/>
          </w:tcPr>
          <w:p w14:paraId="16D892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D6EC6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F9477EA" w14:textId="77777777" w:rsidTr="00032E43">
        <w:trPr>
          <w:gridAfter w:val="1"/>
          <w:wAfter w:w="11" w:type="pct"/>
          <w:trHeight w:val="20"/>
        </w:trPr>
        <w:tc>
          <w:tcPr>
            <w:tcW w:w="192" w:type="pct"/>
            <w:shd w:val="clear" w:color="auto" w:fill="auto"/>
            <w:tcMar>
              <w:left w:w="28" w:type="dxa"/>
              <w:right w:w="28" w:type="dxa"/>
            </w:tcMar>
            <w:vAlign w:val="center"/>
            <w:hideMark/>
          </w:tcPr>
          <w:p w14:paraId="40DDD5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462</w:t>
            </w:r>
          </w:p>
        </w:tc>
        <w:tc>
          <w:tcPr>
            <w:tcW w:w="865" w:type="pct"/>
            <w:shd w:val="clear" w:color="auto" w:fill="auto"/>
            <w:tcMar>
              <w:left w:w="28" w:type="dxa"/>
              <w:right w:w="28" w:type="dxa"/>
            </w:tcMar>
            <w:vAlign w:val="center"/>
            <w:hideMark/>
          </w:tcPr>
          <w:p w14:paraId="1944B1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Ленинградское шоссе 108</w:t>
            </w:r>
          </w:p>
        </w:tc>
        <w:tc>
          <w:tcPr>
            <w:tcW w:w="404" w:type="pct"/>
            <w:shd w:val="clear" w:color="auto" w:fill="auto"/>
            <w:tcMar>
              <w:left w:w="28" w:type="dxa"/>
              <w:right w:w="28" w:type="dxa"/>
            </w:tcMar>
            <w:vAlign w:val="center"/>
            <w:hideMark/>
          </w:tcPr>
          <w:p w14:paraId="7B5061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55C6C9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1760,6</w:t>
            </w:r>
          </w:p>
        </w:tc>
        <w:tc>
          <w:tcPr>
            <w:tcW w:w="431" w:type="pct"/>
            <w:shd w:val="clear" w:color="auto" w:fill="auto"/>
            <w:tcMar>
              <w:left w:w="28" w:type="dxa"/>
              <w:right w:w="28" w:type="dxa"/>
            </w:tcMar>
            <w:vAlign w:val="center"/>
            <w:hideMark/>
          </w:tcPr>
          <w:p w14:paraId="462298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2038,7</w:t>
            </w:r>
          </w:p>
        </w:tc>
        <w:tc>
          <w:tcPr>
            <w:tcW w:w="466" w:type="pct"/>
            <w:shd w:val="clear" w:color="auto" w:fill="auto"/>
            <w:tcMar>
              <w:left w:w="28" w:type="dxa"/>
              <w:right w:w="28" w:type="dxa"/>
            </w:tcMar>
            <w:vAlign w:val="center"/>
            <w:hideMark/>
          </w:tcPr>
          <w:p w14:paraId="384520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609" w:type="pct"/>
            <w:shd w:val="clear" w:color="auto" w:fill="auto"/>
            <w:tcMar>
              <w:left w:w="28" w:type="dxa"/>
              <w:right w:w="28" w:type="dxa"/>
            </w:tcMar>
            <w:vAlign w:val="center"/>
            <w:hideMark/>
          </w:tcPr>
          <w:p w14:paraId="4EF58B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504" w:type="pct"/>
            <w:shd w:val="clear" w:color="auto" w:fill="auto"/>
            <w:tcMar>
              <w:left w:w="28" w:type="dxa"/>
              <w:right w:w="28" w:type="dxa"/>
            </w:tcMar>
            <w:vAlign w:val="center"/>
            <w:hideMark/>
          </w:tcPr>
          <w:p w14:paraId="3CE76A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w:t>
            </w:r>
          </w:p>
        </w:tc>
        <w:tc>
          <w:tcPr>
            <w:tcW w:w="527" w:type="pct"/>
            <w:shd w:val="clear" w:color="auto" w:fill="auto"/>
            <w:tcMar>
              <w:left w:w="28" w:type="dxa"/>
              <w:right w:w="28" w:type="dxa"/>
            </w:tcMar>
            <w:vAlign w:val="center"/>
            <w:hideMark/>
          </w:tcPr>
          <w:p w14:paraId="14F421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1760,64</w:t>
            </w:r>
          </w:p>
        </w:tc>
        <w:tc>
          <w:tcPr>
            <w:tcW w:w="585" w:type="pct"/>
            <w:shd w:val="clear" w:color="auto" w:fill="auto"/>
            <w:tcMar>
              <w:left w:w="28" w:type="dxa"/>
              <w:right w:w="28" w:type="dxa"/>
            </w:tcMar>
            <w:vAlign w:val="center"/>
            <w:hideMark/>
          </w:tcPr>
          <w:p w14:paraId="74BE9C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60A527A" w14:textId="77777777" w:rsidTr="00032E43">
        <w:trPr>
          <w:gridAfter w:val="1"/>
          <w:wAfter w:w="11" w:type="pct"/>
          <w:trHeight w:val="20"/>
        </w:trPr>
        <w:tc>
          <w:tcPr>
            <w:tcW w:w="192" w:type="pct"/>
            <w:shd w:val="clear" w:color="auto" w:fill="auto"/>
            <w:tcMar>
              <w:left w:w="28" w:type="dxa"/>
              <w:right w:w="28" w:type="dxa"/>
            </w:tcMar>
            <w:vAlign w:val="center"/>
            <w:hideMark/>
          </w:tcPr>
          <w:p w14:paraId="0DC93D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442</w:t>
            </w:r>
          </w:p>
        </w:tc>
        <w:tc>
          <w:tcPr>
            <w:tcW w:w="865" w:type="pct"/>
            <w:shd w:val="clear" w:color="auto" w:fill="auto"/>
            <w:tcMar>
              <w:left w:w="28" w:type="dxa"/>
              <w:right w:w="28" w:type="dxa"/>
            </w:tcMar>
            <w:vAlign w:val="center"/>
            <w:hideMark/>
          </w:tcPr>
          <w:p w14:paraId="7C4FDE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Лаборатория КОС</w:t>
            </w:r>
          </w:p>
        </w:tc>
        <w:tc>
          <w:tcPr>
            <w:tcW w:w="404" w:type="pct"/>
            <w:shd w:val="clear" w:color="auto" w:fill="auto"/>
            <w:tcMar>
              <w:left w:w="28" w:type="dxa"/>
              <w:right w:w="28" w:type="dxa"/>
            </w:tcMar>
            <w:vAlign w:val="center"/>
            <w:hideMark/>
          </w:tcPr>
          <w:p w14:paraId="1F1302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407" w:type="pct"/>
            <w:shd w:val="clear" w:color="auto" w:fill="auto"/>
            <w:tcMar>
              <w:left w:w="28" w:type="dxa"/>
              <w:right w:w="28" w:type="dxa"/>
            </w:tcMar>
            <w:vAlign w:val="center"/>
            <w:hideMark/>
          </w:tcPr>
          <w:p w14:paraId="375321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2107,4</w:t>
            </w:r>
          </w:p>
        </w:tc>
        <w:tc>
          <w:tcPr>
            <w:tcW w:w="431" w:type="pct"/>
            <w:shd w:val="clear" w:color="auto" w:fill="auto"/>
            <w:tcMar>
              <w:left w:w="28" w:type="dxa"/>
              <w:right w:w="28" w:type="dxa"/>
            </w:tcMar>
            <w:vAlign w:val="center"/>
            <w:hideMark/>
          </w:tcPr>
          <w:p w14:paraId="0B34EB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3348,8</w:t>
            </w:r>
          </w:p>
        </w:tc>
        <w:tc>
          <w:tcPr>
            <w:tcW w:w="466" w:type="pct"/>
            <w:shd w:val="clear" w:color="auto" w:fill="auto"/>
            <w:tcMar>
              <w:left w:w="28" w:type="dxa"/>
              <w:right w:w="28" w:type="dxa"/>
            </w:tcMar>
            <w:vAlign w:val="center"/>
            <w:hideMark/>
          </w:tcPr>
          <w:p w14:paraId="082AE1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0,098</w:t>
            </w:r>
          </w:p>
        </w:tc>
        <w:tc>
          <w:tcPr>
            <w:tcW w:w="609" w:type="pct"/>
            <w:shd w:val="clear" w:color="auto" w:fill="auto"/>
            <w:tcMar>
              <w:left w:w="28" w:type="dxa"/>
              <w:right w:w="28" w:type="dxa"/>
            </w:tcMar>
            <w:vAlign w:val="center"/>
            <w:hideMark/>
          </w:tcPr>
          <w:p w14:paraId="70080B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0,155</w:t>
            </w:r>
          </w:p>
        </w:tc>
        <w:tc>
          <w:tcPr>
            <w:tcW w:w="504" w:type="pct"/>
            <w:shd w:val="clear" w:color="auto" w:fill="auto"/>
            <w:tcMar>
              <w:left w:w="28" w:type="dxa"/>
              <w:right w:w="28" w:type="dxa"/>
            </w:tcMar>
            <w:vAlign w:val="center"/>
            <w:hideMark/>
          </w:tcPr>
          <w:p w14:paraId="7FB7E4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4CB760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20146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93681F7" w14:textId="77777777" w:rsidTr="00032E43">
        <w:trPr>
          <w:gridAfter w:val="1"/>
          <w:wAfter w:w="11" w:type="pct"/>
          <w:trHeight w:val="20"/>
        </w:trPr>
        <w:tc>
          <w:tcPr>
            <w:tcW w:w="192" w:type="pct"/>
            <w:shd w:val="clear" w:color="auto" w:fill="auto"/>
            <w:tcMar>
              <w:left w:w="28" w:type="dxa"/>
              <w:right w:w="28" w:type="dxa"/>
            </w:tcMar>
            <w:vAlign w:val="center"/>
            <w:hideMark/>
          </w:tcPr>
          <w:p w14:paraId="050AF9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464</w:t>
            </w:r>
          </w:p>
        </w:tc>
        <w:tc>
          <w:tcPr>
            <w:tcW w:w="865" w:type="pct"/>
            <w:shd w:val="clear" w:color="auto" w:fill="auto"/>
            <w:tcMar>
              <w:left w:w="28" w:type="dxa"/>
              <w:right w:w="28" w:type="dxa"/>
            </w:tcMar>
            <w:vAlign w:val="center"/>
            <w:hideMark/>
          </w:tcPr>
          <w:p w14:paraId="11125B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Ленинградское шоссе 110</w:t>
            </w:r>
          </w:p>
        </w:tc>
        <w:tc>
          <w:tcPr>
            <w:tcW w:w="404" w:type="pct"/>
            <w:shd w:val="clear" w:color="auto" w:fill="auto"/>
            <w:tcMar>
              <w:left w:w="28" w:type="dxa"/>
              <w:right w:w="28" w:type="dxa"/>
            </w:tcMar>
            <w:vAlign w:val="center"/>
            <w:hideMark/>
          </w:tcPr>
          <w:p w14:paraId="0851BE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43050E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1728,5</w:t>
            </w:r>
          </w:p>
        </w:tc>
        <w:tc>
          <w:tcPr>
            <w:tcW w:w="431" w:type="pct"/>
            <w:shd w:val="clear" w:color="auto" w:fill="auto"/>
            <w:tcMar>
              <w:left w:w="28" w:type="dxa"/>
              <w:right w:w="28" w:type="dxa"/>
            </w:tcMar>
            <w:vAlign w:val="center"/>
            <w:hideMark/>
          </w:tcPr>
          <w:p w14:paraId="3405AB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2008,2</w:t>
            </w:r>
          </w:p>
        </w:tc>
        <w:tc>
          <w:tcPr>
            <w:tcW w:w="466" w:type="pct"/>
            <w:shd w:val="clear" w:color="auto" w:fill="auto"/>
            <w:tcMar>
              <w:left w:w="28" w:type="dxa"/>
              <w:right w:w="28" w:type="dxa"/>
            </w:tcMar>
            <w:vAlign w:val="center"/>
            <w:hideMark/>
          </w:tcPr>
          <w:p w14:paraId="58800F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609" w:type="pct"/>
            <w:shd w:val="clear" w:color="auto" w:fill="auto"/>
            <w:tcMar>
              <w:left w:w="28" w:type="dxa"/>
              <w:right w:w="28" w:type="dxa"/>
            </w:tcMar>
            <w:vAlign w:val="center"/>
            <w:hideMark/>
          </w:tcPr>
          <w:p w14:paraId="43E646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0,020</w:t>
            </w:r>
          </w:p>
        </w:tc>
        <w:tc>
          <w:tcPr>
            <w:tcW w:w="504" w:type="pct"/>
            <w:shd w:val="clear" w:color="auto" w:fill="auto"/>
            <w:tcMar>
              <w:left w:w="28" w:type="dxa"/>
              <w:right w:w="28" w:type="dxa"/>
            </w:tcMar>
            <w:vAlign w:val="center"/>
            <w:hideMark/>
          </w:tcPr>
          <w:p w14:paraId="743130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w:t>
            </w:r>
          </w:p>
        </w:tc>
        <w:tc>
          <w:tcPr>
            <w:tcW w:w="527" w:type="pct"/>
            <w:shd w:val="clear" w:color="auto" w:fill="auto"/>
            <w:tcMar>
              <w:left w:w="28" w:type="dxa"/>
              <w:right w:w="28" w:type="dxa"/>
            </w:tcMar>
            <w:vAlign w:val="center"/>
            <w:hideMark/>
          </w:tcPr>
          <w:p w14:paraId="1E1457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1728,49</w:t>
            </w:r>
          </w:p>
        </w:tc>
        <w:tc>
          <w:tcPr>
            <w:tcW w:w="585" w:type="pct"/>
            <w:shd w:val="clear" w:color="auto" w:fill="auto"/>
            <w:tcMar>
              <w:left w:w="28" w:type="dxa"/>
              <w:right w:w="28" w:type="dxa"/>
            </w:tcMar>
            <w:vAlign w:val="center"/>
            <w:hideMark/>
          </w:tcPr>
          <w:p w14:paraId="0D600F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B8CF707" w14:textId="77777777" w:rsidTr="00032E43">
        <w:trPr>
          <w:gridAfter w:val="1"/>
          <w:wAfter w:w="11" w:type="pct"/>
          <w:trHeight w:val="20"/>
        </w:trPr>
        <w:tc>
          <w:tcPr>
            <w:tcW w:w="192" w:type="pct"/>
            <w:shd w:val="clear" w:color="auto" w:fill="auto"/>
            <w:tcMar>
              <w:left w:w="28" w:type="dxa"/>
              <w:right w:w="28" w:type="dxa"/>
            </w:tcMar>
            <w:vAlign w:val="center"/>
            <w:hideMark/>
          </w:tcPr>
          <w:p w14:paraId="7B24A7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466</w:t>
            </w:r>
          </w:p>
        </w:tc>
        <w:tc>
          <w:tcPr>
            <w:tcW w:w="865" w:type="pct"/>
            <w:shd w:val="clear" w:color="auto" w:fill="auto"/>
            <w:tcMar>
              <w:left w:w="28" w:type="dxa"/>
              <w:right w:w="28" w:type="dxa"/>
            </w:tcMar>
            <w:vAlign w:val="center"/>
            <w:hideMark/>
          </w:tcPr>
          <w:p w14:paraId="483C25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Ленинградское шоссе 112</w:t>
            </w:r>
          </w:p>
        </w:tc>
        <w:tc>
          <w:tcPr>
            <w:tcW w:w="404" w:type="pct"/>
            <w:shd w:val="clear" w:color="auto" w:fill="auto"/>
            <w:tcMar>
              <w:left w:w="28" w:type="dxa"/>
              <w:right w:w="28" w:type="dxa"/>
            </w:tcMar>
            <w:vAlign w:val="center"/>
            <w:hideMark/>
          </w:tcPr>
          <w:p w14:paraId="4679C3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48455CF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1698,5</w:t>
            </w:r>
          </w:p>
        </w:tc>
        <w:tc>
          <w:tcPr>
            <w:tcW w:w="431" w:type="pct"/>
            <w:shd w:val="clear" w:color="auto" w:fill="auto"/>
            <w:tcMar>
              <w:left w:w="28" w:type="dxa"/>
              <w:right w:w="28" w:type="dxa"/>
            </w:tcMar>
            <w:vAlign w:val="center"/>
            <w:hideMark/>
          </w:tcPr>
          <w:p w14:paraId="280BAE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1976,4</w:t>
            </w:r>
          </w:p>
        </w:tc>
        <w:tc>
          <w:tcPr>
            <w:tcW w:w="466" w:type="pct"/>
            <w:shd w:val="clear" w:color="auto" w:fill="auto"/>
            <w:tcMar>
              <w:left w:w="28" w:type="dxa"/>
              <w:right w:w="28" w:type="dxa"/>
            </w:tcMar>
            <w:vAlign w:val="center"/>
            <w:hideMark/>
          </w:tcPr>
          <w:p w14:paraId="632583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609" w:type="pct"/>
            <w:shd w:val="clear" w:color="auto" w:fill="auto"/>
            <w:tcMar>
              <w:left w:w="28" w:type="dxa"/>
              <w:right w:w="28" w:type="dxa"/>
            </w:tcMar>
            <w:vAlign w:val="center"/>
            <w:hideMark/>
          </w:tcPr>
          <w:p w14:paraId="314339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0,021</w:t>
            </w:r>
          </w:p>
        </w:tc>
        <w:tc>
          <w:tcPr>
            <w:tcW w:w="504" w:type="pct"/>
            <w:shd w:val="clear" w:color="auto" w:fill="auto"/>
            <w:tcMar>
              <w:left w:w="28" w:type="dxa"/>
              <w:right w:w="28" w:type="dxa"/>
            </w:tcMar>
            <w:vAlign w:val="center"/>
            <w:hideMark/>
          </w:tcPr>
          <w:p w14:paraId="7AF8F6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w:t>
            </w:r>
          </w:p>
        </w:tc>
        <w:tc>
          <w:tcPr>
            <w:tcW w:w="527" w:type="pct"/>
            <w:shd w:val="clear" w:color="auto" w:fill="auto"/>
            <w:tcMar>
              <w:left w:w="28" w:type="dxa"/>
              <w:right w:w="28" w:type="dxa"/>
            </w:tcMar>
            <w:vAlign w:val="center"/>
            <w:hideMark/>
          </w:tcPr>
          <w:p w14:paraId="3C2549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1698,47</w:t>
            </w:r>
          </w:p>
        </w:tc>
        <w:tc>
          <w:tcPr>
            <w:tcW w:w="585" w:type="pct"/>
            <w:shd w:val="clear" w:color="auto" w:fill="auto"/>
            <w:tcMar>
              <w:left w:w="28" w:type="dxa"/>
              <w:right w:w="28" w:type="dxa"/>
            </w:tcMar>
            <w:vAlign w:val="center"/>
            <w:hideMark/>
          </w:tcPr>
          <w:p w14:paraId="7D853D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9F0B0AB" w14:textId="77777777" w:rsidTr="00032E43">
        <w:trPr>
          <w:gridAfter w:val="1"/>
          <w:wAfter w:w="11" w:type="pct"/>
          <w:trHeight w:val="20"/>
        </w:trPr>
        <w:tc>
          <w:tcPr>
            <w:tcW w:w="192" w:type="pct"/>
            <w:shd w:val="clear" w:color="auto" w:fill="auto"/>
            <w:tcMar>
              <w:left w:w="28" w:type="dxa"/>
              <w:right w:w="28" w:type="dxa"/>
            </w:tcMar>
            <w:vAlign w:val="center"/>
            <w:hideMark/>
          </w:tcPr>
          <w:p w14:paraId="69EDBB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451</w:t>
            </w:r>
          </w:p>
        </w:tc>
        <w:tc>
          <w:tcPr>
            <w:tcW w:w="865" w:type="pct"/>
            <w:shd w:val="clear" w:color="auto" w:fill="auto"/>
            <w:tcMar>
              <w:left w:w="28" w:type="dxa"/>
              <w:right w:w="28" w:type="dxa"/>
            </w:tcMar>
            <w:vAlign w:val="center"/>
            <w:hideMark/>
          </w:tcPr>
          <w:p w14:paraId="6048D0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Ленинградское шоссе 114</w:t>
            </w:r>
          </w:p>
        </w:tc>
        <w:tc>
          <w:tcPr>
            <w:tcW w:w="404" w:type="pct"/>
            <w:shd w:val="clear" w:color="auto" w:fill="auto"/>
            <w:tcMar>
              <w:left w:w="28" w:type="dxa"/>
              <w:right w:w="28" w:type="dxa"/>
            </w:tcMar>
            <w:vAlign w:val="center"/>
            <w:hideMark/>
          </w:tcPr>
          <w:p w14:paraId="648016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20E0A3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1595,2</w:t>
            </w:r>
          </w:p>
        </w:tc>
        <w:tc>
          <w:tcPr>
            <w:tcW w:w="431" w:type="pct"/>
            <w:shd w:val="clear" w:color="auto" w:fill="auto"/>
            <w:tcMar>
              <w:left w:w="28" w:type="dxa"/>
              <w:right w:w="28" w:type="dxa"/>
            </w:tcMar>
            <w:vAlign w:val="center"/>
            <w:hideMark/>
          </w:tcPr>
          <w:p w14:paraId="64F7EF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1869,6</w:t>
            </w:r>
          </w:p>
        </w:tc>
        <w:tc>
          <w:tcPr>
            <w:tcW w:w="466" w:type="pct"/>
            <w:shd w:val="clear" w:color="auto" w:fill="auto"/>
            <w:tcMar>
              <w:left w:w="28" w:type="dxa"/>
              <w:right w:w="28" w:type="dxa"/>
            </w:tcMar>
            <w:vAlign w:val="center"/>
            <w:hideMark/>
          </w:tcPr>
          <w:p w14:paraId="16B72B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0,016</w:t>
            </w:r>
          </w:p>
        </w:tc>
        <w:tc>
          <w:tcPr>
            <w:tcW w:w="609" w:type="pct"/>
            <w:shd w:val="clear" w:color="auto" w:fill="auto"/>
            <w:tcMar>
              <w:left w:w="28" w:type="dxa"/>
              <w:right w:w="28" w:type="dxa"/>
            </w:tcMar>
            <w:vAlign w:val="center"/>
            <w:hideMark/>
          </w:tcPr>
          <w:p w14:paraId="0BFFE4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504" w:type="pct"/>
            <w:shd w:val="clear" w:color="auto" w:fill="auto"/>
            <w:tcMar>
              <w:left w:w="28" w:type="dxa"/>
              <w:right w:w="28" w:type="dxa"/>
            </w:tcMar>
            <w:vAlign w:val="center"/>
            <w:hideMark/>
          </w:tcPr>
          <w:p w14:paraId="72DE2D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w:t>
            </w:r>
          </w:p>
        </w:tc>
        <w:tc>
          <w:tcPr>
            <w:tcW w:w="527" w:type="pct"/>
            <w:shd w:val="clear" w:color="auto" w:fill="auto"/>
            <w:tcMar>
              <w:left w:w="28" w:type="dxa"/>
              <w:right w:w="28" w:type="dxa"/>
            </w:tcMar>
            <w:vAlign w:val="center"/>
            <w:hideMark/>
          </w:tcPr>
          <w:p w14:paraId="508598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1595,23</w:t>
            </w:r>
          </w:p>
        </w:tc>
        <w:tc>
          <w:tcPr>
            <w:tcW w:w="585" w:type="pct"/>
            <w:shd w:val="clear" w:color="auto" w:fill="auto"/>
            <w:tcMar>
              <w:left w:w="28" w:type="dxa"/>
              <w:right w:w="28" w:type="dxa"/>
            </w:tcMar>
            <w:vAlign w:val="center"/>
            <w:hideMark/>
          </w:tcPr>
          <w:p w14:paraId="30445E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FBC3D70" w14:textId="77777777" w:rsidTr="00032E43">
        <w:trPr>
          <w:gridAfter w:val="1"/>
          <w:wAfter w:w="11" w:type="pct"/>
          <w:trHeight w:val="20"/>
        </w:trPr>
        <w:tc>
          <w:tcPr>
            <w:tcW w:w="192" w:type="pct"/>
            <w:shd w:val="clear" w:color="auto" w:fill="auto"/>
            <w:tcMar>
              <w:left w:w="28" w:type="dxa"/>
              <w:right w:w="28" w:type="dxa"/>
            </w:tcMar>
            <w:vAlign w:val="center"/>
            <w:hideMark/>
          </w:tcPr>
          <w:p w14:paraId="31B675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2852</w:t>
            </w:r>
          </w:p>
        </w:tc>
        <w:tc>
          <w:tcPr>
            <w:tcW w:w="865" w:type="pct"/>
            <w:shd w:val="clear" w:color="auto" w:fill="auto"/>
            <w:tcMar>
              <w:left w:w="28" w:type="dxa"/>
              <w:right w:w="28" w:type="dxa"/>
            </w:tcMar>
            <w:vAlign w:val="center"/>
            <w:hideMark/>
          </w:tcPr>
          <w:p w14:paraId="3FBB00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w:t>
            </w:r>
          </w:p>
        </w:tc>
        <w:tc>
          <w:tcPr>
            <w:tcW w:w="404" w:type="pct"/>
            <w:shd w:val="clear" w:color="auto" w:fill="auto"/>
            <w:tcMar>
              <w:left w:w="28" w:type="dxa"/>
              <w:right w:w="28" w:type="dxa"/>
            </w:tcMar>
            <w:vAlign w:val="center"/>
            <w:hideMark/>
          </w:tcPr>
          <w:p w14:paraId="041468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407" w:type="pct"/>
            <w:shd w:val="clear" w:color="auto" w:fill="auto"/>
            <w:tcMar>
              <w:left w:w="28" w:type="dxa"/>
              <w:right w:w="28" w:type="dxa"/>
            </w:tcMar>
            <w:vAlign w:val="center"/>
            <w:hideMark/>
          </w:tcPr>
          <w:p w14:paraId="1DFE7B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1116,9</w:t>
            </w:r>
          </w:p>
        </w:tc>
        <w:tc>
          <w:tcPr>
            <w:tcW w:w="431" w:type="pct"/>
            <w:shd w:val="clear" w:color="auto" w:fill="auto"/>
            <w:tcMar>
              <w:left w:w="28" w:type="dxa"/>
              <w:right w:w="28" w:type="dxa"/>
            </w:tcMar>
            <w:vAlign w:val="center"/>
            <w:hideMark/>
          </w:tcPr>
          <w:p w14:paraId="46E0FB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1991,3</w:t>
            </w:r>
          </w:p>
        </w:tc>
        <w:tc>
          <w:tcPr>
            <w:tcW w:w="466" w:type="pct"/>
            <w:shd w:val="clear" w:color="auto" w:fill="auto"/>
            <w:tcMar>
              <w:left w:w="28" w:type="dxa"/>
              <w:right w:w="28" w:type="dxa"/>
            </w:tcMar>
            <w:vAlign w:val="center"/>
            <w:hideMark/>
          </w:tcPr>
          <w:p w14:paraId="402BE9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6FB1D8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504" w:type="pct"/>
            <w:shd w:val="clear" w:color="auto" w:fill="auto"/>
            <w:tcMar>
              <w:left w:w="28" w:type="dxa"/>
              <w:right w:w="28" w:type="dxa"/>
            </w:tcMar>
            <w:vAlign w:val="center"/>
            <w:hideMark/>
          </w:tcPr>
          <w:p w14:paraId="14C91B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w:t>
            </w:r>
          </w:p>
        </w:tc>
        <w:tc>
          <w:tcPr>
            <w:tcW w:w="527" w:type="pct"/>
            <w:shd w:val="clear" w:color="auto" w:fill="auto"/>
            <w:tcMar>
              <w:left w:w="28" w:type="dxa"/>
              <w:right w:w="28" w:type="dxa"/>
            </w:tcMar>
            <w:vAlign w:val="center"/>
            <w:hideMark/>
          </w:tcPr>
          <w:p w14:paraId="021F9D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1FBB0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35F21666" w14:textId="77777777" w:rsidTr="00032E43">
        <w:trPr>
          <w:gridAfter w:val="1"/>
          <w:wAfter w:w="11" w:type="pct"/>
          <w:trHeight w:val="20"/>
        </w:trPr>
        <w:tc>
          <w:tcPr>
            <w:tcW w:w="192" w:type="pct"/>
            <w:shd w:val="clear" w:color="auto" w:fill="auto"/>
            <w:tcMar>
              <w:left w:w="28" w:type="dxa"/>
              <w:right w:w="28" w:type="dxa"/>
            </w:tcMar>
            <w:vAlign w:val="center"/>
            <w:hideMark/>
          </w:tcPr>
          <w:p w14:paraId="738DE2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3103</w:t>
            </w:r>
          </w:p>
        </w:tc>
        <w:tc>
          <w:tcPr>
            <w:tcW w:w="865" w:type="pct"/>
            <w:shd w:val="clear" w:color="auto" w:fill="auto"/>
            <w:tcMar>
              <w:left w:w="28" w:type="dxa"/>
              <w:right w:w="28" w:type="dxa"/>
            </w:tcMar>
            <w:vAlign w:val="center"/>
            <w:hideMark/>
          </w:tcPr>
          <w:p w14:paraId="2546A371" w14:textId="1840DD1F"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МБОУ </w:t>
            </w:r>
            <w:r w:rsidR="003A1BB8">
              <w:rPr>
                <w:rFonts w:eastAsia="Times New Roman" w:cs="Times New Roman"/>
                <w:color w:val="000000"/>
                <w:kern w:val="0"/>
                <w:sz w:val="22"/>
                <w:szCs w:val="22"/>
                <w:lang w:eastAsia="ru-RU"/>
                <w14:ligatures w14:val="none"/>
              </w:rPr>
              <w:t>«</w:t>
            </w:r>
            <w:r w:rsidRPr="00032E43">
              <w:rPr>
                <w:rFonts w:eastAsia="Times New Roman" w:cs="Times New Roman"/>
                <w:color w:val="000000"/>
                <w:kern w:val="0"/>
                <w:sz w:val="22"/>
                <w:szCs w:val="22"/>
                <w:lang w:eastAsia="ru-RU"/>
                <w14:ligatures w14:val="none"/>
              </w:rPr>
              <w:t>СОШ №3</w:t>
            </w:r>
            <w:r w:rsidR="003A1BB8">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21F8F2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0,335</w:t>
            </w:r>
          </w:p>
        </w:tc>
        <w:tc>
          <w:tcPr>
            <w:tcW w:w="407" w:type="pct"/>
            <w:shd w:val="clear" w:color="auto" w:fill="auto"/>
            <w:tcMar>
              <w:left w:w="28" w:type="dxa"/>
              <w:right w:w="28" w:type="dxa"/>
            </w:tcMar>
            <w:vAlign w:val="center"/>
            <w:hideMark/>
          </w:tcPr>
          <w:p w14:paraId="6683B6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1354,0</w:t>
            </w:r>
          </w:p>
        </w:tc>
        <w:tc>
          <w:tcPr>
            <w:tcW w:w="431" w:type="pct"/>
            <w:shd w:val="clear" w:color="auto" w:fill="auto"/>
            <w:tcMar>
              <w:left w:w="28" w:type="dxa"/>
              <w:right w:w="28" w:type="dxa"/>
            </w:tcMar>
            <w:vAlign w:val="center"/>
            <w:hideMark/>
          </w:tcPr>
          <w:p w14:paraId="65F3FE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2533,8</w:t>
            </w:r>
          </w:p>
        </w:tc>
        <w:tc>
          <w:tcPr>
            <w:tcW w:w="466" w:type="pct"/>
            <w:shd w:val="clear" w:color="auto" w:fill="auto"/>
            <w:tcMar>
              <w:left w:w="28" w:type="dxa"/>
              <w:right w:w="28" w:type="dxa"/>
            </w:tcMar>
            <w:vAlign w:val="center"/>
            <w:hideMark/>
          </w:tcPr>
          <w:p w14:paraId="5C6937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0,454</w:t>
            </w:r>
          </w:p>
        </w:tc>
        <w:tc>
          <w:tcPr>
            <w:tcW w:w="609" w:type="pct"/>
            <w:shd w:val="clear" w:color="auto" w:fill="auto"/>
            <w:tcMar>
              <w:left w:w="28" w:type="dxa"/>
              <w:right w:w="28" w:type="dxa"/>
            </w:tcMar>
            <w:vAlign w:val="center"/>
            <w:hideMark/>
          </w:tcPr>
          <w:p w14:paraId="4B7DE2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0,850</w:t>
            </w:r>
          </w:p>
        </w:tc>
        <w:tc>
          <w:tcPr>
            <w:tcW w:w="504" w:type="pct"/>
            <w:shd w:val="clear" w:color="auto" w:fill="auto"/>
            <w:tcMar>
              <w:left w:w="28" w:type="dxa"/>
              <w:right w:w="28" w:type="dxa"/>
            </w:tcMar>
            <w:vAlign w:val="center"/>
            <w:hideMark/>
          </w:tcPr>
          <w:p w14:paraId="37764B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1,87</w:t>
            </w:r>
          </w:p>
        </w:tc>
        <w:tc>
          <w:tcPr>
            <w:tcW w:w="527" w:type="pct"/>
            <w:shd w:val="clear" w:color="auto" w:fill="auto"/>
            <w:tcMar>
              <w:left w:w="28" w:type="dxa"/>
              <w:right w:w="28" w:type="dxa"/>
            </w:tcMar>
            <w:vAlign w:val="center"/>
            <w:hideMark/>
          </w:tcPr>
          <w:p w14:paraId="503D2A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58DA4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23639A6" w14:textId="77777777" w:rsidTr="00032E43">
        <w:trPr>
          <w:gridAfter w:val="1"/>
          <w:wAfter w:w="11" w:type="pct"/>
          <w:trHeight w:val="20"/>
        </w:trPr>
        <w:tc>
          <w:tcPr>
            <w:tcW w:w="192" w:type="pct"/>
            <w:shd w:val="clear" w:color="auto" w:fill="auto"/>
            <w:tcMar>
              <w:left w:w="28" w:type="dxa"/>
              <w:right w:w="28" w:type="dxa"/>
            </w:tcMar>
            <w:vAlign w:val="center"/>
            <w:hideMark/>
          </w:tcPr>
          <w:p w14:paraId="235213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348</w:t>
            </w:r>
          </w:p>
        </w:tc>
        <w:tc>
          <w:tcPr>
            <w:tcW w:w="865" w:type="pct"/>
            <w:shd w:val="clear" w:color="auto" w:fill="auto"/>
            <w:tcMar>
              <w:left w:w="28" w:type="dxa"/>
              <w:right w:w="28" w:type="dxa"/>
            </w:tcMar>
            <w:vAlign w:val="center"/>
            <w:hideMark/>
          </w:tcPr>
          <w:p w14:paraId="1EBC7A46" w14:textId="6D50F9C0"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gramStart"/>
            <w:r w:rsidRPr="00032E43">
              <w:rPr>
                <w:rFonts w:eastAsia="Times New Roman" w:cs="Times New Roman"/>
                <w:color w:val="000000"/>
                <w:kern w:val="0"/>
                <w:sz w:val="22"/>
                <w:szCs w:val="22"/>
                <w:lang w:eastAsia="ru-RU"/>
                <w14:ligatures w14:val="none"/>
              </w:rPr>
              <w:t xml:space="preserve">МУФОК  </w:t>
            </w:r>
            <w:proofErr w:type="spellStart"/>
            <w:r w:rsidRPr="00032E43">
              <w:rPr>
                <w:rFonts w:eastAsia="Times New Roman" w:cs="Times New Roman"/>
                <w:color w:val="000000"/>
                <w:kern w:val="0"/>
                <w:sz w:val="22"/>
                <w:szCs w:val="22"/>
                <w:lang w:eastAsia="ru-RU"/>
                <w14:ligatures w14:val="none"/>
              </w:rPr>
              <w:t>гаражи</w:t>
            </w:r>
            <w:proofErr w:type="gramEnd"/>
            <w:r w:rsidRPr="00032E43">
              <w:rPr>
                <w:rFonts w:eastAsia="Times New Roman" w:cs="Times New Roman"/>
                <w:color w:val="000000"/>
                <w:kern w:val="0"/>
                <w:sz w:val="22"/>
                <w:szCs w:val="22"/>
                <w:lang w:eastAsia="ru-RU"/>
                <w14:ligatures w14:val="none"/>
              </w:rPr>
              <w:t>+ПИТ-СТОП</w:t>
            </w:r>
            <w:proofErr w:type="spellEnd"/>
          </w:p>
        </w:tc>
        <w:tc>
          <w:tcPr>
            <w:tcW w:w="404" w:type="pct"/>
            <w:shd w:val="clear" w:color="auto" w:fill="auto"/>
            <w:tcMar>
              <w:left w:w="28" w:type="dxa"/>
              <w:right w:w="28" w:type="dxa"/>
            </w:tcMar>
            <w:vAlign w:val="center"/>
            <w:hideMark/>
          </w:tcPr>
          <w:p w14:paraId="3FAB93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407" w:type="pct"/>
            <w:shd w:val="clear" w:color="auto" w:fill="auto"/>
            <w:tcMar>
              <w:left w:w="28" w:type="dxa"/>
              <w:right w:w="28" w:type="dxa"/>
            </w:tcMar>
            <w:vAlign w:val="center"/>
            <w:hideMark/>
          </w:tcPr>
          <w:p w14:paraId="344513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1074,2</w:t>
            </w:r>
          </w:p>
        </w:tc>
        <w:tc>
          <w:tcPr>
            <w:tcW w:w="431" w:type="pct"/>
            <w:shd w:val="clear" w:color="auto" w:fill="auto"/>
            <w:tcMar>
              <w:left w:w="28" w:type="dxa"/>
              <w:right w:w="28" w:type="dxa"/>
            </w:tcMar>
            <w:vAlign w:val="center"/>
            <w:hideMark/>
          </w:tcPr>
          <w:p w14:paraId="590506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1667,3</w:t>
            </w:r>
          </w:p>
        </w:tc>
        <w:tc>
          <w:tcPr>
            <w:tcW w:w="466" w:type="pct"/>
            <w:shd w:val="clear" w:color="auto" w:fill="auto"/>
            <w:tcMar>
              <w:left w:w="28" w:type="dxa"/>
              <w:right w:w="28" w:type="dxa"/>
            </w:tcMar>
            <w:vAlign w:val="center"/>
            <w:hideMark/>
          </w:tcPr>
          <w:p w14:paraId="30E546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66DF72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504" w:type="pct"/>
            <w:shd w:val="clear" w:color="auto" w:fill="auto"/>
            <w:tcMar>
              <w:left w:w="28" w:type="dxa"/>
              <w:right w:w="28" w:type="dxa"/>
            </w:tcMar>
            <w:vAlign w:val="center"/>
            <w:hideMark/>
          </w:tcPr>
          <w:p w14:paraId="253E48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616133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8EFCA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95CB40F" w14:textId="77777777" w:rsidTr="00032E43">
        <w:trPr>
          <w:gridAfter w:val="1"/>
          <w:wAfter w:w="11" w:type="pct"/>
          <w:trHeight w:val="20"/>
        </w:trPr>
        <w:tc>
          <w:tcPr>
            <w:tcW w:w="192" w:type="pct"/>
            <w:shd w:val="clear" w:color="auto" w:fill="auto"/>
            <w:tcMar>
              <w:left w:w="28" w:type="dxa"/>
              <w:right w:w="28" w:type="dxa"/>
            </w:tcMar>
            <w:vAlign w:val="center"/>
            <w:hideMark/>
          </w:tcPr>
          <w:p w14:paraId="054E85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347</w:t>
            </w:r>
          </w:p>
        </w:tc>
        <w:tc>
          <w:tcPr>
            <w:tcW w:w="865" w:type="pct"/>
            <w:shd w:val="clear" w:color="auto" w:fill="auto"/>
            <w:tcMar>
              <w:left w:w="28" w:type="dxa"/>
              <w:right w:w="28" w:type="dxa"/>
            </w:tcMar>
            <w:vAlign w:val="center"/>
            <w:hideMark/>
          </w:tcPr>
          <w:p w14:paraId="30520A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gramStart"/>
            <w:r w:rsidRPr="00032E43">
              <w:rPr>
                <w:rFonts w:eastAsia="Times New Roman" w:cs="Times New Roman"/>
                <w:color w:val="000000"/>
                <w:kern w:val="0"/>
                <w:sz w:val="22"/>
                <w:szCs w:val="22"/>
                <w:lang w:eastAsia="ru-RU"/>
                <w14:ligatures w14:val="none"/>
              </w:rPr>
              <w:t xml:space="preserve">МУФОК  </w:t>
            </w:r>
            <w:proofErr w:type="spellStart"/>
            <w:r w:rsidRPr="00032E43">
              <w:rPr>
                <w:rFonts w:eastAsia="Times New Roman" w:cs="Times New Roman"/>
                <w:color w:val="000000"/>
                <w:kern w:val="0"/>
                <w:sz w:val="22"/>
                <w:szCs w:val="22"/>
                <w:lang w:eastAsia="ru-RU"/>
                <w14:ligatures w14:val="none"/>
              </w:rPr>
              <w:t>ст</w:t>
            </w:r>
            <w:proofErr w:type="spellEnd"/>
            <w:proofErr w:type="gramEnd"/>
            <w:r w:rsidRPr="00032E43">
              <w:rPr>
                <w:rFonts w:eastAsia="Times New Roman" w:cs="Times New Roman"/>
                <w:color w:val="000000"/>
                <w:kern w:val="0"/>
                <w:sz w:val="22"/>
                <w:szCs w:val="22"/>
                <w:lang w:eastAsia="ru-RU"/>
                <w14:ligatures w14:val="none"/>
              </w:rPr>
              <w:t>-н</w:t>
            </w:r>
          </w:p>
        </w:tc>
        <w:tc>
          <w:tcPr>
            <w:tcW w:w="404" w:type="pct"/>
            <w:shd w:val="clear" w:color="auto" w:fill="auto"/>
            <w:tcMar>
              <w:left w:w="28" w:type="dxa"/>
              <w:right w:w="28" w:type="dxa"/>
            </w:tcMar>
            <w:vAlign w:val="center"/>
            <w:hideMark/>
          </w:tcPr>
          <w:p w14:paraId="5663E9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0,036</w:t>
            </w:r>
          </w:p>
        </w:tc>
        <w:tc>
          <w:tcPr>
            <w:tcW w:w="407" w:type="pct"/>
            <w:shd w:val="clear" w:color="auto" w:fill="auto"/>
            <w:tcMar>
              <w:left w:w="28" w:type="dxa"/>
              <w:right w:w="28" w:type="dxa"/>
            </w:tcMar>
            <w:vAlign w:val="center"/>
            <w:hideMark/>
          </w:tcPr>
          <w:p w14:paraId="5214CA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1125,2</w:t>
            </w:r>
          </w:p>
        </w:tc>
        <w:tc>
          <w:tcPr>
            <w:tcW w:w="431" w:type="pct"/>
            <w:shd w:val="clear" w:color="auto" w:fill="auto"/>
            <w:tcMar>
              <w:left w:w="28" w:type="dxa"/>
              <w:right w:w="28" w:type="dxa"/>
            </w:tcMar>
            <w:vAlign w:val="center"/>
            <w:hideMark/>
          </w:tcPr>
          <w:p w14:paraId="02AA96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1663,5</w:t>
            </w:r>
          </w:p>
        </w:tc>
        <w:tc>
          <w:tcPr>
            <w:tcW w:w="466" w:type="pct"/>
            <w:shd w:val="clear" w:color="auto" w:fill="auto"/>
            <w:tcMar>
              <w:left w:w="28" w:type="dxa"/>
              <w:right w:w="28" w:type="dxa"/>
            </w:tcMar>
            <w:vAlign w:val="center"/>
            <w:hideMark/>
          </w:tcPr>
          <w:p w14:paraId="656256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0,040</w:t>
            </w:r>
          </w:p>
        </w:tc>
        <w:tc>
          <w:tcPr>
            <w:tcW w:w="609" w:type="pct"/>
            <w:shd w:val="clear" w:color="auto" w:fill="auto"/>
            <w:tcMar>
              <w:left w:w="28" w:type="dxa"/>
              <w:right w:w="28" w:type="dxa"/>
            </w:tcMar>
            <w:vAlign w:val="center"/>
            <w:hideMark/>
          </w:tcPr>
          <w:p w14:paraId="08AE1F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0,060</w:t>
            </w:r>
          </w:p>
        </w:tc>
        <w:tc>
          <w:tcPr>
            <w:tcW w:w="504" w:type="pct"/>
            <w:shd w:val="clear" w:color="auto" w:fill="auto"/>
            <w:tcMar>
              <w:left w:w="28" w:type="dxa"/>
              <w:right w:w="28" w:type="dxa"/>
            </w:tcMar>
            <w:vAlign w:val="center"/>
            <w:hideMark/>
          </w:tcPr>
          <w:p w14:paraId="1B0D0A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5E6B77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BE5C8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9CE6D44" w14:textId="77777777" w:rsidTr="00032E43">
        <w:trPr>
          <w:gridAfter w:val="1"/>
          <w:wAfter w:w="11" w:type="pct"/>
          <w:trHeight w:val="20"/>
        </w:trPr>
        <w:tc>
          <w:tcPr>
            <w:tcW w:w="192" w:type="pct"/>
            <w:shd w:val="clear" w:color="auto" w:fill="auto"/>
            <w:tcMar>
              <w:left w:w="28" w:type="dxa"/>
              <w:right w:w="28" w:type="dxa"/>
            </w:tcMar>
            <w:vAlign w:val="center"/>
            <w:hideMark/>
          </w:tcPr>
          <w:p w14:paraId="147459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2308</w:t>
            </w:r>
          </w:p>
        </w:tc>
        <w:tc>
          <w:tcPr>
            <w:tcW w:w="865" w:type="pct"/>
            <w:shd w:val="clear" w:color="auto" w:fill="auto"/>
            <w:tcMar>
              <w:left w:w="28" w:type="dxa"/>
              <w:right w:w="28" w:type="dxa"/>
            </w:tcMar>
            <w:vAlign w:val="center"/>
            <w:hideMark/>
          </w:tcPr>
          <w:p w14:paraId="4E9F0F1D" w14:textId="568A20A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МУФОК бассейн</w:t>
            </w:r>
          </w:p>
        </w:tc>
        <w:tc>
          <w:tcPr>
            <w:tcW w:w="404" w:type="pct"/>
            <w:shd w:val="clear" w:color="auto" w:fill="auto"/>
            <w:tcMar>
              <w:left w:w="28" w:type="dxa"/>
              <w:right w:w="28" w:type="dxa"/>
            </w:tcMar>
            <w:vAlign w:val="center"/>
            <w:hideMark/>
          </w:tcPr>
          <w:p w14:paraId="4713AA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0,615</w:t>
            </w:r>
          </w:p>
        </w:tc>
        <w:tc>
          <w:tcPr>
            <w:tcW w:w="407" w:type="pct"/>
            <w:shd w:val="clear" w:color="auto" w:fill="auto"/>
            <w:tcMar>
              <w:left w:w="28" w:type="dxa"/>
              <w:right w:w="28" w:type="dxa"/>
            </w:tcMar>
            <w:vAlign w:val="center"/>
            <w:hideMark/>
          </w:tcPr>
          <w:p w14:paraId="586E5D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1453,0</w:t>
            </w:r>
          </w:p>
        </w:tc>
        <w:tc>
          <w:tcPr>
            <w:tcW w:w="431" w:type="pct"/>
            <w:shd w:val="clear" w:color="auto" w:fill="auto"/>
            <w:tcMar>
              <w:left w:w="28" w:type="dxa"/>
              <w:right w:w="28" w:type="dxa"/>
            </w:tcMar>
            <w:vAlign w:val="center"/>
            <w:hideMark/>
          </w:tcPr>
          <w:p w14:paraId="1D06EA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2177,8</w:t>
            </w:r>
          </w:p>
        </w:tc>
        <w:tc>
          <w:tcPr>
            <w:tcW w:w="466" w:type="pct"/>
            <w:shd w:val="clear" w:color="auto" w:fill="auto"/>
            <w:tcMar>
              <w:left w:w="28" w:type="dxa"/>
              <w:right w:w="28" w:type="dxa"/>
            </w:tcMar>
            <w:vAlign w:val="center"/>
            <w:hideMark/>
          </w:tcPr>
          <w:p w14:paraId="2D5DE3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0,894</w:t>
            </w:r>
          </w:p>
        </w:tc>
        <w:tc>
          <w:tcPr>
            <w:tcW w:w="609" w:type="pct"/>
            <w:shd w:val="clear" w:color="auto" w:fill="auto"/>
            <w:tcMar>
              <w:left w:w="28" w:type="dxa"/>
              <w:right w:w="28" w:type="dxa"/>
            </w:tcMar>
            <w:vAlign w:val="center"/>
            <w:hideMark/>
          </w:tcPr>
          <w:p w14:paraId="05DC1A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1,339</w:t>
            </w:r>
          </w:p>
        </w:tc>
        <w:tc>
          <w:tcPr>
            <w:tcW w:w="504" w:type="pct"/>
            <w:shd w:val="clear" w:color="auto" w:fill="auto"/>
            <w:tcMar>
              <w:left w:w="28" w:type="dxa"/>
              <w:right w:w="28" w:type="dxa"/>
            </w:tcMar>
            <w:vAlign w:val="center"/>
            <w:hideMark/>
          </w:tcPr>
          <w:p w14:paraId="6802C3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4D02B8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C613F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7872E14" w14:textId="77777777" w:rsidTr="00032E43">
        <w:trPr>
          <w:gridAfter w:val="1"/>
          <w:wAfter w:w="11" w:type="pct"/>
          <w:trHeight w:val="20"/>
        </w:trPr>
        <w:tc>
          <w:tcPr>
            <w:tcW w:w="192" w:type="pct"/>
            <w:shd w:val="clear" w:color="auto" w:fill="auto"/>
            <w:tcMar>
              <w:left w:w="28" w:type="dxa"/>
              <w:right w:w="28" w:type="dxa"/>
            </w:tcMar>
            <w:vAlign w:val="center"/>
            <w:hideMark/>
          </w:tcPr>
          <w:p w14:paraId="3F429A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2887</w:t>
            </w:r>
          </w:p>
        </w:tc>
        <w:tc>
          <w:tcPr>
            <w:tcW w:w="865" w:type="pct"/>
            <w:shd w:val="clear" w:color="auto" w:fill="auto"/>
            <w:tcMar>
              <w:left w:w="28" w:type="dxa"/>
              <w:right w:w="28" w:type="dxa"/>
            </w:tcMar>
            <w:vAlign w:val="center"/>
            <w:hideMark/>
          </w:tcPr>
          <w:p w14:paraId="791EAD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Магазин</w:t>
            </w:r>
          </w:p>
        </w:tc>
        <w:tc>
          <w:tcPr>
            <w:tcW w:w="404" w:type="pct"/>
            <w:shd w:val="clear" w:color="auto" w:fill="auto"/>
            <w:tcMar>
              <w:left w:w="28" w:type="dxa"/>
              <w:right w:w="28" w:type="dxa"/>
            </w:tcMar>
            <w:vAlign w:val="center"/>
            <w:hideMark/>
          </w:tcPr>
          <w:p w14:paraId="28F175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407" w:type="pct"/>
            <w:shd w:val="clear" w:color="auto" w:fill="auto"/>
            <w:tcMar>
              <w:left w:w="28" w:type="dxa"/>
              <w:right w:w="28" w:type="dxa"/>
            </w:tcMar>
            <w:vAlign w:val="center"/>
            <w:hideMark/>
          </w:tcPr>
          <w:p w14:paraId="52408B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1248,0</w:t>
            </w:r>
          </w:p>
        </w:tc>
        <w:tc>
          <w:tcPr>
            <w:tcW w:w="431" w:type="pct"/>
            <w:shd w:val="clear" w:color="auto" w:fill="auto"/>
            <w:tcMar>
              <w:left w:w="28" w:type="dxa"/>
              <w:right w:w="28" w:type="dxa"/>
            </w:tcMar>
            <w:vAlign w:val="center"/>
            <w:hideMark/>
          </w:tcPr>
          <w:p w14:paraId="11419F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1954,4</w:t>
            </w:r>
          </w:p>
        </w:tc>
        <w:tc>
          <w:tcPr>
            <w:tcW w:w="466" w:type="pct"/>
            <w:shd w:val="clear" w:color="auto" w:fill="auto"/>
            <w:tcMar>
              <w:left w:w="28" w:type="dxa"/>
              <w:right w:w="28" w:type="dxa"/>
            </w:tcMar>
            <w:vAlign w:val="center"/>
            <w:hideMark/>
          </w:tcPr>
          <w:p w14:paraId="1D92EC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0,023</w:t>
            </w:r>
          </w:p>
        </w:tc>
        <w:tc>
          <w:tcPr>
            <w:tcW w:w="609" w:type="pct"/>
            <w:shd w:val="clear" w:color="auto" w:fill="auto"/>
            <w:tcMar>
              <w:left w:w="28" w:type="dxa"/>
              <w:right w:w="28" w:type="dxa"/>
            </w:tcMar>
            <w:vAlign w:val="center"/>
            <w:hideMark/>
          </w:tcPr>
          <w:p w14:paraId="2882AD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0,035</w:t>
            </w:r>
          </w:p>
        </w:tc>
        <w:tc>
          <w:tcPr>
            <w:tcW w:w="504" w:type="pct"/>
            <w:shd w:val="clear" w:color="auto" w:fill="auto"/>
            <w:tcMar>
              <w:left w:w="28" w:type="dxa"/>
              <w:right w:w="28" w:type="dxa"/>
            </w:tcMar>
            <w:vAlign w:val="center"/>
            <w:hideMark/>
          </w:tcPr>
          <w:p w14:paraId="384937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w:t>
            </w:r>
          </w:p>
        </w:tc>
        <w:tc>
          <w:tcPr>
            <w:tcW w:w="527" w:type="pct"/>
            <w:shd w:val="clear" w:color="auto" w:fill="auto"/>
            <w:tcMar>
              <w:left w:w="28" w:type="dxa"/>
              <w:right w:w="28" w:type="dxa"/>
            </w:tcMar>
            <w:vAlign w:val="center"/>
            <w:hideMark/>
          </w:tcPr>
          <w:p w14:paraId="6BF10F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9E1D3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21FBDB2" w14:textId="77777777" w:rsidTr="00032E43">
        <w:trPr>
          <w:gridAfter w:val="1"/>
          <w:wAfter w:w="11" w:type="pct"/>
          <w:trHeight w:val="20"/>
        </w:trPr>
        <w:tc>
          <w:tcPr>
            <w:tcW w:w="192" w:type="pct"/>
            <w:shd w:val="clear" w:color="auto" w:fill="auto"/>
            <w:tcMar>
              <w:left w:w="28" w:type="dxa"/>
              <w:right w:w="28" w:type="dxa"/>
            </w:tcMar>
            <w:vAlign w:val="center"/>
            <w:hideMark/>
          </w:tcPr>
          <w:p w14:paraId="67FF57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1717</w:t>
            </w:r>
          </w:p>
        </w:tc>
        <w:tc>
          <w:tcPr>
            <w:tcW w:w="865" w:type="pct"/>
            <w:shd w:val="clear" w:color="auto" w:fill="auto"/>
            <w:tcMar>
              <w:left w:w="28" w:type="dxa"/>
              <w:right w:w="28" w:type="dxa"/>
            </w:tcMar>
            <w:vAlign w:val="center"/>
            <w:hideMark/>
          </w:tcPr>
          <w:p w14:paraId="49BE91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Магазин</w:t>
            </w:r>
          </w:p>
        </w:tc>
        <w:tc>
          <w:tcPr>
            <w:tcW w:w="404" w:type="pct"/>
            <w:shd w:val="clear" w:color="auto" w:fill="auto"/>
            <w:tcMar>
              <w:left w:w="28" w:type="dxa"/>
              <w:right w:w="28" w:type="dxa"/>
            </w:tcMar>
            <w:vAlign w:val="center"/>
            <w:hideMark/>
          </w:tcPr>
          <w:p w14:paraId="2ED0DB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407" w:type="pct"/>
            <w:shd w:val="clear" w:color="auto" w:fill="auto"/>
            <w:tcMar>
              <w:left w:w="28" w:type="dxa"/>
              <w:right w:w="28" w:type="dxa"/>
            </w:tcMar>
            <w:vAlign w:val="center"/>
            <w:hideMark/>
          </w:tcPr>
          <w:p w14:paraId="1D8B17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780,3</w:t>
            </w:r>
          </w:p>
        </w:tc>
        <w:tc>
          <w:tcPr>
            <w:tcW w:w="431" w:type="pct"/>
            <w:shd w:val="clear" w:color="auto" w:fill="auto"/>
            <w:tcMar>
              <w:left w:w="28" w:type="dxa"/>
              <w:right w:w="28" w:type="dxa"/>
            </w:tcMar>
            <w:vAlign w:val="center"/>
            <w:hideMark/>
          </w:tcPr>
          <w:p w14:paraId="7C1790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1358,4</w:t>
            </w:r>
          </w:p>
        </w:tc>
        <w:tc>
          <w:tcPr>
            <w:tcW w:w="466" w:type="pct"/>
            <w:shd w:val="clear" w:color="auto" w:fill="auto"/>
            <w:tcMar>
              <w:left w:w="28" w:type="dxa"/>
              <w:right w:w="28" w:type="dxa"/>
            </w:tcMar>
            <w:vAlign w:val="center"/>
            <w:hideMark/>
          </w:tcPr>
          <w:p w14:paraId="2F0009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609" w:type="pct"/>
            <w:shd w:val="clear" w:color="auto" w:fill="auto"/>
            <w:tcMar>
              <w:left w:w="28" w:type="dxa"/>
              <w:right w:w="28" w:type="dxa"/>
            </w:tcMar>
            <w:vAlign w:val="center"/>
            <w:hideMark/>
          </w:tcPr>
          <w:p w14:paraId="2F883E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504" w:type="pct"/>
            <w:shd w:val="clear" w:color="auto" w:fill="auto"/>
            <w:tcMar>
              <w:left w:w="28" w:type="dxa"/>
              <w:right w:w="28" w:type="dxa"/>
            </w:tcMar>
            <w:vAlign w:val="center"/>
            <w:hideMark/>
          </w:tcPr>
          <w:p w14:paraId="18D589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w:t>
            </w:r>
          </w:p>
        </w:tc>
        <w:tc>
          <w:tcPr>
            <w:tcW w:w="527" w:type="pct"/>
            <w:shd w:val="clear" w:color="auto" w:fill="auto"/>
            <w:tcMar>
              <w:left w:w="28" w:type="dxa"/>
              <w:right w:w="28" w:type="dxa"/>
            </w:tcMar>
            <w:vAlign w:val="center"/>
            <w:hideMark/>
          </w:tcPr>
          <w:p w14:paraId="53196B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136E5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E20C2E0" w14:textId="77777777" w:rsidTr="00032E43">
        <w:trPr>
          <w:gridAfter w:val="1"/>
          <w:wAfter w:w="11" w:type="pct"/>
          <w:trHeight w:val="20"/>
        </w:trPr>
        <w:tc>
          <w:tcPr>
            <w:tcW w:w="192" w:type="pct"/>
            <w:shd w:val="clear" w:color="auto" w:fill="auto"/>
            <w:tcMar>
              <w:left w:w="28" w:type="dxa"/>
              <w:right w:w="28" w:type="dxa"/>
            </w:tcMar>
            <w:vAlign w:val="center"/>
            <w:hideMark/>
          </w:tcPr>
          <w:p w14:paraId="16BD0E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2280</w:t>
            </w:r>
          </w:p>
        </w:tc>
        <w:tc>
          <w:tcPr>
            <w:tcW w:w="865" w:type="pct"/>
            <w:shd w:val="clear" w:color="auto" w:fill="auto"/>
            <w:tcMar>
              <w:left w:w="28" w:type="dxa"/>
              <w:right w:w="28" w:type="dxa"/>
            </w:tcMar>
            <w:vAlign w:val="center"/>
            <w:hideMark/>
          </w:tcPr>
          <w:p w14:paraId="6DD513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Магазин</w:t>
            </w:r>
          </w:p>
        </w:tc>
        <w:tc>
          <w:tcPr>
            <w:tcW w:w="404" w:type="pct"/>
            <w:shd w:val="clear" w:color="auto" w:fill="auto"/>
            <w:tcMar>
              <w:left w:w="28" w:type="dxa"/>
              <w:right w:w="28" w:type="dxa"/>
            </w:tcMar>
            <w:vAlign w:val="center"/>
            <w:hideMark/>
          </w:tcPr>
          <w:p w14:paraId="224A1B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407" w:type="pct"/>
            <w:shd w:val="clear" w:color="auto" w:fill="auto"/>
            <w:tcMar>
              <w:left w:w="28" w:type="dxa"/>
              <w:right w:w="28" w:type="dxa"/>
            </w:tcMar>
            <w:vAlign w:val="center"/>
            <w:hideMark/>
          </w:tcPr>
          <w:p w14:paraId="1019FF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1364,4</w:t>
            </w:r>
          </w:p>
        </w:tc>
        <w:tc>
          <w:tcPr>
            <w:tcW w:w="431" w:type="pct"/>
            <w:shd w:val="clear" w:color="auto" w:fill="auto"/>
            <w:tcMar>
              <w:left w:w="28" w:type="dxa"/>
              <w:right w:w="28" w:type="dxa"/>
            </w:tcMar>
            <w:vAlign w:val="center"/>
            <w:hideMark/>
          </w:tcPr>
          <w:p w14:paraId="50627B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2648,9</w:t>
            </w:r>
          </w:p>
        </w:tc>
        <w:tc>
          <w:tcPr>
            <w:tcW w:w="466" w:type="pct"/>
            <w:shd w:val="clear" w:color="auto" w:fill="auto"/>
            <w:tcMar>
              <w:left w:w="28" w:type="dxa"/>
              <w:right w:w="28" w:type="dxa"/>
            </w:tcMar>
            <w:vAlign w:val="center"/>
            <w:hideMark/>
          </w:tcPr>
          <w:p w14:paraId="6D19F6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18070D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504" w:type="pct"/>
            <w:shd w:val="clear" w:color="auto" w:fill="auto"/>
            <w:tcMar>
              <w:left w:w="28" w:type="dxa"/>
              <w:right w:w="28" w:type="dxa"/>
            </w:tcMar>
            <w:vAlign w:val="center"/>
            <w:hideMark/>
          </w:tcPr>
          <w:p w14:paraId="61A15E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1,94</w:t>
            </w:r>
          </w:p>
        </w:tc>
        <w:tc>
          <w:tcPr>
            <w:tcW w:w="527" w:type="pct"/>
            <w:shd w:val="clear" w:color="auto" w:fill="auto"/>
            <w:tcMar>
              <w:left w:w="28" w:type="dxa"/>
              <w:right w:w="28" w:type="dxa"/>
            </w:tcMar>
            <w:vAlign w:val="center"/>
            <w:hideMark/>
          </w:tcPr>
          <w:p w14:paraId="06C0BA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ACCCE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98B637C" w14:textId="77777777" w:rsidTr="00032E43">
        <w:trPr>
          <w:gridAfter w:val="1"/>
          <w:wAfter w:w="11" w:type="pct"/>
          <w:trHeight w:val="20"/>
        </w:trPr>
        <w:tc>
          <w:tcPr>
            <w:tcW w:w="192" w:type="pct"/>
            <w:shd w:val="clear" w:color="auto" w:fill="auto"/>
            <w:tcMar>
              <w:left w:w="28" w:type="dxa"/>
              <w:right w:w="28" w:type="dxa"/>
            </w:tcMar>
            <w:vAlign w:val="center"/>
            <w:hideMark/>
          </w:tcPr>
          <w:p w14:paraId="19E0B5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865" w:type="pct"/>
            <w:shd w:val="clear" w:color="auto" w:fill="auto"/>
            <w:tcMar>
              <w:left w:w="28" w:type="dxa"/>
              <w:right w:w="28" w:type="dxa"/>
            </w:tcMar>
            <w:vAlign w:val="center"/>
            <w:hideMark/>
          </w:tcPr>
          <w:p w14:paraId="5CA212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Магазин</w:t>
            </w:r>
          </w:p>
        </w:tc>
        <w:tc>
          <w:tcPr>
            <w:tcW w:w="404" w:type="pct"/>
            <w:shd w:val="clear" w:color="auto" w:fill="auto"/>
            <w:tcMar>
              <w:left w:w="28" w:type="dxa"/>
              <w:right w:w="28" w:type="dxa"/>
            </w:tcMar>
            <w:vAlign w:val="center"/>
            <w:hideMark/>
          </w:tcPr>
          <w:p w14:paraId="50BC0D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0,100</w:t>
            </w:r>
          </w:p>
        </w:tc>
        <w:tc>
          <w:tcPr>
            <w:tcW w:w="407" w:type="pct"/>
            <w:shd w:val="clear" w:color="auto" w:fill="auto"/>
            <w:tcMar>
              <w:left w:w="28" w:type="dxa"/>
              <w:right w:w="28" w:type="dxa"/>
            </w:tcMar>
            <w:vAlign w:val="center"/>
            <w:hideMark/>
          </w:tcPr>
          <w:p w14:paraId="59626C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1003,3</w:t>
            </w:r>
          </w:p>
        </w:tc>
        <w:tc>
          <w:tcPr>
            <w:tcW w:w="431" w:type="pct"/>
            <w:shd w:val="clear" w:color="auto" w:fill="auto"/>
            <w:tcMar>
              <w:left w:w="28" w:type="dxa"/>
              <w:right w:w="28" w:type="dxa"/>
            </w:tcMar>
            <w:vAlign w:val="center"/>
            <w:hideMark/>
          </w:tcPr>
          <w:p w14:paraId="2FF182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1433,5</w:t>
            </w:r>
          </w:p>
        </w:tc>
        <w:tc>
          <w:tcPr>
            <w:tcW w:w="466" w:type="pct"/>
            <w:shd w:val="clear" w:color="auto" w:fill="auto"/>
            <w:tcMar>
              <w:left w:w="28" w:type="dxa"/>
              <w:right w:w="28" w:type="dxa"/>
            </w:tcMar>
            <w:vAlign w:val="center"/>
            <w:hideMark/>
          </w:tcPr>
          <w:p w14:paraId="5F3854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0,100</w:t>
            </w:r>
          </w:p>
        </w:tc>
        <w:tc>
          <w:tcPr>
            <w:tcW w:w="609" w:type="pct"/>
            <w:shd w:val="clear" w:color="auto" w:fill="auto"/>
            <w:tcMar>
              <w:left w:w="28" w:type="dxa"/>
              <w:right w:w="28" w:type="dxa"/>
            </w:tcMar>
            <w:vAlign w:val="center"/>
            <w:hideMark/>
          </w:tcPr>
          <w:p w14:paraId="0F0BB8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0,143</w:t>
            </w:r>
          </w:p>
        </w:tc>
        <w:tc>
          <w:tcPr>
            <w:tcW w:w="504" w:type="pct"/>
            <w:shd w:val="clear" w:color="auto" w:fill="auto"/>
            <w:tcMar>
              <w:left w:w="28" w:type="dxa"/>
              <w:right w:w="28" w:type="dxa"/>
            </w:tcMar>
            <w:vAlign w:val="center"/>
            <w:hideMark/>
          </w:tcPr>
          <w:p w14:paraId="4FAD58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48356C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493EA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9C97364" w14:textId="77777777" w:rsidTr="00032E43">
        <w:trPr>
          <w:gridAfter w:val="1"/>
          <w:wAfter w:w="11" w:type="pct"/>
          <w:trHeight w:val="20"/>
        </w:trPr>
        <w:tc>
          <w:tcPr>
            <w:tcW w:w="192" w:type="pct"/>
            <w:shd w:val="clear" w:color="auto" w:fill="auto"/>
            <w:tcMar>
              <w:left w:w="28" w:type="dxa"/>
              <w:right w:w="28" w:type="dxa"/>
            </w:tcMar>
            <w:vAlign w:val="center"/>
            <w:hideMark/>
          </w:tcPr>
          <w:p w14:paraId="737493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2282</w:t>
            </w:r>
          </w:p>
        </w:tc>
        <w:tc>
          <w:tcPr>
            <w:tcW w:w="865" w:type="pct"/>
            <w:shd w:val="clear" w:color="auto" w:fill="auto"/>
            <w:tcMar>
              <w:left w:w="28" w:type="dxa"/>
              <w:right w:w="28" w:type="dxa"/>
            </w:tcMar>
            <w:vAlign w:val="center"/>
            <w:hideMark/>
          </w:tcPr>
          <w:p w14:paraId="5A4C18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Магазин обуви</w:t>
            </w:r>
          </w:p>
        </w:tc>
        <w:tc>
          <w:tcPr>
            <w:tcW w:w="404" w:type="pct"/>
            <w:shd w:val="clear" w:color="auto" w:fill="auto"/>
            <w:tcMar>
              <w:left w:w="28" w:type="dxa"/>
              <w:right w:w="28" w:type="dxa"/>
            </w:tcMar>
            <w:vAlign w:val="center"/>
            <w:hideMark/>
          </w:tcPr>
          <w:p w14:paraId="34500A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407" w:type="pct"/>
            <w:shd w:val="clear" w:color="auto" w:fill="auto"/>
            <w:tcMar>
              <w:left w:w="28" w:type="dxa"/>
              <w:right w:w="28" w:type="dxa"/>
            </w:tcMar>
            <w:vAlign w:val="center"/>
            <w:hideMark/>
          </w:tcPr>
          <w:p w14:paraId="7DB33C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1339,1</w:t>
            </w:r>
          </w:p>
        </w:tc>
        <w:tc>
          <w:tcPr>
            <w:tcW w:w="431" w:type="pct"/>
            <w:shd w:val="clear" w:color="auto" w:fill="auto"/>
            <w:tcMar>
              <w:left w:w="28" w:type="dxa"/>
              <w:right w:w="28" w:type="dxa"/>
            </w:tcMar>
            <w:vAlign w:val="center"/>
            <w:hideMark/>
          </w:tcPr>
          <w:p w14:paraId="602093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2657,9</w:t>
            </w:r>
          </w:p>
        </w:tc>
        <w:tc>
          <w:tcPr>
            <w:tcW w:w="466" w:type="pct"/>
            <w:shd w:val="clear" w:color="auto" w:fill="auto"/>
            <w:tcMar>
              <w:left w:w="28" w:type="dxa"/>
              <w:right w:w="28" w:type="dxa"/>
            </w:tcMar>
            <w:vAlign w:val="center"/>
            <w:hideMark/>
          </w:tcPr>
          <w:p w14:paraId="5CCC76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609" w:type="pct"/>
            <w:shd w:val="clear" w:color="auto" w:fill="auto"/>
            <w:tcMar>
              <w:left w:w="28" w:type="dxa"/>
              <w:right w:w="28" w:type="dxa"/>
            </w:tcMar>
            <w:vAlign w:val="center"/>
            <w:hideMark/>
          </w:tcPr>
          <w:p w14:paraId="2AE940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0,023</w:t>
            </w:r>
          </w:p>
        </w:tc>
        <w:tc>
          <w:tcPr>
            <w:tcW w:w="504" w:type="pct"/>
            <w:shd w:val="clear" w:color="auto" w:fill="auto"/>
            <w:tcMar>
              <w:left w:w="28" w:type="dxa"/>
              <w:right w:w="28" w:type="dxa"/>
            </w:tcMar>
            <w:vAlign w:val="center"/>
            <w:hideMark/>
          </w:tcPr>
          <w:p w14:paraId="5164A0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1,98</w:t>
            </w:r>
          </w:p>
        </w:tc>
        <w:tc>
          <w:tcPr>
            <w:tcW w:w="527" w:type="pct"/>
            <w:shd w:val="clear" w:color="auto" w:fill="auto"/>
            <w:tcMar>
              <w:left w:w="28" w:type="dxa"/>
              <w:right w:w="28" w:type="dxa"/>
            </w:tcMar>
            <w:vAlign w:val="center"/>
            <w:hideMark/>
          </w:tcPr>
          <w:p w14:paraId="1C811B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005CE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416E5EB" w14:textId="77777777" w:rsidTr="00032E43">
        <w:trPr>
          <w:gridAfter w:val="1"/>
          <w:wAfter w:w="11" w:type="pct"/>
          <w:trHeight w:val="20"/>
        </w:trPr>
        <w:tc>
          <w:tcPr>
            <w:tcW w:w="192" w:type="pct"/>
            <w:shd w:val="clear" w:color="auto" w:fill="auto"/>
            <w:tcMar>
              <w:left w:w="28" w:type="dxa"/>
              <w:right w:w="28" w:type="dxa"/>
            </w:tcMar>
            <w:vAlign w:val="center"/>
            <w:hideMark/>
          </w:tcPr>
          <w:p w14:paraId="605C75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990</w:t>
            </w:r>
          </w:p>
        </w:tc>
        <w:tc>
          <w:tcPr>
            <w:tcW w:w="865" w:type="pct"/>
            <w:shd w:val="clear" w:color="auto" w:fill="auto"/>
            <w:tcMar>
              <w:left w:w="28" w:type="dxa"/>
              <w:right w:w="28" w:type="dxa"/>
            </w:tcMar>
            <w:vAlign w:val="center"/>
            <w:hideMark/>
          </w:tcPr>
          <w:p w14:paraId="5601919C" w14:textId="0C1381B6"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Мемориальная компания</w:t>
            </w:r>
          </w:p>
        </w:tc>
        <w:tc>
          <w:tcPr>
            <w:tcW w:w="404" w:type="pct"/>
            <w:shd w:val="clear" w:color="auto" w:fill="auto"/>
            <w:tcMar>
              <w:left w:w="28" w:type="dxa"/>
              <w:right w:w="28" w:type="dxa"/>
            </w:tcMar>
            <w:vAlign w:val="center"/>
            <w:hideMark/>
          </w:tcPr>
          <w:p w14:paraId="153BFD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396EF8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370,8</w:t>
            </w:r>
          </w:p>
        </w:tc>
        <w:tc>
          <w:tcPr>
            <w:tcW w:w="431" w:type="pct"/>
            <w:shd w:val="clear" w:color="auto" w:fill="auto"/>
            <w:tcMar>
              <w:left w:w="28" w:type="dxa"/>
              <w:right w:w="28" w:type="dxa"/>
            </w:tcMar>
            <w:vAlign w:val="center"/>
            <w:hideMark/>
          </w:tcPr>
          <w:p w14:paraId="7149FE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603,3</w:t>
            </w:r>
          </w:p>
        </w:tc>
        <w:tc>
          <w:tcPr>
            <w:tcW w:w="466" w:type="pct"/>
            <w:shd w:val="clear" w:color="auto" w:fill="auto"/>
            <w:tcMar>
              <w:left w:w="28" w:type="dxa"/>
              <w:right w:w="28" w:type="dxa"/>
            </w:tcMar>
            <w:vAlign w:val="center"/>
            <w:hideMark/>
          </w:tcPr>
          <w:p w14:paraId="3EA2F3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609" w:type="pct"/>
            <w:shd w:val="clear" w:color="auto" w:fill="auto"/>
            <w:tcMar>
              <w:left w:w="28" w:type="dxa"/>
              <w:right w:w="28" w:type="dxa"/>
            </w:tcMar>
            <w:vAlign w:val="center"/>
            <w:hideMark/>
          </w:tcPr>
          <w:p w14:paraId="0C75FE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504" w:type="pct"/>
            <w:shd w:val="clear" w:color="auto" w:fill="auto"/>
            <w:tcMar>
              <w:left w:w="28" w:type="dxa"/>
              <w:right w:w="28" w:type="dxa"/>
            </w:tcMar>
            <w:vAlign w:val="center"/>
            <w:hideMark/>
          </w:tcPr>
          <w:p w14:paraId="25BD07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w:t>
            </w:r>
          </w:p>
        </w:tc>
        <w:tc>
          <w:tcPr>
            <w:tcW w:w="527" w:type="pct"/>
            <w:shd w:val="clear" w:color="auto" w:fill="auto"/>
            <w:tcMar>
              <w:left w:w="28" w:type="dxa"/>
              <w:right w:w="28" w:type="dxa"/>
            </w:tcMar>
            <w:vAlign w:val="center"/>
            <w:hideMark/>
          </w:tcPr>
          <w:p w14:paraId="5FE494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F261C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61EF6F3" w14:textId="77777777" w:rsidTr="00032E43">
        <w:trPr>
          <w:gridAfter w:val="1"/>
          <w:wAfter w:w="11" w:type="pct"/>
          <w:trHeight w:val="20"/>
        </w:trPr>
        <w:tc>
          <w:tcPr>
            <w:tcW w:w="192" w:type="pct"/>
            <w:shd w:val="clear" w:color="auto" w:fill="auto"/>
            <w:tcMar>
              <w:left w:w="28" w:type="dxa"/>
              <w:right w:w="28" w:type="dxa"/>
            </w:tcMar>
            <w:vAlign w:val="center"/>
            <w:hideMark/>
          </w:tcPr>
          <w:p w14:paraId="0D7F4F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865</w:t>
            </w:r>
          </w:p>
        </w:tc>
        <w:tc>
          <w:tcPr>
            <w:tcW w:w="865" w:type="pct"/>
            <w:shd w:val="clear" w:color="auto" w:fill="auto"/>
            <w:tcMar>
              <w:left w:w="28" w:type="dxa"/>
              <w:right w:w="28" w:type="dxa"/>
            </w:tcMar>
            <w:vAlign w:val="center"/>
            <w:hideMark/>
          </w:tcPr>
          <w:p w14:paraId="6812ECA8" w14:textId="6363CAD4"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Миграционная служба</w:t>
            </w:r>
          </w:p>
        </w:tc>
        <w:tc>
          <w:tcPr>
            <w:tcW w:w="404" w:type="pct"/>
            <w:shd w:val="clear" w:color="auto" w:fill="auto"/>
            <w:tcMar>
              <w:left w:w="28" w:type="dxa"/>
              <w:right w:w="28" w:type="dxa"/>
            </w:tcMar>
            <w:vAlign w:val="center"/>
            <w:hideMark/>
          </w:tcPr>
          <w:p w14:paraId="390DCA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407" w:type="pct"/>
            <w:shd w:val="clear" w:color="auto" w:fill="auto"/>
            <w:tcMar>
              <w:left w:w="28" w:type="dxa"/>
              <w:right w:w="28" w:type="dxa"/>
            </w:tcMar>
            <w:vAlign w:val="center"/>
            <w:hideMark/>
          </w:tcPr>
          <w:p w14:paraId="61108A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706,6</w:t>
            </w:r>
          </w:p>
        </w:tc>
        <w:tc>
          <w:tcPr>
            <w:tcW w:w="431" w:type="pct"/>
            <w:shd w:val="clear" w:color="auto" w:fill="auto"/>
            <w:tcMar>
              <w:left w:w="28" w:type="dxa"/>
              <w:right w:w="28" w:type="dxa"/>
            </w:tcMar>
            <w:vAlign w:val="center"/>
            <w:hideMark/>
          </w:tcPr>
          <w:p w14:paraId="529050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1399,4</w:t>
            </w:r>
          </w:p>
        </w:tc>
        <w:tc>
          <w:tcPr>
            <w:tcW w:w="466" w:type="pct"/>
            <w:shd w:val="clear" w:color="auto" w:fill="auto"/>
            <w:tcMar>
              <w:left w:w="28" w:type="dxa"/>
              <w:right w:w="28" w:type="dxa"/>
            </w:tcMar>
            <w:vAlign w:val="center"/>
            <w:hideMark/>
          </w:tcPr>
          <w:p w14:paraId="0567A5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7449BA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504" w:type="pct"/>
            <w:shd w:val="clear" w:color="auto" w:fill="auto"/>
            <w:tcMar>
              <w:left w:w="28" w:type="dxa"/>
              <w:right w:w="28" w:type="dxa"/>
            </w:tcMar>
            <w:vAlign w:val="center"/>
            <w:hideMark/>
          </w:tcPr>
          <w:p w14:paraId="4B867B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1,98</w:t>
            </w:r>
          </w:p>
        </w:tc>
        <w:tc>
          <w:tcPr>
            <w:tcW w:w="527" w:type="pct"/>
            <w:shd w:val="clear" w:color="auto" w:fill="auto"/>
            <w:tcMar>
              <w:left w:w="28" w:type="dxa"/>
              <w:right w:w="28" w:type="dxa"/>
            </w:tcMar>
            <w:vAlign w:val="center"/>
            <w:hideMark/>
          </w:tcPr>
          <w:p w14:paraId="01380F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EA760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EDA0B0B" w14:textId="77777777" w:rsidTr="00032E43">
        <w:trPr>
          <w:gridAfter w:val="1"/>
          <w:wAfter w:w="11" w:type="pct"/>
          <w:trHeight w:val="20"/>
        </w:trPr>
        <w:tc>
          <w:tcPr>
            <w:tcW w:w="192" w:type="pct"/>
            <w:shd w:val="clear" w:color="auto" w:fill="auto"/>
            <w:tcMar>
              <w:left w:w="28" w:type="dxa"/>
              <w:right w:w="28" w:type="dxa"/>
            </w:tcMar>
            <w:vAlign w:val="center"/>
            <w:hideMark/>
          </w:tcPr>
          <w:p w14:paraId="7CF4B9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2838</w:t>
            </w:r>
          </w:p>
        </w:tc>
        <w:tc>
          <w:tcPr>
            <w:tcW w:w="865" w:type="pct"/>
            <w:shd w:val="clear" w:color="auto" w:fill="auto"/>
            <w:tcMar>
              <w:left w:w="28" w:type="dxa"/>
              <w:right w:w="28" w:type="dxa"/>
            </w:tcMar>
            <w:vAlign w:val="center"/>
            <w:hideMark/>
          </w:tcPr>
          <w:p w14:paraId="537742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Мировые судьи</w:t>
            </w:r>
          </w:p>
        </w:tc>
        <w:tc>
          <w:tcPr>
            <w:tcW w:w="404" w:type="pct"/>
            <w:shd w:val="clear" w:color="auto" w:fill="auto"/>
            <w:tcMar>
              <w:left w:w="28" w:type="dxa"/>
              <w:right w:w="28" w:type="dxa"/>
            </w:tcMar>
            <w:vAlign w:val="center"/>
            <w:hideMark/>
          </w:tcPr>
          <w:p w14:paraId="213E36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0,016</w:t>
            </w:r>
          </w:p>
        </w:tc>
        <w:tc>
          <w:tcPr>
            <w:tcW w:w="407" w:type="pct"/>
            <w:shd w:val="clear" w:color="auto" w:fill="auto"/>
            <w:tcMar>
              <w:left w:w="28" w:type="dxa"/>
              <w:right w:w="28" w:type="dxa"/>
            </w:tcMar>
            <w:vAlign w:val="center"/>
            <w:hideMark/>
          </w:tcPr>
          <w:p w14:paraId="6ABEF5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1014,4</w:t>
            </w:r>
          </w:p>
        </w:tc>
        <w:tc>
          <w:tcPr>
            <w:tcW w:w="431" w:type="pct"/>
            <w:shd w:val="clear" w:color="auto" w:fill="auto"/>
            <w:tcMar>
              <w:left w:w="28" w:type="dxa"/>
              <w:right w:w="28" w:type="dxa"/>
            </w:tcMar>
            <w:vAlign w:val="center"/>
            <w:hideMark/>
          </w:tcPr>
          <w:p w14:paraId="3ACB87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1908,5</w:t>
            </w:r>
          </w:p>
        </w:tc>
        <w:tc>
          <w:tcPr>
            <w:tcW w:w="466" w:type="pct"/>
            <w:shd w:val="clear" w:color="auto" w:fill="auto"/>
            <w:tcMar>
              <w:left w:w="28" w:type="dxa"/>
              <w:right w:w="28" w:type="dxa"/>
            </w:tcMar>
            <w:vAlign w:val="center"/>
            <w:hideMark/>
          </w:tcPr>
          <w:p w14:paraId="2D1D17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609" w:type="pct"/>
            <w:shd w:val="clear" w:color="auto" w:fill="auto"/>
            <w:tcMar>
              <w:left w:w="28" w:type="dxa"/>
              <w:right w:w="28" w:type="dxa"/>
            </w:tcMar>
            <w:vAlign w:val="center"/>
            <w:hideMark/>
          </w:tcPr>
          <w:p w14:paraId="5025ED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0,031</w:t>
            </w:r>
          </w:p>
        </w:tc>
        <w:tc>
          <w:tcPr>
            <w:tcW w:w="504" w:type="pct"/>
            <w:shd w:val="clear" w:color="auto" w:fill="auto"/>
            <w:tcMar>
              <w:left w:w="28" w:type="dxa"/>
              <w:right w:w="28" w:type="dxa"/>
            </w:tcMar>
            <w:vAlign w:val="center"/>
            <w:hideMark/>
          </w:tcPr>
          <w:p w14:paraId="5A0422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w:t>
            </w:r>
          </w:p>
        </w:tc>
        <w:tc>
          <w:tcPr>
            <w:tcW w:w="527" w:type="pct"/>
            <w:shd w:val="clear" w:color="auto" w:fill="auto"/>
            <w:tcMar>
              <w:left w:w="28" w:type="dxa"/>
              <w:right w:w="28" w:type="dxa"/>
            </w:tcMar>
            <w:vAlign w:val="center"/>
            <w:hideMark/>
          </w:tcPr>
          <w:p w14:paraId="6B9A4E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9C6E8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11D704D" w14:textId="77777777" w:rsidTr="00032E43">
        <w:trPr>
          <w:gridAfter w:val="1"/>
          <w:wAfter w:w="11" w:type="pct"/>
          <w:trHeight w:val="20"/>
        </w:trPr>
        <w:tc>
          <w:tcPr>
            <w:tcW w:w="192" w:type="pct"/>
            <w:shd w:val="clear" w:color="auto" w:fill="auto"/>
            <w:tcMar>
              <w:left w:w="28" w:type="dxa"/>
              <w:right w:w="28" w:type="dxa"/>
            </w:tcMar>
            <w:vAlign w:val="center"/>
            <w:hideMark/>
          </w:tcPr>
          <w:p w14:paraId="0DE694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2056</w:t>
            </w:r>
          </w:p>
        </w:tc>
        <w:tc>
          <w:tcPr>
            <w:tcW w:w="865" w:type="pct"/>
            <w:shd w:val="clear" w:color="auto" w:fill="auto"/>
            <w:tcMar>
              <w:left w:w="28" w:type="dxa"/>
              <w:right w:w="28" w:type="dxa"/>
            </w:tcMar>
            <w:vAlign w:val="center"/>
            <w:hideMark/>
          </w:tcPr>
          <w:p w14:paraId="61CA24F7" w14:textId="06690B3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Монолит</w:t>
            </w:r>
          </w:p>
        </w:tc>
        <w:tc>
          <w:tcPr>
            <w:tcW w:w="404" w:type="pct"/>
            <w:shd w:val="clear" w:color="auto" w:fill="auto"/>
            <w:tcMar>
              <w:left w:w="28" w:type="dxa"/>
              <w:right w:w="28" w:type="dxa"/>
            </w:tcMar>
            <w:vAlign w:val="center"/>
            <w:hideMark/>
          </w:tcPr>
          <w:p w14:paraId="22F8EF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0,024</w:t>
            </w:r>
          </w:p>
        </w:tc>
        <w:tc>
          <w:tcPr>
            <w:tcW w:w="407" w:type="pct"/>
            <w:shd w:val="clear" w:color="auto" w:fill="auto"/>
            <w:tcMar>
              <w:left w:w="28" w:type="dxa"/>
              <w:right w:w="28" w:type="dxa"/>
            </w:tcMar>
            <w:vAlign w:val="center"/>
            <w:hideMark/>
          </w:tcPr>
          <w:p w14:paraId="431062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1565,2</w:t>
            </w:r>
          </w:p>
        </w:tc>
        <w:tc>
          <w:tcPr>
            <w:tcW w:w="431" w:type="pct"/>
            <w:shd w:val="clear" w:color="auto" w:fill="auto"/>
            <w:tcMar>
              <w:left w:w="28" w:type="dxa"/>
              <w:right w:w="28" w:type="dxa"/>
            </w:tcMar>
            <w:vAlign w:val="center"/>
            <w:hideMark/>
          </w:tcPr>
          <w:p w14:paraId="66B0AB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2016,7</w:t>
            </w:r>
          </w:p>
        </w:tc>
        <w:tc>
          <w:tcPr>
            <w:tcW w:w="466" w:type="pct"/>
            <w:shd w:val="clear" w:color="auto" w:fill="auto"/>
            <w:tcMar>
              <w:left w:w="28" w:type="dxa"/>
              <w:right w:w="28" w:type="dxa"/>
            </w:tcMar>
            <w:vAlign w:val="center"/>
            <w:hideMark/>
          </w:tcPr>
          <w:p w14:paraId="22A62E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0,038</w:t>
            </w:r>
          </w:p>
        </w:tc>
        <w:tc>
          <w:tcPr>
            <w:tcW w:w="609" w:type="pct"/>
            <w:shd w:val="clear" w:color="auto" w:fill="auto"/>
            <w:tcMar>
              <w:left w:w="28" w:type="dxa"/>
              <w:right w:w="28" w:type="dxa"/>
            </w:tcMar>
            <w:vAlign w:val="center"/>
            <w:hideMark/>
          </w:tcPr>
          <w:p w14:paraId="5C4E3C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0,049</w:t>
            </w:r>
          </w:p>
        </w:tc>
        <w:tc>
          <w:tcPr>
            <w:tcW w:w="504" w:type="pct"/>
            <w:shd w:val="clear" w:color="auto" w:fill="auto"/>
            <w:tcMar>
              <w:left w:w="28" w:type="dxa"/>
              <w:right w:w="28" w:type="dxa"/>
            </w:tcMar>
            <w:vAlign w:val="center"/>
            <w:hideMark/>
          </w:tcPr>
          <w:p w14:paraId="407A48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w:t>
            </w:r>
          </w:p>
        </w:tc>
        <w:tc>
          <w:tcPr>
            <w:tcW w:w="527" w:type="pct"/>
            <w:shd w:val="clear" w:color="auto" w:fill="auto"/>
            <w:tcMar>
              <w:left w:w="28" w:type="dxa"/>
              <w:right w:w="28" w:type="dxa"/>
            </w:tcMar>
            <w:vAlign w:val="center"/>
            <w:hideMark/>
          </w:tcPr>
          <w:p w14:paraId="2E3C7B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1565,20</w:t>
            </w:r>
          </w:p>
        </w:tc>
        <w:tc>
          <w:tcPr>
            <w:tcW w:w="585" w:type="pct"/>
            <w:shd w:val="clear" w:color="auto" w:fill="auto"/>
            <w:tcMar>
              <w:left w:w="28" w:type="dxa"/>
              <w:right w:w="28" w:type="dxa"/>
            </w:tcMar>
            <w:vAlign w:val="center"/>
            <w:hideMark/>
          </w:tcPr>
          <w:p w14:paraId="616029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EFF740E" w14:textId="77777777" w:rsidTr="00032E43">
        <w:trPr>
          <w:gridAfter w:val="1"/>
          <w:wAfter w:w="11" w:type="pct"/>
          <w:trHeight w:val="20"/>
        </w:trPr>
        <w:tc>
          <w:tcPr>
            <w:tcW w:w="192" w:type="pct"/>
            <w:shd w:val="clear" w:color="auto" w:fill="auto"/>
            <w:tcMar>
              <w:left w:w="28" w:type="dxa"/>
              <w:right w:w="28" w:type="dxa"/>
            </w:tcMar>
            <w:vAlign w:val="center"/>
            <w:hideMark/>
          </w:tcPr>
          <w:p w14:paraId="216A01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2670</w:t>
            </w:r>
          </w:p>
        </w:tc>
        <w:tc>
          <w:tcPr>
            <w:tcW w:w="865" w:type="pct"/>
            <w:shd w:val="clear" w:color="auto" w:fill="auto"/>
            <w:tcMar>
              <w:left w:w="28" w:type="dxa"/>
              <w:right w:w="28" w:type="dxa"/>
            </w:tcMar>
            <w:vAlign w:val="center"/>
            <w:hideMark/>
          </w:tcPr>
          <w:p w14:paraId="7AB844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Насосная станция</w:t>
            </w:r>
          </w:p>
        </w:tc>
        <w:tc>
          <w:tcPr>
            <w:tcW w:w="404" w:type="pct"/>
            <w:shd w:val="clear" w:color="auto" w:fill="auto"/>
            <w:tcMar>
              <w:left w:w="28" w:type="dxa"/>
              <w:right w:w="28" w:type="dxa"/>
            </w:tcMar>
            <w:vAlign w:val="center"/>
            <w:hideMark/>
          </w:tcPr>
          <w:p w14:paraId="0A2B42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0,020</w:t>
            </w:r>
          </w:p>
        </w:tc>
        <w:tc>
          <w:tcPr>
            <w:tcW w:w="407" w:type="pct"/>
            <w:shd w:val="clear" w:color="auto" w:fill="auto"/>
            <w:tcMar>
              <w:left w:w="28" w:type="dxa"/>
              <w:right w:w="28" w:type="dxa"/>
            </w:tcMar>
            <w:vAlign w:val="center"/>
            <w:hideMark/>
          </w:tcPr>
          <w:p w14:paraId="38A3CC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1664,9</w:t>
            </w:r>
          </w:p>
        </w:tc>
        <w:tc>
          <w:tcPr>
            <w:tcW w:w="431" w:type="pct"/>
            <w:shd w:val="clear" w:color="auto" w:fill="auto"/>
            <w:tcMar>
              <w:left w:w="28" w:type="dxa"/>
              <w:right w:w="28" w:type="dxa"/>
            </w:tcMar>
            <w:vAlign w:val="center"/>
            <w:hideMark/>
          </w:tcPr>
          <w:p w14:paraId="7ED7B9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2326,2</w:t>
            </w:r>
          </w:p>
        </w:tc>
        <w:tc>
          <w:tcPr>
            <w:tcW w:w="466" w:type="pct"/>
            <w:shd w:val="clear" w:color="auto" w:fill="auto"/>
            <w:tcMar>
              <w:left w:w="28" w:type="dxa"/>
              <w:right w:w="28" w:type="dxa"/>
            </w:tcMar>
            <w:vAlign w:val="center"/>
            <w:hideMark/>
          </w:tcPr>
          <w:p w14:paraId="34E61F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0,033</w:t>
            </w:r>
          </w:p>
        </w:tc>
        <w:tc>
          <w:tcPr>
            <w:tcW w:w="609" w:type="pct"/>
            <w:shd w:val="clear" w:color="auto" w:fill="auto"/>
            <w:tcMar>
              <w:left w:w="28" w:type="dxa"/>
              <w:right w:w="28" w:type="dxa"/>
            </w:tcMar>
            <w:vAlign w:val="center"/>
            <w:hideMark/>
          </w:tcPr>
          <w:p w14:paraId="7B60A1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0,047</w:t>
            </w:r>
          </w:p>
        </w:tc>
        <w:tc>
          <w:tcPr>
            <w:tcW w:w="504" w:type="pct"/>
            <w:shd w:val="clear" w:color="auto" w:fill="auto"/>
            <w:tcMar>
              <w:left w:w="28" w:type="dxa"/>
              <w:right w:w="28" w:type="dxa"/>
            </w:tcMar>
            <w:vAlign w:val="center"/>
            <w:hideMark/>
          </w:tcPr>
          <w:p w14:paraId="4515D5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71BCFD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1664,89</w:t>
            </w:r>
          </w:p>
        </w:tc>
        <w:tc>
          <w:tcPr>
            <w:tcW w:w="585" w:type="pct"/>
            <w:shd w:val="clear" w:color="auto" w:fill="auto"/>
            <w:tcMar>
              <w:left w:w="28" w:type="dxa"/>
              <w:right w:w="28" w:type="dxa"/>
            </w:tcMar>
            <w:vAlign w:val="center"/>
            <w:hideMark/>
          </w:tcPr>
          <w:p w14:paraId="7A58E2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5EC4DF5" w14:textId="77777777" w:rsidTr="00032E43">
        <w:trPr>
          <w:gridAfter w:val="1"/>
          <w:wAfter w:w="11" w:type="pct"/>
          <w:trHeight w:val="20"/>
        </w:trPr>
        <w:tc>
          <w:tcPr>
            <w:tcW w:w="192" w:type="pct"/>
            <w:shd w:val="clear" w:color="auto" w:fill="auto"/>
            <w:tcMar>
              <w:left w:w="28" w:type="dxa"/>
              <w:right w:w="28" w:type="dxa"/>
            </w:tcMar>
            <w:vAlign w:val="center"/>
            <w:hideMark/>
          </w:tcPr>
          <w:p w14:paraId="69141F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777</w:t>
            </w:r>
          </w:p>
        </w:tc>
        <w:tc>
          <w:tcPr>
            <w:tcW w:w="865" w:type="pct"/>
            <w:shd w:val="clear" w:color="auto" w:fill="auto"/>
            <w:tcMar>
              <w:left w:w="28" w:type="dxa"/>
              <w:right w:w="28" w:type="dxa"/>
            </w:tcMar>
            <w:vAlign w:val="center"/>
            <w:hideMark/>
          </w:tcPr>
          <w:p w14:paraId="440DC4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Нежилое помещение</w:t>
            </w:r>
          </w:p>
        </w:tc>
        <w:tc>
          <w:tcPr>
            <w:tcW w:w="404" w:type="pct"/>
            <w:shd w:val="clear" w:color="auto" w:fill="auto"/>
            <w:tcMar>
              <w:left w:w="28" w:type="dxa"/>
              <w:right w:w="28" w:type="dxa"/>
            </w:tcMar>
            <w:vAlign w:val="center"/>
            <w:hideMark/>
          </w:tcPr>
          <w:p w14:paraId="5F4281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0,026</w:t>
            </w:r>
          </w:p>
        </w:tc>
        <w:tc>
          <w:tcPr>
            <w:tcW w:w="407" w:type="pct"/>
            <w:shd w:val="clear" w:color="auto" w:fill="auto"/>
            <w:tcMar>
              <w:left w:w="28" w:type="dxa"/>
              <w:right w:w="28" w:type="dxa"/>
            </w:tcMar>
            <w:vAlign w:val="center"/>
            <w:hideMark/>
          </w:tcPr>
          <w:p w14:paraId="15662D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924,7</w:t>
            </w:r>
          </w:p>
        </w:tc>
        <w:tc>
          <w:tcPr>
            <w:tcW w:w="431" w:type="pct"/>
            <w:shd w:val="clear" w:color="auto" w:fill="auto"/>
            <w:tcMar>
              <w:left w:w="28" w:type="dxa"/>
              <w:right w:w="28" w:type="dxa"/>
            </w:tcMar>
            <w:vAlign w:val="center"/>
            <w:hideMark/>
          </w:tcPr>
          <w:p w14:paraId="0BF5F7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1364</w:t>
            </w:r>
          </w:p>
        </w:tc>
        <w:tc>
          <w:tcPr>
            <w:tcW w:w="466" w:type="pct"/>
            <w:shd w:val="clear" w:color="auto" w:fill="auto"/>
            <w:tcMar>
              <w:left w:w="28" w:type="dxa"/>
              <w:right w:w="28" w:type="dxa"/>
            </w:tcMar>
            <w:vAlign w:val="center"/>
            <w:hideMark/>
          </w:tcPr>
          <w:p w14:paraId="76378B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0,024</w:t>
            </w:r>
          </w:p>
        </w:tc>
        <w:tc>
          <w:tcPr>
            <w:tcW w:w="609" w:type="pct"/>
            <w:shd w:val="clear" w:color="auto" w:fill="auto"/>
            <w:tcMar>
              <w:left w:w="28" w:type="dxa"/>
              <w:right w:w="28" w:type="dxa"/>
            </w:tcMar>
            <w:vAlign w:val="center"/>
            <w:hideMark/>
          </w:tcPr>
          <w:p w14:paraId="4BF1E7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0,036</w:t>
            </w:r>
          </w:p>
        </w:tc>
        <w:tc>
          <w:tcPr>
            <w:tcW w:w="504" w:type="pct"/>
            <w:shd w:val="clear" w:color="auto" w:fill="auto"/>
            <w:tcMar>
              <w:left w:w="28" w:type="dxa"/>
              <w:right w:w="28" w:type="dxa"/>
            </w:tcMar>
            <w:vAlign w:val="center"/>
            <w:hideMark/>
          </w:tcPr>
          <w:p w14:paraId="1A438D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2C8527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B584F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E176FD1" w14:textId="77777777" w:rsidTr="00032E43">
        <w:trPr>
          <w:gridAfter w:val="1"/>
          <w:wAfter w:w="11" w:type="pct"/>
          <w:trHeight w:val="20"/>
        </w:trPr>
        <w:tc>
          <w:tcPr>
            <w:tcW w:w="192" w:type="pct"/>
            <w:shd w:val="clear" w:color="auto" w:fill="auto"/>
            <w:tcMar>
              <w:left w:w="28" w:type="dxa"/>
              <w:right w:w="28" w:type="dxa"/>
            </w:tcMar>
            <w:vAlign w:val="center"/>
            <w:hideMark/>
          </w:tcPr>
          <w:p w14:paraId="65779A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1598</w:t>
            </w:r>
          </w:p>
        </w:tc>
        <w:tc>
          <w:tcPr>
            <w:tcW w:w="865" w:type="pct"/>
            <w:shd w:val="clear" w:color="auto" w:fill="auto"/>
            <w:tcMar>
              <w:left w:w="28" w:type="dxa"/>
              <w:right w:w="28" w:type="dxa"/>
            </w:tcMar>
            <w:vAlign w:val="center"/>
            <w:hideMark/>
          </w:tcPr>
          <w:p w14:paraId="387997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ОМВД России по Бокситогорскому</w:t>
            </w:r>
          </w:p>
        </w:tc>
        <w:tc>
          <w:tcPr>
            <w:tcW w:w="404" w:type="pct"/>
            <w:shd w:val="clear" w:color="auto" w:fill="auto"/>
            <w:tcMar>
              <w:left w:w="28" w:type="dxa"/>
              <w:right w:w="28" w:type="dxa"/>
            </w:tcMar>
            <w:vAlign w:val="center"/>
            <w:hideMark/>
          </w:tcPr>
          <w:p w14:paraId="2BC5BA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0,127</w:t>
            </w:r>
          </w:p>
        </w:tc>
        <w:tc>
          <w:tcPr>
            <w:tcW w:w="407" w:type="pct"/>
            <w:shd w:val="clear" w:color="auto" w:fill="auto"/>
            <w:tcMar>
              <w:left w:w="28" w:type="dxa"/>
              <w:right w:w="28" w:type="dxa"/>
            </w:tcMar>
            <w:vAlign w:val="center"/>
            <w:hideMark/>
          </w:tcPr>
          <w:p w14:paraId="5B9A7A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638,1</w:t>
            </w:r>
          </w:p>
        </w:tc>
        <w:tc>
          <w:tcPr>
            <w:tcW w:w="431" w:type="pct"/>
            <w:shd w:val="clear" w:color="auto" w:fill="auto"/>
            <w:tcMar>
              <w:left w:w="28" w:type="dxa"/>
              <w:right w:w="28" w:type="dxa"/>
            </w:tcMar>
            <w:vAlign w:val="center"/>
            <w:hideMark/>
          </w:tcPr>
          <w:p w14:paraId="505FE1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1300,7</w:t>
            </w:r>
          </w:p>
        </w:tc>
        <w:tc>
          <w:tcPr>
            <w:tcW w:w="466" w:type="pct"/>
            <w:shd w:val="clear" w:color="auto" w:fill="auto"/>
            <w:tcMar>
              <w:left w:w="28" w:type="dxa"/>
              <w:right w:w="28" w:type="dxa"/>
            </w:tcMar>
            <w:vAlign w:val="center"/>
            <w:hideMark/>
          </w:tcPr>
          <w:p w14:paraId="095842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0,081</w:t>
            </w:r>
          </w:p>
        </w:tc>
        <w:tc>
          <w:tcPr>
            <w:tcW w:w="609" w:type="pct"/>
            <w:shd w:val="clear" w:color="auto" w:fill="auto"/>
            <w:tcMar>
              <w:left w:w="28" w:type="dxa"/>
              <w:right w:w="28" w:type="dxa"/>
            </w:tcMar>
            <w:vAlign w:val="center"/>
            <w:hideMark/>
          </w:tcPr>
          <w:p w14:paraId="1A08A1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0,166</w:t>
            </w:r>
          </w:p>
        </w:tc>
        <w:tc>
          <w:tcPr>
            <w:tcW w:w="504" w:type="pct"/>
            <w:shd w:val="clear" w:color="auto" w:fill="auto"/>
            <w:tcMar>
              <w:left w:w="28" w:type="dxa"/>
              <w:right w:w="28" w:type="dxa"/>
            </w:tcMar>
            <w:vAlign w:val="center"/>
            <w:hideMark/>
          </w:tcPr>
          <w:p w14:paraId="581ECC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2,04</w:t>
            </w:r>
          </w:p>
        </w:tc>
        <w:tc>
          <w:tcPr>
            <w:tcW w:w="527" w:type="pct"/>
            <w:shd w:val="clear" w:color="auto" w:fill="auto"/>
            <w:tcMar>
              <w:left w:w="28" w:type="dxa"/>
              <w:right w:w="28" w:type="dxa"/>
            </w:tcMar>
            <w:vAlign w:val="center"/>
            <w:hideMark/>
          </w:tcPr>
          <w:p w14:paraId="30A193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1A766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52F55C66" w14:textId="77777777" w:rsidTr="00032E43">
        <w:trPr>
          <w:gridAfter w:val="1"/>
          <w:wAfter w:w="11" w:type="pct"/>
          <w:trHeight w:val="20"/>
        </w:trPr>
        <w:tc>
          <w:tcPr>
            <w:tcW w:w="192" w:type="pct"/>
            <w:shd w:val="clear" w:color="auto" w:fill="auto"/>
            <w:tcMar>
              <w:left w:w="28" w:type="dxa"/>
              <w:right w:w="28" w:type="dxa"/>
            </w:tcMar>
            <w:vAlign w:val="center"/>
            <w:hideMark/>
          </w:tcPr>
          <w:p w14:paraId="742991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550</w:t>
            </w:r>
          </w:p>
        </w:tc>
        <w:tc>
          <w:tcPr>
            <w:tcW w:w="865" w:type="pct"/>
            <w:shd w:val="clear" w:color="auto" w:fill="auto"/>
            <w:tcMar>
              <w:left w:w="28" w:type="dxa"/>
              <w:right w:w="28" w:type="dxa"/>
            </w:tcMar>
            <w:vAlign w:val="center"/>
            <w:hideMark/>
          </w:tcPr>
          <w:p w14:paraId="79B6F6EE" w14:textId="518ECAA6"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ООО </w:t>
            </w:r>
            <w:r w:rsidR="003A1BB8">
              <w:rPr>
                <w:rFonts w:eastAsia="Times New Roman" w:cs="Times New Roman"/>
                <w:color w:val="000000"/>
                <w:kern w:val="0"/>
                <w:sz w:val="22"/>
                <w:szCs w:val="22"/>
                <w:lang w:eastAsia="ru-RU"/>
                <w14:ligatures w14:val="none"/>
              </w:rPr>
              <w:t>«</w:t>
            </w:r>
            <w:r w:rsidRPr="00032E43">
              <w:rPr>
                <w:rFonts w:eastAsia="Times New Roman" w:cs="Times New Roman"/>
                <w:color w:val="000000"/>
                <w:kern w:val="0"/>
                <w:sz w:val="22"/>
                <w:szCs w:val="22"/>
                <w:lang w:eastAsia="ru-RU"/>
                <w14:ligatures w14:val="none"/>
              </w:rPr>
              <w:t>Алекс</w:t>
            </w:r>
            <w:r w:rsidR="003A1BB8">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7B2BF3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0,048</w:t>
            </w:r>
          </w:p>
        </w:tc>
        <w:tc>
          <w:tcPr>
            <w:tcW w:w="407" w:type="pct"/>
            <w:shd w:val="clear" w:color="auto" w:fill="auto"/>
            <w:tcMar>
              <w:left w:w="28" w:type="dxa"/>
              <w:right w:w="28" w:type="dxa"/>
            </w:tcMar>
            <w:vAlign w:val="center"/>
            <w:hideMark/>
          </w:tcPr>
          <w:p w14:paraId="603617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893,0</w:t>
            </w:r>
          </w:p>
        </w:tc>
        <w:tc>
          <w:tcPr>
            <w:tcW w:w="431" w:type="pct"/>
            <w:shd w:val="clear" w:color="auto" w:fill="auto"/>
            <w:tcMar>
              <w:left w:w="28" w:type="dxa"/>
              <w:right w:w="28" w:type="dxa"/>
            </w:tcMar>
            <w:vAlign w:val="center"/>
            <w:hideMark/>
          </w:tcPr>
          <w:p w14:paraId="162EBE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1230,7</w:t>
            </w:r>
          </w:p>
        </w:tc>
        <w:tc>
          <w:tcPr>
            <w:tcW w:w="466" w:type="pct"/>
            <w:shd w:val="clear" w:color="auto" w:fill="auto"/>
            <w:tcMar>
              <w:left w:w="28" w:type="dxa"/>
              <w:right w:w="28" w:type="dxa"/>
            </w:tcMar>
            <w:vAlign w:val="center"/>
            <w:hideMark/>
          </w:tcPr>
          <w:p w14:paraId="1A5668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0,043</w:t>
            </w:r>
          </w:p>
        </w:tc>
        <w:tc>
          <w:tcPr>
            <w:tcW w:w="609" w:type="pct"/>
            <w:shd w:val="clear" w:color="auto" w:fill="auto"/>
            <w:tcMar>
              <w:left w:w="28" w:type="dxa"/>
              <w:right w:w="28" w:type="dxa"/>
            </w:tcMar>
            <w:vAlign w:val="center"/>
            <w:hideMark/>
          </w:tcPr>
          <w:p w14:paraId="7FECA0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0,059</w:t>
            </w:r>
          </w:p>
        </w:tc>
        <w:tc>
          <w:tcPr>
            <w:tcW w:w="504" w:type="pct"/>
            <w:shd w:val="clear" w:color="auto" w:fill="auto"/>
            <w:tcMar>
              <w:left w:w="28" w:type="dxa"/>
              <w:right w:w="28" w:type="dxa"/>
            </w:tcMar>
            <w:vAlign w:val="center"/>
            <w:hideMark/>
          </w:tcPr>
          <w:p w14:paraId="33E951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18FA70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893,02</w:t>
            </w:r>
          </w:p>
        </w:tc>
        <w:tc>
          <w:tcPr>
            <w:tcW w:w="585" w:type="pct"/>
            <w:shd w:val="clear" w:color="auto" w:fill="auto"/>
            <w:tcMar>
              <w:left w:w="28" w:type="dxa"/>
              <w:right w:w="28" w:type="dxa"/>
            </w:tcMar>
            <w:vAlign w:val="center"/>
            <w:hideMark/>
          </w:tcPr>
          <w:p w14:paraId="5AB453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B6493B5" w14:textId="77777777" w:rsidTr="00032E43">
        <w:trPr>
          <w:gridAfter w:val="1"/>
          <w:wAfter w:w="11" w:type="pct"/>
          <w:trHeight w:val="20"/>
        </w:trPr>
        <w:tc>
          <w:tcPr>
            <w:tcW w:w="192" w:type="pct"/>
            <w:shd w:val="clear" w:color="auto" w:fill="auto"/>
            <w:tcMar>
              <w:left w:w="28" w:type="dxa"/>
              <w:right w:w="28" w:type="dxa"/>
            </w:tcMar>
            <w:vAlign w:val="center"/>
            <w:hideMark/>
          </w:tcPr>
          <w:p w14:paraId="29E6A6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1578</w:t>
            </w:r>
          </w:p>
        </w:tc>
        <w:tc>
          <w:tcPr>
            <w:tcW w:w="865" w:type="pct"/>
            <w:shd w:val="clear" w:color="auto" w:fill="auto"/>
            <w:tcMar>
              <w:left w:w="28" w:type="dxa"/>
              <w:right w:w="28" w:type="dxa"/>
            </w:tcMar>
            <w:vAlign w:val="center"/>
            <w:hideMark/>
          </w:tcPr>
          <w:p w14:paraId="1093EFDF" w14:textId="5E30E078"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ООО </w:t>
            </w:r>
            <w:r w:rsidR="003A1BB8">
              <w:rPr>
                <w:rFonts w:eastAsia="Times New Roman" w:cs="Times New Roman"/>
                <w:color w:val="000000"/>
                <w:kern w:val="0"/>
                <w:sz w:val="22"/>
                <w:szCs w:val="22"/>
                <w:lang w:eastAsia="ru-RU"/>
                <w14:ligatures w14:val="none"/>
              </w:rPr>
              <w:t>«</w:t>
            </w:r>
            <w:r w:rsidRPr="00032E43">
              <w:rPr>
                <w:rFonts w:eastAsia="Times New Roman" w:cs="Times New Roman"/>
                <w:color w:val="000000"/>
                <w:kern w:val="0"/>
                <w:sz w:val="22"/>
                <w:szCs w:val="22"/>
                <w:lang w:eastAsia="ru-RU"/>
                <w14:ligatures w14:val="none"/>
              </w:rPr>
              <w:t>Доктор Стом</w:t>
            </w:r>
            <w:r w:rsidR="003A1BB8">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1665EF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407" w:type="pct"/>
            <w:shd w:val="clear" w:color="auto" w:fill="auto"/>
            <w:tcMar>
              <w:left w:w="28" w:type="dxa"/>
              <w:right w:w="28" w:type="dxa"/>
            </w:tcMar>
            <w:vAlign w:val="center"/>
            <w:hideMark/>
          </w:tcPr>
          <w:p w14:paraId="5F8F3E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612,3</w:t>
            </w:r>
          </w:p>
        </w:tc>
        <w:tc>
          <w:tcPr>
            <w:tcW w:w="431" w:type="pct"/>
            <w:shd w:val="clear" w:color="auto" w:fill="auto"/>
            <w:tcMar>
              <w:left w:w="28" w:type="dxa"/>
              <w:right w:w="28" w:type="dxa"/>
            </w:tcMar>
            <w:vAlign w:val="center"/>
            <w:hideMark/>
          </w:tcPr>
          <w:p w14:paraId="1557CA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1332,1</w:t>
            </w:r>
          </w:p>
        </w:tc>
        <w:tc>
          <w:tcPr>
            <w:tcW w:w="466" w:type="pct"/>
            <w:shd w:val="clear" w:color="auto" w:fill="auto"/>
            <w:tcMar>
              <w:left w:w="28" w:type="dxa"/>
              <w:right w:w="28" w:type="dxa"/>
            </w:tcMar>
            <w:vAlign w:val="center"/>
            <w:hideMark/>
          </w:tcPr>
          <w:p w14:paraId="640544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391BFD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504" w:type="pct"/>
            <w:shd w:val="clear" w:color="auto" w:fill="auto"/>
            <w:tcMar>
              <w:left w:w="28" w:type="dxa"/>
              <w:right w:w="28" w:type="dxa"/>
            </w:tcMar>
            <w:vAlign w:val="center"/>
            <w:hideMark/>
          </w:tcPr>
          <w:p w14:paraId="01DBB1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2,18</w:t>
            </w:r>
          </w:p>
        </w:tc>
        <w:tc>
          <w:tcPr>
            <w:tcW w:w="527" w:type="pct"/>
            <w:shd w:val="clear" w:color="auto" w:fill="auto"/>
            <w:tcMar>
              <w:left w:w="28" w:type="dxa"/>
              <w:right w:w="28" w:type="dxa"/>
            </w:tcMar>
            <w:vAlign w:val="center"/>
            <w:hideMark/>
          </w:tcPr>
          <w:p w14:paraId="644168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C4D45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0409257" w14:textId="77777777" w:rsidTr="00032E43">
        <w:trPr>
          <w:gridAfter w:val="1"/>
          <w:wAfter w:w="11" w:type="pct"/>
          <w:trHeight w:val="20"/>
        </w:trPr>
        <w:tc>
          <w:tcPr>
            <w:tcW w:w="192" w:type="pct"/>
            <w:shd w:val="clear" w:color="auto" w:fill="auto"/>
            <w:tcMar>
              <w:left w:w="28" w:type="dxa"/>
              <w:right w:w="28" w:type="dxa"/>
            </w:tcMar>
            <w:vAlign w:val="center"/>
            <w:hideMark/>
          </w:tcPr>
          <w:p w14:paraId="5C8393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519</w:t>
            </w:r>
          </w:p>
        </w:tc>
        <w:tc>
          <w:tcPr>
            <w:tcW w:w="865" w:type="pct"/>
            <w:shd w:val="clear" w:color="auto" w:fill="auto"/>
            <w:tcMar>
              <w:left w:w="28" w:type="dxa"/>
              <w:right w:w="28" w:type="dxa"/>
            </w:tcMar>
            <w:vAlign w:val="center"/>
            <w:hideMark/>
          </w:tcPr>
          <w:p w14:paraId="3EB78156" w14:textId="72064AF8"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ООО </w:t>
            </w:r>
            <w:r w:rsidR="003A1BB8">
              <w:rPr>
                <w:rFonts w:eastAsia="Times New Roman" w:cs="Times New Roman"/>
                <w:color w:val="000000"/>
                <w:kern w:val="0"/>
                <w:sz w:val="22"/>
                <w:szCs w:val="22"/>
                <w:lang w:eastAsia="ru-RU"/>
                <w14:ligatures w14:val="none"/>
              </w:rPr>
              <w:t>«</w:t>
            </w:r>
            <w:r w:rsidRPr="00032E43">
              <w:rPr>
                <w:rFonts w:eastAsia="Times New Roman" w:cs="Times New Roman"/>
                <w:color w:val="000000"/>
                <w:kern w:val="0"/>
                <w:sz w:val="22"/>
                <w:szCs w:val="22"/>
                <w:lang w:eastAsia="ru-RU"/>
                <w14:ligatures w14:val="none"/>
              </w:rPr>
              <w:t>ПГЛЗ</w:t>
            </w:r>
            <w:r w:rsidR="003A1BB8">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20E9A4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23,400</w:t>
            </w:r>
          </w:p>
        </w:tc>
        <w:tc>
          <w:tcPr>
            <w:tcW w:w="407" w:type="pct"/>
            <w:shd w:val="clear" w:color="auto" w:fill="auto"/>
            <w:tcMar>
              <w:left w:w="28" w:type="dxa"/>
              <w:right w:w="28" w:type="dxa"/>
            </w:tcMar>
            <w:vAlign w:val="center"/>
            <w:hideMark/>
          </w:tcPr>
          <w:p w14:paraId="3E4CF7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503,8</w:t>
            </w:r>
          </w:p>
        </w:tc>
        <w:tc>
          <w:tcPr>
            <w:tcW w:w="431" w:type="pct"/>
            <w:shd w:val="clear" w:color="auto" w:fill="auto"/>
            <w:tcMar>
              <w:left w:w="28" w:type="dxa"/>
              <w:right w:w="28" w:type="dxa"/>
            </w:tcMar>
            <w:vAlign w:val="center"/>
            <w:hideMark/>
          </w:tcPr>
          <w:p w14:paraId="29CCDF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512,8</w:t>
            </w:r>
          </w:p>
        </w:tc>
        <w:tc>
          <w:tcPr>
            <w:tcW w:w="466" w:type="pct"/>
            <w:shd w:val="clear" w:color="auto" w:fill="auto"/>
            <w:tcMar>
              <w:left w:w="28" w:type="dxa"/>
              <w:right w:w="28" w:type="dxa"/>
            </w:tcMar>
            <w:vAlign w:val="center"/>
            <w:hideMark/>
          </w:tcPr>
          <w:p w14:paraId="33AAF1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11,789</w:t>
            </w:r>
          </w:p>
        </w:tc>
        <w:tc>
          <w:tcPr>
            <w:tcW w:w="609" w:type="pct"/>
            <w:shd w:val="clear" w:color="auto" w:fill="auto"/>
            <w:tcMar>
              <w:left w:w="28" w:type="dxa"/>
              <w:right w:w="28" w:type="dxa"/>
            </w:tcMar>
            <w:vAlign w:val="center"/>
            <w:hideMark/>
          </w:tcPr>
          <w:p w14:paraId="3FFB1F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12,000</w:t>
            </w:r>
          </w:p>
        </w:tc>
        <w:tc>
          <w:tcPr>
            <w:tcW w:w="504" w:type="pct"/>
            <w:shd w:val="clear" w:color="auto" w:fill="auto"/>
            <w:tcMar>
              <w:left w:w="28" w:type="dxa"/>
              <w:right w:w="28" w:type="dxa"/>
            </w:tcMar>
            <w:vAlign w:val="center"/>
            <w:hideMark/>
          </w:tcPr>
          <w:p w14:paraId="1FFA4E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w:t>
            </w:r>
          </w:p>
        </w:tc>
        <w:tc>
          <w:tcPr>
            <w:tcW w:w="527" w:type="pct"/>
            <w:shd w:val="clear" w:color="auto" w:fill="auto"/>
            <w:tcMar>
              <w:left w:w="28" w:type="dxa"/>
              <w:right w:w="28" w:type="dxa"/>
            </w:tcMar>
            <w:vAlign w:val="center"/>
            <w:hideMark/>
          </w:tcPr>
          <w:p w14:paraId="60AE79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503,80</w:t>
            </w:r>
          </w:p>
        </w:tc>
        <w:tc>
          <w:tcPr>
            <w:tcW w:w="585" w:type="pct"/>
            <w:shd w:val="clear" w:color="auto" w:fill="auto"/>
            <w:tcMar>
              <w:left w:w="28" w:type="dxa"/>
              <w:right w:w="28" w:type="dxa"/>
            </w:tcMar>
            <w:vAlign w:val="center"/>
            <w:hideMark/>
          </w:tcPr>
          <w:p w14:paraId="206A7C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A519990" w14:textId="77777777" w:rsidTr="00032E43">
        <w:trPr>
          <w:gridAfter w:val="1"/>
          <w:wAfter w:w="11" w:type="pct"/>
          <w:trHeight w:val="20"/>
        </w:trPr>
        <w:tc>
          <w:tcPr>
            <w:tcW w:w="192" w:type="pct"/>
            <w:shd w:val="clear" w:color="auto" w:fill="auto"/>
            <w:tcMar>
              <w:left w:w="28" w:type="dxa"/>
              <w:right w:w="28" w:type="dxa"/>
            </w:tcMar>
            <w:vAlign w:val="center"/>
            <w:hideMark/>
          </w:tcPr>
          <w:p w14:paraId="383ADD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2988</w:t>
            </w:r>
          </w:p>
        </w:tc>
        <w:tc>
          <w:tcPr>
            <w:tcW w:w="865" w:type="pct"/>
            <w:shd w:val="clear" w:color="auto" w:fill="auto"/>
            <w:tcMar>
              <w:left w:w="28" w:type="dxa"/>
              <w:right w:w="28" w:type="dxa"/>
            </w:tcMar>
            <w:vAlign w:val="center"/>
            <w:hideMark/>
          </w:tcPr>
          <w:p w14:paraId="45415C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Общежитие</w:t>
            </w:r>
          </w:p>
        </w:tc>
        <w:tc>
          <w:tcPr>
            <w:tcW w:w="404" w:type="pct"/>
            <w:shd w:val="clear" w:color="auto" w:fill="auto"/>
            <w:tcMar>
              <w:left w:w="28" w:type="dxa"/>
              <w:right w:w="28" w:type="dxa"/>
            </w:tcMar>
            <w:vAlign w:val="center"/>
            <w:hideMark/>
          </w:tcPr>
          <w:p w14:paraId="777DF9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0,146</w:t>
            </w:r>
          </w:p>
        </w:tc>
        <w:tc>
          <w:tcPr>
            <w:tcW w:w="407" w:type="pct"/>
            <w:shd w:val="clear" w:color="auto" w:fill="auto"/>
            <w:tcMar>
              <w:left w:w="28" w:type="dxa"/>
              <w:right w:w="28" w:type="dxa"/>
            </w:tcMar>
            <w:vAlign w:val="center"/>
            <w:hideMark/>
          </w:tcPr>
          <w:p w14:paraId="36CEA2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1208,3</w:t>
            </w:r>
          </w:p>
        </w:tc>
        <w:tc>
          <w:tcPr>
            <w:tcW w:w="431" w:type="pct"/>
            <w:shd w:val="clear" w:color="auto" w:fill="auto"/>
            <w:tcMar>
              <w:left w:w="28" w:type="dxa"/>
              <w:right w:w="28" w:type="dxa"/>
            </w:tcMar>
            <w:vAlign w:val="center"/>
            <w:hideMark/>
          </w:tcPr>
          <w:p w14:paraId="3041A0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2024</w:t>
            </w:r>
          </w:p>
        </w:tc>
        <w:tc>
          <w:tcPr>
            <w:tcW w:w="466" w:type="pct"/>
            <w:shd w:val="clear" w:color="auto" w:fill="auto"/>
            <w:tcMar>
              <w:left w:w="28" w:type="dxa"/>
              <w:right w:w="28" w:type="dxa"/>
            </w:tcMar>
            <w:vAlign w:val="center"/>
            <w:hideMark/>
          </w:tcPr>
          <w:p w14:paraId="60B645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0,176</w:t>
            </w:r>
          </w:p>
        </w:tc>
        <w:tc>
          <w:tcPr>
            <w:tcW w:w="609" w:type="pct"/>
            <w:shd w:val="clear" w:color="auto" w:fill="auto"/>
            <w:tcMar>
              <w:left w:w="28" w:type="dxa"/>
              <w:right w:w="28" w:type="dxa"/>
            </w:tcMar>
            <w:vAlign w:val="center"/>
            <w:hideMark/>
          </w:tcPr>
          <w:p w14:paraId="4B9C0A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0,295</w:t>
            </w:r>
          </w:p>
        </w:tc>
        <w:tc>
          <w:tcPr>
            <w:tcW w:w="504" w:type="pct"/>
            <w:shd w:val="clear" w:color="auto" w:fill="auto"/>
            <w:tcMar>
              <w:left w:w="28" w:type="dxa"/>
              <w:right w:w="28" w:type="dxa"/>
            </w:tcMar>
            <w:vAlign w:val="center"/>
            <w:hideMark/>
          </w:tcPr>
          <w:p w14:paraId="3C4B34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527" w:type="pct"/>
            <w:shd w:val="clear" w:color="auto" w:fill="auto"/>
            <w:tcMar>
              <w:left w:w="28" w:type="dxa"/>
              <w:right w:w="28" w:type="dxa"/>
            </w:tcMar>
            <w:vAlign w:val="center"/>
            <w:hideMark/>
          </w:tcPr>
          <w:p w14:paraId="2C3A47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2E65B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E67E357" w14:textId="77777777" w:rsidTr="00032E43">
        <w:trPr>
          <w:gridAfter w:val="1"/>
          <w:wAfter w:w="11" w:type="pct"/>
          <w:trHeight w:val="20"/>
        </w:trPr>
        <w:tc>
          <w:tcPr>
            <w:tcW w:w="192" w:type="pct"/>
            <w:shd w:val="clear" w:color="auto" w:fill="auto"/>
            <w:tcMar>
              <w:left w:w="28" w:type="dxa"/>
              <w:right w:w="28" w:type="dxa"/>
            </w:tcMar>
            <w:vAlign w:val="center"/>
            <w:hideMark/>
          </w:tcPr>
          <w:p w14:paraId="577D15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1002</w:t>
            </w:r>
          </w:p>
        </w:tc>
        <w:tc>
          <w:tcPr>
            <w:tcW w:w="865" w:type="pct"/>
            <w:shd w:val="clear" w:color="auto" w:fill="auto"/>
            <w:tcMar>
              <w:left w:w="28" w:type="dxa"/>
              <w:right w:w="28" w:type="dxa"/>
            </w:tcMar>
            <w:vAlign w:val="center"/>
            <w:hideMark/>
          </w:tcPr>
          <w:p w14:paraId="74AF01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Офис, склад</w:t>
            </w:r>
          </w:p>
        </w:tc>
        <w:tc>
          <w:tcPr>
            <w:tcW w:w="404" w:type="pct"/>
            <w:shd w:val="clear" w:color="auto" w:fill="auto"/>
            <w:tcMar>
              <w:left w:w="28" w:type="dxa"/>
              <w:right w:w="28" w:type="dxa"/>
            </w:tcMar>
            <w:vAlign w:val="center"/>
            <w:hideMark/>
          </w:tcPr>
          <w:p w14:paraId="78CC28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0,207</w:t>
            </w:r>
          </w:p>
        </w:tc>
        <w:tc>
          <w:tcPr>
            <w:tcW w:w="407" w:type="pct"/>
            <w:shd w:val="clear" w:color="auto" w:fill="auto"/>
            <w:tcMar>
              <w:left w:w="28" w:type="dxa"/>
              <w:right w:w="28" w:type="dxa"/>
            </w:tcMar>
            <w:vAlign w:val="center"/>
            <w:hideMark/>
          </w:tcPr>
          <w:p w14:paraId="4B4285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357,0</w:t>
            </w:r>
          </w:p>
        </w:tc>
        <w:tc>
          <w:tcPr>
            <w:tcW w:w="431" w:type="pct"/>
            <w:shd w:val="clear" w:color="auto" w:fill="auto"/>
            <w:tcMar>
              <w:left w:w="28" w:type="dxa"/>
              <w:right w:w="28" w:type="dxa"/>
            </w:tcMar>
            <w:vAlign w:val="center"/>
            <w:hideMark/>
          </w:tcPr>
          <w:p w14:paraId="51FC6F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490,8</w:t>
            </w:r>
          </w:p>
        </w:tc>
        <w:tc>
          <w:tcPr>
            <w:tcW w:w="466" w:type="pct"/>
            <w:shd w:val="clear" w:color="auto" w:fill="auto"/>
            <w:tcMar>
              <w:left w:w="28" w:type="dxa"/>
              <w:right w:w="28" w:type="dxa"/>
            </w:tcMar>
            <w:vAlign w:val="center"/>
            <w:hideMark/>
          </w:tcPr>
          <w:p w14:paraId="5C583F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0,074</w:t>
            </w:r>
          </w:p>
        </w:tc>
        <w:tc>
          <w:tcPr>
            <w:tcW w:w="609" w:type="pct"/>
            <w:shd w:val="clear" w:color="auto" w:fill="auto"/>
            <w:tcMar>
              <w:left w:w="28" w:type="dxa"/>
              <w:right w:w="28" w:type="dxa"/>
            </w:tcMar>
            <w:vAlign w:val="center"/>
            <w:hideMark/>
          </w:tcPr>
          <w:p w14:paraId="4095F7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0,101</w:t>
            </w:r>
          </w:p>
        </w:tc>
        <w:tc>
          <w:tcPr>
            <w:tcW w:w="504" w:type="pct"/>
            <w:shd w:val="clear" w:color="auto" w:fill="auto"/>
            <w:tcMar>
              <w:left w:w="28" w:type="dxa"/>
              <w:right w:w="28" w:type="dxa"/>
            </w:tcMar>
            <w:vAlign w:val="center"/>
            <w:hideMark/>
          </w:tcPr>
          <w:p w14:paraId="5438F5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w:t>
            </w:r>
          </w:p>
        </w:tc>
        <w:tc>
          <w:tcPr>
            <w:tcW w:w="527" w:type="pct"/>
            <w:shd w:val="clear" w:color="auto" w:fill="auto"/>
            <w:tcMar>
              <w:left w:w="28" w:type="dxa"/>
              <w:right w:w="28" w:type="dxa"/>
            </w:tcMar>
            <w:vAlign w:val="center"/>
            <w:hideMark/>
          </w:tcPr>
          <w:p w14:paraId="2836F1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356,97</w:t>
            </w:r>
          </w:p>
        </w:tc>
        <w:tc>
          <w:tcPr>
            <w:tcW w:w="585" w:type="pct"/>
            <w:shd w:val="clear" w:color="auto" w:fill="auto"/>
            <w:tcMar>
              <w:left w:w="28" w:type="dxa"/>
              <w:right w:w="28" w:type="dxa"/>
            </w:tcMar>
            <w:vAlign w:val="center"/>
            <w:hideMark/>
          </w:tcPr>
          <w:p w14:paraId="5EDF7A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EDADD41" w14:textId="77777777" w:rsidTr="00032E43">
        <w:trPr>
          <w:gridAfter w:val="1"/>
          <w:wAfter w:w="11" w:type="pct"/>
          <w:trHeight w:val="20"/>
        </w:trPr>
        <w:tc>
          <w:tcPr>
            <w:tcW w:w="192" w:type="pct"/>
            <w:shd w:val="clear" w:color="auto" w:fill="auto"/>
            <w:tcMar>
              <w:left w:w="28" w:type="dxa"/>
              <w:right w:w="28" w:type="dxa"/>
            </w:tcMar>
            <w:vAlign w:val="center"/>
            <w:hideMark/>
          </w:tcPr>
          <w:p w14:paraId="328948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2058</w:t>
            </w:r>
          </w:p>
        </w:tc>
        <w:tc>
          <w:tcPr>
            <w:tcW w:w="865" w:type="pct"/>
            <w:shd w:val="clear" w:color="auto" w:fill="auto"/>
            <w:tcMar>
              <w:left w:w="28" w:type="dxa"/>
              <w:right w:w="28" w:type="dxa"/>
            </w:tcMar>
            <w:vAlign w:val="center"/>
            <w:hideMark/>
          </w:tcPr>
          <w:p w14:paraId="57A51883" w14:textId="06DF516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ПМК 22 </w:t>
            </w:r>
            <w:proofErr w:type="spellStart"/>
            <w:r w:rsidRPr="00032E43">
              <w:rPr>
                <w:rFonts w:eastAsia="Times New Roman" w:cs="Times New Roman"/>
                <w:color w:val="000000"/>
                <w:kern w:val="0"/>
                <w:sz w:val="22"/>
                <w:szCs w:val="22"/>
                <w:lang w:eastAsia="ru-RU"/>
                <w14:ligatures w14:val="none"/>
              </w:rPr>
              <w:t>адм</w:t>
            </w:r>
            <w:proofErr w:type="spellEnd"/>
          </w:p>
        </w:tc>
        <w:tc>
          <w:tcPr>
            <w:tcW w:w="404" w:type="pct"/>
            <w:shd w:val="clear" w:color="auto" w:fill="auto"/>
            <w:tcMar>
              <w:left w:w="28" w:type="dxa"/>
              <w:right w:w="28" w:type="dxa"/>
            </w:tcMar>
            <w:vAlign w:val="center"/>
            <w:hideMark/>
          </w:tcPr>
          <w:p w14:paraId="73AA36F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0,064</w:t>
            </w:r>
          </w:p>
        </w:tc>
        <w:tc>
          <w:tcPr>
            <w:tcW w:w="407" w:type="pct"/>
            <w:shd w:val="clear" w:color="auto" w:fill="auto"/>
            <w:tcMar>
              <w:left w:w="28" w:type="dxa"/>
              <w:right w:w="28" w:type="dxa"/>
            </w:tcMar>
            <w:vAlign w:val="center"/>
            <w:hideMark/>
          </w:tcPr>
          <w:p w14:paraId="640AEE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1513,4</w:t>
            </w:r>
          </w:p>
        </w:tc>
        <w:tc>
          <w:tcPr>
            <w:tcW w:w="431" w:type="pct"/>
            <w:shd w:val="clear" w:color="auto" w:fill="auto"/>
            <w:tcMar>
              <w:left w:w="28" w:type="dxa"/>
              <w:right w:w="28" w:type="dxa"/>
            </w:tcMar>
            <w:vAlign w:val="center"/>
            <w:hideMark/>
          </w:tcPr>
          <w:p w14:paraId="126E95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2196,3</w:t>
            </w:r>
          </w:p>
        </w:tc>
        <w:tc>
          <w:tcPr>
            <w:tcW w:w="466" w:type="pct"/>
            <w:shd w:val="clear" w:color="auto" w:fill="auto"/>
            <w:tcMar>
              <w:left w:w="28" w:type="dxa"/>
              <w:right w:w="28" w:type="dxa"/>
            </w:tcMar>
            <w:vAlign w:val="center"/>
            <w:hideMark/>
          </w:tcPr>
          <w:p w14:paraId="375DC6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0,097</w:t>
            </w:r>
          </w:p>
        </w:tc>
        <w:tc>
          <w:tcPr>
            <w:tcW w:w="609" w:type="pct"/>
            <w:shd w:val="clear" w:color="auto" w:fill="auto"/>
            <w:tcMar>
              <w:left w:w="28" w:type="dxa"/>
              <w:right w:w="28" w:type="dxa"/>
            </w:tcMar>
            <w:vAlign w:val="center"/>
            <w:hideMark/>
          </w:tcPr>
          <w:p w14:paraId="238781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0,141</w:t>
            </w:r>
          </w:p>
        </w:tc>
        <w:tc>
          <w:tcPr>
            <w:tcW w:w="504" w:type="pct"/>
            <w:shd w:val="clear" w:color="auto" w:fill="auto"/>
            <w:tcMar>
              <w:left w:w="28" w:type="dxa"/>
              <w:right w:w="28" w:type="dxa"/>
            </w:tcMar>
            <w:vAlign w:val="center"/>
            <w:hideMark/>
          </w:tcPr>
          <w:p w14:paraId="2088F2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40D18C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20C59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4BF5F6A" w14:textId="77777777" w:rsidTr="00032E43">
        <w:trPr>
          <w:gridAfter w:val="1"/>
          <w:wAfter w:w="11" w:type="pct"/>
          <w:trHeight w:val="20"/>
        </w:trPr>
        <w:tc>
          <w:tcPr>
            <w:tcW w:w="192" w:type="pct"/>
            <w:shd w:val="clear" w:color="auto" w:fill="auto"/>
            <w:tcMar>
              <w:left w:w="28" w:type="dxa"/>
              <w:right w:w="28" w:type="dxa"/>
            </w:tcMar>
            <w:vAlign w:val="center"/>
            <w:hideMark/>
          </w:tcPr>
          <w:p w14:paraId="5D66F8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2000</w:t>
            </w:r>
          </w:p>
        </w:tc>
        <w:tc>
          <w:tcPr>
            <w:tcW w:w="865" w:type="pct"/>
            <w:shd w:val="clear" w:color="auto" w:fill="auto"/>
            <w:tcMar>
              <w:left w:w="28" w:type="dxa"/>
              <w:right w:w="28" w:type="dxa"/>
            </w:tcMar>
            <w:vAlign w:val="center"/>
            <w:hideMark/>
          </w:tcPr>
          <w:p w14:paraId="525E0A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ПМК 22 гараж 3+прох.</w:t>
            </w:r>
          </w:p>
        </w:tc>
        <w:tc>
          <w:tcPr>
            <w:tcW w:w="404" w:type="pct"/>
            <w:shd w:val="clear" w:color="auto" w:fill="auto"/>
            <w:tcMar>
              <w:left w:w="28" w:type="dxa"/>
              <w:right w:w="28" w:type="dxa"/>
            </w:tcMar>
            <w:vAlign w:val="center"/>
            <w:hideMark/>
          </w:tcPr>
          <w:p w14:paraId="7CB9C6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407" w:type="pct"/>
            <w:shd w:val="clear" w:color="auto" w:fill="auto"/>
            <w:tcMar>
              <w:left w:w="28" w:type="dxa"/>
              <w:right w:w="28" w:type="dxa"/>
            </w:tcMar>
            <w:vAlign w:val="center"/>
            <w:hideMark/>
          </w:tcPr>
          <w:p w14:paraId="7DFC43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1573,5</w:t>
            </w:r>
          </w:p>
        </w:tc>
        <w:tc>
          <w:tcPr>
            <w:tcW w:w="431" w:type="pct"/>
            <w:shd w:val="clear" w:color="auto" w:fill="auto"/>
            <w:tcMar>
              <w:left w:w="28" w:type="dxa"/>
              <w:right w:w="28" w:type="dxa"/>
            </w:tcMar>
            <w:vAlign w:val="center"/>
            <w:hideMark/>
          </w:tcPr>
          <w:p w14:paraId="51A896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2141,4</w:t>
            </w:r>
          </w:p>
        </w:tc>
        <w:tc>
          <w:tcPr>
            <w:tcW w:w="466" w:type="pct"/>
            <w:shd w:val="clear" w:color="auto" w:fill="auto"/>
            <w:tcMar>
              <w:left w:w="28" w:type="dxa"/>
              <w:right w:w="28" w:type="dxa"/>
            </w:tcMar>
            <w:vAlign w:val="center"/>
            <w:hideMark/>
          </w:tcPr>
          <w:p w14:paraId="4B91E9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609" w:type="pct"/>
            <w:shd w:val="clear" w:color="auto" w:fill="auto"/>
            <w:tcMar>
              <w:left w:w="28" w:type="dxa"/>
              <w:right w:w="28" w:type="dxa"/>
            </w:tcMar>
            <w:vAlign w:val="center"/>
            <w:hideMark/>
          </w:tcPr>
          <w:p w14:paraId="37C575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0,025</w:t>
            </w:r>
          </w:p>
        </w:tc>
        <w:tc>
          <w:tcPr>
            <w:tcW w:w="504" w:type="pct"/>
            <w:shd w:val="clear" w:color="auto" w:fill="auto"/>
            <w:tcMar>
              <w:left w:w="28" w:type="dxa"/>
              <w:right w:w="28" w:type="dxa"/>
            </w:tcMar>
            <w:vAlign w:val="center"/>
            <w:hideMark/>
          </w:tcPr>
          <w:p w14:paraId="2D27CB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w:t>
            </w:r>
          </w:p>
        </w:tc>
        <w:tc>
          <w:tcPr>
            <w:tcW w:w="527" w:type="pct"/>
            <w:shd w:val="clear" w:color="auto" w:fill="auto"/>
            <w:tcMar>
              <w:left w:w="28" w:type="dxa"/>
              <w:right w:w="28" w:type="dxa"/>
            </w:tcMar>
            <w:vAlign w:val="center"/>
            <w:hideMark/>
          </w:tcPr>
          <w:p w14:paraId="6AB63F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1573,49</w:t>
            </w:r>
          </w:p>
        </w:tc>
        <w:tc>
          <w:tcPr>
            <w:tcW w:w="585" w:type="pct"/>
            <w:shd w:val="clear" w:color="auto" w:fill="auto"/>
            <w:tcMar>
              <w:left w:w="28" w:type="dxa"/>
              <w:right w:w="28" w:type="dxa"/>
            </w:tcMar>
            <w:vAlign w:val="center"/>
            <w:hideMark/>
          </w:tcPr>
          <w:p w14:paraId="6CAEB0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E535A2C" w14:textId="77777777" w:rsidTr="00032E43">
        <w:trPr>
          <w:gridAfter w:val="1"/>
          <w:wAfter w:w="11" w:type="pct"/>
          <w:trHeight w:val="20"/>
        </w:trPr>
        <w:tc>
          <w:tcPr>
            <w:tcW w:w="192" w:type="pct"/>
            <w:shd w:val="clear" w:color="auto" w:fill="auto"/>
            <w:tcMar>
              <w:left w:w="28" w:type="dxa"/>
              <w:right w:w="28" w:type="dxa"/>
            </w:tcMar>
            <w:vAlign w:val="center"/>
            <w:hideMark/>
          </w:tcPr>
          <w:p w14:paraId="3CBC18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2057</w:t>
            </w:r>
          </w:p>
        </w:tc>
        <w:tc>
          <w:tcPr>
            <w:tcW w:w="865" w:type="pct"/>
            <w:shd w:val="clear" w:color="auto" w:fill="auto"/>
            <w:tcMar>
              <w:left w:w="28" w:type="dxa"/>
              <w:right w:w="28" w:type="dxa"/>
            </w:tcMar>
            <w:vAlign w:val="center"/>
            <w:hideMark/>
          </w:tcPr>
          <w:p w14:paraId="170BCDBD" w14:textId="4041FCB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ПМК 22 гараж 25</w:t>
            </w:r>
          </w:p>
        </w:tc>
        <w:tc>
          <w:tcPr>
            <w:tcW w:w="404" w:type="pct"/>
            <w:shd w:val="clear" w:color="auto" w:fill="auto"/>
            <w:tcMar>
              <w:left w:w="28" w:type="dxa"/>
              <w:right w:w="28" w:type="dxa"/>
            </w:tcMar>
            <w:vAlign w:val="center"/>
            <w:hideMark/>
          </w:tcPr>
          <w:p w14:paraId="3AE08F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407" w:type="pct"/>
            <w:shd w:val="clear" w:color="auto" w:fill="auto"/>
            <w:tcMar>
              <w:left w:w="28" w:type="dxa"/>
              <w:right w:w="28" w:type="dxa"/>
            </w:tcMar>
            <w:vAlign w:val="center"/>
            <w:hideMark/>
          </w:tcPr>
          <w:p w14:paraId="53E157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1543,9</w:t>
            </w:r>
          </w:p>
        </w:tc>
        <w:tc>
          <w:tcPr>
            <w:tcW w:w="431" w:type="pct"/>
            <w:shd w:val="clear" w:color="auto" w:fill="auto"/>
            <w:tcMar>
              <w:left w:w="28" w:type="dxa"/>
              <w:right w:w="28" w:type="dxa"/>
            </w:tcMar>
            <w:vAlign w:val="center"/>
            <w:hideMark/>
          </w:tcPr>
          <w:p w14:paraId="06EEBA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2166,9</w:t>
            </w:r>
          </w:p>
        </w:tc>
        <w:tc>
          <w:tcPr>
            <w:tcW w:w="466" w:type="pct"/>
            <w:shd w:val="clear" w:color="auto" w:fill="auto"/>
            <w:tcMar>
              <w:left w:w="28" w:type="dxa"/>
              <w:right w:w="28" w:type="dxa"/>
            </w:tcMar>
            <w:vAlign w:val="center"/>
            <w:hideMark/>
          </w:tcPr>
          <w:p w14:paraId="0F871A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0,079</w:t>
            </w:r>
          </w:p>
        </w:tc>
        <w:tc>
          <w:tcPr>
            <w:tcW w:w="609" w:type="pct"/>
            <w:shd w:val="clear" w:color="auto" w:fill="auto"/>
            <w:tcMar>
              <w:left w:w="28" w:type="dxa"/>
              <w:right w:w="28" w:type="dxa"/>
            </w:tcMar>
            <w:vAlign w:val="center"/>
            <w:hideMark/>
          </w:tcPr>
          <w:p w14:paraId="4D1738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0,111</w:t>
            </w:r>
          </w:p>
        </w:tc>
        <w:tc>
          <w:tcPr>
            <w:tcW w:w="504" w:type="pct"/>
            <w:shd w:val="clear" w:color="auto" w:fill="auto"/>
            <w:tcMar>
              <w:left w:w="28" w:type="dxa"/>
              <w:right w:w="28" w:type="dxa"/>
            </w:tcMar>
            <w:vAlign w:val="center"/>
            <w:hideMark/>
          </w:tcPr>
          <w:p w14:paraId="0ED54A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279383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1543,90</w:t>
            </w:r>
          </w:p>
        </w:tc>
        <w:tc>
          <w:tcPr>
            <w:tcW w:w="585" w:type="pct"/>
            <w:shd w:val="clear" w:color="auto" w:fill="auto"/>
            <w:tcMar>
              <w:left w:w="28" w:type="dxa"/>
              <w:right w:w="28" w:type="dxa"/>
            </w:tcMar>
            <w:vAlign w:val="center"/>
            <w:hideMark/>
          </w:tcPr>
          <w:p w14:paraId="6130F5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37CC95F2" w14:textId="77777777" w:rsidTr="00032E43">
        <w:trPr>
          <w:gridAfter w:val="1"/>
          <w:wAfter w:w="11" w:type="pct"/>
          <w:trHeight w:val="20"/>
        </w:trPr>
        <w:tc>
          <w:tcPr>
            <w:tcW w:w="192" w:type="pct"/>
            <w:shd w:val="clear" w:color="auto" w:fill="auto"/>
            <w:tcMar>
              <w:left w:w="28" w:type="dxa"/>
              <w:right w:w="28" w:type="dxa"/>
            </w:tcMar>
            <w:vAlign w:val="center"/>
            <w:hideMark/>
          </w:tcPr>
          <w:p w14:paraId="4EB71E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2495</w:t>
            </w:r>
          </w:p>
        </w:tc>
        <w:tc>
          <w:tcPr>
            <w:tcW w:w="865" w:type="pct"/>
            <w:shd w:val="clear" w:color="auto" w:fill="auto"/>
            <w:tcMar>
              <w:left w:w="28" w:type="dxa"/>
              <w:right w:w="28" w:type="dxa"/>
            </w:tcMar>
            <w:vAlign w:val="center"/>
            <w:hideMark/>
          </w:tcPr>
          <w:p w14:paraId="621A1081" w14:textId="3E8993D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ПТД 3 м-н 2</w:t>
            </w:r>
          </w:p>
        </w:tc>
        <w:tc>
          <w:tcPr>
            <w:tcW w:w="404" w:type="pct"/>
            <w:shd w:val="clear" w:color="auto" w:fill="auto"/>
            <w:tcMar>
              <w:left w:w="28" w:type="dxa"/>
              <w:right w:w="28" w:type="dxa"/>
            </w:tcMar>
            <w:vAlign w:val="center"/>
            <w:hideMark/>
          </w:tcPr>
          <w:p w14:paraId="1CF816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407" w:type="pct"/>
            <w:shd w:val="clear" w:color="auto" w:fill="auto"/>
            <w:tcMar>
              <w:left w:w="28" w:type="dxa"/>
              <w:right w:w="28" w:type="dxa"/>
            </w:tcMar>
            <w:vAlign w:val="center"/>
            <w:hideMark/>
          </w:tcPr>
          <w:p w14:paraId="747C88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1525,0</w:t>
            </w:r>
          </w:p>
        </w:tc>
        <w:tc>
          <w:tcPr>
            <w:tcW w:w="431" w:type="pct"/>
            <w:shd w:val="clear" w:color="auto" w:fill="auto"/>
            <w:tcMar>
              <w:left w:w="28" w:type="dxa"/>
              <w:right w:w="28" w:type="dxa"/>
            </w:tcMar>
            <w:vAlign w:val="center"/>
            <w:hideMark/>
          </w:tcPr>
          <w:p w14:paraId="6886B7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2288</w:t>
            </w:r>
          </w:p>
        </w:tc>
        <w:tc>
          <w:tcPr>
            <w:tcW w:w="466" w:type="pct"/>
            <w:shd w:val="clear" w:color="auto" w:fill="auto"/>
            <w:tcMar>
              <w:left w:w="28" w:type="dxa"/>
              <w:right w:w="28" w:type="dxa"/>
            </w:tcMar>
            <w:vAlign w:val="center"/>
            <w:hideMark/>
          </w:tcPr>
          <w:p w14:paraId="134484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0,024</w:t>
            </w:r>
          </w:p>
        </w:tc>
        <w:tc>
          <w:tcPr>
            <w:tcW w:w="609" w:type="pct"/>
            <w:shd w:val="clear" w:color="auto" w:fill="auto"/>
            <w:tcMar>
              <w:left w:w="28" w:type="dxa"/>
              <w:right w:w="28" w:type="dxa"/>
            </w:tcMar>
            <w:vAlign w:val="center"/>
            <w:hideMark/>
          </w:tcPr>
          <w:p w14:paraId="46AEAC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0,035</w:t>
            </w:r>
          </w:p>
        </w:tc>
        <w:tc>
          <w:tcPr>
            <w:tcW w:w="504" w:type="pct"/>
            <w:shd w:val="clear" w:color="auto" w:fill="auto"/>
            <w:tcMar>
              <w:left w:w="28" w:type="dxa"/>
              <w:right w:w="28" w:type="dxa"/>
            </w:tcMar>
            <w:vAlign w:val="center"/>
            <w:hideMark/>
          </w:tcPr>
          <w:p w14:paraId="362B45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350998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C2B64F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6248745" w14:textId="77777777" w:rsidTr="00032E43">
        <w:trPr>
          <w:gridAfter w:val="1"/>
          <w:wAfter w:w="11" w:type="pct"/>
          <w:trHeight w:val="20"/>
        </w:trPr>
        <w:tc>
          <w:tcPr>
            <w:tcW w:w="192" w:type="pct"/>
            <w:shd w:val="clear" w:color="auto" w:fill="auto"/>
            <w:tcMar>
              <w:left w:w="28" w:type="dxa"/>
              <w:right w:w="28" w:type="dxa"/>
            </w:tcMar>
            <w:vAlign w:val="center"/>
            <w:hideMark/>
          </w:tcPr>
          <w:p w14:paraId="3EA12C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1922</w:t>
            </w:r>
          </w:p>
        </w:tc>
        <w:tc>
          <w:tcPr>
            <w:tcW w:w="865" w:type="pct"/>
            <w:shd w:val="clear" w:color="auto" w:fill="auto"/>
            <w:tcMar>
              <w:left w:w="28" w:type="dxa"/>
              <w:right w:w="28" w:type="dxa"/>
            </w:tcMar>
            <w:vAlign w:val="center"/>
            <w:hideMark/>
          </w:tcPr>
          <w:p w14:paraId="482E23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ПТД </w:t>
            </w:r>
            <w:proofErr w:type="spellStart"/>
            <w:r w:rsidRPr="00032E43">
              <w:rPr>
                <w:rFonts w:eastAsia="Times New Roman" w:cs="Times New Roman"/>
                <w:color w:val="000000"/>
                <w:kern w:val="0"/>
                <w:sz w:val="22"/>
                <w:szCs w:val="22"/>
                <w:lang w:eastAsia="ru-RU"/>
                <w14:ligatures w14:val="none"/>
              </w:rPr>
              <w:t>Амбар+база+прох</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2D188E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407" w:type="pct"/>
            <w:shd w:val="clear" w:color="auto" w:fill="auto"/>
            <w:tcMar>
              <w:left w:w="28" w:type="dxa"/>
              <w:right w:w="28" w:type="dxa"/>
            </w:tcMar>
            <w:vAlign w:val="center"/>
            <w:hideMark/>
          </w:tcPr>
          <w:p w14:paraId="22182B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969,3</w:t>
            </w:r>
          </w:p>
        </w:tc>
        <w:tc>
          <w:tcPr>
            <w:tcW w:w="431" w:type="pct"/>
            <w:shd w:val="clear" w:color="auto" w:fill="auto"/>
            <w:tcMar>
              <w:left w:w="28" w:type="dxa"/>
              <w:right w:w="28" w:type="dxa"/>
            </w:tcMar>
            <w:vAlign w:val="center"/>
            <w:hideMark/>
          </w:tcPr>
          <w:p w14:paraId="14493C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1303,2</w:t>
            </w:r>
          </w:p>
        </w:tc>
        <w:tc>
          <w:tcPr>
            <w:tcW w:w="466" w:type="pct"/>
            <w:shd w:val="clear" w:color="auto" w:fill="auto"/>
            <w:tcMar>
              <w:left w:w="28" w:type="dxa"/>
              <w:right w:w="28" w:type="dxa"/>
            </w:tcMar>
            <w:vAlign w:val="center"/>
            <w:hideMark/>
          </w:tcPr>
          <w:p w14:paraId="58A27E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0,021</w:t>
            </w:r>
          </w:p>
        </w:tc>
        <w:tc>
          <w:tcPr>
            <w:tcW w:w="609" w:type="pct"/>
            <w:shd w:val="clear" w:color="auto" w:fill="auto"/>
            <w:tcMar>
              <w:left w:w="28" w:type="dxa"/>
              <w:right w:w="28" w:type="dxa"/>
            </w:tcMar>
            <w:vAlign w:val="center"/>
            <w:hideMark/>
          </w:tcPr>
          <w:p w14:paraId="6CE353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0,029</w:t>
            </w:r>
          </w:p>
        </w:tc>
        <w:tc>
          <w:tcPr>
            <w:tcW w:w="504" w:type="pct"/>
            <w:shd w:val="clear" w:color="auto" w:fill="auto"/>
            <w:tcMar>
              <w:left w:w="28" w:type="dxa"/>
              <w:right w:w="28" w:type="dxa"/>
            </w:tcMar>
            <w:vAlign w:val="center"/>
            <w:hideMark/>
          </w:tcPr>
          <w:p w14:paraId="67F7B7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w:t>
            </w:r>
          </w:p>
        </w:tc>
        <w:tc>
          <w:tcPr>
            <w:tcW w:w="527" w:type="pct"/>
            <w:shd w:val="clear" w:color="auto" w:fill="auto"/>
            <w:tcMar>
              <w:left w:w="28" w:type="dxa"/>
              <w:right w:w="28" w:type="dxa"/>
            </w:tcMar>
            <w:vAlign w:val="center"/>
            <w:hideMark/>
          </w:tcPr>
          <w:p w14:paraId="253A41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969,32</w:t>
            </w:r>
          </w:p>
        </w:tc>
        <w:tc>
          <w:tcPr>
            <w:tcW w:w="585" w:type="pct"/>
            <w:shd w:val="clear" w:color="auto" w:fill="auto"/>
            <w:tcMar>
              <w:left w:w="28" w:type="dxa"/>
              <w:right w:w="28" w:type="dxa"/>
            </w:tcMar>
            <w:vAlign w:val="center"/>
            <w:hideMark/>
          </w:tcPr>
          <w:p w14:paraId="46F6D3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DCDF415" w14:textId="77777777" w:rsidTr="00032E43">
        <w:trPr>
          <w:gridAfter w:val="1"/>
          <w:wAfter w:w="11" w:type="pct"/>
          <w:trHeight w:val="20"/>
        </w:trPr>
        <w:tc>
          <w:tcPr>
            <w:tcW w:w="192" w:type="pct"/>
            <w:shd w:val="clear" w:color="auto" w:fill="auto"/>
            <w:tcMar>
              <w:left w:w="28" w:type="dxa"/>
              <w:right w:w="28" w:type="dxa"/>
            </w:tcMar>
            <w:vAlign w:val="center"/>
            <w:hideMark/>
          </w:tcPr>
          <w:p w14:paraId="426624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1945</w:t>
            </w:r>
          </w:p>
        </w:tc>
        <w:tc>
          <w:tcPr>
            <w:tcW w:w="865" w:type="pct"/>
            <w:shd w:val="clear" w:color="auto" w:fill="auto"/>
            <w:tcMar>
              <w:left w:w="28" w:type="dxa"/>
              <w:right w:w="28" w:type="dxa"/>
            </w:tcMar>
            <w:vAlign w:val="center"/>
            <w:hideMark/>
          </w:tcPr>
          <w:p w14:paraId="63970D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ПТК </w:t>
            </w:r>
            <w:proofErr w:type="spellStart"/>
            <w:r w:rsidRPr="00032E43">
              <w:rPr>
                <w:rFonts w:eastAsia="Times New Roman" w:cs="Times New Roman"/>
                <w:color w:val="000000"/>
                <w:kern w:val="0"/>
                <w:sz w:val="22"/>
                <w:szCs w:val="22"/>
                <w:lang w:eastAsia="ru-RU"/>
                <w14:ligatures w14:val="none"/>
              </w:rPr>
              <w:t>азс</w:t>
            </w:r>
            <w:proofErr w:type="spellEnd"/>
          </w:p>
        </w:tc>
        <w:tc>
          <w:tcPr>
            <w:tcW w:w="404" w:type="pct"/>
            <w:shd w:val="clear" w:color="auto" w:fill="auto"/>
            <w:tcMar>
              <w:left w:w="28" w:type="dxa"/>
              <w:right w:w="28" w:type="dxa"/>
            </w:tcMar>
            <w:vAlign w:val="center"/>
            <w:hideMark/>
          </w:tcPr>
          <w:p w14:paraId="34E13A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407" w:type="pct"/>
            <w:shd w:val="clear" w:color="auto" w:fill="auto"/>
            <w:tcMar>
              <w:left w:w="28" w:type="dxa"/>
              <w:right w:w="28" w:type="dxa"/>
            </w:tcMar>
            <w:vAlign w:val="center"/>
            <w:hideMark/>
          </w:tcPr>
          <w:p w14:paraId="3F7C38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1336,4</w:t>
            </w:r>
          </w:p>
        </w:tc>
        <w:tc>
          <w:tcPr>
            <w:tcW w:w="431" w:type="pct"/>
            <w:shd w:val="clear" w:color="auto" w:fill="auto"/>
            <w:tcMar>
              <w:left w:w="28" w:type="dxa"/>
              <w:right w:w="28" w:type="dxa"/>
            </w:tcMar>
            <w:vAlign w:val="center"/>
            <w:hideMark/>
          </w:tcPr>
          <w:p w14:paraId="1B7FEB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1631,9</w:t>
            </w:r>
          </w:p>
        </w:tc>
        <w:tc>
          <w:tcPr>
            <w:tcW w:w="466" w:type="pct"/>
            <w:shd w:val="clear" w:color="auto" w:fill="auto"/>
            <w:tcMar>
              <w:left w:w="28" w:type="dxa"/>
              <w:right w:w="28" w:type="dxa"/>
            </w:tcMar>
            <w:vAlign w:val="center"/>
            <w:hideMark/>
          </w:tcPr>
          <w:p w14:paraId="157482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0,026</w:t>
            </w:r>
          </w:p>
        </w:tc>
        <w:tc>
          <w:tcPr>
            <w:tcW w:w="609" w:type="pct"/>
            <w:shd w:val="clear" w:color="auto" w:fill="auto"/>
            <w:tcMar>
              <w:left w:w="28" w:type="dxa"/>
              <w:right w:w="28" w:type="dxa"/>
            </w:tcMar>
            <w:vAlign w:val="center"/>
            <w:hideMark/>
          </w:tcPr>
          <w:p w14:paraId="31CDF1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0,031</w:t>
            </w:r>
          </w:p>
        </w:tc>
        <w:tc>
          <w:tcPr>
            <w:tcW w:w="504" w:type="pct"/>
            <w:shd w:val="clear" w:color="auto" w:fill="auto"/>
            <w:tcMar>
              <w:left w:w="28" w:type="dxa"/>
              <w:right w:w="28" w:type="dxa"/>
            </w:tcMar>
            <w:vAlign w:val="center"/>
            <w:hideMark/>
          </w:tcPr>
          <w:p w14:paraId="44C49C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w:t>
            </w:r>
          </w:p>
        </w:tc>
        <w:tc>
          <w:tcPr>
            <w:tcW w:w="527" w:type="pct"/>
            <w:shd w:val="clear" w:color="auto" w:fill="auto"/>
            <w:tcMar>
              <w:left w:w="28" w:type="dxa"/>
              <w:right w:w="28" w:type="dxa"/>
            </w:tcMar>
            <w:vAlign w:val="center"/>
            <w:hideMark/>
          </w:tcPr>
          <w:p w14:paraId="45AF06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1336,36</w:t>
            </w:r>
          </w:p>
        </w:tc>
        <w:tc>
          <w:tcPr>
            <w:tcW w:w="585" w:type="pct"/>
            <w:shd w:val="clear" w:color="auto" w:fill="auto"/>
            <w:tcMar>
              <w:left w:w="28" w:type="dxa"/>
              <w:right w:w="28" w:type="dxa"/>
            </w:tcMar>
            <w:vAlign w:val="center"/>
            <w:hideMark/>
          </w:tcPr>
          <w:p w14:paraId="668DED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98115D2" w14:textId="77777777" w:rsidTr="00032E43">
        <w:trPr>
          <w:gridAfter w:val="1"/>
          <w:wAfter w:w="11" w:type="pct"/>
          <w:trHeight w:val="20"/>
        </w:trPr>
        <w:tc>
          <w:tcPr>
            <w:tcW w:w="192" w:type="pct"/>
            <w:shd w:val="clear" w:color="auto" w:fill="auto"/>
            <w:tcMar>
              <w:left w:w="28" w:type="dxa"/>
              <w:right w:w="28" w:type="dxa"/>
            </w:tcMar>
            <w:vAlign w:val="center"/>
            <w:hideMark/>
          </w:tcPr>
          <w:p w14:paraId="1119AA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448</w:t>
            </w:r>
          </w:p>
        </w:tc>
        <w:tc>
          <w:tcPr>
            <w:tcW w:w="865" w:type="pct"/>
            <w:shd w:val="clear" w:color="auto" w:fill="auto"/>
            <w:tcMar>
              <w:left w:w="28" w:type="dxa"/>
              <w:right w:w="28" w:type="dxa"/>
            </w:tcMar>
            <w:vAlign w:val="center"/>
            <w:hideMark/>
          </w:tcPr>
          <w:p w14:paraId="20A3B8B4" w14:textId="3EFA376A"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ПТК </w:t>
            </w:r>
            <w:proofErr w:type="spellStart"/>
            <w:r w:rsidRPr="00032E43">
              <w:rPr>
                <w:rFonts w:eastAsia="Times New Roman" w:cs="Times New Roman"/>
                <w:color w:val="000000"/>
                <w:kern w:val="0"/>
                <w:sz w:val="22"/>
                <w:szCs w:val="22"/>
                <w:lang w:eastAsia="ru-RU"/>
                <w14:ligatures w14:val="none"/>
              </w:rPr>
              <w:t>азс</w:t>
            </w:r>
            <w:proofErr w:type="spellEnd"/>
          </w:p>
        </w:tc>
        <w:tc>
          <w:tcPr>
            <w:tcW w:w="404" w:type="pct"/>
            <w:shd w:val="clear" w:color="auto" w:fill="auto"/>
            <w:tcMar>
              <w:left w:w="28" w:type="dxa"/>
              <w:right w:w="28" w:type="dxa"/>
            </w:tcMar>
            <w:vAlign w:val="center"/>
            <w:hideMark/>
          </w:tcPr>
          <w:p w14:paraId="43F198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407" w:type="pct"/>
            <w:shd w:val="clear" w:color="auto" w:fill="auto"/>
            <w:tcMar>
              <w:left w:w="28" w:type="dxa"/>
              <w:right w:w="28" w:type="dxa"/>
            </w:tcMar>
            <w:vAlign w:val="center"/>
            <w:hideMark/>
          </w:tcPr>
          <w:p w14:paraId="2665C9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1557,7</w:t>
            </w:r>
          </w:p>
        </w:tc>
        <w:tc>
          <w:tcPr>
            <w:tcW w:w="431" w:type="pct"/>
            <w:shd w:val="clear" w:color="auto" w:fill="auto"/>
            <w:tcMar>
              <w:left w:w="28" w:type="dxa"/>
              <w:right w:w="28" w:type="dxa"/>
            </w:tcMar>
            <w:vAlign w:val="center"/>
            <w:hideMark/>
          </w:tcPr>
          <w:p w14:paraId="29E013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1750,5</w:t>
            </w:r>
          </w:p>
        </w:tc>
        <w:tc>
          <w:tcPr>
            <w:tcW w:w="466" w:type="pct"/>
            <w:shd w:val="clear" w:color="auto" w:fill="auto"/>
            <w:tcMar>
              <w:left w:w="28" w:type="dxa"/>
              <w:right w:w="28" w:type="dxa"/>
            </w:tcMar>
            <w:vAlign w:val="center"/>
            <w:hideMark/>
          </w:tcPr>
          <w:p w14:paraId="1448C8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0,030</w:t>
            </w:r>
          </w:p>
        </w:tc>
        <w:tc>
          <w:tcPr>
            <w:tcW w:w="609" w:type="pct"/>
            <w:shd w:val="clear" w:color="auto" w:fill="auto"/>
            <w:tcMar>
              <w:left w:w="28" w:type="dxa"/>
              <w:right w:w="28" w:type="dxa"/>
            </w:tcMar>
            <w:vAlign w:val="center"/>
            <w:hideMark/>
          </w:tcPr>
          <w:p w14:paraId="472F4F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0,034</w:t>
            </w:r>
          </w:p>
        </w:tc>
        <w:tc>
          <w:tcPr>
            <w:tcW w:w="504" w:type="pct"/>
            <w:shd w:val="clear" w:color="auto" w:fill="auto"/>
            <w:tcMar>
              <w:left w:w="28" w:type="dxa"/>
              <w:right w:w="28" w:type="dxa"/>
            </w:tcMar>
            <w:vAlign w:val="center"/>
            <w:hideMark/>
          </w:tcPr>
          <w:p w14:paraId="7D1429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1,12</w:t>
            </w:r>
          </w:p>
        </w:tc>
        <w:tc>
          <w:tcPr>
            <w:tcW w:w="527" w:type="pct"/>
            <w:shd w:val="clear" w:color="auto" w:fill="auto"/>
            <w:tcMar>
              <w:left w:w="28" w:type="dxa"/>
              <w:right w:w="28" w:type="dxa"/>
            </w:tcMar>
            <w:vAlign w:val="center"/>
            <w:hideMark/>
          </w:tcPr>
          <w:p w14:paraId="098849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1557,70</w:t>
            </w:r>
          </w:p>
        </w:tc>
        <w:tc>
          <w:tcPr>
            <w:tcW w:w="585" w:type="pct"/>
            <w:shd w:val="clear" w:color="auto" w:fill="auto"/>
            <w:tcMar>
              <w:left w:w="28" w:type="dxa"/>
              <w:right w:w="28" w:type="dxa"/>
            </w:tcMar>
            <w:vAlign w:val="center"/>
            <w:hideMark/>
          </w:tcPr>
          <w:p w14:paraId="4C7D2F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B776643" w14:textId="77777777" w:rsidTr="00032E43">
        <w:trPr>
          <w:gridAfter w:val="1"/>
          <w:wAfter w:w="11" w:type="pct"/>
          <w:trHeight w:val="20"/>
        </w:trPr>
        <w:tc>
          <w:tcPr>
            <w:tcW w:w="192" w:type="pct"/>
            <w:shd w:val="clear" w:color="auto" w:fill="auto"/>
            <w:tcMar>
              <w:left w:w="28" w:type="dxa"/>
              <w:right w:w="28" w:type="dxa"/>
            </w:tcMar>
            <w:vAlign w:val="center"/>
            <w:hideMark/>
          </w:tcPr>
          <w:p w14:paraId="682F1F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1293</w:t>
            </w:r>
          </w:p>
        </w:tc>
        <w:tc>
          <w:tcPr>
            <w:tcW w:w="865" w:type="pct"/>
            <w:shd w:val="clear" w:color="auto" w:fill="auto"/>
            <w:tcMar>
              <w:left w:w="28" w:type="dxa"/>
              <w:right w:w="28" w:type="dxa"/>
            </w:tcMar>
            <w:vAlign w:val="center"/>
            <w:hideMark/>
          </w:tcPr>
          <w:p w14:paraId="72C67EF3" w14:textId="202CA4D8"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ПТК </w:t>
            </w:r>
            <w:proofErr w:type="spellStart"/>
            <w:r w:rsidRPr="00032E43">
              <w:rPr>
                <w:rFonts w:eastAsia="Times New Roman" w:cs="Times New Roman"/>
                <w:color w:val="000000"/>
                <w:kern w:val="0"/>
                <w:sz w:val="22"/>
                <w:szCs w:val="22"/>
                <w:lang w:eastAsia="ru-RU"/>
                <w14:ligatures w14:val="none"/>
              </w:rPr>
              <w:t>азс</w:t>
            </w:r>
            <w:proofErr w:type="spellEnd"/>
          </w:p>
        </w:tc>
        <w:tc>
          <w:tcPr>
            <w:tcW w:w="404" w:type="pct"/>
            <w:shd w:val="clear" w:color="auto" w:fill="auto"/>
            <w:tcMar>
              <w:left w:w="28" w:type="dxa"/>
              <w:right w:w="28" w:type="dxa"/>
            </w:tcMar>
            <w:vAlign w:val="center"/>
            <w:hideMark/>
          </w:tcPr>
          <w:p w14:paraId="440112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407" w:type="pct"/>
            <w:shd w:val="clear" w:color="auto" w:fill="auto"/>
            <w:tcMar>
              <w:left w:w="28" w:type="dxa"/>
              <w:right w:w="28" w:type="dxa"/>
            </w:tcMar>
            <w:vAlign w:val="center"/>
            <w:hideMark/>
          </w:tcPr>
          <w:p w14:paraId="7832C3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616,0</w:t>
            </w:r>
          </w:p>
        </w:tc>
        <w:tc>
          <w:tcPr>
            <w:tcW w:w="431" w:type="pct"/>
            <w:shd w:val="clear" w:color="auto" w:fill="auto"/>
            <w:tcMar>
              <w:left w:w="28" w:type="dxa"/>
              <w:right w:w="28" w:type="dxa"/>
            </w:tcMar>
            <w:vAlign w:val="center"/>
            <w:hideMark/>
          </w:tcPr>
          <w:p w14:paraId="4E9462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1044</w:t>
            </w:r>
          </w:p>
        </w:tc>
        <w:tc>
          <w:tcPr>
            <w:tcW w:w="466" w:type="pct"/>
            <w:shd w:val="clear" w:color="auto" w:fill="auto"/>
            <w:tcMar>
              <w:left w:w="28" w:type="dxa"/>
              <w:right w:w="28" w:type="dxa"/>
            </w:tcMar>
            <w:vAlign w:val="center"/>
            <w:hideMark/>
          </w:tcPr>
          <w:p w14:paraId="2D8345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609" w:type="pct"/>
            <w:shd w:val="clear" w:color="auto" w:fill="auto"/>
            <w:tcMar>
              <w:left w:w="28" w:type="dxa"/>
              <w:right w:w="28" w:type="dxa"/>
            </w:tcMar>
            <w:vAlign w:val="center"/>
            <w:hideMark/>
          </w:tcPr>
          <w:p w14:paraId="200473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0,020</w:t>
            </w:r>
          </w:p>
        </w:tc>
        <w:tc>
          <w:tcPr>
            <w:tcW w:w="504" w:type="pct"/>
            <w:shd w:val="clear" w:color="auto" w:fill="auto"/>
            <w:tcMar>
              <w:left w:w="28" w:type="dxa"/>
              <w:right w:w="28" w:type="dxa"/>
            </w:tcMar>
            <w:vAlign w:val="center"/>
            <w:hideMark/>
          </w:tcPr>
          <w:p w14:paraId="65D4B6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w:t>
            </w:r>
          </w:p>
        </w:tc>
        <w:tc>
          <w:tcPr>
            <w:tcW w:w="527" w:type="pct"/>
            <w:shd w:val="clear" w:color="auto" w:fill="auto"/>
            <w:tcMar>
              <w:left w:w="28" w:type="dxa"/>
              <w:right w:w="28" w:type="dxa"/>
            </w:tcMar>
            <w:vAlign w:val="center"/>
            <w:hideMark/>
          </w:tcPr>
          <w:p w14:paraId="2C7CD7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C5246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0ACF4BB" w14:textId="77777777" w:rsidTr="00032E43">
        <w:trPr>
          <w:gridAfter w:val="1"/>
          <w:wAfter w:w="11" w:type="pct"/>
          <w:trHeight w:val="20"/>
        </w:trPr>
        <w:tc>
          <w:tcPr>
            <w:tcW w:w="192" w:type="pct"/>
            <w:shd w:val="clear" w:color="auto" w:fill="auto"/>
            <w:tcMar>
              <w:left w:w="28" w:type="dxa"/>
              <w:right w:w="28" w:type="dxa"/>
            </w:tcMar>
            <w:vAlign w:val="center"/>
            <w:hideMark/>
          </w:tcPr>
          <w:p w14:paraId="7E9AD7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2135</w:t>
            </w:r>
          </w:p>
        </w:tc>
        <w:tc>
          <w:tcPr>
            <w:tcW w:w="865" w:type="pct"/>
            <w:shd w:val="clear" w:color="auto" w:fill="auto"/>
            <w:tcMar>
              <w:left w:w="28" w:type="dxa"/>
              <w:right w:w="28" w:type="dxa"/>
            </w:tcMar>
            <w:vAlign w:val="center"/>
            <w:hideMark/>
          </w:tcPr>
          <w:p w14:paraId="15448EAF" w14:textId="6BBCA2F2"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Пед.колледж</w:t>
            </w:r>
            <w:proofErr w:type="spellEnd"/>
            <w:r w:rsidRPr="00032E43">
              <w:rPr>
                <w:rFonts w:eastAsia="Times New Roman" w:cs="Times New Roman"/>
                <w:color w:val="000000"/>
                <w:kern w:val="0"/>
                <w:sz w:val="22"/>
                <w:szCs w:val="22"/>
                <w:lang w:eastAsia="ru-RU"/>
                <w14:ligatures w14:val="none"/>
              </w:rPr>
              <w:t xml:space="preserve"> гаражи</w:t>
            </w:r>
          </w:p>
        </w:tc>
        <w:tc>
          <w:tcPr>
            <w:tcW w:w="404" w:type="pct"/>
            <w:shd w:val="clear" w:color="auto" w:fill="auto"/>
            <w:tcMar>
              <w:left w:w="28" w:type="dxa"/>
              <w:right w:w="28" w:type="dxa"/>
            </w:tcMar>
            <w:vAlign w:val="center"/>
            <w:hideMark/>
          </w:tcPr>
          <w:p w14:paraId="022294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407" w:type="pct"/>
            <w:shd w:val="clear" w:color="auto" w:fill="auto"/>
            <w:tcMar>
              <w:left w:w="28" w:type="dxa"/>
              <w:right w:w="28" w:type="dxa"/>
            </w:tcMar>
            <w:vAlign w:val="center"/>
            <w:hideMark/>
          </w:tcPr>
          <w:p w14:paraId="0399BD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1019,0</w:t>
            </w:r>
          </w:p>
        </w:tc>
        <w:tc>
          <w:tcPr>
            <w:tcW w:w="431" w:type="pct"/>
            <w:shd w:val="clear" w:color="auto" w:fill="auto"/>
            <w:tcMar>
              <w:left w:w="28" w:type="dxa"/>
              <w:right w:w="28" w:type="dxa"/>
            </w:tcMar>
            <w:vAlign w:val="center"/>
            <w:hideMark/>
          </w:tcPr>
          <w:p w14:paraId="3C175A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1712,4</w:t>
            </w:r>
          </w:p>
        </w:tc>
        <w:tc>
          <w:tcPr>
            <w:tcW w:w="466" w:type="pct"/>
            <w:shd w:val="clear" w:color="auto" w:fill="auto"/>
            <w:tcMar>
              <w:left w:w="28" w:type="dxa"/>
              <w:right w:w="28" w:type="dxa"/>
            </w:tcMar>
            <w:vAlign w:val="center"/>
            <w:hideMark/>
          </w:tcPr>
          <w:p w14:paraId="66EA78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609" w:type="pct"/>
            <w:shd w:val="clear" w:color="auto" w:fill="auto"/>
            <w:tcMar>
              <w:left w:w="28" w:type="dxa"/>
              <w:right w:w="28" w:type="dxa"/>
            </w:tcMar>
            <w:vAlign w:val="center"/>
            <w:hideMark/>
          </w:tcPr>
          <w:p w14:paraId="4C0D73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0,031</w:t>
            </w:r>
          </w:p>
        </w:tc>
        <w:tc>
          <w:tcPr>
            <w:tcW w:w="504" w:type="pct"/>
            <w:shd w:val="clear" w:color="auto" w:fill="auto"/>
            <w:tcMar>
              <w:left w:w="28" w:type="dxa"/>
              <w:right w:w="28" w:type="dxa"/>
            </w:tcMar>
            <w:vAlign w:val="center"/>
            <w:hideMark/>
          </w:tcPr>
          <w:p w14:paraId="3B1D85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527" w:type="pct"/>
            <w:shd w:val="clear" w:color="auto" w:fill="auto"/>
            <w:tcMar>
              <w:left w:w="28" w:type="dxa"/>
              <w:right w:w="28" w:type="dxa"/>
            </w:tcMar>
            <w:vAlign w:val="center"/>
            <w:hideMark/>
          </w:tcPr>
          <w:p w14:paraId="76A8C4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37D80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B75DBDB" w14:textId="77777777" w:rsidTr="00032E43">
        <w:trPr>
          <w:gridAfter w:val="1"/>
          <w:wAfter w:w="11" w:type="pct"/>
          <w:trHeight w:val="20"/>
        </w:trPr>
        <w:tc>
          <w:tcPr>
            <w:tcW w:w="192" w:type="pct"/>
            <w:shd w:val="clear" w:color="auto" w:fill="auto"/>
            <w:tcMar>
              <w:left w:w="28" w:type="dxa"/>
              <w:right w:w="28" w:type="dxa"/>
            </w:tcMar>
            <w:vAlign w:val="center"/>
            <w:hideMark/>
          </w:tcPr>
          <w:p w14:paraId="463584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2133</w:t>
            </w:r>
          </w:p>
        </w:tc>
        <w:tc>
          <w:tcPr>
            <w:tcW w:w="865" w:type="pct"/>
            <w:shd w:val="clear" w:color="auto" w:fill="auto"/>
            <w:tcMar>
              <w:left w:w="28" w:type="dxa"/>
              <w:right w:w="28" w:type="dxa"/>
            </w:tcMar>
            <w:vAlign w:val="center"/>
            <w:hideMark/>
          </w:tcPr>
          <w:p w14:paraId="0E2CB32F" w14:textId="3EC40BC2"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Пед.колледж</w:t>
            </w:r>
            <w:proofErr w:type="spellEnd"/>
            <w:r w:rsidRPr="00032E43">
              <w:rPr>
                <w:rFonts w:eastAsia="Times New Roman" w:cs="Times New Roman"/>
                <w:color w:val="000000"/>
                <w:kern w:val="0"/>
                <w:sz w:val="22"/>
                <w:szCs w:val="22"/>
                <w:lang w:eastAsia="ru-RU"/>
                <w14:ligatures w14:val="none"/>
              </w:rPr>
              <w:t xml:space="preserve"> </w:t>
            </w:r>
            <w:proofErr w:type="spellStart"/>
            <w:proofErr w:type="gramStart"/>
            <w:r w:rsidRPr="00032E43">
              <w:rPr>
                <w:rFonts w:eastAsia="Times New Roman" w:cs="Times New Roman"/>
                <w:color w:val="000000"/>
                <w:kern w:val="0"/>
                <w:sz w:val="22"/>
                <w:szCs w:val="22"/>
                <w:lang w:eastAsia="ru-RU"/>
                <w14:ligatures w14:val="none"/>
              </w:rPr>
              <w:t>нач.школа</w:t>
            </w:r>
            <w:proofErr w:type="spellEnd"/>
            <w:proofErr w:type="gramEnd"/>
          </w:p>
        </w:tc>
        <w:tc>
          <w:tcPr>
            <w:tcW w:w="404" w:type="pct"/>
            <w:shd w:val="clear" w:color="auto" w:fill="auto"/>
            <w:tcMar>
              <w:left w:w="28" w:type="dxa"/>
              <w:right w:w="28" w:type="dxa"/>
            </w:tcMar>
            <w:vAlign w:val="center"/>
            <w:hideMark/>
          </w:tcPr>
          <w:p w14:paraId="63E2BE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0,080</w:t>
            </w:r>
          </w:p>
        </w:tc>
        <w:tc>
          <w:tcPr>
            <w:tcW w:w="407" w:type="pct"/>
            <w:shd w:val="clear" w:color="auto" w:fill="auto"/>
            <w:tcMar>
              <w:left w:w="28" w:type="dxa"/>
              <w:right w:w="28" w:type="dxa"/>
            </w:tcMar>
            <w:vAlign w:val="center"/>
            <w:hideMark/>
          </w:tcPr>
          <w:p w14:paraId="0CA4F0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1001,3</w:t>
            </w:r>
          </w:p>
        </w:tc>
        <w:tc>
          <w:tcPr>
            <w:tcW w:w="431" w:type="pct"/>
            <w:shd w:val="clear" w:color="auto" w:fill="auto"/>
            <w:tcMar>
              <w:left w:w="28" w:type="dxa"/>
              <w:right w:w="28" w:type="dxa"/>
            </w:tcMar>
            <w:vAlign w:val="center"/>
            <w:hideMark/>
          </w:tcPr>
          <w:p w14:paraId="2EB2CE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1727,9</w:t>
            </w:r>
          </w:p>
        </w:tc>
        <w:tc>
          <w:tcPr>
            <w:tcW w:w="466" w:type="pct"/>
            <w:shd w:val="clear" w:color="auto" w:fill="auto"/>
            <w:tcMar>
              <w:left w:w="28" w:type="dxa"/>
              <w:right w:w="28" w:type="dxa"/>
            </w:tcMar>
            <w:vAlign w:val="center"/>
            <w:hideMark/>
          </w:tcPr>
          <w:p w14:paraId="1CA53B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0,081</w:t>
            </w:r>
          </w:p>
        </w:tc>
        <w:tc>
          <w:tcPr>
            <w:tcW w:w="609" w:type="pct"/>
            <w:shd w:val="clear" w:color="auto" w:fill="auto"/>
            <w:tcMar>
              <w:left w:w="28" w:type="dxa"/>
              <w:right w:w="28" w:type="dxa"/>
            </w:tcMar>
            <w:vAlign w:val="center"/>
            <w:hideMark/>
          </w:tcPr>
          <w:p w14:paraId="09E008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0,139</w:t>
            </w:r>
          </w:p>
        </w:tc>
        <w:tc>
          <w:tcPr>
            <w:tcW w:w="504" w:type="pct"/>
            <w:shd w:val="clear" w:color="auto" w:fill="auto"/>
            <w:tcMar>
              <w:left w:w="28" w:type="dxa"/>
              <w:right w:w="28" w:type="dxa"/>
            </w:tcMar>
            <w:vAlign w:val="center"/>
            <w:hideMark/>
          </w:tcPr>
          <w:p w14:paraId="72AA84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w:t>
            </w:r>
          </w:p>
        </w:tc>
        <w:tc>
          <w:tcPr>
            <w:tcW w:w="527" w:type="pct"/>
            <w:shd w:val="clear" w:color="auto" w:fill="auto"/>
            <w:tcMar>
              <w:left w:w="28" w:type="dxa"/>
              <w:right w:w="28" w:type="dxa"/>
            </w:tcMar>
            <w:vAlign w:val="center"/>
            <w:hideMark/>
          </w:tcPr>
          <w:p w14:paraId="12B593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AF105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E0A2DA2" w14:textId="77777777" w:rsidTr="00032E43">
        <w:trPr>
          <w:gridAfter w:val="1"/>
          <w:wAfter w:w="11" w:type="pct"/>
          <w:trHeight w:val="20"/>
        </w:trPr>
        <w:tc>
          <w:tcPr>
            <w:tcW w:w="192" w:type="pct"/>
            <w:shd w:val="clear" w:color="auto" w:fill="auto"/>
            <w:tcMar>
              <w:left w:w="28" w:type="dxa"/>
              <w:right w:w="28" w:type="dxa"/>
            </w:tcMar>
            <w:vAlign w:val="center"/>
            <w:hideMark/>
          </w:tcPr>
          <w:p w14:paraId="238043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320</w:t>
            </w:r>
          </w:p>
        </w:tc>
        <w:tc>
          <w:tcPr>
            <w:tcW w:w="865" w:type="pct"/>
            <w:shd w:val="clear" w:color="auto" w:fill="auto"/>
            <w:tcMar>
              <w:left w:w="28" w:type="dxa"/>
              <w:right w:w="28" w:type="dxa"/>
            </w:tcMar>
            <w:vAlign w:val="center"/>
            <w:hideMark/>
          </w:tcPr>
          <w:p w14:paraId="0AA05D8B" w14:textId="0203F669"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Пед.колледж</w:t>
            </w:r>
            <w:proofErr w:type="spellEnd"/>
            <w:r w:rsidRPr="00032E43">
              <w:rPr>
                <w:rFonts w:eastAsia="Times New Roman" w:cs="Times New Roman"/>
                <w:color w:val="000000"/>
                <w:kern w:val="0"/>
                <w:sz w:val="22"/>
                <w:szCs w:val="22"/>
                <w:lang w:eastAsia="ru-RU"/>
                <w14:ligatures w14:val="none"/>
              </w:rPr>
              <w:t xml:space="preserve"> </w:t>
            </w:r>
            <w:proofErr w:type="spellStart"/>
            <w:proofErr w:type="gramStart"/>
            <w:r w:rsidRPr="00032E43">
              <w:rPr>
                <w:rFonts w:eastAsia="Times New Roman" w:cs="Times New Roman"/>
                <w:color w:val="000000"/>
                <w:kern w:val="0"/>
                <w:sz w:val="22"/>
                <w:szCs w:val="22"/>
                <w:lang w:eastAsia="ru-RU"/>
                <w14:ligatures w14:val="none"/>
              </w:rPr>
              <w:t>общ.нов</w:t>
            </w:r>
            <w:proofErr w:type="spellEnd"/>
            <w:proofErr w:type="gram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453163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0,105</w:t>
            </w:r>
          </w:p>
        </w:tc>
        <w:tc>
          <w:tcPr>
            <w:tcW w:w="407" w:type="pct"/>
            <w:shd w:val="clear" w:color="auto" w:fill="auto"/>
            <w:tcMar>
              <w:left w:w="28" w:type="dxa"/>
              <w:right w:w="28" w:type="dxa"/>
            </w:tcMar>
            <w:vAlign w:val="center"/>
            <w:hideMark/>
          </w:tcPr>
          <w:p w14:paraId="12D371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930,5</w:t>
            </w:r>
          </w:p>
        </w:tc>
        <w:tc>
          <w:tcPr>
            <w:tcW w:w="431" w:type="pct"/>
            <w:shd w:val="clear" w:color="auto" w:fill="auto"/>
            <w:tcMar>
              <w:left w:w="28" w:type="dxa"/>
              <w:right w:w="28" w:type="dxa"/>
            </w:tcMar>
            <w:vAlign w:val="center"/>
            <w:hideMark/>
          </w:tcPr>
          <w:p w14:paraId="54B29B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1463,2</w:t>
            </w:r>
          </w:p>
        </w:tc>
        <w:tc>
          <w:tcPr>
            <w:tcW w:w="466" w:type="pct"/>
            <w:shd w:val="clear" w:color="auto" w:fill="auto"/>
            <w:tcMar>
              <w:left w:w="28" w:type="dxa"/>
              <w:right w:w="28" w:type="dxa"/>
            </w:tcMar>
            <w:vAlign w:val="center"/>
            <w:hideMark/>
          </w:tcPr>
          <w:p w14:paraId="630C9B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0,098</w:t>
            </w:r>
          </w:p>
        </w:tc>
        <w:tc>
          <w:tcPr>
            <w:tcW w:w="609" w:type="pct"/>
            <w:shd w:val="clear" w:color="auto" w:fill="auto"/>
            <w:tcMar>
              <w:left w:w="28" w:type="dxa"/>
              <w:right w:w="28" w:type="dxa"/>
            </w:tcMar>
            <w:vAlign w:val="center"/>
            <w:hideMark/>
          </w:tcPr>
          <w:p w14:paraId="75C071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0,154</w:t>
            </w:r>
          </w:p>
        </w:tc>
        <w:tc>
          <w:tcPr>
            <w:tcW w:w="504" w:type="pct"/>
            <w:shd w:val="clear" w:color="auto" w:fill="auto"/>
            <w:tcMar>
              <w:left w:w="28" w:type="dxa"/>
              <w:right w:w="28" w:type="dxa"/>
            </w:tcMar>
            <w:vAlign w:val="center"/>
            <w:hideMark/>
          </w:tcPr>
          <w:p w14:paraId="72C8E6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w:t>
            </w:r>
          </w:p>
        </w:tc>
        <w:tc>
          <w:tcPr>
            <w:tcW w:w="527" w:type="pct"/>
            <w:shd w:val="clear" w:color="auto" w:fill="auto"/>
            <w:tcMar>
              <w:left w:w="28" w:type="dxa"/>
              <w:right w:w="28" w:type="dxa"/>
            </w:tcMar>
            <w:vAlign w:val="center"/>
            <w:hideMark/>
          </w:tcPr>
          <w:p w14:paraId="204D27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AF96E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50AC3D3D" w14:textId="77777777" w:rsidTr="00032E43">
        <w:trPr>
          <w:gridAfter w:val="1"/>
          <w:wAfter w:w="11" w:type="pct"/>
          <w:trHeight w:val="20"/>
        </w:trPr>
        <w:tc>
          <w:tcPr>
            <w:tcW w:w="192" w:type="pct"/>
            <w:shd w:val="clear" w:color="auto" w:fill="auto"/>
            <w:tcMar>
              <w:left w:w="28" w:type="dxa"/>
              <w:right w:w="28" w:type="dxa"/>
            </w:tcMar>
            <w:vAlign w:val="center"/>
            <w:hideMark/>
          </w:tcPr>
          <w:p w14:paraId="478584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321</w:t>
            </w:r>
          </w:p>
        </w:tc>
        <w:tc>
          <w:tcPr>
            <w:tcW w:w="865" w:type="pct"/>
            <w:shd w:val="clear" w:color="auto" w:fill="auto"/>
            <w:tcMar>
              <w:left w:w="28" w:type="dxa"/>
              <w:right w:w="28" w:type="dxa"/>
            </w:tcMar>
            <w:vAlign w:val="center"/>
            <w:hideMark/>
          </w:tcPr>
          <w:p w14:paraId="683DFA17" w14:textId="6D10C0F4"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Пед.колледж</w:t>
            </w:r>
            <w:proofErr w:type="spellEnd"/>
            <w:r w:rsidRPr="00032E43">
              <w:rPr>
                <w:rFonts w:eastAsia="Times New Roman" w:cs="Times New Roman"/>
                <w:color w:val="000000"/>
                <w:kern w:val="0"/>
                <w:sz w:val="22"/>
                <w:szCs w:val="22"/>
                <w:lang w:eastAsia="ru-RU"/>
                <w14:ligatures w14:val="none"/>
              </w:rPr>
              <w:t xml:space="preserve"> </w:t>
            </w:r>
            <w:proofErr w:type="spellStart"/>
            <w:proofErr w:type="gramStart"/>
            <w:r w:rsidRPr="00032E43">
              <w:rPr>
                <w:rFonts w:eastAsia="Times New Roman" w:cs="Times New Roman"/>
                <w:color w:val="000000"/>
                <w:kern w:val="0"/>
                <w:sz w:val="22"/>
                <w:szCs w:val="22"/>
                <w:lang w:eastAsia="ru-RU"/>
                <w14:ligatures w14:val="none"/>
              </w:rPr>
              <w:t>общ.нов</w:t>
            </w:r>
            <w:proofErr w:type="spellEnd"/>
            <w:proofErr w:type="gram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2CB029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0,186</w:t>
            </w:r>
          </w:p>
        </w:tc>
        <w:tc>
          <w:tcPr>
            <w:tcW w:w="407" w:type="pct"/>
            <w:shd w:val="clear" w:color="auto" w:fill="auto"/>
            <w:tcMar>
              <w:left w:w="28" w:type="dxa"/>
              <w:right w:w="28" w:type="dxa"/>
            </w:tcMar>
            <w:vAlign w:val="center"/>
            <w:hideMark/>
          </w:tcPr>
          <w:p w14:paraId="7D43A1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927,3</w:t>
            </w:r>
          </w:p>
        </w:tc>
        <w:tc>
          <w:tcPr>
            <w:tcW w:w="431" w:type="pct"/>
            <w:shd w:val="clear" w:color="auto" w:fill="auto"/>
            <w:tcMar>
              <w:left w:w="28" w:type="dxa"/>
              <w:right w:w="28" w:type="dxa"/>
            </w:tcMar>
            <w:vAlign w:val="center"/>
            <w:hideMark/>
          </w:tcPr>
          <w:p w14:paraId="269DB3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1475,1</w:t>
            </w:r>
          </w:p>
        </w:tc>
        <w:tc>
          <w:tcPr>
            <w:tcW w:w="466" w:type="pct"/>
            <w:shd w:val="clear" w:color="auto" w:fill="auto"/>
            <w:tcMar>
              <w:left w:w="28" w:type="dxa"/>
              <w:right w:w="28" w:type="dxa"/>
            </w:tcMar>
            <w:vAlign w:val="center"/>
            <w:hideMark/>
          </w:tcPr>
          <w:p w14:paraId="0AEBC2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0,172</w:t>
            </w:r>
          </w:p>
        </w:tc>
        <w:tc>
          <w:tcPr>
            <w:tcW w:w="609" w:type="pct"/>
            <w:shd w:val="clear" w:color="auto" w:fill="auto"/>
            <w:tcMar>
              <w:left w:w="28" w:type="dxa"/>
              <w:right w:w="28" w:type="dxa"/>
            </w:tcMar>
            <w:vAlign w:val="center"/>
            <w:hideMark/>
          </w:tcPr>
          <w:p w14:paraId="118930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0,274</w:t>
            </w:r>
          </w:p>
        </w:tc>
        <w:tc>
          <w:tcPr>
            <w:tcW w:w="504" w:type="pct"/>
            <w:shd w:val="clear" w:color="auto" w:fill="auto"/>
            <w:tcMar>
              <w:left w:w="28" w:type="dxa"/>
              <w:right w:w="28" w:type="dxa"/>
            </w:tcMar>
            <w:vAlign w:val="center"/>
            <w:hideMark/>
          </w:tcPr>
          <w:p w14:paraId="5727D0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2D7A03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CE24C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3F8686E" w14:textId="77777777" w:rsidTr="00032E43">
        <w:trPr>
          <w:gridAfter w:val="1"/>
          <w:wAfter w:w="11" w:type="pct"/>
          <w:trHeight w:val="20"/>
        </w:trPr>
        <w:tc>
          <w:tcPr>
            <w:tcW w:w="192" w:type="pct"/>
            <w:shd w:val="clear" w:color="auto" w:fill="auto"/>
            <w:tcMar>
              <w:left w:w="28" w:type="dxa"/>
              <w:right w:w="28" w:type="dxa"/>
            </w:tcMar>
            <w:vAlign w:val="center"/>
            <w:hideMark/>
          </w:tcPr>
          <w:p w14:paraId="7AB61D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331</w:t>
            </w:r>
          </w:p>
        </w:tc>
        <w:tc>
          <w:tcPr>
            <w:tcW w:w="865" w:type="pct"/>
            <w:shd w:val="clear" w:color="auto" w:fill="auto"/>
            <w:tcMar>
              <w:left w:w="28" w:type="dxa"/>
              <w:right w:w="28" w:type="dxa"/>
            </w:tcMar>
            <w:vAlign w:val="center"/>
            <w:hideMark/>
          </w:tcPr>
          <w:p w14:paraId="37930D3A" w14:textId="36C7544B"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Пед.колледж</w:t>
            </w:r>
            <w:proofErr w:type="spellEnd"/>
            <w:r w:rsidRPr="00032E43">
              <w:rPr>
                <w:rFonts w:eastAsia="Times New Roman" w:cs="Times New Roman"/>
                <w:color w:val="000000"/>
                <w:kern w:val="0"/>
                <w:sz w:val="22"/>
                <w:szCs w:val="22"/>
                <w:lang w:eastAsia="ru-RU"/>
                <w14:ligatures w14:val="none"/>
              </w:rPr>
              <w:t xml:space="preserve"> </w:t>
            </w:r>
            <w:proofErr w:type="spellStart"/>
            <w:proofErr w:type="gramStart"/>
            <w:r w:rsidRPr="00032E43">
              <w:rPr>
                <w:rFonts w:eastAsia="Times New Roman" w:cs="Times New Roman"/>
                <w:color w:val="000000"/>
                <w:kern w:val="0"/>
                <w:sz w:val="22"/>
                <w:szCs w:val="22"/>
                <w:lang w:eastAsia="ru-RU"/>
                <w14:ligatures w14:val="none"/>
              </w:rPr>
              <w:t>уч.часть</w:t>
            </w:r>
            <w:proofErr w:type="spellEnd"/>
            <w:proofErr w:type="gramEnd"/>
          </w:p>
        </w:tc>
        <w:tc>
          <w:tcPr>
            <w:tcW w:w="404" w:type="pct"/>
            <w:shd w:val="clear" w:color="auto" w:fill="auto"/>
            <w:tcMar>
              <w:left w:w="28" w:type="dxa"/>
              <w:right w:w="28" w:type="dxa"/>
            </w:tcMar>
            <w:vAlign w:val="center"/>
            <w:hideMark/>
          </w:tcPr>
          <w:p w14:paraId="1F6F3A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0,200</w:t>
            </w:r>
          </w:p>
        </w:tc>
        <w:tc>
          <w:tcPr>
            <w:tcW w:w="407" w:type="pct"/>
            <w:shd w:val="clear" w:color="auto" w:fill="auto"/>
            <w:tcMar>
              <w:left w:w="28" w:type="dxa"/>
              <w:right w:w="28" w:type="dxa"/>
            </w:tcMar>
            <w:vAlign w:val="center"/>
            <w:hideMark/>
          </w:tcPr>
          <w:p w14:paraId="0911A4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955,3</w:t>
            </w:r>
          </w:p>
        </w:tc>
        <w:tc>
          <w:tcPr>
            <w:tcW w:w="431" w:type="pct"/>
            <w:shd w:val="clear" w:color="auto" w:fill="auto"/>
            <w:tcMar>
              <w:left w:w="28" w:type="dxa"/>
              <w:right w:w="28" w:type="dxa"/>
            </w:tcMar>
            <w:vAlign w:val="center"/>
            <w:hideMark/>
          </w:tcPr>
          <w:p w14:paraId="04DC4A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1716</w:t>
            </w:r>
          </w:p>
        </w:tc>
        <w:tc>
          <w:tcPr>
            <w:tcW w:w="466" w:type="pct"/>
            <w:shd w:val="clear" w:color="auto" w:fill="auto"/>
            <w:tcMar>
              <w:left w:w="28" w:type="dxa"/>
              <w:right w:w="28" w:type="dxa"/>
            </w:tcMar>
            <w:vAlign w:val="center"/>
            <w:hideMark/>
          </w:tcPr>
          <w:p w14:paraId="12193C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0,191</w:t>
            </w:r>
          </w:p>
        </w:tc>
        <w:tc>
          <w:tcPr>
            <w:tcW w:w="609" w:type="pct"/>
            <w:shd w:val="clear" w:color="auto" w:fill="auto"/>
            <w:tcMar>
              <w:left w:w="28" w:type="dxa"/>
              <w:right w:w="28" w:type="dxa"/>
            </w:tcMar>
            <w:vAlign w:val="center"/>
            <w:hideMark/>
          </w:tcPr>
          <w:p w14:paraId="6D2E72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0,342</w:t>
            </w:r>
          </w:p>
        </w:tc>
        <w:tc>
          <w:tcPr>
            <w:tcW w:w="504" w:type="pct"/>
            <w:shd w:val="clear" w:color="auto" w:fill="auto"/>
            <w:tcMar>
              <w:left w:w="28" w:type="dxa"/>
              <w:right w:w="28" w:type="dxa"/>
            </w:tcMar>
            <w:vAlign w:val="center"/>
            <w:hideMark/>
          </w:tcPr>
          <w:p w14:paraId="29E070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1,80</w:t>
            </w:r>
          </w:p>
        </w:tc>
        <w:tc>
          <w:tcPr>
            <w:tcW w:w="527" w:type="pct"/>
            <w:shd w:val="clear" w:color="auto" w:fill="auto"/>
            <w:tcMar>
              <w:left w:w="28" w:type="dxa"/>
              <w:right w:w="28" w:type="dxa"/>
            </w:tcMar>
            <w:vAlign w:val="center"/>
            <w:hideMark/>
          </w:tcPr>
          <w:p w14:paraId="2237E5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5763C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72DC20F" w14:textId="77777777" w:rsidTr="00032E43">
        <w:trPr>
          <w:gridAfter w:val="1"/>
          <w:wAfter w:w="11" w:type="pct"/>
          <w:trHeight w:val="20"/>
        </w:trPr>
        <w:tc>
          <w:tcPr>
            <w:tcW w:w="192" w:type="pct"/>
            <w:shd w:val="clear" w:color="auto" w:fill="auto"/>
            <w:tcMar>
              <w:left w:w="28" w:type="dxa"/>
              <w:right w:w="28" w:type="dxa"/>
            </w:tcMar>
            <w:vAlign w:val="center"/>
            <w:hideMark/>
          </w:tcPr>
          <w:p w14:paraId="5BCB07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330</w:t>
            </w:r>
          </w:p>
        </w:tc>
        <w:tc>
          <w:tcPr>
            <w:tcW w:w="865" w:type="pct"/>
            <w:shd w:val="clear" w:color="auto" w:fill="auto"/>
            <w:tcMar>
              <w:left w:w="28" w:type="dxa"/>
              <w:right w:w="28" w:type="dxa"/>
            </w:tcMar>
            <w:vAlign w:val="center"/>
            <w:hideMark/>
          </w:tcPr>
          <w:p w14:paraId="16DC1A55" w14:textId="17F9913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Пед.колледж</w:t>
            </w:r>
            <w:proofErr w:type="spellEnd"/>
            <w:r w:rsidRPr="00032E43">
              <w:rPr>
                <w:rFonts w:eastAsia="Times New Roman" w:cs="Times New Roman"/>
                <w:color w:val="000000"/>
                <w:kern w:val="0"/>
                <w:sz w:val="22"/>
                <w:szCs w:val="22"/>
                <w:lang w:eastAsia="ru-RU"/>
                <w14:ligatures w14:val="none"/>
              </w:rPr>
              <w:t xml:space="preserve"> </w:t>
            </w:r>
            <w:proofErr w:type="spellStart"/>
            <w:proofErr w:type="gramStart"/>
            <w:r w:rsidRPr="00032E43">
              <w:rPr>
                <w:rFonts w:eastAsia="Times New Roman" w:cs="Times New Roman"/>
                <w:color w:val="000000"/>
                <w:kern w:val="0"/>
                <w:sz w:val="22"/>
                <w:szCs w:val="22"/>
                <w:lang w:eastAsia="ru-RU"/>
                <w14:ligatures w14:val="none"/>
              </w:rPr>
              <w:t>уч.часть</w:t>
            </w:r>
            <w:proofErr w:type="spellEnd"/>
            <w:proofErr w:type="gramEnd"/>
          </w:p>
        </w:tc>
        <w:tc>
          <w:tcPr>
            <w:tcW w:w="404" w:type="pct"/>
            <w:shd w:val="clear" w:color="auto" w:fill="auto"/>
            <w:tcMar>
              <w:left w:w="28" w:type="dxa"/>
              <w:right w:w="28" w:type="dxa"/>
            </w:tcMar>
            <w:vAlign w:val="center"/>
            <w:hideMark/>
          </w:tcPr>
          <w:p w14:paraId="14EAF6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0,117</w:t>
            </w:r>
          </w:p>
        </w:tc>
        <w:tc>
          <w:tcPr>
            <w:tcW w:w="407" w:type="pct"/>
            <w:shd w:val="clear" w:color="auto" w:fill="auto"/>
            <w:tcMar>
              <w:left w:w="28" w:type="dxa"/>
              <w:right w:w="28" w:type="dxa"/>
            </w:tcMar>
            <w:vAlign w:val="center"/>
            <w:hideMark/>
          </w:tcPr>
          <w:p w14:paraId="15110B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972,0</w:t>
            </w:r>
          </w:p>
        </w:tc>
        <w:tc>
          <w:tcPr>
            <w:tcW w:w="431" w:type="pct"/>
            <w:shd w:val="clear" w:color="auto" w:fill="auto"/>
            <w:tcMar>
              <w:left w:w="28" w:type="dxa"/>
              <w:right w:w="28" w:type="dxa"/>
            </w:tcMar>
            <w:vAlign w:val="center"/>
            <w:hideMark/>
          </w:tcPr>
          <w:p w14:paraId="49E635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1665,8</w:t>
            </w:r>
          </w:p>
        </w:tc>
        <w:tc>
          <w:tcPr>
            <w:tcW w:w="466" w:type="pct"/>
            <w:shd w:val="clear" w:color="auto" w:fill="auto"/>
            <w:tcMar>
              <w:left w:w="28" w:type="dxa"/>
              <w:right w:w="28" w:type="dxa"/>
            </w:tcMar>
            <w:vAlign w:val="center"/>
            <w:hideMark/>
          </w:tcPr>
          <w:p w14:paraId="1F95E7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0,114</w:t>
            </w:r>
          </w:p>
        </w:tc>
        <w:tc>
          <w:tcPr>
            <w:tcW w:w="609" w:type="pct"/>
            <w:shd w:val="clear" w:color="auto" w:fill="auto"/>
            <w:tcMar>
              <w:left w:w="28" w:type="dxa"/>
              <w:right w:w="28" w:type="dxa"/>
            </w:tcMar>
            <w:vAlign w:val="center"/>
            <w:hideMark/>
          </w:tcPr>
          <w:p w14:paraId="54D112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0,195</w:t>
            </w:r>
          </w:p>
        </w:tc>
        <w:tc>
          <w:tcPr>
            <w:tcW w:w="504" w:type="pct"/>
            <w:shd w:val="clear" w:color="auto" w:fill="auto"/>
            <w:tcMar>
              <w:left w:w="28" w:type="dxa"/>
              <w:right w:w="28" w:type="dxa"/>
            </w:tcMar>
            <w:vAlign w:val="center"/>
            <w:hideMark/>
          </w:tcPr>
          <w:p w14:paraId="73BE36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w:t>
            </w:r>
          </w:p>
        </w:tc>
        <w:tc>
          <w:tcPr>
            <w:tcW w:w="527" w:type="pct"/>
            <w:shd w:val="clear" w:color="auto" w:fill="auto"/>
            <w:tcMar>
              <w:left w:w="28" w:type="dxa"/>
              <w:right w:w="28" w:type="dxa"/>
            </w:tcMar>
            <w:vAlign w:val="center"/>
            <w:hideMark/>
          </w:tcPr>
          <w:p w14:paraId="633E7D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F6595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81FEC3E" w14:textId="77777777" w:rsidTr="00032E43">
        <w:trPr>
          <w:gridAfter w:val="1"/>
          <w:wAfter w:w="11" w:type="pct"/>
          <w:trHeight w:val="20"/>
        </w:trPr>
        <w:tc>
          <w:tcPr>
            <w:tcW w:w="192" w:type="pct"/>
            <w:shd w:val="clear" w:color="auto" w:fill="auto"/>
            <w:tcMar>
              <w:left w:w="28" w:type="dxa"/>
              <w:right w:w="28" w:type="dxa"/>
            </w:tcMar>
            <w:vAlign w:val="center"/>
            <w:hideMark/>
          </w:tcPr>
          <w:p w14:paraId="217A8A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1599</w:t>
            </w:r>
          </w:p>
        </w:tc>
        <w:tc>
          <w:tcPr>
            <w:tcW w:w="865" w:type="pct"/>
            <w:shd w:val="clear" w:color="auto" w:fill="auto"/>
            <w:tcMar>
              <w:left w:w="28" w:type="dxa"/>
              <w:right w:w="28" w:type="dxa"/>
            </w:tcMar>
            <w:vAlign w:val="center"/>
            <w:hideMark/>
          </w:tcPr>
          <w:p w14:paraId="750CDF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Пенсионный фонд</w:t>
            </w:r>
          </w:p>
        </w:tc>
        <w:tc>
          <w:tcPr>
            <w:tcW w:w="404" w:type="pct"/>
            <w:shd w:val="clear" w:color="auto" w:fill="auto"/>
            <w:tcMar>
              <w:left w:w="28" w:type="dxa"/>
              <w:right w:w="28" w:type="dxa"/>
            </w:tcMar>
            <w:vAlign w:val="center"/>
            <w:hideMark/>
          </w:tcPr>
          <w:p w14:paraId="09EA89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0,049</w:t>
            </w:r>
          </w:p>
        </w:tc>
        <w:tc>
          <w:tcPr>
            <w:tcW w:w="407" w:type="pct"/>
            <w:shd w:val="clear" w:color="auto" w:fill="auto"/>
            <w:tcMar>
              <w:left w:w="28" w:type="dxa"/>
              <w:right w:w="28" w:type="dxa"/>
            </w:tcMar>
            <w:vAlign w:val="center"/>
            <w:hideMark/>
          </w:tcPr>
          <w:p w14:paraId="05AB12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576,3</w:t>
            </w:r>
          </w:p>
        </w:tc>
        <w:tc>
          <w:tcPr>
            <w:tcW w:w="431" w:type="pct"/>
            <w:shd w:val="clear" w:color="auto" w:fill="auto"/>
            <w:tcMar>
              <w:left w:w="28" w:type="dxa"/>
              <w:right w:w="28" w:type="dxa"/>
            </w:tcMar>
            <w:vAlign w:val="center"/>
            <w:hideMark/>
          </w:tcPr>
          <w:p w14:paraId="0F03E2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1739,2</w:t>
            </w:r>
          </w:p>
        </w:tc>
        <w:tc>
          <w:tcPr>
            <w:tcW w:w="466" w:type="pct"/>
            <w:shd w:val="clear" w:color="auto" w:fill="auto"/>
            <w:tcMar>
              <w:left w:w="28" w:type="dxa"/>
              <w:right w:w="28" w:type="dxa"/>
            </w:tcMar>
            <w:vAlign w:val="center"/>
            <w:hideMark/>
          </w:tcPr>
          <w:p w14:paraId="230AAA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0,028</w:t>
            </w:r>
          </w:p>
        </w:tc>
        <w:tc>
          <w:tcPr>
            <w:tcW w:w="609" w:type="pct"/>
            <w:shd w:val="clear" w:color="auto" w:fill="auto"/>
            <w:tcMar>
              <w:left w:w="28" w:type="dxa"/>
              <w:right w:w="28" w:type="dxa"/>
            </w:tcMar>
            <w:vAlign w:val="center"/>
            <w:hideMark/>
          </w:tcPr>
          <w:p w14:paraId="6B28C7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0,085</w:t>
            </w:r>
          </w:p>
        </w:tc>
        <w:tc>
          <w:tcPr>
            <w:tcW w:w="504" w:type="pct"/>
            <w:shd w:val="clear" w:color="auto" w:fill="auto"/>
            <w:tcMar>
              <w:left w:w="28" w:type="dxa"/>
              <w:right w:w="28" w:type="dxa"/>
            </w:tcMar>
            <w:vAlign w:val="center"/>
            <w:hideMark/>
          </w:tcPr>
          <w:p w14:paraId="167B2D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3,02</w:t>
            </w:r>
          </w:p>
        </w:tc>
        <w:tc>
          <w:tcPr>
            <w:tcW w:w="527" w:type="pct"/>
            <w:shd w:val="clear" w:color="auto" w:fill="auto"/>
            <w:tcMar>
              <w:left w:w="28" w:type="dxa"/>
              <w:right w:w="28" w:type="dxa"/>
            </w:tcMar>
            <w:vAlign w:val="center"/>
            <w:hideMark/>
          </w:tcPr>
          <w:p w14:paraId="0E88CA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0BAC4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2E40574" w14:textId="77777777" w:rsidTr="00032E43">
        <w:trPr>
          <w:gridAfter w:val="1"/>
          <w:wAfter w:w="11" w:type="pct"/>
          <w:trHeight w:val="20"/>
        </w:trPr>
        <w:tc>
          <w:tcPr>
            <w:tcW w:w="192" w:type="pct"/>
            <w:shd w:val="clear" w:color="auto" w:fill="auto"/>
            <w:tcMar>
              <w:left w:w="28" w:type="dxa"/>
              <w:right w:w="28" w:type="dxa"/>
            </w:tcMar>
            <w:vAlign w:val="center"/>
            <w:hideMark/>
          </w:tcPr>
          <w:p w14:paraId="4BB6CD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336</w:t>
            </w:r>
          </w:p>
        </w:tc>
        <w:tc>
          <w:tcPr>
            <w:tcW w:w="865" w:type="pct"/>
            <w:shd w:val="clear" w:color="auto" w:fill="auto"/>
            <w:tcMar>
              <w:left w:w="28" w:type="dxa"/>
              <w:right w:w="28" w:type="dxa"/>
            </w:tcMar>
            <w:vAlign w:val="center"/>
            <w:hideMark/>
          </w:tcPr>
          <w:p w14:paraId="3EFE61A9" w14:textId="5C43FDB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Пенсионный фонд</w:t>
            </w:r>
          </w:p>
        </w:tc>
        <w:tc>
          <w:tcPr>
            <w:tcW w:w="404" w:type="pct"/>
            <w:shd w:val="clear" w:color="auto" w:fill="auto"/>
            <w:tcMar>
              <w:left w:w="28" w:type="dxa"/>
              <w:right w:w="28" w:type="dxa"/>
            </w:tcMar>
            <w:vAlign w:val="center"/>
            <w:hideMark/>
          </w:tcPr>
          <w:p w14:paraId="3FF560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0,032</w:t>
            </w:r>
          </w:p>
        </w:tc>
        <w:tc>
          <w:tcPr>
            <w:tcW w:w="407" w:type="pct"/>
            <w:shd w:val="clear" w:color="auto" w:fill="auto"/>
            <w:tcMar>
              <w:left w:w="28" w:type="dxa"/>
              <w:right w:w="28" w:type="dxa"/>
            </w:tcMar>
            <w:vAlign w:val="center"/>
            <w:hideMark/>
          </w:tcPr>
          <w:p w14:paraId="437542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907,4</w:t>
            </w:r>
          </w:p>
        </w:tc>
        <w:tc>
          <w:tcPr>
            <w:tcW w:w="431" w:type="pct"/>
            <w:shd w:val="clear" w:color="auto" w:fill="auto"/>
            <w:tcMar>
              <w:left w:w="28" w:type="dxa"/>
              <w:right w:w="28" w:type="dxa"/>
            </w:tcMar>
            <w:vAlign w:val="center"/>
            <w:hideMark/>
          </w:tcPr>
          <w:p w14:paraId="04956A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1459,2</w:t>
            </w:r>
          </w:p>
        </w:tc>
        <w:tc>
          <w:tcPr>
            <w:tcW w:w="466" w:type="pct"/>
            <w:shd w:val="clear" w:color="auto" w:fill="auto"/>
            <w:tcMar>
              <w:left w:w="28" w:type="dxa"/>
              <w:right w:w="28" w:type="dxa"/>
            </w:tcMar>
            <w:vAlign w:val="center"/>
            <w:hideMark/>
          </w:tcPr>
          <w:p w14:paraId="732CE3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0,029</w:t>
            </w:r>
          </w:p>
        </w:tc>
        <w:tc>
          <w:tcPr>
            <w:tcW w:w="609" w:type="pct"/>
            <w:shd w:val="clear" w:color="auto" w:fill="auto"/>
            <w:tcMar>
              <w:left w:w="28" w:type="dxa"/>
              <w:right w:w="28" w:type="dxa"/>
            </w:tcMar>
            <w:vAlign w:val="center"/>
            <w:hideMark/>
          </w:tcPr>
          <w:p w14:paraId="1C1C9A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0,047</w:t>
            </w:r>
          </w:p>
        </w:tc>
        <w:tc>
          <w:tcPr>
            <w:tcW w:w="504" w:type="pct"/>
            <w:shd w:val="clear" w:color="auto" w:fill="auto"/>
            <w:tcMar>
              <w:left w:w="28" w:type="dxa"/>
              <w:right w:w="28" w:type="dxa"/>
            </w:tcMar>
            <w:vAlign w:val="center"/>
            <w:hideMark/>
          </w:tcPr>
          <w:p w14:paraId="106E16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w:t>
            </w:r>
          </w:p>
        </w:tc>
        <w:tc>
          <w:tcPr>
            <w:tcW w:w="527" w:type="pct"/>
            <w:shd w:val="clear" w:color="auto" w:fill="auto"/>
            <w:tcMar>
              <w:left w:w="28" w:type="dxa"/>
              <w:right w:w="28" w:type="dxa"/>
            </w:tcMar>
            <w:vAlign w:val="center"/>
            <w:hideMark/>
          </w:tcPr>
          <w:p w14:paraId="6A55D3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99637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6B7BC13" w14:textId="77777777" w:rsidTr="00032E43">
        <w:trPr>
          <w:gridAfter w:val="1"/>
          <w:wAfter w:w="11" w:type="pct"/>
          <w:trHeight w:val="20"/>
        </w:trPr>
        <w:tc>
          <w:tcPr>
            <w:tcW w:w="192" w:type="pct"/>
            <w:shd w:val="clear" w:color="auto" w:fill="auto"/>
            <w:tcMar>
              <w:left w:w="28" w:type="dxa"/>
              <w:right w:w="28" w:type="dxa"/>
            </w:tcMar>
            <w:vAlign w:val="center"/>
            <w:hideMark/>
          </w:tcPr>
          <w:p w14:paraId="50B1FF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3040</w:t>
            </w:r>
          </w:p>
        </w:tc>
        <w:tc>
          <w:tcPr>
            <w:tcW w:w="865" w:type="pct"/>
            <w:shd w:val="clear" w:color="auto" w:fill="auto"/>
            <w:tcMar>
              <w:left w:w="28" w:type="dxa"/>
              <w:right w:w="28" w:type="dxa"/>
            </w:tcMar>
            <w:vAlign w:val="center"/>
            <w:hideMark/>
          </w:tcPr>
          <w:p w14:paraId="57AEE1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Пикалевские колбасы</w:t>
            </w:r>
          </w:p>
        </w:tc>
        <w:tc>
          <w:tcPr>
            <w:tcW w:w="404" w:type="pct"/>
            <w:shd w:val="clear" w:color="auto" w:fill="auto"/>
            <w:tcMar>
              <w:left w:w="28" w:type="dxa"/>
              <w:right w:w="28" w:type="dxa"/>
            </w:tcMar>
            <w:vAlign w:val="center"/>
            <w:hideMark/>
          </w:tcPr>
          <w:p w14:paraId="6B1240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407" w:type="pct"/>
            <w:shd w:val="clear" w:color="auto" w:fill="auto"/>
            <w:tcMar>
              <w:left w:w="28" w:type="dxa"/>
              <w:right w:w="28" w:type="dxa"/>
            </w:tcMar>
            <w:vAlign w:val="center"/>
            <w:hideMark/>
          </w:tcPr>
          <w:p w14:paraId="363570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1058,0</w:t>
            </w:r>
          </w:p>
        </w:tc>
        <w:tc>
          <w:tcPr>
            <w:tcW w:w="431" w:type="pct"/>
            <w:shd w:val="clear" w:color="auto" w:fill="auto"/>
            <w:tcMar>
              <w:left w:w="28" w:type="dxa"/>
              <w:right w:w="28" w:type="dxa"/>
            </w:tcMar>
            <w:vAlign w:val="center"/>
            <w:hideMark/>
          </w:tcPr>
          <w:p w14:paraId="3B35D3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1520,7</w:t>
            </w:r>
          </w:p>
        </w:tc>
        <w:tc>
          <w:tcPr>
            <w:tcW w:w="466" w:type="pct"/>
            <w:shd w:val="clear" w:color="auto" w:fill="auto"/>
            <w:tcMar>
              <w:left w:w="28" w:type="dxa"/>
              <w:right w:w="28" w:type="dxa"/>
            </w:tcMar>
            <w:vAlign w:val="center"/>
            <w:hideMark/>
          </w:tcPr>
          <w:p w14:paraId="1B064D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5BE521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504" w:type="pct"/>
            <w:shd w:val="clear" w:color="auto" w:fill="auto"/>
            <w:tcMar>
              <w:left w:w="28" w:type="dxa"/>
              <w:right w:w="28" w:type="dxa"/>
            </w:tcMar>
            <w:vAlign w:val="center"/>
            <w:hideMark/>
          </w:tcPr>
          <w:p w14:paraId="0045D0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115DB9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3B01F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F2B353A" w14:textId="77777777" w:rsidTr="00032E43">
        <w:trPr>
          <w:gridAfter w:val="1"/>
          <w:wAfter w:w="11" w:type="pct"/>
          <w:trHeight w:val="20"/>
        </w:trPr>
        <w:tc>
          <w:tcPr>
            <w:tcW w:w="192" w:type="pct"/>
            <w:shd w:val="clear" w:color="auto" w:fill="auto"/>
            <w:tcMar>
              <w:left w:w="28" w:type="dxa"/>
              <w:right w:w="28" w:type="dxa"/>
            </w:tcMar>
            <w:vAlign w:val="center"/>
            <w:hideMark/>
          </w:tcPr>
          <w:p w14:paraId="71B6EC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1938</w:t>
            </w:r>
          </w:p>
        </w:tc>
        <w:tc>
          <w:tcPr>
            <w:tcW w:w="865" w:type="pct"/>
            <w:shd w:val="clear" w:color="auto" w:fill="auto"/>
            <w:tcMar>
              <w:left w:w="28" w:type="dxa"/>
              <w:right w:w="28" w:type="dxa"/>
            </w:tcMar>
            <w:vAlign w:val="center"/>
            <w:hideMark/>
          </w:tcPr>
          <w:p w14:paraId="1188F1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Пикалевские колбасы база</w:t>
            </w:r>
          </w:p>
        </w:tc>
        <w:tc>
          <w:tcPr>
            <w:tcW w:w="404" w:type="pct"/>
            <w:shd w:val="clear" w:color="auto" w:fill="auto"/>
            <w:tcMar>
              <w:left w:w="28" w:type="dxa"/>
              <w:right w:w="28" w:type="dxa"/>
            </w:tcMar>
            <w:vAlign w:val="center"/>
            <w:hideMark/>
          </w:tcPr>
          <w:p w14:paraId="4D936D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407" w:type="pct"/>
            <w:shd w:val="clear" w:color="auto" w:fill="auto"/>
            <w:tcMar>
              <w:left w:w="28" w:type="dxa"/>
              <w:right w:w="28" w:type="dxa"/>
            </w:tcMar>
            <w:vAlign w:val="center"/>
            <w:hideMark/>
          </w:tcPr>
          <w:p w14:paraId="2BD852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996,9</w:t>
            </w:r>
          </w:p>
        </w:tc>
        <w:tc>
          <w:tcPr>
            <w:tcW w:w="431" w:type="pct"/>
            <w:shd w:val="clear" w:color="auto" w:fill="auto"/>
            <w:tcMar>
              <w:left w:w="28" w:type="dxa"/>
              <w:right w:w="28" w:type="dxa"/>
            </w:tcMar>
            <w:vAlign w:val="center"/>
            <w:hideMark/>
          </w:tcPr>
          <w:p w14:paraId="24E667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1475,8</w:t>
            </w:r>
          </w:p>
        </w:tc>
        <w:tc>
          <w:tcPr>
            <w:tcW w:w="466" w:type="pct"/>
            <w:shd w:val="clear" w:color="auto" w:fill="auto"/>
            <w:tcMar>
              <w:left w:w="28" w:type="dxa"/>
              <w:right w:w="28" w:type="dxa"/>
            </w:tcMar>
            <w:vAlign w:val="center"/>
            <w:hideMark/>
          </w:tcPr>
          <w:p w14:paraId="361FFC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041EA2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504" w:type="pct"/>
            <w:shd w:val="clear" w:color="auto" w:fill="auto"/>
            <w:tcMar>
              <w:left w:w="28" w:type="dxa"/>
              <w:right w:w="28" w:type="dxa"/>
            </w:tcMar>
            <w:vAlign w:val="center"/>
            <w:hideMark/>
          </w:tcPr>
          <w:p w14:paraId="2640D6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2066E0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5BDD8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3233EAA" w14:textId="77777777" w:rsidTr="00032E43">
        <w:trPr>
          <w:gridAfter w:val="1"/>
          <w:wAfter w:w="11" w:type="pct"/>
          <w:trHeight w:val="20"/>
        </w:trPr>
        <w:tc>
          <w:tcPr>
            <w:tcW w:w="192" w:type="pct"/>
            <w:shd w:val="clear" w:color="auto" w:fill="auto"/>
            <w:tcMar>
              <w:left w:w="28" w:type="dxa"/>
              <w:right w:w="28" w:type="dxa"/>
            </w:tcMar>
            <w:vAlign w:val="center"/>
            <w:hideMark/>
          </w:tcPr>
          <w:p w14:paraId="37A5F5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1386</w:t>
            </w:r>
          </w:p>
        </w:tc>
        <w:tc>
          <w:tcPr>
            <w:tcW w:w="865" w:type="pct"/>
            <w:shd w:val="clear" w:color="auto" w:fill="auto"/>
            <w:tcMar>
              <w:left w:w="28" w:type="dxa"/>
              <w:right w:w="28" w:type="dxa"/>
            </w:tcMar>
            <w:vAlign w:val="center"/>
            <w:hideMark/>
          </w:tcPr>
          <w:p w14:paraId="74C7D3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Пикап автостанция</w:t>
            </w:r>
          </w:p>
        </w:tc>
        <w:tc>
          <w:tcPr>
            <w:tcW w:w="404" w:type="pct"/>
            <w:shd w:val="clear" w:color="auto" w:fill="auto"/>
            <w:tcMar>
              <w:left w:w="28" w:type="dxa"/>
              <w:right w:w="28" w:type="dxa"/>
            </w:tcMar>
            <w:vAlign w:val="center"/>
            <w:hideMark/>
          </w:tcPr>
          <w:p w14:paraId="3110FC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407" w:type="pct"/>
            <w:shd w:val="clear" w:color="auto" w:fill="auto"/>
            <w:tcMar>
              <w:left w:w="28" w:type="dxa"/>
              <w:right w:w="28" w:type="dxa"/>
            </w:tcMar>
            <w:vAlign w:val="center"/>
            <w:hideMark/>
          </w:tcPr>
          <w:p w14:paraId="73C1F3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815,7</w:t>
            </w:r>
          </w:p>
        </w:tc>
        <w:tc>
          <w:tcPr>
            <w:tcW w:w="431" w:type="pct"/>
            <w:shd w:val="clear" w:color="auto" w:fill="auto"/>
            <w:tcMar>
              <w:left w:w="28" w:type="dxa"/>
              <w:right w:w="28" w:type="dxa"/>
            </w:tcMar>
            <w:vAlign w:val="center"/>
            <w:hideMark/>
          </w:tcPr>
          <w:p w14:paraId="72ABD0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1482,7</w:t>
            </w:r>
          </w:p>
        </w:tc>
        <w:tc>
          <w:tcPr>
            <w:tcW w:w="466" w:type="pct"/>
            <w:shd w:val="clear" w:color="auto" w:fill="auto"/>
            <w:tcMar>
              <w:left w:w="28" w:type="dxa"/>
              <w:right w:w="28" w:type="dxa"/>
            </w:tcMar>
            <w:vAlign w:val="center"/>
            <w:hideMark/>
          </w:tcPr>
          <w:p w14:paraId="447867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609" w:type="pct"/>
            <w:shd w:val="clear" w:color="auto" w:fill="auto"/>
            <w:tcMar>
              <w:left w:w="28" w:type="dxa"/>
              <w:right w:w="28" w:type="dxa"/>
            </w:tcMar>
            <w:vAlign w:val="center"/>
            <w:hideMark/>
          </w:tcPr>
          <w:p w14:paraId="5A25BD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0,020</w:t>
            </w:r>
          </w:p>
        </w:tc>
        <w:tc>
          <w:tcPr>
            <w:tcW w:w="504" w:type="pct"/>
            <w:shd w:val="clear" w:color="auto" w:fill="auto"/>
            <w:tcMar>
              <w:left w:w="28" w:type="dxa"/>
              <w:right w:w="28" w:type="dxa"/>
            </w:tcMar>
            <w:vAlign w:val="center"/>
            <w:hideMark/>
          </w:tcPr>
          <w:p w14:paraId="74ED95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w:t>
            </w:r>
          </w:p>
        </w:tc>
        <w:tc>
          <w:tcPr>
            <w:tcW w:w="527" w:type="pct"/>
            <w:shd w:val="clear" w:color="auto" w:fill="auto"/>
            <w:tcMar>
              <w:left w:w="28" w:type="dxa"/>
              <w:right w:w="28" w:type="dxa"/>
            </w:tcMar>
            <w:vAlign w:val="center"/>
            <w:hideMark/>
          </w:tcPr>
          <w:p w14:paraId="598EB5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2DDD4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455F7B03" w14:textId="77777777" w:rsidTr="00032E43">
        <w:trPr>
          <w:gridAfter w:val="1"/>
          <w:wAfter w:w="11" w:type="pct"/>
          <w:trHeight w:val="20"/>
        </w:trPr>
        <w:tc>
          <w:tcPr>
            <w:tcW w:w="192" w:type="pct"/>
            <w:shd w:val="clear" w:color="auto" w:fill="auto"/>
            <w:tcMar>
              <w:left w:w="28" w:type="dxa"/>
              <w:right w:w="28" w:type="dxa"/>
            </w:tcMar>
            <w:vAlign w:val="center"/>
            <w:hideMark/>
          </w:tcPr>
          <w:p w14:paraId="1A27BC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140</w:t>
            </w:r>
          </w:p>
        </w:tc>
        <w:tc>
          <w:tcPr>
            <w:tcW w:w="865" w:type="pct"/>
            <w:shd w:val="clear" w:color="auto" w:fill="auto"/>
            <w:tcMar>
              <w:left w:w="28" w:type="dxa"/>
              <w:right w:w="28" w:type="dxa"/>
            </w:tcMar>
            <w:vAlign w:val="center"/>
            <w:hideMark/>
          </w:tcPr>
          <w:p w14:paraId="0183C5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Пионерская 18</w:t>
            </w:r>
          </w:p>
        </w:tc>
        <w:tc>
          <w:tcPr>
            <w:tcW w:w="404" w:type="pct"/>
            <w:shd w:val="clear" w:color="auto" w:fill="auto"/>
            <w:tcMar>
              <w:left w:w="28" w:type="dxa"/>
              <w:right w:w="28" w:type="dxa"/>
            </w:tcMar>
            <w:vAlign w:val="center"/>
            <w:hideMark/>
          </w:tcPr>
          <w:p w14:paraId="374C84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407" w:type="pct"/>
            <w:shd w:val="clear" w:color="auto" w:fill="auto"/>
            <w:tcMar>
              <w:left w:w="28" w:type="dxa"/>
              <w:right w:w="28" w:type="dxa"/>
            </w:tcMar>
            <w:vAlign w:val="center"/>
            <w:hideMark/>
          </w:tcPr>
          <w:p w14:paraId="0D96B5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1104,8</w:t>
            </w:r>
          </w:p>
        </w:tc>
        <w:tc>
          <w:tcPr>
            <w:tcW w:w="431" w:type="pct"/>
            <w:shd w:val="clear" w:color="auto" w:fill="auto"/>
            <w:tcMar>
              <w:left w:w="28" w:type="dxa"/>
              <w:right w:w="28" w:type="dxa"/>
            </w:tcMar>
            <w:vAlign w:val="center"/>
            <w:hideMark/>
          </w:tcPr>
          <w:p w14:paraId="69C681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1566,9</w:t>
            </w:r>
          </w:p>
        </w:tc>
        <w:tc>
          <w:tcPr>
            <w:tcW w:w="466" w:type="pct"/>
            <w:shd w:val="clear" w:color="auto" w:fill="auto"/>
            <w:tcMar>
              <w:left w:w="28" w:type="dxa"/>
              <w:right w:w="28" w:type="dxa"/>
            </w:tcMar>
            <w:vAlign w:val="center"/>
            <w:hideMark/>
          </w:tcPr>
          <w:p w14:paraId="7F5E33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609" w:type="pct"/>
            <w:shd w:val="clear" w:color="auto" w:fill="auto"/>
            <w:tcMar>
              <w:left w:w="28" w:type="dxa"/>
              <w:right w:w="28" w:type="dxa"/>
            </w:tcMar>
            <w:vAlign w:val="center"/>
            <w:hideMark/>
          </w:tcPr>
          <w:p w14:paraId="5BF5A6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504" w:type="pct"/>
            <w:shd w:val="clear" w:color="auto" w:fill="auto"/>
            <w:tcMar>
              <w:left w:w="28" w:type="dxa"/>
              <w:right w:w="28" w:type="dxa"/>
            </w:tcMar>
            <w:vAlign w:val="center"/>
            <w:hideMark/>
          </w:tcPr>
          <w:p w14:paraId="79F3CA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18B27A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21186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ACDE6C2" w14:textId="77777777" w:rsidTr="00032E43">
        <w:trPr>
          <w:gridAfter w:val="1"/>
          <w:wAfter w:w="11" w:type="pct"/>
          <w:trHeight w:val="20"/>
        </w:trPr>
        <w:tc>
          <w:tcPr>
            <w:tcW w:w="192" w:type="pct"/>
            <w:shd w:val="clear" w:color="auto" w:fill="auto"/>
            <w:tcMar>
              <w:left w:w="28" w:type="dxa"/>
              <w:right w:w="28" w:type="dxa"/>
            </w:tcMar>
            <w:vAlign w:val="center"/>
            <w:hideMark/>
          </w:tcPr>
          <w:p w14:paraId="7AFEF3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1785</w:t>
            </w:r>
          </w:p>
        </w:tc>
        <w:tc>
          <w:tcPr>
            <w:tcW w:w="865" w:type="pct"/>
            <w:shd w:val="clear" w:color="auto" w:fill="auto"/>
            <w:tcMar>
              <w:left w:w="28" w:type="dxa"/>
              <w:right w:w="28" w:type="dxa"/>
            </w:tcMar>
            <w:vAlign w:val="center"/>
            <w:hideMark/>
          </w:tcPr>
          <w:p w14:paraId="21CBF9E1" w14:textId="3769F595"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Пожарная часть</w:t>
            </w:r>
          </w:p>
        </w:tc>
        <w:tc>
          <w:tcPr>
            <w:tcW w:w="404" w:type="pct"/>
            <w:shd w:val="clear" w:color="auto" w:fill="auto"/>
            <w:tcMar>
              <w:left w:w="28" w:type="dxa"/>
              <w:right w:w="28" w:type="dxa"/>
            </w:tcMar>
            <w:vAlign w:val="center"/>
            <w:hideMark/>
          </w:tcPr>
          <w:p w14:paraId="293DE9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0,091</w:t>
            </w:r>
          </w:p>
        </w:tc>
        <w:tc>
          <w:tcPr>
            <w:tcW w:w="407" w:type="pct"/>
            <w:shd w:val="clear" w:color="auto" w:fill="auto"/>
            <w:tcMar>
              <w:left w:w="28" w:type="dxa"/>
              <w:right w:w="28" w:type="dxa"/>
            </w:tcMar>
            <w:vAlign w:val="center"/>
            <w:hideMark/>
          </w:tcPr>
          <w:p w14:paraId="472860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854,2</w:t>
            </w:r>
          </w:p>
        </w:tc>
        <w:tc>
          <w:tcPr>
            <w:tcW w:w="431" w:type="pct"/>
            <w:shd w:val="clear" w:color="auto" w:fill="auto"/>
            <w:tcMar>
              <w:left w:w="28" w:type="dxa"/>
              <w:right w:w="28" w:type="dxa"/>
            </w:tcMar>
            <w:vAlign w:val="center"/>
            <w:hideMark/>
          </w:tcPr>
          <w:p w14:paraId="72FCD5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1528</w:t>
            </w:r>
          </w:p>
        </w:tc>
        <w:tc>
          <w:tcPr>
            <w:tcW w:w="466" w:type="pct"/>
            <w:shd w:val="clear" w:color="auto" w:fill="auto"/>
            <w:tcMar>
              <w:left w:w="28" w:type="dxa"/>
              <w:right w:w="28" w:type="dxa"/>
            </w:tcMar>
            <w:vAlign w:val="center"/>
            <w:hideMark/>
          </w:tcPr>
          <w:p w14:paraId="68A82D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609" w:type="pct"/>
            <w:shd w:val="clear" w:color="auto" w:fill="auto"/>
            <w:tcMar>
              <w:left w:w="28" w:type="dxa"/>
              <w:right w:w="28" w:type="dxa"/>
            </w:tcMar>
            <w:vAlign w:val="center"/>
            <w:hideMark/>
          </w:tcPr>
          <w:p w14:paraId="16D370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0,139</w:t>
            </w:r>
          </w:p>
        </w:tc>
        <w:tc>
          <w:tcPr>
            <w:tcW w:w="504" w:type="pct"/>
            <w:shd w:val="clear" w:color="auto" w:fill="auto"/>
            <w:tcMar>
              <w:left w:w="28" w:type="dxa"/>
              <w:right w:w="28" w:type="dxa"/>
            </w:tcMar>
            <w:vAlign w:val="center"/>
            <w:hideMark/>
          </w:tcPr>
          <w:p w14:paraId="489E48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1,79</w:t>
            </w:r>
          </w:p>
        </w:tc>
        <w:tc>
          <w:tcPr>
            <w:tcW w:w="527" w:type="pct"/>
            <w:shd w:val="clear" w:color="auto" w:fill="auto"/>
            <w:tcMar>
              <w:left w:w="28" w:type="dxa"/>
              <w:right w:w="28" w:type="dxa"/>
            </w:tcMar>
            <w:vAlign w:val="center"/>
            <w:hideMark/>
          </w:tcPr>
          <w:p w14:paraId="7B57B0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E0D99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B4DC11B" w14:textId="77777777" w:rsidTr="00032E43">
        <w:trPr>
          <w:gridAfter w:val="1"/>
          <w:wAfter w:w="11" w:type="pct"/>
          <w:trHeight w:val="20"/>
        </w:trPr>
        <w:tc>
          <w:tcPr>
            <w:tcW w:w="192" w:type="pct"/>
            <w:shd w:val="clear" w:color="auto" w:fill="auto"/>
            <w:tcMar>
              <w:left w:w="28" w:type="dxa"/>
              <w:right w:w="28" w:type="dxa"/>
            </w:tcMar>
            <w:vAlign w:val="center"/>
            <w:hideMark/>
          </w:tcPr>
          <w:p w14:paraId="681A50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1620</w:t>
            </w:r>
          </w:p>
        </w:tc>
        <w:tc>
          <w:tcPr>
            <w:tcW w:w="865" w:type="pct"/>
            <w:shd w:val="clear" w:color="auto" w:fill="auto"/>
            <w:tcMar>
              <w:left w:w="28" w:type="dxa"/>
              <w:right w:w="28" w:type="dxa"/>
            </w:tcMar>
            <w:vAlign w:val="center"/>
            <w:hideMark/>
          </w:tcPr>
          <w:p w14:paraId="54950F00" w14:textId="76FF184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Регистрационная палата ЛОРП</w:t>
            </w:r>
          </w:p>
        </w:tc>
        <w:tc>
          <w:tcPr>
            <w:tcW w:w="404" w:type="pct"/>
            <w:shd w:val="clear" w:color="auto" w:fill="auto"/>
            <w:tcMar>
              <w:left w:w="28" w:type="dxa"/>
              <w:right w:w="28" w:type="dxa"/>
            </w:tcMar>
            <w:vAlign w:val="center"/>
            <w:hideMark/>
          </w:tcPr>
          <w:p w14:paraId="756D68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407" w:type="pct"/>
            <w:shd w:val="clear" w:color="auto" w:fill="auto"/>
            <w:tcMar>
              <w:left w:w="28" w:type="dxa"/>
              <w:right w:w="28" w:type="dxa"/>
            </w:tcMar>
            <w:vAlign w:val="center"/>
            <w:hideMark/>
          </w:tcPr>
          <w:p w14:paraId="0145B6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633,1</w:t>
            </w:r>
          </w:p>
        </w:tc>
        <w:tc>
          <w:tcPr>
            <w:tcW w:w="431" w:type="pct"/>
            <w:shd w:val="clear" w:color="auto" w:fill="auto"/>
            <w:tcMar>
              <w:left w:w="28" w:type="dxa"/>
              <w:right w:w="28" w:type="dxa"/>
            </w:tcMar>
            <w:vAlign w:val="center"/>
            <w:hideMark/>
          </w:tcPr>
          <w:p w14:paraId="6A7500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1168</w:t>
            </w:r>
          </w:p>
        </w:tc>
        <w:tc>
          <w:tcPr>
            <w:tcW w:w="466" w:type="pct"/>
            <w:shd w:val="clear" w:color="auto" w:fill="auto"/>
            <w:tcMar>
              <w:left w:w="28" w:type="dxa"/>
              <w:right w:w="28" w:type="dxa"/>
            </w:tcMar>
            <w:vAlign w:val="center"/>
            <w:hideMark/>
          </w:tcPr>
          <w:p w14:paraId="25A75E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609" w:type="pct"/>
            <w:shd w:val="clear" w:color="auto" w:fill="auto"/>
            <w:tcMar>
              <w:left w:w="28" w:type="dxa"/>
              <w:right w:w="28" w:type="dxa"/>
            </w:tcMar>
            <w:vAlign w:val="center"/>
            <w:hideMark/>
          </w:tcPr>
          <w:p w14:paraId="20CE7F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504" w:type="pct"/>
            <w:shd w:val="clear" w:color="auto" w:fill="auto"/>
            <w:tcMar>
              <w:left w:w="28" w:type="dxa"/>
              <w:right w:w="28" w:type="dxa"/>
            </w:tcMar>
            <w:vAlign w:val="center"/>
            <w:hideMark/>
          </w:tcPr>
          <w:p w14:paraId="2D0770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1,84</w:t>
            </w:r>
          </w:p>
        </w:tc>
        <w:tc>
          <w:tcPr>
            <w:tcW w:w="527" w:type="pct"/>
            <w:shd w:val="clear" w:color="auto" w:fill="auto"/>
            <w:tcMar>
              <w:left w:w="28" w:type="dxa"/>
              <w:right w:w="28" w:type="dxa"/>
            </w:tcMar>
            <w:vAlign w:val="center"/>
            <w:hideMark/>
          </w:tcPr>
          <w:p w14:paraId="11613B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A22FC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6D29570" w14:textId="77777777" w:rsidTr="00032E43">
        <w:trPr>
          <w:gridAfter w:val="1"/>
          <w:wAfter w:w="11" w:type="pct"/>
          <w:trHeight w:val="20"/>
        </w:trPr>
        <w:tc>
          <w:tcPr>
            <w:tcW w:w="192" w:type="pct"/>
            <w:shd w:val="clear" w:color="auto" w:fill="auto"/>
            <w:tcMar>
              <w:left w:w="28" w:type="dxa"/>
              <w:right w:w="28" w:type="dxa"/>
            </w:tcMar>
            <w:vAlign w:val="center"/>
            <w:hideMark/>
          </w:tcPr>
          <w:p w14:paraId="40F5D4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782</w:t>
            </w:r>
          </w:p>
        </w:tc>
        <w:tc>
          <w:tcPr>
            <w:tcW w:w="865" w:type="pct"/>
            <w:shd w:val="clear" w:color="auto" w:fill="auto"/>
            <w:tcMar>
              <w:left w:w="28" w:type="dxa"/>
              <w:right w:w="28" w:type="dxa"/>
            </w:tcMar>
            <w:vAlign w:val="center"/>
            <w:hideMark/>
          </w:tcPr>
          <w:p w14:paraId="31DFFBE7" w14:textId="3352B8F4"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Ред.АХО</w:t>
            </w:r>
            <w:proofErr w:type="spellEnd"/>
            <w:r w:rsidRPr="00032E43">
              <w:rPr>
                <w:rFonts w:eastAsia="Times New Roman" w:cs="Times New Roman"/>
                <w:color w:val="000000"/>
                <w:kern w:val="0"/>
                <w:sz w:val="22"/>
                <w:szCs w:val="22"/>
                <w:lang w:eastAsia="ru-RU"/>
                <w14:ligatures w14:val="none"/>
              </w:rPr>
              <w:t xml:space="preserve"> (комитет </w:t>
            </w:r>
            <w:proofErr w:type="spellStart"/>
            <w:r w:rsidRPr="00032E43">
              <w:rPr>
                <w:rFonts w:eastAsia="Times New Roman" w:cs="Times New Roman"/>
                <w:color w:val="000000"/>
                <w:kern w:val="0"/>
                <w:sz w:val="22"/>
                <w:szCs w:val="22"/>
                <w:lang w:eastAsia="ru-RU"/>
                <w14:ligatures w14:val="none"/>
              </w:rPr>
              <w:t>соцзащ</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78CF8E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0,034</w:t>
            </w:r>
          </w:p>
        </w:tc>
        <w:tc>
          <w:tcPr>
            <w:tcW w:w="407" w:type="pct"/>
            <w:shd w:val="clear" w:color="auto" w:fill="auto"/>
            <w:tcMar>
              <w:left w:w="28" w:type="dxa"/>
              <w:right w:w="28" w:type="dxa"/>
            </w:tcMar>
            <w:vAlign w:val="center"/>
            <w:hideMark/>
          </w:tcPr>
          <w:p w14:paraId="4DA55B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958,2</w:t>
            </w:r>
          </w:p>
        </w:tc>
        <w:tc>
          <w:tcPr>
            <w:tcW w:w="431" w:type="pct"/>
            <w:shd w:val="clear" w:color="auto" w:fill="auto"/>
            <w:tcMar>
              <w:left w:w="28" w:type="dxa"/>
              <w:right w:w="28" w:type="dxa"/>
            </w:tcMar>
            <w:vAlign w:val="center"/>
            <w:hideMark/>
          </w:tcPr>
          <w:p w14:paraId="5BB558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1435,9</w:t>
            </w:r>
          </w:p>
        </w:tc>
        <w:tc>
          <w:tcPr>
            <w:tcW w:w="466" w:type="pct"/>
            <w:shd w:val="clear" w:color="auto" w:fill="auto"/>
            <w:tcMar>
              <w:left w:w="28" w:type="dxa"/>
              <w:right w:w="28" w:type="dxa"/>
            </w:tcMar>
            <w:vAlign w:val="center"/>
            <w:hideMark/>
          </w:tcPr>
          <w:p w14:paraId="570A8C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0,032</w:t>
            </w:r>
          </w:p>
        </w:tc>
        <w:tc>
          <w:tcPr>
            <w:tcW w:w="609" w:type="pct"/>
            <w:shd w:val="clear" w:color="auto" w:fill="auto"/>
            <w:tcMar>
              <w:left w:w="28" w:type="dxa"/>
              <w:right w:w="28" w:type="dxa"/>
            </w:tcMar>
            <w:vAlign w:val="center"/>
            <w:hideMark/>
          </w:tcPr>
          <w:p w14:paraId="4AB31E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0,049</w:t>
            </w:r>
          </w:p>
        </w:tc>
        <w:tc>
          <w:tcPr>
            <w:tcW w:w="504" w:type="pct"/>
            <w:shd w:val="clear" w:color="auto" w:fill="auto"/>
            <w:tcMar>
              <w:left w:w="28" w:type="dxa"/>
              <w:right w:w="28" w:type="dxa"/>
            </w:tcMar>
            <w:vAlign w:val="center"/>
            <w:hideMark/>
          </w:tcPr>
          <w:p w14:paraId="54B0CCF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1DB36E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7A317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1C0E7C0" w14:textId="77777777" w:rsidTr="00032E43">
        <w:trPr>
          <w:gridAfter w:val="1"/>
          <w:wAfter w:w="11" w:type="pct"/>
          <w:trHeight w:val="20"/>
        </w:trPr>
        <w:tc>
          <w:tcPr>
            <w:tcW w:w="192" w:type="pct"/>
            <w:shd w:val="clear" w:color="auto" w:fill="auto"/>
            <w:tcMar>
              <w:left w:w="28" w:type="dxa"/>
              <w:right w:w="28" w:type="dxa"/>
            </w:tcMar>
            <w:vAlign w:val="center"/>
            <w:hideMark/>
          </w:tcPr>
          <w:p w14:paraId="27BBB3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989</w:t>
            </w:r>
          </w:p>
        </w:tc>
        <w:tc>
          <w:tcPr>
            <w:tcW w:w="865" w:type="pct"/>
            <w:shd w:val="clear" w:color="auto" w:fill="auto"/>
            <w:tcMar>
              <w:left w:w="28" w:type="dxa"/>
              <w:right w:w="28" w:type="dxa"/>
            </w:tcMar>
            <w:vAlign w:val="center"/>
            <w:hideMark/>
          </w:tcPr>
          <w:p w14:paraId="66D36009" w14:textId="078E30CD"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Рынок</w:t>
            </w:r>
          </w:p>
        </w:tc>
        <w:tc>
          <w:tcPr>
            <w:tcW w:w="404" w:type="pct"/>
            <w:shd w:val="clear" w:color="auto" w:fill="auto"/>
            <w:tcMar>
              <w:left w:w="28" w:type="dxa"/>
              <w:right w:w="28" w:type="dxa"/>
            </w:tcMar>
            <w:vAlign w:val="center"/>
            <w:hideMark/>
          </w:tcPr>
          <w:p w14:paraId="561826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0,065</w:t>
            </w:r>
          </w:p>
        </w:tc>
        <w:tc>
          <w:tcPr>
            <w:tcW w:w="407" w:type="pct"/>
            <w:shd w:val="clear" w:color="auto" w:fill="auto"/>
            <w:tcMar>
              <w:left w:w="28" w:type="dxa"/>
              <w:right w:w="28" w:type="dxa"/>
            </w:tcMar>
            <w:vAlign w:val="center"/>
            <w:hideMark/>
          </w:tcPr>
          <w:p w14:paraId="7795E8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516,7</w:t>
            </w:r>
          </w:p>
        </w:tc>
        <w:tc>
          <w:tcPr>
            <w:tcW w:w="431" w:type="pct"/>
            <w:shd w:val="clear" w:color="auto" w:fill="auto"/>
            <w:tcMar>
              <w:left w:w="28" w:type="dxa"/>
              <w:right w:w="28" w:type="dxa"/>
            </w:tcMar>
            <w:vAlign w:val="center"/>
            <w:hideMark/>
          </w:tcPr>
          <w:p w14:paraId="4D1203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1428,6</w:t>
            </w:r>
          </w:p>
        </w:tc>
        <w:tc>
          <w:tcPr>
            <w:tcW w:w="466" w:type="pct"/>
            <w:shd w:val="clear" w:color="auto" w:fill="auto"/>
            <w:tcMar>
              <w:left w:w="28" w:type="dxa"/>
              <w:right w:w="28" w:type="dxa"/>
            </w:tcMar>
            <w:vAlign w:val="center"/>
            <w:hideMark/>
          </w:tcPr>
          <w:p w14:paraId="470DE0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0,034</w:t>
            </w:r>
          </w:p>
        </w:tc>
        <w:tc>
          <w:tcPr>
            <w:tcW w:w="609" w:type="pct"/>
            <w:shd w:val="clear" w:color="auto" w:fill="auto"/>
            <w:tcMar>
              <w:left w:w="28" w:type="dxa"/>
              <w:right w:w="28" w:type="dxa"/>
            </w:tcMar>
            <w:vAlign w:val="center"/>
            <w:hideMark/>
          </w:tcPr>
          <w:p w14:paraId="7A696E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504" w:type="pct"/>
            <w:shd w:val="clear" w:color="auto" w:fill="auto"/>
            <w:tcMar>
              <w:left w:w="28" w:type="dxa"/>
              <w:right w:w="28" w:type="dxa"/>
            </w:tcMar>
            <w:vAlign w:val="center"/>
            <w:hideMark/>
          </w:tcPr>
          <w:p w14:paraId="39C4F2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2,76</w:t>
            </w:r>
          </w:p>
        </w:tc>
        <w:tc>
          <w:tcPr>
            <w:tcW w:w="527" w:type="pct"/>
            <w:shd w:val="clear" w:color="auto" w:fill="auto"/>
            <w:tcMar>
              <w:left w:w="28" w:type="dxa"/>
              <w:right w:w="28" w:type="dxa"/>
            </w:tcMar>
            <w:vAlign w:val="center"/>
            <w:hideMark/>
          </w:tcPr>
          <w:p w14:paraId="53910E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EECE9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14C2645" w14:textId="77777777" w:rsidTr="00032E43">
        <w:trPr>
          <w:gridAfter w:val="1"/>
          <w:wAfter w:w="11" w:type="pct"/>
          <w:trHeight w:val="20"/>
        </w:trPr>
        <w:tc>
          <w:tcPr>
            <w:tcW w:w="192" w:type="pct"/>
            <w:shd w:val="clear" w:color="auto" w:fill="auto"/>
            <w:tcMar>
              <w:left w:w="28" w:type="dxa"/>
              <w:right w:w="28" w:type="dxa"/>
            </w:tcMar>
            <w:vAlign w:val="center"/>
            <w:hideMark/>
          </w:tcPr>
          <w:p w14:paraId="4087AA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2010</w:t>
            </w:r>
          </w:p>
        </w:tc>
        <w:tc>
          <w:tcPr>
            <w:tcW w:w="865" w:type="pct"/>
            <w:shd w:val="clear" w:color="auto" w:fill="auto"/>
            <w:tcMar>
              <w:left w:w="28" w:type="dxa"/>
              <w:right w:w="28" w:type="dxa"/>
            </w:tcMar>
            <w:vAlign w:val="center"/>
            <w:hideMark/>
          </w:tcPr>
          <w:p w14:paraId="2FAADD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СК Атлант </w:t>
            </w: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48F3E1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0,029</w:t>
            </w:r>
          </w:p>
        </w:tc>
        <w:tc>
          <w:tcPr>
            <w:tcW w:w="407" w:type="pct"/>
            <w:shd w:val="clear" w:color="auto" w:fill="auto"/>
            <w:tcMar>
              <w:left w:w="28" w:type="dxa"/>
              <w:right w:w="28" w:type="dxa"/>
            </w:tcMar>
            <w:vAlign w:val="center"/>
            <w:hideMark/>
          </w:tcPr>
          <w:p w14:paraId="4F23FF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1376,2</w:t>
            </w:r>
          </w:p>
        </w:tc>
        <w:tc>
          <w:tcPr>
            <w:tcW w:w="431" w:type="pct"/>
            <w:shd w:val="clear" w:color="auto" w:fill="auto"/>
            <w:tcMar>
              <w:left w:w="28" w:type="dxa"/>
              <w:right w:w="28" w:type="dxa"/>
            </w:tcMar>
            <w:vAlign w:val="center"/>
            <w:hideMark/>
          </w:tcPr>
          <w:p w14:paraId="330746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1763,6</w:t>
            </w:r>
          </w:p>
        </w:tc>
        <w:tc>
          <w:tcPr>
            <w:tcW w:w="466" w:type="pct"/>
            <w:shd w:val="clear" w:color="auto" w:fill="auto"/>
            <w:tcMar>
              <w:left w:w="28" w:type="dxa"/>
              <w:right w:w="28" w:type="dxa"/>
            </w:tcMar>
            <w:vAlign w:val="center"/>
            <w:hideMark/>
          </w:tcPr>
          <w:p w14:paraId="393802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0,040</w:t>
            </w:r>
          </w:p>
        </w:tc>
        <w:tc>
          <w:tcPr>
            <w:tcW w:w="609" w:type="pct"/>
            <w:shd w:val="clear" w:color="auto" w:fill="auto"/>
            <w:tcMar>
              <w:left w:w="28" w:type="dxa"/>
              <w:right w:w="28" w:type="dxa"/>
            </w:tcMar>
            <w:vAlign w:val="center"/>
            <w:hideMark/>
          </w:tcPr>
          <w:p w14:paraId="34CE83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504" w:type="pct"/>
            <w:shd w:val="clear" w:color="auto" w:fill="auto"/>
            <w:tcMar>
              <w:left w:w="28" w:type="dxa"/>
              <w:right w:w="28" w:type="dxa"/>
            </w:tcMar>
            <w:vAlign w:val="center"/>
            <w:hideMark/>
          </w:tcPr>
          <w:p w14:paraId="71883F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w:t>
            </w:r>
          </w:p>
        </w:tc>
        <w:tc>
          <w:tcPr>
            <w:tcW w:w="527" w:type="pct"/>
            <w:shd w:val="clear" w:color="auto" w:fill="auto"/>
            <w:tcMar>
              <w:left w:w="28" w:type="dxa"/>
              <w:right w:w="28" w:type="dxa"/>
            </w:tcMar>
            <w:vAlign w:val="center"/>
            <w:hideMark/>
          </w:tcPr>
          <w:p w14:paraId="130786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1376,18</w:t>
            </w:r>
          </w:p>
        </w:tc>
        <w:tc>
          <w:tcPr>
            <w:tcW w:w="585" w:type="pct"/>
            <w:shd w:val="clear" w:color="auto" w:fill="auto"/>
            <w:tcMar>
              <w:left w:w="28" w:type="dxa"/>
              <w:right w:w="28" w:type="dxa"/>
            </w:tcMar>
            <w:vAlign w:val="center"/>
            <w:hideMark/>
          </w:tcPr>
          <w:p w14:paraId="22CD83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9F731E7" w14:textId="77777777" w:rsidTr="00032E43">
        <w:trPr>
          <w:gridAfter w:val="1"/>
          <w:wAfter w:w="11" w:type="pct"/>
          <w:trHeight w:val="20"/>
        </w:trPr>
        <w:tc>
          <w:tcPr>
            <w:tcW w:w="192" w:type="pct"/>
            <w:shd w:val="clear" w:color="auto" w:fill="auto"/>
            <w:tcMar>
              <w:left w:w="28" w:type="dxa"/>
              <w:right w:w="28" w:type="dxa"/>
            </w:tcMar>
            <w:vAlign w:val="center"/>
            <w:hideMark/>
          </w:tcPr>
          <w:p w14:paraId="2164FD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1639</w:t>
            </w:r>
          </w:p>
        </w:tc>
        <w:tc>
          <w:tcPr>
            <w:tcW w:w="865" w:type="pct"/>
            <w:shd w:val="clear" w:color="auto" w:fill="auto"/>
            <w:tcMar>
              <w:left w:w="28" w:type="dxa"/>
              <w:right w:w="28" w:type="dxa"/>
            </w:tcMar>
            <w:vAlign w:val="center"/>
            <w:hideMark/>
          </w:tcPr>
          <w:p w14:paraId="3A6B9D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СТО</w:t>
            </w:r>
          </w:p>
        </w:tc>
        <w:tc>
          <w:tcPr>
            <w:tcW w:w="404" w:type="pct"/>
            <w:shd w:val="clear" w:color="auto" w:fill="auto"/>
            <w:tcMar>
              <w:left w:w="28" w:type="dxa"/>
              <w:right w:w="28" w:type="dxa"/>
            </w:tcMar>
            <w:vAlign w:val="center"/>
            <w:hideMark/>
          </w:tcPr>
          <w:p w14:paraId="4D902E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0,153</w:t>
            </w:r>
          </w:p>
        </w:tc>
        <w:tc>
          <w:tcPr>
            <w:tcW w:w="407" w:type="pct"/>
            <w:shd w:val="clear" w:color="auto" w:fill="auto"/>
            <w:tcMar>
              <w:left w:w="28" w:type="dxa"/>
              <w:right w:w="28" w:type="dxa"/>
            </w:tcMar>
            <w:vAlign w:val="center"/>
            <w:hideMark/>
          </w:tcPr>
          <w:p w14:paraId="2F5713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477,0</w:t>
            </w:r>
          </w:p>
        </w:tc>
        <w:tc>
          <w:tcPr>
            <w:tcW w:w="431" w:type="pct"/>
            <w:shd w:val="clear" w:color="auto" w:fill="auto"/>
            <w:tcMar>
              <w:left w:w="28" w:type="dxa"/>
              <w:right w:w="28" w:type="dxa"/>
            </w:tcMar>
            <w:vAlign w:val="center"/>
            <w:hideMark/>
          </w:tcPr>
          <w:p w14:paraId="3A8BFA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731,9</w:t>
            </w:r>
          </w:p>
        </w:tc>
        <w:tc>
          <w:tcPr>
            <w:tcW w:w="466" w:type="pct"/>
            <w:shd w:val="clear" w:color="auto" w:fill="auto"/>
            <w:tcMar>
              <w:left w:w="28" w:type="dxa"/>
              <w:right w:w="28" w:type="dxa"/>
            </w:tcMar>
            <w:vAlign w:val="center"/>
            <w:hideMark/>
          </w:tcPr>
          <w:p w14:paraId="2726A9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0,073</w:t>
            </w:r>
          </w:p>
        </w:tc>
        <w:tc>
          <w:tcPr>
            <w:tcW w:w="609" w:type="pct"/>
            <w:shd w:val="clear" w:color="auto" w:fill="auto"/>
            <w:tcMar>
              <w:left w:w="28" w:type="dxa"/>
              <w:right w:w="28" w:type="dxa"/>
            </w:tcMar>
            <w:vAlign w:val="center"/>
            <w:hideMark/>
          </w:tcPr>
          <w:p w14:paraId="1131EA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0,112</w:t>
            </w:r>
          </w:p>
        </w:tc>
        <w:tc>
          <w:tcPr>
            <w:tcW w:w="504" w:type="pct"/>
            <w:shd w:val="clear" w:color="auto" w:fill="auto"/>
            <w:tcMar>
              <w:left w:w="28" w:type="dxa"/>
              <w:right w:w="28" w:type="dxa"/>
            </w:tcMar>
            <w:vAlign w:val="center"/>
            <w:hideMark/>
          </w:tcPr>
          <w:p w14:paraId="430739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w:t>
            </w:r>
          </w:p>
        </w:tc>
        <w:tc>
          <w:tcPr>
            <w:tcW w:w="527" w:type="pct"/>
            <w:shd w:val="clear" w:color="auto" w:fill="auto"/>
            <w:tcMar>
              <w:left w:w="28" w:type="dxa"/>
              <w:right w:w="28" w:type="dxa"/>
            </w:tcMar>
            <w:vAlign w:val="center"/>
            <w:hideMark/>
          </w:tcPr>
          <w:p w14:paraId="073643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7BB5D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0ECF004" w14:textId="77777777" w:rsidTr="00032E43">
        <w:trPr>
          <w:gridAfter w:val="1"/>
          <w:wAfter w:w="11" w:type="pct"/>
          <w:trHeight w:val="20"/>
        </w:trPr>
        <w:tc>
          <w:tcPr>
            <w:tcW w:w="192" w:type="pct"/>
            <w:shd w:val="clear" w:color="auto" w:fill="auto"/>
            <w:tcMar>
              <w:left w:w="28" w:type="dxa"/>
              <w:right w:w="28" w:type="dxa"/>
            </w:tcMar>
            <w:vAlign w:val="center"/>
            <w:hideMark/>
          </w:tcPr>
          <w:p w14:paraId="1B4270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835</w:t>
            </w:r>
          </w:p>
        </w:tc>
        <w:tc>
          <w:tcPr>
            <w:tcW w:w="865" w:type="pct"/>
            <w:shd w:val="clear" w:color="auto" w:fill="auto"/>
            <w:tcMar>
              <w:left w:w="28" w:type="dxa"/>
              <w:right w:w="28" w:type="dxa"/>
            </w:tcMar>
            <w:vAlign w:val="center"/>
            <w:hideMark/>
          </w:tcPr>
          <w:p w14:paraId="5EE06C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СЭС</w:t>
            </w:r>
          </w:p>
        </w:tc>
        <w:tc>
          <w:tcPr>
            <w:tcW w:w="404" w:type="pct"/>
            <w:shd w:val="clear" w:color="auto" w:fill="auto"/>
            <w:tcMar>
              <w:left w:w="28" w:type="dxa"/>
              <w:right w:w="28" w:type="dxa"/>
            </w:tcMar>
            <w:vAlign w:val="center"/>
            <w:hideMark/>
          </w:tcPr>
          <w:p w14:paraId="62BEA9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476D9D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903,6</w:t>
            </w:r>
          </w:p>
        </w:tc>
        <w:tc>
          <w:tcPr>
            <w:tcW w:w="431" w:type="pct"/>
            <w:shd w:val="clear" w:color="auto" w:fill="auto"/>
            <w:tcMar>
              <w:left w:w="28" w:type="dxa"/>
              <w:right w:w="28" w:type="dxa"/>
            </w:tcMar>
            <w:vAlign w:val="center"/>
            <w:hideMark/>
          </w:tcPr>
          <w:p w14:paraId="533B97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1407,9</w:t>
            </w:r>
          </w:p>
        </w:tc>
        <w:tc>
          <w:tcPr>
            <w:tcW w:w="466" w:type="pct"/>
            <w:shd w:val="clear" w:color="auto" w:fill="auto"/>
            <w:tcMar>
              <w:left w:w="28" w:type="dxa"/>
              <w:right w:w="28" w:type="dxa"/>
            </w:tcMar>
            <w:vAlign w:val="center"/>
            <w:hideMark/>
          </w:tcPr>
          <w:p w14:paraId="303421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609" w:type="pct"/>
            <w:shd w:val="clear" w:color="auto" w:fill="auto"/>
            <w:tcMar>
              <w:left w:w="28" w:type="dxa"/>
              <w:right w:w="28" w:type="dxa"/>
            </w:tcMar>
            <w:vAlign w:val="center"/>
            <w:hideMark/>
          </w:tcPr>
          <w:p w14:paraId="5B017F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504" w:type="pct"/>
            <w:shd w:val="clear" w:color="auto" w:fill="auto"/>
            <w:tcMar>
              <w:left w:w="28" w:type="dxa"/>
              <w:right w:w="28" w:type="dxa"/>
            </w:tcMar>
            <w:vAlign w:val="center"/>
            <w:hideMark/>
          </w:tcPr>
          <w:p w14:paraId="6373FD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w:t>
            </w:r>
          </w:p>
        </w:tc>
        <w:tc>
          <w:tcPr>
            <w:tcW w:w="527" w:type="pct"/>
            <w:shd w:val="clear" w:color="auto" w:fill="auto"/>
            <w:tcMar>
              <w:left w:w="28" w:type="dxa"/>
              <w:right w:w="28" w:type="dxa"/>
            </w:tcMar>
            <w:vAlign w:val="center"/>
            <w:hideMark/>
          </w:tcPr>
          <w:p w14:paraId="73DC60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86B8C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58D0B163" w14:textId="77777777" w:rsidTr="00032E43">
        <w:trPr>
          <w:gridAfter w:val="1"/>
          <w:wAfter w:w="11" w:type="pct"/>
          <w:trHeight w:val="20"/>
        </w:trPr>
        <w:tc>
          <w:tcPr>
            <w:tcW w:w="192" w:type="pct"/>
            <w:shd w:val="clear" w:color="auto" w:fill="auto"/>
            <w:tcMar>
              <w:left w:w="28" w:type="dxa"/>
              <w:right w:w="28" w:type="dxa"/>
            </w:tcMar>
            <w:vAlign w:val="center"/>
            <w:hideMark/>
          </w:tcPr>
          <w:p w14:paraId="1CC08B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117</w:t>
            </w:r>
          </w:p>
        </w:tc>
        <w:tc>
          <w:tcPr>
            <w:tcW w:w="865" w:type="pct"/>
            <w:shd w:val="clear" w:color="auto" w:fill="auto"/>
            <w:tcMar>
              <w:left w:w="28" w:type="dxa"/>
              <w:right w:w="28" w:type="dxa"/>
            </w:tcMar>
            <w:vAlign w:val="center"/>
            <w:hideMark/>
          </w:tcPr>
          <w:p w14:paraId="21AA8F6F" w14:textId="74F2D8E0"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Сканвоквэр</w:t>
            </w:r>
            <w:proofErr w:type="spellEnd"/>
          </w:p>
        </w:tc>
        <w:tc>
          <w:tcPr>
            <w:tcW w:w="404" w:type="pct"/>
            <w:shd w:val="clear" w:color="auto" w:fill="auto"/>
            <w:tcMar>
              <w:left w:w="28" w:type="dxa"/>
              <w:right w:w="28" w:type="dxa"/>
            </w:tcMar>
            <w:vAlign w:val="center"/>
            <w:hideMark/>
          </w:tcPr>
          <w:p w14:paraId="274D66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0,076</w:t>
            </w:r>
          </w:p>
        </w:tc>
        <w:tc>
          <w:tcPr>
            <w:tcW w:w="407" w:type="pct"/>
            <w:shd w:val="clear" w:color="auto" w:fill="auto"/>
            <w:tcMar>
              <w:left w:w="28" w:type="dxa"/>
              <w:right w:w="28" w:type="dxa"/>
            </w:tcMar>
            <w:vAlign w:val="center"/>
            <w:hideMark/>
          </w:tcPr>
          <w:p w14:paraId="5F5CAF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1051,0</w:t>
            </w:r>
          </w:p>
        </w:tc>
        <w:tc>
          <w:tcPr>
            <w:tcW w:w="431" w:type="pct"/>
            <w:shd w:val="clear" w:color="auto" w:fill="auto"/>
            <w:tcMar>
              <w:left w:w="28" w:type="dxa"/>
              <w:right w:w="28" w:type="dxa"/>
            </w:tcMar>
            <w:vAlign w:val="center"/>
            <w:hideMark/>
          </w:tcPr>
          <w:p w14:paraId="01B73C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1496,6</w:t>
            </w:r>
          </w:p>
        </w:tc>
        <w:tc>
          <w:tcPr>
            <w:tcW w:w="466" w:type="pct"/>
            <w:shd w:val="clear" w:color="auto" w:fill="auto"/>
            <w:tcMar>
              <w:left w:w="28" w:type="dxa"/>
              <w:right w:w="28" w:type="dxa"/>
            </w:tcMar>
            <w:vAlign w:val="center"/>
            <w:hideMark/>
          </w:tcPr>
          <w:p w14:paraId="6DA067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0,080</w:t>
            </w:r>
          </w:p>
        </w:tc>
        <w:tc>
          <w:tcPr>
            <w:tcW w:w="609" w:type="pct"/>
            <w:shd w:val="clear" w:color="auto" w:fill="auto"/>
            <w:tcMar>
              <w:left w:w="28" w:type="dxa"/>
              <w:right w:w="28" w:type="dxa"/>
            </w:tcMar>
            <w:vAlign w:val="center"/>
            <w:hideMark/>
          </w:tcPr>
          <w:p w14:paraId="3DB1AC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0,114</w:t>
            </w:r>
          </w:p>
        </w:tc>
        <w:tc>
          <w:tcPr>
            <w:tcW w:w="504" w:type="pct"/>
            <w:shd w:val="clear" w:color="auto" w:fill="auto"/>
            <w:tcMar>
              <w:left w:w="28" w:type="dxa"/>
              <w:right w:w="28" w:type="dxa"/>
            </w:tcMar>
            <w:vAlign w:val="center"/>
            <w:hideMark/>
          </w:tcPr>
          <w:p w14:paraId="6427E3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694D21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F06F4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C1F33B5" w14:textId="77777777" w:rsidTr="00032E43">
        <w:trPr>
          <w:gridAfter w:val="1"/>
          <w:wAfter w:w="11" w:type="pct"/>
          <w:trHeight w:val="20"/>
        </w:trPr>
        <w:tc>
          <w:tcPr>
            <w:tcW w:w="192" w:type="pct"/>
            <w:shd w:val="clear" w:color="auto" w:fill="auto"/>
            <w:tcMar>
              <w:left w:w="28" w:type="dxa"/>
              <w:right w:w="28" w:type="dxa"/>
            </w:tcMar>
            <w:vAlign w:val="center"/>
            <w:hideMark/>
          </w:tcPr>
          <w:p w14:paraId="593218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1373</w:t>
            </w:r>
          </w:p>
        </w:tc>
        <w:tc>
          <w:tcPr>
            <w:tcW w:w="865" w:type="pct"/>
            <w:shd w:val="clear" w:color="auto" w:fill="auto"/>
            <w:tcMar>
              <w:left w:w="28" w:type="dxa"/>
              <w:right w:w="28" w:type="dxa"/>
            </w:tcMar>
            <w:vAlign w:val="center"/>
            <w:hideMark/>
          </w:tcPr>
          <w:p w14:paraId="71E3CC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Склады</w:t>
            </w:r>
          </w:p>
        </w:tc>
        <w:tc>
          <w:tcPr>
            <w:tcW w:w="404" w:type="pct"/>
            <w:shd w:val="clear" w:color="auto" w:fill="auto"/>
            <w:tcMar>
              <w:left w:w="28" w:type="dxa"/>
              <w:right w:w="28" w:type="dxa"/>
            </w:tcMar>
            <w:vAlign w:val="center"/>
            <w:hideMark/>
          </w:tcPr>
          <w:p w14:paraId="4B2F2C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0,143</w:t>
            </w:r>
          </w:p>
        </w:tc>
        <w:tc>
          <w:tcPr>
            <w:tcW w:w="407" w:type="pct"/>
            <w:shd w:val="clear" w:color="auto" w:fill="auto"/>
            <w:tcMar>
              <w:left w:w="28" w:type="dxa"/>
              <w:right w:w="28" w:type="dxa"/>
            </w:tcMar>
            <w:vAlign w:val="center"/>
            <w:hideMark/>
          </w:tcPr>
          <w:p w14:paraId="6BBE06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916,0</w:t>
            </w:r>
          </w:p>
        </w:tc>
        <w:tc>
          <w:tcPr>
            <w:tcW w:w="431" w:type="pct"/>
            <w:shd w:val="clear" w:color="auto" w:fill="auto"/>
            <w:tcMar>
              <w:left w:w="28" w:type="dxa"/>
              <w:right w:w="28" w:type="dxa"/>
            </w:tcMar>
            <w:vAlign w:val="center"/>
            <w:hideMark/>
          </w:tcPr>
          <w:p w14:paraId="7414BB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1574,7</w:t>
            </w:r>
          </w:p>
        </w:tc>
        <w:tc>
          <w:tcPr>
            <w:tcW w:w="466" w:type="pct"/>
            <w:shd w:val="clear" w:color="auto" w:fill="auto"/>
            <w:tcMar>
              <w:left w:w="28" w:type="dxa"/>
              <w:right w:w="28" w:type="dxa"/>
            </w:tcMar>
            <w:vAlign w:val="center"/>
            <w:hideMark/>
          </w:tcPr>
          <w:p w14:paraId="5A6165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0,131</w:t>
            </w:r>
          </w:p>
        </w:tc>
        <w:tc>
          <w:tcPr>
            <w:tcW w:w="609" w:type="pct"/>
            <w:shd w:val="clear" w:color="auto" w:fill="auto"/>
            <w:tcMar>
              <w:left w:w="28" w:type="dxa"/>
              <w:right w:w="28" w:type="dxa"/>
            </w:tcMar>
            <w:vAlign w:val="center"/>
            <w:hideMark/>
          </w:tcPr>
          <w:p w14:paraId="6571E1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0,225</w:t>
            </w:r>
          </w:p>
        </w:tc>
        <w:tc>
          <w:tcPr>
            <w:tcW w:w="504" w:type="pct"/>
            <w:shd w:val="clear" w:color="auto" w:fill="auto"/>
            <w:tcMar>
              <w:left w:w="28" w:type="dxa"/>
              <w:right w:w="28" w:type="dxa"/>
            </w:tcMar>
            <w:vAlign w:val="center"/>
            <w:hideMark/>
          </w:tcPr>
          <w:p w14:paraId="5CE5F4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w:t>
            </w:r>
          </w:p>
        </w:tc>
        <w:tc>
          <w:tcPr>
            <w:tcW w:w="527" w:type="pct"/>
            <w:shd w:val="clear" w:color="auto" w:fill="auto"/>
            <w:tcMar>
              <w:left w:w="28" w:type="dxa"/>
              <w:right w:w="28" w:type="dxa"/>
            </w:tcMar>
            <w:vAlign w:val="center"/>
            <w:hideMark/>
          </w:tcPr>
          <w:p w14:paraId="7CF000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E4B5C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D6C540" w14:textId="77777777" w:rsidTr="00032E43">
        <w:trPr>
          <w:gridAfter w:val="1"/>
          <w:wAfter w:w="11" w:type="pct"/>
          <w:trHeight w:val="20"/>
        </w:trPr>
        <w:tc>
          <w:tcPr>
            <w:tcW w:w="192" w:type="pct"/>
            <w:shd w:val="clear" w:color="auto" w:fill="auto"/>
            <w:tcMar>
              <w:left w:w="28" w:type="dxa"/>
              <w:right w:w="28" w:type="dxa"/>
            </w:tcMar>
            <w:vAlign w:val="center"/>
            <w:hideMark/>
          </w:tcPr>
          <w:p w14:paraId="640F77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1077</w:t>
            </w:r>
          </w:p>
        </w:tc>
        <w:tc>
          <w:tcPr>
            <w:tcW w:w="865" w:type="pct"/>
            <w:shd w:val="clear" w:color="auto" w:fill="auto"/>
            <w:tcMar>
              <w:left w:w="28" w:type="dxa"/>
              <w:right w:w="28" w:type="dxa"/>
            </w:tcMar>
            <w:vAlign w:val="center"/>
            <w:hideMark/>
          </w:tcPr>
          <w:p w14:paraId="406948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Собственные нужды ООО ПГЛЗ</w:t>
            </w:r>
          </w:p>
        </w:tc>
        <w:tc>
          <w:tcPr>
            <w:tcW w:w="404" w:type="pct"/>
            <w:shd w:val="clear" w:color="auto" w:fill="auto"/>
            <w:tcMar>
              <w:left w:w="28" w:type="dxa"/>
              <w:right w:w="28" w:type="dxa"/>
            </w:tcMar>
            <w:vAlign w:val="center"/>
            <w:hideMark/>
          </w:tcPr>
          <w:p w14:paraId="2210AF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3,052</w:t>
            </w:r>
          </w:p>
        </w:tc>
        <w:tc>
          <w:tcPr>
            <w:tcW w:w="407" w:type="pct"/>
            <w:shd w:val="clear" w:color="auto" w:fill="auto"/>
            <w:tcMar>
              <w:left w:w="28" w:type="dxa"/>
              <w:right w:w="28" w:type="dxa"/>
            </w:tcMar>
            <w:vAlign w:val="center"/>
            <w:hideMark/>
          </w:tcPr>
          <w:p w14:paraId="752796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50,1</w:t>
            </w:r>
          </w:p>
        </w:tc>
        <w:tc>
          <w:tcPr>
            <w:tcW w:w="431" w:type="pct"/>
            <w:shd w:val="clear" w:color="auto" w:fill="auto"/>
            <w:tcMar>
              <w:left w:w="28" w:type="dxa"/>
              <w:right w:w="28" w:type="dxa"/>
            </w:tcMar>
            <w:vAlign w:val="center"/>
            <w:hideMark/>
          </w:tcPr>
          <w:p w14:paraId="0AB3A7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w:t>
            </w:r>
          </w:p>
        </w:tc>
        <w:tc>
          <w:tcPr>
            <w:tcW w:w="466" w:type="pct"/>
            <w:shd w:val="clear" w:color="auto" w:fill="auto"/>
            <w:tcMar>
              <w:left w:w="28" w:type="dxa"/>
              <w:right w:w="28" w:type="dxa"/>
            </w:tcMar>
            <w:vAlign w:val="center"/>
            <w:hideMark/>
          </w:tcPr>
          <w:p w14:paraId="292002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0,153</w:t>
            </w:r>
          </w:p>
        </w:tc>
        <w:tc>
          <w:tcPr>
            <w:tcW w:w="609" w:type="pct"/>
            <w:shd w:val="clear" w:color="auto" w:fill="auto"/>
            <w:tcMar>
              <w:left w:w="28" w:type="dxa"/>
              <w:right w:w="28" w:type="dxa"/>
            </w:tcMar>
            <w:vAlign w:val="center"/>
            <w:hideMark/>
          </w:tcPr>
          <w:p w14:paraId="4C0104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504" w:type="pct"/>
            <w:shd w:val="clear" w:color="auto" w:fill="auto"/>
            <w:tcMar>
              <w:left w:w="28" w:type="dxa"/>
              <w:right w:w="28" w:type="dxa"/>
            </w:tcMar>
            <w:vAlign w:val="center"/>
            <w:hideMark/>
          </w:tcPr>
          <w:p w14:paraId="5E08B9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0,60</w:t>
            </w:r>
          </w:p>
        </w:tc>
        <w:tc>
          <w:tcPr>
            <w:tcW w:w="527" w:type="pct"/>
            <w:shd w:val="clear" w:color="auto" w:fill="auto"/>
            <w:tcMar>
              <w:left w:w="28" w:type="dxa"/>
              <w:right w:w="28" w:type="dxa"/>
            </w:tcMar>
            <w:vAlign w:val="center"/>
            <w:hideMark/>
          </w:tcPr>
          <w:p w14:paraId="0FD2E6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50,09</w:t>
            </w:r>
          </w:p>
        </w:tc>
        <w:tc>
          <w:tcPr>
            <w:tcW w:w="585" w:type="pct"/>
            <w:shd w:val="clear" w:color="auto" w:fill="auto"/>
            <w:tcMar>
              <w:left w:w="28" w:type="dxa"/>
              <w:right w:w="28" w:type="dxa"/>
            </w:tcMar>
            <w:vAlign w:val="center"/>
            <w:hideMark/>
          </w:tcPr>
          <w:p w14:paraId="28F068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A1CDB89" w14:textId="77777777" w:rsidTr="00032E43">
        <w:trPr>
          <w:gridAfter w:val="1"/>
          <w:wAfter w:w="11" w:type="pct"/>
          <w:trHeight w:val="20"/>
        </w:trPr>
        <w:tc>
          <w:tcPr>
            <w:tcW w:w="192" w:type="pct"/>
            <w:shd w:val="clear" w:color="auto" w:fill="auto"/>
            <w:tcMar>
              <w:left w:w="28" w:type="dxa"/>
              <w:right w:w="28" w:type="dxa"/>
            </w:tcMar>
            <w:vAlign w:val="center"/>
            <w:hideMark/>
          </w:tcPr>
          <w:p w14:paraId="2F5A02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786</w:t>
            </w:r>
          </w:p>
        </w:tc>
        <w:tc>
          <w:tcPr>
            <w:tcW w:w="865" w:type="pct"/>
            <w:shd w:val="clear" w:color="auto" w:fill="auto"/>
            <w:tcMar>
              <w:left w:w="28" w:type="dxa"/>
              <w:right w:w="28" w:type="dxa"/>
            </w:tcMar>
            <w:vAlign w:val="center"/>
            <w:hideMark/>
          </w:tcPr>
          <w:p w14:paraId="2B14BD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Сов.8</w:t>
            </w:r>
          </w:p>
        </w:tc>
        <w:tc>
          <w:tcPr>
            <w:tcW w:w="404" w:type="pct"/>
            <w:shd w:val="clear" w:color="auto" w:fill="auto"/>
            <w:tcMar>
              <w:left w:w="28" w:type="dxa"/>
              <w:right w:w="28" w:type="dxa"/>
            </w:tcMar>
            <w:vAlign w:val="center"/>
            <w:hideMark/>
          </w:tcPr>
          <w:p w14:paraId="55C0FF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0,032</w:t>
            </w:r>
          </w:p>
        </w:tc>
        <w:tc>
          <w:tcPr>
            <w:tcW w:w="407" w:type="pct"/>
            <w:shd w:val="clear" w:color="auto" w:fill="auto"/>
            <w:tcMar>
              <w:left w:w="28" w:type="dxa"/>
              <w:right w:w="28" w:type="dxa"/>
            </w:tcMar>
            <w:vAlign w:val="center"/>
            <w:hideMark/>
          </w:tcPr>
          <w:p w14:paraId="681EDE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871,7</w:t>
            </w:r>
          </w:p>
        </w:tc>
        <w:tc>
          <w:tcPr>
            <w:tcW w:w="431" w:type="pct"/>
            <w:shd w:val="clear" w:color="auto" w:fill="auto"/>
            <w:tcMar>
              <w:left w:w="28" w:type="dxa"/>
              <w:right w:w="28" w:type="dxa"/>
            </w:tcMar>
            <w:vAlign w:val="center"/>
            <w:hideMark/>
          </w:tcPr>
          <w:p w14:paraId="0348F3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1342,1</w:t>
            </w:r>
          </w:p>
        </w:tc>
        <w:tc>
          <w:tcPr>
            <w:tcW w:w="466" w:type="pct"/>
            <w:shd w:val="clear" w:color="auto" w:fill="auto"/>
            <w:tcMar>
              <w:left w:w="28" w:type="dxa"/>
              <w:right w:w="28" w:type="dxa"/>
            </w:tcMar>
            <w:vAlign w:val="center"/>
            <w:hideMark/>
          </w:tcPr>
          <w:p w14:paraId="20A74E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0,028</w:t>
            </w:r>
          </w:p>
        </w:tc>
        <w:tc>
          <w:tcPr>
            <w:tcW w:w="609" w:type="pct"/>
            <w:shd w:val="clear" w:color="auto" w:fill="auto"/>
            <w:tcMar>
              <w:left w:w="28" w:type="dxa"/>
              <w:right w:w="28" w:type="dxa"/>
            </w:tcMar>
            <w:vAlign w:val="center"/>
            <w:hideMark/>
          </w:tcPr>
          <w:p w14:paraId="4D6C6C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0,043</w:t>
            </w:r>
          </w:p>
        </w:tc>
        <w:tc>
          <w:tcPr>
            <w:tcW w:w="504" w:type="pct"/>
            <w:shd w:val="clear" w:color="auto" w:fill="auto"/>
            <w:tcMar>
              <w:left w:w="28" w:type="dxa"/>
              <w:right w:w="28" w:type="dxa"/>
            </w:tcMar>
            <w:vAlign w:val="center"/>
            <w:hideMark/>
          </w:tcPr>
          <w:p w14:paraId="5396E3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w:t>
            </w:r>
          </w:p>
        </w:tc>
        <w:tc>
          <w:tcPr>
            <w:tcW w:w="527" w:type="pct"/>
            <w:shd w:val="clear" w:color="auto" w:fill="auto"/>
            <w:tcMar>
              <w:left w:w="28" w:type="dxa"/>
              <w:right w:w="28" w:type="dxa"/>
            </w:tcMar>
            <w:vAlign w:val="center"/>
            <w:hideMark/>
          </w:tcPr>
          <w:p w14:paraId="5E94C0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BB497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971B657" w14:textId="77777777" w:rsidTr="00032E43">
        <w:trPr>
          <w:gridAfter w:val="1"/>
          <w:wAfter w:w="11" w:type="pct"/>
          <w:trHeight w:val="20"/>
        </w:trPr>
        <w:tc>
          <w:tcPr>
            <w:tcW w:w="192" w:type="pct"/>
            <w:shd w:val="clear" w:color="auto" w:fill="auto"/>
            <w:tcMar>
              <w:left w:w="28" w:type="dxa"/>
              <w:right w:w="28" w:type="dxa"/>
            </w:tcMar>
            <w:vAlign w:val="center"/>
            <w:hideMark/>
          </w:tcPr>
          <w:p w14:paraId="301ECE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1430</w:t>
            </w:r>
          </w:p>
        </w:tc>
        <w:tc>
          <w:tcPr>
            <w:tcW w:w="865" w:type="pct"/>
            <w:shd w:val="clear" w:color="auto" w:fill="auto"/>
            <w:tcMar>
              <w:left w:w="28" w:type="dxa"/>
              <w:right w:w="28" w:type="dxa"/>
            </w:tcMar>
            <w:vAlign w:val="center"/>
            <w:hideMark/>
          </w:tcPr>
          <w:p w14:paraId="28E85D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Спрямленное ш., д.12</w:t>
            </w:r>
          </w:p>
        </w:tc>
        <w:tc>
          <w:tcPr>
            <w:tcW w:w="404" w:type="pct"/>
            <w:shd w:val="clear" w:color="auto" w:fill="auto"/>
            <w:tcMar>
              <w:left w:w="28" w:type="dxa"/>
              <w:right w:w="28" w:type="dxa"/>
            </w:tcMar>
            <w:vAlign w:val="center"/>
            <w:hideMark/>
          </w:tcPr>
          <w:p w14:paraId="7546D8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0,106</w:t>
            </w:r>
          </w:p>
        </w:tc>
        <w:tc>
          <w:tcPr>
            <w:tcW w:w="407" w:type="pct"/>
            <w:shd w:val="clear" w:color="auto" w:fill="auto"/>
            <w:tcMar>
              <w:left w:w="28" w:type="dxa"/>
              <w:right w:w="28" w:type="dxa"/>
            </w:tcMar>
            <w:vAlign w:val="center"/>
            <w:hideMark/>
          </w:tcPr>
          <w:p w14:paraId="39FF92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721,1</w:t>
            </w:r>
          </w:p>
        </w:tc>
        <w:tc>
          <w:tcPr>
            <w:tcW w:w="431" w:type="pct"/>
            <w:shd w:val="clear" w:color="auto" w:fill="auto"/>
            <w:tcMar>
              <w:left w:w="28" w:type="dxa"/>
              <w:right w:w="28" w:type="dxa"/>
            </w:tcMar>
            <w:vAlign w:val="center"/>
            <w:hideMark/>
          </w:tcPr>
          <w:p w14:paraId="1CA790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1252,1</w:t>
            </w:r>
          </w:p>
        </w:tc>
        <w:tc>
          <w:tcPr>
            <w:tcW w:w="466" w:type="pct"/>
            <w:shd w:val="clear" w:color="auto" w:fill="auto"/>
            <w:tcMar>
              <w:left w:w="28" w:type="dxa"/>
              <w:right w:w="28" w:type="dxa"/>
            </w:tcMar>
            <w:vAlign w:val="center"/>
            <w:hideMark/>
          </w:tcPr>
          <w:p w14:paraId="63665D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0,076</w:t>
            </w:r>
          </w:p>
        </w:tc>
        <w:tc>
          <w:tcPr>
            <w:tcW w:w="609" w:type="pct"/>
            <w:shd w:val="clear" w:color="auto" w:fill="auto"/>
            <w:tcMar>
              <w:left w:w="28" w:type="dxa"/>
              <w:right w:w="28" w:type="dxa"/>
            </w:tcMar>
            <w:vAlign w:val="center"/>
            <w:hideMark/>
          </w:tcPr>
          <w:p w14:paraId="692355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0,132</w:t>
            </w:r>
          </w:p>
        </w:tc>
        <w:tc>
          <w:tcPr>
            <w:tcW w:w="504" w:type="pct"/>
            <w:shd w:val="clear" w:color="auto" w:fill="auto"/>
            <w:tcMar>
              <w:left w:w="28" w:type="dxa"/>
              <w:right w:w="28" w:type="dxa"/>
            </w:tcMar>
            <w:vAlign w:val="center"/>
            <w:hideMark/>
          </w:tcPr>
          <w:p w14:paraId="0B8603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w:t>
            </w:r>
          </w:p>
        </w:tc>
        <w:tc>
          <w:tcPr>
            <w:tcW w:w="527" w:type="pct"/>
            <w:shd w:val="clear" w:color="auto" w:fill="auto"/>
            <w:tcMar>
              <w:left w:w="28" w:type="dxa"/>
              <w:right w:w="28" w:type="dxa"/>
            </w:tcMar>
            <w:vAlign w:val="center"/>
            <w:hideMark/>
          </w:tcPr>
          <w:p w14:paraId="2F41DD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CCA56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6872B55" w14:textId="77777777" w:rsidTr="00032E43">
        <w:trPr>
          <w:gridAfter w:val="1"/>
          <w:wAfter w:w="11" w:type="pct"/>
          <w:trHeight w:val="20"/>
        </w:trPr>
        <w:tc>
          <w:tcPr>
            <w:tcW w:w="192" w:type="pct"/>
            <w:shd w:val="clear" w:color="auto" w:fill="auto"/>
            <w:tcMar>
              <w:left w:w="28" w:type="dxa"/>
              <w:right w:w="28" w:type="dxa"/>
            </w:tcMar>
            <w:vAlign w:val="center"/>
            <w:hideMark/>
          </w:tcPr>
          <w:p w14:paraId="2A6D11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1432</w:t>
            </w:r>
          </w:p>
        </w:tc>
        <w:tc>
          <w:tcPr>
            <w:tcW w:w="865" w:type="pct"/>
            <w:shd w:val="clear" w:color="auto" w:fill="auto"/>
            <w:tcMar>
              <w:left w:w="28" w:type="dxa"/>
              <w:right w:w="28" w:type="dxa"/>
            </w:tcMar>
            <w:vAlign w:val="center"/>
            <w:hideMark/>
          </w:tcPr>
          <w:p w14:paraId="354D08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Спрямленное ш., д.14</w:t>
            </w:r>
          </w:p>
        </w:tc>
        <w:tc>
          <w:tcPr>
            <w:tcW w:w="404" w:type="pct"/>
            <w:shd w:val="clear" w:color="auto" w:fill="auto"/>
            <w:tcMar>
              <w:left w:w="28" w:type="dxa"/>
              <w:right w:w="28" w:type="dxa"/>
            </w:tcMar>
            <w:vAlign w:val="center"/>
            <w:hideMark/>
          </w:tcPr>
          <w:p w14:paraId="67399B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407" w:type="pct"/>
            <w:shd w:val="clear" w:color="auto" w:fill="auto"/>
            <w:tcMar>
              <w:left w:w="28" w:type="dxa"/>
              <w:right w:w="28" w:type="dxa"/>
            </w:tcMar>
            <w:vAlign w:val="center"/>
            <w:hideMark/>
          </w:tcPr>
          <w:p w14:paraId="28154E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742,0</w:t>
            </w:r>
          </w:p>
        </w:tc>
        <w:tc>
          <w:tcPr>
            <w:tcW w:w="431" w:type="pct"/>
            <w:shd w:val="clear" w:color="auto" w:fill="auto"/>
            <w:tcMar>
              <w:left w:w="28" w:type="dxa"/>
              <w:right w:w="28" w:type="dxa"/>
            </w:tcMar>
            <w:vAlign w:val="center"/>
            <w:hideMark/>
          </w:tcPr>
          <w:p w14:paraId="547DE9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1278,4</w:t>
            </w:r>
          </w:p>
        </w:tc>
        <w:tc>
          <w:tcPr>
            <w:tcW w:w="466" w:type="pct"/>
            <w:shd w:val="clear" w:color="auto" w:fill="auto"/>
            <w:tcMar>
              <w:left w:w="28" w:type="dxa"/>
              <w:right w:w="28" w:type="dxa"/>
            </w:tcMar>
            <w:vAlign w:val="center"/>
            <w:hideMark/>
          </w:tcPr>
          <w:p w14:paraId="7D80BA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0,068</w:t>
            </w:r>
          </w:p>
        </w:tc>
        <w:tc>
          <w:tcPr>
            <w:tcW w:w="609" w:type="pct"/>
            <w:shd w:val="clear" w:color="auto" w:fill="auto"/>
            <w:tcMar>
              <w:left w:w="28" w:type="dxa"/>
              <w:right w:w="28" w:type="dxa"/>
            </w:tcMar>
            <w:vAlign w:val="center"/>
            <w:hideMark/>
          </w:tcPr>
          <w:p w14:paraId="4E75AD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0,117</w:t>
            </w:r>
          </w:p>
        </w:tc>
        <w:tc>
          <w:tcPr>
            <w:tcW w:w="504" w:type="pct"/>
            <w:shd w:val="clear" w:color="auto" w:fill="auto"/>
            <w:tcMar>
              <w:left w:w="28" w:type="dxa"/>
              <w:right w:w="28" w:type="dxa"/>
            </w:tcMar>
            <w:vAlign w:val="center"/>
            <w:hideMark/>
          </w:tcPr>
          <w:p w14:paraId="139D0E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w:t>
            </w:r>
          </w:p>
        </w:tc>
        <w:tc>
          <w:tcPr>
            <w:tcW w:w="527" w:type="pct"/>
            <w:shd w:val="clear" w:color="auto" w:fill="auto"/>
            <w:tcMar>
              <w:left w:w="28" w:type="dxa"/>
              <w:right w:w="28" w:type="dxa"/>
            </w:tcMar>
            <w:vAlign w:val="center"/>
            <w:hideMark/>
          </w:tcPr>
          <w:p w14:paraId="0B3766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776E0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83223F3" w14:textId="77777777" w:rsidTr="00032E43">
        <w:trPr>
          <w:gridAfter w:val="1"/>
          <w:wAfter w:w="11" w:type="pct"/>
          <w:trHeight w:val="20"/>
        </w:trPr>
        <w:tc>
          <w:tcPr>
            <w:tcW w:w="192" w:type="pct"/>
            <w:shd w:val="clear" w:color="auto" w:fill="auto"/>
            <w:tcMar>
              <w:left w:w="28" w:type="dxa"/>
              <w:right w:w="28" w:type="dxa"/>
            </w:tcMar>
            <w:vAlign w:val="center"/>
            <w:hideMark/>
          </w:tcPr>
          <w:p w14:paraId="1A963B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1384</w:t>
            </w:r>
          </w:p>
        </w:tc>
        <w:tc>
          <w:tcPr>
            <w:tcW w:w="865" w:type="pct"/>
            <w:shd w:val="clear" w:color="auto" w:fill="auto"/>
            <w:tcMar>
              <w:left w:w="28" w:type="dxa"/>
              <w:right w:w="28" w:type="dxa"/>
            </w:tcMar>
            <w:vAlign w:val="center"/>
            <w:hideMark/>
          </w:tcPr>
          <w:p w14:paraId="10721B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Спрямленное шоссе д.16</w:t>
            </w:r>
          </w:p>
        </w:tc>
        <w:tc>
          <w:tcPr>
            <w:tcW w:w="404" w:type="pct"/>
            <w:shd w:val="clear" w:color="auto" w:fill="auto"/>
            <w:tcMar>
              <w:left w:w="28" w:type="dxa"/>
              <w:right w:w="28" w:type="dxa"/>
            </w:tcMar>
            <w:vAlign w:val="center"/>
            <w:hideMark/>
          </w:tcPr>
          <w:p w14:paraId="049D02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0,082</w:t>
            </w:r>
          </w:p>
        </w:tc>
        <w:tc>
          <w:tcPr>
            <w:tcW w:w="407" w:type="pct"/>
            <w:shd w:val="clear" w:color="auto" w:fill="auto"/>
            <w:tcMar>
              <w:left w:w="28" w:type="dxa"/>
              <w:right w:w="28" w:type="dxa"/>
            </w:tcMar>
            <w:vAlign w:val="center"/>
            <w:hideMark/>
          </w:tcPr>
          <w:p w14:paraId="1663D7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783,2</w:t>
            </w:r>
          </w:p>
        </w:tc>
        <w:tc>
          <w:tcPr>
            <w:tcW w:w="431" w:type="pct"/>
            <w:shd w:val="clear" w:color="auto" w:fill="auto"/>
            <w:tcMar>
              <w:left w:w="28" w:type="dxa"/>
              <w:right w:w="28" w:type="dxa"/>
            </w:tcMar>
            <w:vAlign w:val="center"/>
            <w:hideMark/>
          </w:tcPr>
          <w:p w14:paraId="0F5321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1319,7</w:t>
            </w:r>
          </w:p>
        </w:tc>
        <w:tc>
          <w:tcPr>
            <w:tcW w:w="466" w:type="pct"/>
            <w:shd w:val="clear" w:color="auto" w:fill="auto"/>
            <w:tcMar>
              <w:left w:w="28" w:type="dxa"/>
              <w:right w:w="28" w:type="dxa"/>
            </w:tcMar>
            <w:vAlign w:val="center"/>
            <w:hideMark/>
          </w:tcPr>
          <w:p w14:paraId="034AAD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0,064</w:t>
            </w:r>
          </w:p>
        </w:tc>
        <w:tc>
          <w:tcPr>
            <w:tcW w:w="609" w:type="pct"/>
            <w:shd w:val="clear" w:color="auto" w:fill="auto"/>
            <w:tcMar>
              <w:left w:w="28" w:type="dxa"/>
              <w:right w:w="28" w:type="dxa"/>
            </w:tcMar>
            <w:vAlign w:val="center"/>
            <w:hideMark/>
          </w:tcPr>
          <w:p w14:paraId="62E4D2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0,108</w:t>
            </w:r>
          </w:p>
        </w:tc>
        <w:tc>
          <w:tcPr>
            <w:tcW w:w="504" w:type="pct"/>
            <w:shd w:val="clear" w:color="auto" w:fill="auto"/>
            <w:tcMar>
              <w:left w:w="28" w:type="dxa"/>
              <w:right w:w="28" w:type="dxa"/>
            </w:tcMar>
            <w:vAlign w:val="center"/>
            <w:hideMark/>
          </w:tcPr>
          <w:p w14:paraId="7F7DB3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w:t>
            </w:r>
          </w:p>
        </w:tc>
        <w:tc>
          <w:tcPr>
            <w:tcW w:w="527" w:type="pct"/>
            <w:shd w:val="clear" w:color="auto" w:fill="auto"/>
            <w:tcMar>
              <w:left w:w="28" w:type="dxa"/>
              <w:right w:w="28" w:type="dxa"/>
            </w:tcMar>
            <w:vAlign w:val="center"/>
            <w:hideMark/>
          </w:tcPr>
          <w:p w14:paraId="14621C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2F6FC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DDCBF12" w14:textId="77777777" w:rsidTr="00032E43">
        <w:trPr>
          <w:gridAfter w:val="1"/>
          <w:wAfter w:w="11" w:type="pct"/>
          <w:trHeight w:val="20"/>
        </w:trPr>
        <w:tc>
          <w:tcPr>
            <w:tcW w:w="192" w:type="pct"/>
            <w:shd w:val="clear" w:color="auto" w:fill="auto"/>
            <w:tcMar>
              <w:left w:w="28" w:type="dxa"/>
              <w:right w:w="28" w:type="dxa"/>
            </w:tcMar>
            <w:vAlign w:val="center"/>
            <w:hideMark/>
          </w:tcPr>
          <w:p w14:paraId="2699E5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w:t>
            </w:r>
          </w:p>
        </w:tc>
        <w:tc>
          <w:tcPr>
            <w:tcW w:w="865" w:type="pct"/>
            <w:shd w:val="clear" w:color="auto" w:fill="auto"/>
            <w:tcMar>
              <w:left w:w="28" w:type="dxa"/>
              <w:right w:w="28" w:type="dxa"/>
            </w:tcMar>
            <w:vAlign w:val="center"/>
            <w:hideMark/>
          </w:tcPr>
          <w:p w14:paraId="78F66597" w14:textId="2376F041"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СтройИнвест</w:t>
            </w:r>
            <w:proofErr w:type="spellEnd"/>
            <w:r w:rsidRPr="00032E43">
              <w:rPr>
                <w:rFonts w:eastAsia="Times New Roman" w:cs="Times New Roman"/>
                <w:color w:val="000000"/>
                <w:kern w:val="0"/>
                <w:sz w:val="22"/>
                <w:szCs w:val="22"/>
                <w:lang w:eastAsia="ru-RU"/>
                <w14:ligatures w14:val="none"/>
              </w:rPr>
              <w:t xml:space="preserve"> пион 17</w:t>
            </w:r>
          </w:p>
        </w:tc>
        <w:tc>
          <w:tcPr>
            <w:tcW w:w="404" w:type="pct"/>
            <w:shd w:val="clear" w:color="auto" w:fill="auto"/>
            <w:tcMar>
              <w:left w:w="28" w:type="dxa"/>
              <w:right w:w="28" w:type="dxa"/>
            </w:tcMar>
            <w:vAlign w:val="center"/>
            <w:hideMark/>
          </w:tcPr>
          <w:p w14:paraId="1FA441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0,069</w:t>
            </w:r>
          </w:p>
        </w:tc>
        <w:tc>
          <w:tcPr>
            <w:tcW w:w="407" w:type="pct"/>
            <w:shd w:val="clear" w:color="auto" w:fill="auto"/>
            <w:tcMar>
              <w:left w:w="28" w:type="dxa"/>
              <w:right w:w="28" w:type="dxa"/>
            </w:tcMar>
            <w:vAlign w:val="center"/>
            <w:hideMark/>
          </w:tcPr>
          <w:p w14:paraId="7B7477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1027,5</w:t>
            </w:r>
          </w:p>
        </w:tc>
        <w:tc>
          <w:tcPr>
            <w:tcW w:w="431" w:type="pct"/>
            <w:shd w:val="clear" w:color="auto" w:fill="auto"/>
            <w:tcMar>
              <w:left w:w="28" w:type="dxa"/>
              <w:right w:w="28" w:type="dxa"/>
            </w:tcMar>
            <w:vAlign w:val="center"/>
            <w:hideMark/>
          </w:tcPr>
          <w:p w14:paraId="3E1EED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1456,2</w:t>
            </w:r>
          </w:p>
        </w:tc>
        <w:tc>
          <w:tcPr>
            <w:tcW w:w="466" w:type="pct"/>
            <w:shd w:val="clear" w:color="auto" w:fill="auto"/>
            <w:tcMar>
              <w:left w:w="28" w:type="dxa"/>
              <w:right w:w="28" w:type="dxa"/>
            </w:tcMar>
            <w:vAlign w:val="center"/>
            <w:hideMark/>
          </w:tcPr>
          <w:p w14:paraId="438D0B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0,071</w:t>
            </w:r>
          </w:p>
        </w:tc>
        <w:tc>
          <w:tcPr>
            <w:tcW w:w="609" w:type="pct"/>
            <w:shd w:val="clear" w:color="auto" w:fill="auto"/>
            <w:tcMar>
              <w:left w:w="28" w:type="dxa"/>
              <w:right w:w="28" w:type="dxa"/>
            </w:tcMar>
            <w:vAlign w:val="center"/>
            <w:hideMark/>
          </w:tcPr>
          <w:p w14:paraId="14F850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0,101</w:t>
            </w:r>
          </w:p>
        </w:tc>
        <w:tc>
          <w:tcPr>
            <w:tcW w:w="504" w:type="pct"/>
            <w:shd w:val="clear" w:color="auto" w:fill="auto"/>
            <w:tcMar>
              <w:left w:w="28" w:type="dxa"/>
              <w:right w:w="28" w:type="dxa"/>
            </w:tcMar>
            <w:vAlign w:val="center"/>
            <w:hideMark/>
          </w:tcPr>
          <w:p w14:paraId="153D1C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647FFD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D1B5D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C7EDF9F" w14:textId="77777777" w:rsidTr="00032E43">
        <w:trPr>
          <w:gridAfter w:val="1"/>
          <w:wAfter w:w="11" w:type="pct"/>
          <w:trHeight w:val="20"/>
        </w:trPr>
        <w:tc>
          <w:tcPr>
            <w:tcW w:w="192" w:type="pct"/>
            <w:shd w:val="clear" w:color="auto" w:fill="auto"/>
            <w:tcMar>
              <w:left w:w="28" w:type="dxa"/>
              <w:right w:w="28" w:type="dxa"/>
            </w:tcMar>
            <w:vAlign w:val="center"/>
            <w:hideMark/>
          </w:tcPr>
          <w:p w14:paraId="589AFB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1021</w:t>
            </w:r>
          </w:p>
        </w:tc>
        <w:tc>
          <w:tcPr>
            <w:tcW w:w="865" w:type="pct"/>
            <w:shd w:val="clear" w:color="auto" w:fill="auto"/>
            <w:tcMar>
              <w:left w:w="28" w:type="dxa"/>
              <w:right w:w="28" w:type="dxa"/>
            </w:tcMar>
            <w:vAlign w:val="center"/>
            <w:hideMark/>
          </w:tcPr>
          <w:p w14:paraId="4CAFD8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Стройинвест</w:t>
            </w:r>
            <w:proofErr w:type="spellEnd"/>
          </w:p>
        </w:tc>
        <w:tc>
          <w:tcPr>
            <w:tcW w:w="404" w:type="pct"/>
            <w:shd w:val="clear" w:color="auto" w:fill="auto"/>
            <w:tcMar>
              <w:left w:w="28" w:type="dxa"/>
              <w:right w:w="28" w:type="dxa"/>
            </w:tcMar>
            <w:vAlign w:val="center"/>
            <w:hideMark/>
          </w:tcPr>
          <w:p w14:paraId="11231F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0,148</w:t>
            </w:r>
          </w:p>
        </w:tc>
        <w:tc>
          <w:tcPr>
            <w:tcW w:w="407" w:type="pct"/>
            <w:shd w:val="clear" w:color="auto" w:fill="auto"/>
            <w:tcMar>
              <w:left w:w="28" w:type="dxa"/>
              <w:right w:w="28" w:type="dxa"/>
            </w:tcMar>
            <w:vAlign w:val="center"/>
            <w:hideMark/>
          </w:tcPr>
          <w:p w14:paraId="0B7571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261,9</w:t>
            </w:r>
          </w:p>
        </w:tc>
        <w:tc>
          <w:tcPr>
            <w:tcW w:w="431" w:type="pct"/>
            <w:shd w:val="clear" w:color="auto" w:fill="auto"/>
            <w:tcMar>
              <w:left w:w="28" w:type="dxa"/>
              <w:right w:w="28" w:type="dxa"/>
            </w:tcMar>
            <w:vAlign w:val="center"/>
            <w:hideMark/>
          </w:tcPr>
          <w:p w14:paraId="338A0D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635,3</w:t>
            </w:r>
          </w:p>
        </w:tc>
        <w:tc>
          <w:tcPr>
            <w:tcW w:w="466" w:type="pct"/>
            <w:shd w:val="clear" w:color="auto" w:fill="auto"/>
            <w:tcMar>
              <w:left w:w="28" w:type="dxa"/>
              <w:right w:w="28" w:type="dxa"/>
            </w:tcMar>
            <w:vAlign w:val="center"/>
            <w:hideMark/>
          </w:tcPr>
          <w:p w14:paraId="523B24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0,039</w:t>
            </w:r>
          </w:p>
        </w:tc>
        <w:tc>
          <w:tcPr>
            <w:tcW w:w="609" w:type="pct"/>
            <w:shd w:val="clear" w:color="auto" w:fill="auto"/>
            <w:tcMar>
              <w:left w:w="28" w:type="dxa"/>
              <w:right w:w="28" w:type="dxa"/>
            </w:tcMar>
            <w:vAlign w:val="center"/>
            <w:hideMark/>
          </w:tcPr>
          <w:p w14:paraId="41F9D1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504" w:type="pct"/>
            <w:shd w:val="clear" w:color="auto" w:fill="auto"/>
            <w:tcMar>
              <w:left w:w="28" w:type="dxa"/>
              <w:right w:w="28" w:type="dxa"/>
            </w:tcMar>
            <w:vAlign w:val="center"/>
            <w:hideMark/>
          </w:tcPr>
          <w:p w14:paraId="27F02C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2,43</w:t>
            </w:r>
          </w:p>
        </w:tc>
        <w:tc>
          <w:tcPr>
            <w:tcW w:w="527" w:type="pct"/>
            <w:shd w:val="clear" w:color="auto" w:fill="auto"/>
            <w:tcMar>
              <w:left w:w="28" w:type="dxa"/>
              <w:right w:w="28" w:type="dxa"/>
            </w:tcMar>
            <w:vAlign w:val="center"/>
            <w:hideMark/>
          </w:tcPr>
          <w:p w14:paraId="43F793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BE934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5E16934" w14:textId="77777777" w:rsidTr="00032E43">
        <w:trPr>
          <w:gridAfter w:val="1"/>
          <w:wAfter w:w="11" w:type="pct"/>
          <w:trHeight w:val="20"/>
        </w:trPr>
        <w:tc>
          <w:tcPr>
            <w:tcW w:w="192" w:type="pct"/>
            <w:shd w:val="clear" w:color="auto" w:fill="auto"/>
            <w:tcMar>
              <w:left w:w="28" w:type="dxa"/>
              <w:right w:w="28" w:type="dxa"/>
            </w:tcMar>
            <w:vAlign w:val="center"/>
            <w:hideMark/>
          </w:tcPr>
          <w:p w14:paraId="7A5584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1610</w:t>
            </w:r>
          </w:p>
        </w:tc>
        <w:tc>
          <w:tcPr>
            <w:tcW w:w="865" w:type="pct"/>
            <w:shd w:val="clear" w:color="auto" w:fill="auto"/>
            <w:tcMar>
              <w:left w:w="28" w:type="dxa"/>
              <w:right w:w="28" w:type="dxa"/>
            </w:tcMar>
            <w:vAlign w:val="center"/>
            <w:hideMark/>
          </w:tcPr>
          <w:p w14:paraId="3DD341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ТЦ</w:t>
            </w:r>
          </w:p>
        </w:tc>
        <w:tc>
          <w:tcPr>
            <w:tcW w:w="404" w:type="pct"/>
            <w:shd w:val="clear" w:color="auto" w:fill="auto"/>
            <w:tcMar>
              <w:left w:w="28" w:type="dxa"/>
              <w:right w:w="28" w:type="dxa"/>
            </w:tcMar>
            <w:vAlign w:val="center"/>
            <w:hideMark/>
          </w:tcPr>
          <w:p w14:paraId="6C7BED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407" w:type="pct"/>
            <w:shd w:val="clear" w:color="auto" w:fill="auto"/>
            <w:tcMar>
              <w:left w:w="28" w:type="dxa"/>
              <w:right w:w="28" w:type="dxa"/>
            </w:tcMar>
            <w:vAlign w:val="center"/>
            <w:hideMark/>
          </w:tcPr>
          <w:p w14:paraId="695F97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646,2</w:t>
            </w:r>
          </w:p>
        </w:tc>
        <w:tc>
          <w:tcPr>
            <w:tcW w:w="431" w:type="pct"/>
            <w:shd w:val="clear" w:color="auto" w:fill="auto"/>
            <w:tcMar>
              <w:left w:w="28" w:type="dxa"/>
              <w:right w:w="28" w:type="dxa"/>
            </w:tcMar>
            <w:vAlign w:val="center"/>
            <w:hideMark/>
          </w:tcPr>
          <w:p w14:paraId="1351B5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1719,1</w:t>
            </w:r>
          </w:p>
        </w:tc>
        <w:tc>
          <w:tcPr>
            <w:tcW w:w="466" w:type="pct"/>
            <w:shd w:val="clear" w:color="auto" w:fill="auto"/>
            <w:tcMar>
              <w:left w:w="28" w:type="dxa"/>
              <w:right w:w="28" w:type="dxa"/>
            </w:tcMar>
            <w:vAlign w:val="center"/>
            <w:hideMark/>
          </w:tcPr>
          <w:p w14:paraId="40AAF7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0,029</w:t>
            </w:r>
          </w:p>
        </w:tc>
        <w:tc>
          <w:tcPr>
            <w:tcW w:w="609" w:type="pct"/>
            <w:shd w:val="clear" w:color="auto" w:fill="auto"/>
            <w:tcMar>
              <w:left w:w="28" w:type="dxa"/>
              <w:right w:w="28" w:type="dxa"/>
            </w:tcMar>
            <w:vAlign w:val="center"/>
            <w:hideMark/>
          </w:tcPr>
          <w:p w14:paraId="79E624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504" w:type="pct"/>
            <w:shd w:val="clear" w:color="auto" w:fill="auto"/>
            <w:tcMar>
              <w:left w:w="28" w:type="dxa"/>
              <w:right w:w="28" w:type="dxa"/>
            </w:tcMar>
            <w:vAlign w:val="center"/>
            <w:hideMark/>
          </w:tcPr>
          <w:p w14:paraId="0D0B4A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2,66</w:t>
            </w:r>
          </w:p>
        </w:tc>
        <w:tc>
          <w:tcPr>
            <w:tcW w:w="527" w:type="pct"/>
            <w:shd w:val="clear" w:color="auto" w:fill="auto"/>
            <w:tcMar>
              <w:left w:w="28" w:type="dxa"/>
              <w:right w:w="28" w:type="dxa"/>
            </w:tcMar>
            <w:vAlign w:val="center"/>
            <w:hideMark/>
          </w:tcPr>
          <w:p w14:paraId="054665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8B86A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E18197D" w14:textId="77777777" w:rsidTr="00032E43">
        <w:trPr>
          <w:gridAfter w:val="1"/>
          <w:wAfter w:w="11" w:type="pct"/>
          <w:trHeight w:val="20"/>
        </w:trPr>
        <w:tc>
          <w:tcPr>
            <w:tcW w:w="192" w:type="pct"/>
            <w:shd w:val="clear" w:color="auto" w:fill="auto"/>
            <w:tcMar>
              <w:left w:w="28" w:type="dxa"/>
              <w:right w:w="28" w:type="dxa"/>
            </w:tcMar>
            <w:vAlign w:val="center"/>
            <w:hideMark/>
          </w:tcPr>
          <w:p w14:paraId="438DE1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2820</w:t>
            </w:r>
          </w:p>
        </w:tc>
        <w:tc>
          <w:tcPr>
            <w:tcW w:w="865" w:type="pct"/>
            <w:shd w:val="clear" w:color="auto" w:fill="auto"/>
            <w:tcMar>
              <w:left w:w="28" w:type="dxa"/>
              <w:right w:w="28" w:type="dxa"/>
            </w:tcMar>
            <w:vAlign w:val="center"/>
            <w:hideMark/>
          </w:tcPr>
          <w:p w14:paraId="3512F3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ТЦСОН Центр соц. обслуживания</w:t>
            </w:r>
          </w:p>
        </w:tc>
        <w:tc>
          <w:tcPr>
            <w:tcW w:w="404" w:type="pct"/>
            <w:shd w:val="clear" w:color="auto" w:fill="auto"/>
            <w:tcMar>
              <w:left w:w="28" w:type="dxa"/>
              <w:right w:w="28" w:type="dxa"/>
            </w:tcMar>
            <w:vAlign w:val="center"/>
            <w:hideMark/>
          </w:tcPr>
          <w:p w14:paraId="331388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407" w:type="pct"/>
            <w:shd w:val="clear" w:color="auto" w:fill="auto"/>
            <w:tcMar>
              <w:left w:w="28" w:type="dxa"/>
              <w:right w:w="28" w:type="dxa"/>
            </w:tcMar>
            <w:vAlign w:val="center"/>
            <w:hideMark/>
          </w:tcPr>
          <w:p w14:paraId="0F78E4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948,7</w:t>
            </w:r>
          </w:p>
        </w:tc>
        <w:tc>
          <w:tcPr>
            <w:tcW w:w="431" w:type="pct"/>
            <w:shd w:val="clear" w:color="auto" w:fill="auto"/>
            <w:tcMar>
              <w:left w:w="28" w:type="dxa"/>
              <w:right w:w="28" w:type="dxa"/>
            </w:tcMar>
            <w:vAlign w:val="center"/>
            <w:hideMark/>
          </w:tcPr>
          <w:p w14:paraId="2BEBC4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1707</w:t>
            </w:r>
          </w:p>
        </w:tc>
        <w:tc>
          <w:tcPr>
            <w:tcW w:w="466" w:type="pct"/>
            <w:shd w:val="clear" w:color="auto" w:fill="auto"/>
            <w:tcMar>
              <w:left w:w="28" w:type="dxa"/>
              <w:right w:w="28" w:type="dxa"/>
            </w:tcMar>
            <w:vAlign w:val="center"/>
            <w:hideMark/>
          </w:tcPr>
          <w:p w14:paraId="0EE627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0,043</w:t>
            </w:r>
          </w:p>
        </w:tc>
        <w:tc>
          <w:tcPr>
            <w:tcW w:w="609" w:type="pct"/>
            <w:shd w:val="clear" w:color="auto" w:fill="auto"/>
            <w:tcMar>
              <w:left w:w="28" w:type="dxa"/>
              <w:right w:w="28" w:type="dxa"/>
            </w:tcMar>
            <w:vAlign w:val="center"/>
            <w:hideMark/>
          </w:tcPr>
          <w:p w14:paraId="2E815C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504" w:type="pct"/>
            <w:shd w:val="clear" w:color="auto" w:fill="auto"/>
            <w:tcMar>
              <w:left w:w="28" w:type="dxa"/>
              <w:right w:w="28" w:type="dxa"/>
            </w:tcMar>
            <w:vAlign w:val="center"/>
            <w:hideMark/>
          </w:tcPr>
          <w:p w14:paraId="33CB3C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1,80</w:t>
            </w:r>
          </w:p>
        </w:tc>
        <w:tc>
          <w:tcPr>
            <w:tcW w:w="527" w:type="pct"/>
            <w:shd w:val="clear" w:color="auto" w:fill="auto"/>
            <w:tcMar>
              <w:left w:w="28" w:type="dxa"/>
              <w:right w:w="28" w:type="dxa"/>
            </w:tcMar>
            <w:vAlign w:val="center"/>
            <w:hideMark/>
          </w:tcPr>
          <w:p w14:paraId="16D4DE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F71DC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3EB7E44" w14:textId="77777777" w:rsidTr="00032E43">
        <w:trPr>
          <w:gridAfter w:val="1"/>
          <w:wAfter w:w="11" w:type="pct"/>
          <w:trHeight w:val="20"/>
        </w:trPr>
        <w:tc>
          <w:tcPr>
            <w:tcW w:w="192" w:type="pct"/>
            <w:shd w:val="clear" w:color="auto" w:fill="auto"/>
            <w:tcMar>
              <w:left w:w="28" w:type="dxa"/>
              <w:right w:w="28" w:type="dxa"/>
            </w:tcMar>
            <w:vAlign w:val="center"/>
            <w:hideMark/>
          </w:tcPr>
          <w:p w14:paraId="0D96AF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w:t>
            </w:r>
          </w:p>
        </w:tc>
        <w:tc>
          <w:tcPr>
            <w:tcW w:w="865" w:type="pct"/>
            <w:shd w:val="clear" w:color="auto" w:fill="auto"/>
            <w:tcMar>
              <w:left w:w="28" w:type="dxa"/>
              <w:right w:w="28" w:type="dxa"/>
            </w:tcMar>
            <w:vAlign w:val="center"/>
            <w:hideMark/>
          </w:tcPr>
          <w:p w14:paraId="68D1A220" w14:textId="24EBB03A"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ТЦСОН </w:t>
            </w:r>
            <w:proofErr w:type="spellStart"/>
            <w:r w:rsidRPr="00032E43">
              <w:rPr>
                <w:rFonts w:eastAsia="Times New Roman" w:cs="Times New Roman"/>
                <w:color w:val="000000"/>
                <w:kern w:val="0"/>
                <w:sz w:val="22"/>
                <w:szCs w:val="22"/>
                <w:lang w:eastAsia="ru-RU"/>
                <w14:ligatures w14:val="none"/>
              </w:rPr>
              <w:t>шк</w:t>
            </w:r>
            <w:proofErr w:type="spellEnd"/>
            <w:r w:rsidRPr="00032E43">
              <w:rPr>
                <w:rFonts w:eastAsia="Times New Roman" w:cs="Times New Roman"/>
                <w:color w:val="000000"/>
                <w:kern w:val="0"/>
                <w:sz w:val="22"/>
                <w:szCs w:val="22"/>
                <w:lang w:eastAsia="ru-RU"/>
                <w14:ligatures w14:val="none"/>
              </w:rPr>
              <w:t xml:space="preserve"> 10</w:t>
            </w:r>
          </w:p>
        </w:tc>
        <w:tc>
          <w:tcPr>
            <w:tcW w:w="404" w:type="pct"/>
            <w:shd w:val="clear" w:color="auto" w:fill="auto"/>
            <w:tcMar>
              <w:left w:w="28" w:type="dxa"/>
              <w:right w:w="28" w:type="dxa"/>
            </w:tcMar>
            <w:vAlign w:val="center"/>
            <w:hideMark/>
          </w:tcPr>
          <w:p w14:paraId="4D4599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0,050</w:t>
            </w:r>
          </w:p>
        </w:tc>
        <w:tc>
          <w:tcPr>
            <w:tcW w:w="407" w:type="pct"/>
            <w:shd w:val="clear" w:color="auto" w:fill="auto"/>
            <w:tcMar>
              <w:left w:w="28" w:type="dxa"/>
              <w:right w:w="28" w:type="dxa"/>
            </w:tcMar>
            <w:vAlign w:val="center"/>
            <w:hideMark/>
          </w:tcPr>
          <w:p w14:paraId="0225DC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998,0</w:t>
            </w:r>
          </w:p>
        </w:tc>
        <w:tc>
          <w:tcPr>
            <w:tcW w:w="431" w:type="pct"/>
            <w:shd w:val="clear" w:color="auto" w:fill="auto"/>
            <w:tcMar>
              <w:left w:w="28" w:type="dxa"/>
              <w:right w:w="28" w:type="dxa"/>
            </w:tcMar>
            <w:vAlign w:val="center"/>
            <w:hideMark/>
          </w:tcPr>
          <w:p w14:paraId="018E42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1524,6</w:t>
            </w:r>
          </w:p>
        </w:tc>
        <w:tc>
          <w:tcPr>
            <w:tcW w:w="466" w:type="pct"/>
            <w:shd w:val="clear" w:color="auto" w:fill="auto"/>
            <w:tcMar>
              <w:left w:w="28" w:type="dxa"/>
              <w:right w:w="28" w:type="dxa"/>
            </w:tcMar>
            <w:vAlign w:val="center"/>
            <w:hideMark/>
          </w:tcPr>
          <w:p w14:paraId="498857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0,050</w:t>
            </w:r>
          </w:p>
        </w:tc>
        <w:tc>
          <w:tcPr>
            <w:tcW w:w="609" w:type="pct"/>
            <w:shd w:val="clear" w:color="auto" w:fill="auto"/>
            <w:tcMar>
              <w:left w:w="28" w:type="dxa"/>
              <w:right w:w="28" w:type="dxa"/>
            </w:tcMar>
            <w:vAlign w:val="center"/>
            <w:hideMark/>
          </w:tcPr>
          <w:p w14:paraId="0EA0CA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0,076</w:t>
            </w:r>
          </w:p>
        </w:tc>
        <w:tc>
          <w:tcPr>
            <w:tcW w:w="504" w:type="pct"/>
            <w:shd w:val="clear" w:color="auto" w:fill="auto"/>
            <w:tcMar>
              <w:left w:w="28" w:type="dxa"/>
              <w:right w:w="28" w:type="dxa"/>
            </w:tcMar>
            <w:vAlign w:val="center"/>
            <w:hideMark/>
          </w:tcPr>
          <w:p w14:paraId="497212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w:t>
            </w:r>
          </w:p>
        </w:tc>
        <w:tc>
          <w:tcPr>
            <w:tcW w:w="527" w:type="pct"/>
            <w:shd w:val="clear" w:color="auto" w:fill="auto"/>
            <w:tcMar>
              <w:left w:w="28" w:type="dxa"/>
              <w:right w:w="28" w:type="dxa"/>
            </w:tcMar>
            <w:vAlign w:val="center"/>
            <w:hideMark/>
          </w:tcPr>
          <w:p w14:paraId="383320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C74B2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19CA4EF" w14:textId="77777777" w:rsidTr="00032E43">
        <w:trPr>
          <w:gridAfter w:val="1"/>
          <w:wAfter w:w="11" w:type="pct"/>
          <w:trHeight w:val="20"/>
        </w:trPr>
        <w:tc>
          <w:tcPr>
            <w:tcW w:w="192" w:type="pct"/>
            <w:shd w:val="clear" w:color="auto" w:fill="auto"/>
            <w:tcMar>
              <w:left w:w="28" w:type="dxa"/>
              <w:right w:w="28" w:type="dxa"/>
            </w:tcMar>
            <w:vAlign w:val="center"/>
            <w:hideMark/>
          </w:tcPr>
          <w:p w14:paraId="3C57C0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2732</w:t>
            </w:r>
          </w:p>
        </w:tc>
        <w:tc>
          <w:tcPr>
            <w:tcW w:w="865" w:type="pct"/>
            <w:shd w:val="clear" w:color="auto" w:fill="auto"/>
            <w:tcMar>
              <w:left w:w="28" w:type="dxa"/>
              <w:right w:w="28" w:type="dxa"/>
            </w:tcMar>
            <w:vAlign w:val="center"/>
            <w:hideMark/>
          </w:tcPr>
          <w:p w14:paraId="0D7E31FA" w14:textId="00D466E8"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Тандер</w:t>
            </w:r>
          </w:p>
        </w:tc>
        <w:tc>
          <w:tcPr>
            <w:tcW w:w="404" w:type="pct"/>
            <w:shd w:val="clear" w:color="auto" w:fill="auto"/>
            <w:tcMar>
              <w:left w:w="28" w:type="dxa"/>
              <w:right w:w="28" w:type="dxa"/>
            </w:tcMar>
            <w:vAlign w:val="center"/>
            <w:hideMark/>
          </w:tcPr>
          <w:p w14:paraId="3D4FFA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0,035</w:t>
            </w:r>
          </w:p>
        </w:tc>
        <w:tc>
          <w:tcPr>
            <w:tcW w:w="407" w:type="pct"/>
            <w:shd w:val="clear" w:color="auto" w:fill="auto"/>
            <w:tcMar>
              <w:left w:w="28" w:type="dxa"/>
              <w:right w:w="28" w:type="dxa"/>
            </w:tcMar>
            <w:vAlign w:val="center"/>
            <w:hideMark/>
          </w:tcPr>
          <w:p w14:paraId="404A8A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1167,7</w:t>
            </w:r>
          </w:p>
        </w:tc>
        <w:tc>
          <w:tcPr>
            <w:tcW w:w="431" w:type="pct"/>
            <w:shd w:val="clear" w:color="auto" w:fill="auto"/>
            <w:tcMar>
              <w:left w:w="28" w:type="dxa"/>
              <w:right w:w="28" w:type="dxa"/>
            </w:tcMar>
            <w:vAlign w:val="center"/>
            <w:hideMark/>
          </w:tcPr>
          <w:p w14:paraId="06B89C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1948,9</w:t>
            </w:r>
          </w:p>
        </w:tc>
        <w:tc>
          <w:tcPr>
            <w:tcW w:w="466" w:type="pct"/>
            <w:shd w:val="clear" w:color="auto" w:fill="auto"/>
            <w:tcMar>
              <w:left w:w="28" w:type="dxa"/>
              <w:right w:w="28" w:type="dxa"/>
            </w:tcMar>
            <w:vAlign w:val="center"/>
            <w:hideMark/>
          </w:tcPr>
          <w:p w14:paraId="7365E8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0,041</w:t>
            </w:r>
          </w:p>
        </w:tc>
        <w:tc>
          <w:tcPr>
            <w:tcW w:w="609" w:type="pct"/>
            <w:shd w:val="clear" w:color="auto" w:fill="auto"/>
            <w:tcMar>
              <w:left w:w="28" w:type="dxa"/>
              <w:right w:w="28" w:type="dxa"/>
            </w:tcMar>
            <w:vAlign w:val="center"/>
            <w:hideMark/>
          </w:tcPr>
          <w:p w14:paraId="27A0F4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0,069</w:t>
            </w:r>
          </w:p>
        </w:tc>
        <w:tc>
          <w:tcPr>
            <w:tcW w:w="504" w:type="pct"/>
            <w:shd w:val="clear" w:color="auto" w:fill="auto"/>
            <w:tcMar>
              <w:left w:w="28" w:type="dxa"/>
              <w:right w:w="28" w:type="dxa"/>
            </w:tcMar>
            <w:vAlign w:val="center"/>
            <w:hideMark/>
          </w:tcPr>
          <w:p w14:paraId="64D4F3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w:t>
            </w:r>
          </w:p>
        </w:tc>
        <w:tc>
          <w:tcPr>
            <w:tcW w:w="527" w:type="pct"/>
            <w:shd w:val="clear" w:color="auto" w:fill="auto"/>
            <w:tcMar>
              <w:left w:w="28" w:type="dxa"/>
              <w:right w:w="28" w:type="dxa"/>
            </w:tcMar>
            <w:vAlign w:val="center"/>
            <w:hideMark/>
          </w:tcPr>
          <w:p w14:paraId="588DF5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8FECA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6DFD857" w14:textId="77777777" w:rsidTr="00032E43">
        <w:trPr>
          <w:gridAfter w:val="1"/>
          <w:wAfter w:w="11" w:type="pct"/>
          <w:trHeight w:val="20"/>
        </w:trPr>
        <w:tc>
          <w:tcPr>
            <w:tcW w:w="192" w:type="pct"/>
            <w:shd w:val="clear" w:color="auto" w:fill="auto"/>
            <w:tcMar>
              <w:left w:w="28" w:type="dxa"/>
              <w:right w:w="28" w:type="dxa"/>
            </w:tcMar>
            <w:vAlign w:val="center"/>
            <w:hideMark/>
          </w:tcPr>
          <w:p w14:paraId="31703B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3116</w:t>
            </w:r>
          </w:p>
        </w:tc>
        <w:tc>
          <w:tcPr>
            <w:tcW w:w="865" w:type="pct"/>
            <w:shd w:val="clear" w:color="auto" w:fill="auto"/>
            <w:tcMar>
              <w:left w:w="28" w:type="dxa"/>
              <w:right w:w="28" w:type="dxa"/>
            </w:tcMar>
            <w:vAlign w:val="center"/>
            <w:hideMark/>
          </w:tcPr>
          <w:p w14:paraId="39B95616" w14:textId="6F7C90D8"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Телеком</w:t>
            </w:r>
          </w:p>
        </w:tc>
        <w:tc>
          <w:tcPr>
            <w:tcW w:w="404" w:type="pct"/>
            <w:shd w:val="clear" w:color="auto" w:fill="auto"/>
            <w:tcMar>
              <w:left w:w="28" w:type="dxa"/>
              <w:right w:w="28" w:type="dxa"/>
            </w:tcMar>
            <w:vAlign w:val="center"/>
            <w:hideMark/>
          </w:tcPr>
          <w:p w14:paraId="16285E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0,390</w:t>
            </w:r>
          </w:p>
        </w:tc>
        <w:tc>
          <w:tcPr>
            <w:tcW w:w="407" w:type="pct"/>
            <w:shd w:val="clear" w:color="auto" w:fill="auto"/>
            <w:tcMar>
              <w:left w:w="28" w:type="dxa"/>
              <w:right w:w="28" w:type="dxa"/>
            </w:tcMar>
            <w:vAlign w:val="center"/>
            <w:hideMark/>
          </w:tcPr>
          <w:p w14:paraId="25B5FD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1276,5</w:t>
            </w:r>
          </w:p>
        </w:tc>
        <w:tc>
          <w:tcPr>
            <w:tcW w:w="431" w:type="pct"/>
            <w:shd w:val="clear" w:color="auto" w:fill="auto"/>
            <w:tcMar>
              <w:left w:w="28" w:type="dxa"/>
              <w:right w:w="28" w:type="dxa"/>
            </w:tcMar>
            <w:vAlign w:val="center"/>
            <w:hideMark/>
          </w:tcPr>
          <w:p w14:paraId="51CF94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2707,6</w:t>
            </w:r>
          </w:p>
        </w:tc>
        <w:tc>
          <w:tcPr>
            <w:tcW w:w="466" w:type="pct"/>
            <w:shd w:val="clear" w:color="auto" w:fill="auto"/>
            <w:tcMar>
              <w:left w:w="28" w:type="dxa"/>
              <w:right w:w="28" w:type="dxa"/>
            </w:tcMar>
            <w:vAlign w:val="center"/>
            <w:hideMark/>
          </w:tcPr>
          <w:p w14:paraId="237567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0,497</w:t>
            </w:r>
          </w:p>
        </w:tc>
        <w:tc>
          <w:tcPr>
            <w:tcW w:w="609" w:type="pct"/>
            <w:shd w:val="clear" w:color="auto" w:fill="auto"/>
            <w:tcMar>
              <w:left w:w="28" w:type="dxa"/>
              <w:right w:w="28" w:type="dxa"/>
            </w:tcMar>
            <w:vAlign w:val="center"/>
            <w:hideMark/>
          </w:tcPr>
          <w:p w14:paraId="6A1A41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1,055</w:t>
            </w:r>
          </w:p>
        </w:tc>
        <w:tc>
          <w:tcPr>
            <w:tcW w:w="504" w:type="pct"/>
            <w:shd w:val="clear" w:color="auto" w:fill="auto"/>
            <w:tcMar>
              <w:left w:w="28" w:type="dxa"/>
              <w:right w:w="28" w:type="dxa"/>
            </w:tcMar>
            <w:vAlign w:val="center"/>
            <w:hideMark/>
          </w:tcPr>
          <w:p w14:paraId="0C4776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2,12</w:t>
            </w:r>
          </w:p>
        </w:tc>
        <w:tc>
          <w:tcPr>
            <w:tcW w:w="527" w:type="pct"/>
            <w:shd w:val="clear" w:color="auto" w:fill="auto"/>
            <w:tcMar>
              <w:left w:w="28" w:type="dxa"/>
              <w:right w:w="28" w:type="dxa"/>
            </w:tcMar>
            <w:vAlign w:val="center"/>
            <w:hideMark/>
          </w:tcPr>
          <w:p w14:paraId="2C8B4C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7071C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C9F2524" w14:textId="77777777" w:rsidTr="00032E43">
        <w:trPr>
          <w:gridAfter w:val="1"/>
          <w:wAfter w:w="11" w:type="pct"/>
          <w:trHeight w:val="20"/>
        </w:trPr>
        <w:tc>
          <w:tcPr>
            <w:tcW w:w="192" w:type="pct"/>
            <w:shd w:val="clear" w:color="auto" w:fill="auto"/>
            <w:tcMar>
              <w:left w:w="28" w:type="dxa"/>
              <w:right w:w="28" w:type="dxa"/>
            </w:tcMar>
            <w:vAlign w:val="center"/>
            <w:hideMark/>
          </w:tcPr>
          <w:p w14:paraId="347B70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1698</w:t>
            </w:r>
          </w:p>
        </w:tc>
        <w:tc>
          <w:tcPr>
            <w:tcW w:w="865" w:type="pct"/>
            <w:shd w:val="clear" w:color="auto" w:fill="auto"/>
            <w:tcMar>
              <w:left w:w="28" w:type="dxa"/>
              <w:right w:w="28" w:type="dxa"/>
            </w:tcMar>
            <w:vAlign w:val="center"/>
            <w:hideMark/>
          </w:tcPr>
          <w:p w14:paraId="7E9A91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Тепл.сети+Фонд</w:t>
            </w:r>
            <w:proofErr w:type="spellEnd"/>
            <w:r w:rsidRPr="00032E43">
              <w:rPr>
                <w:rFonts w:eastAsia="Times New Roman" w:cs="Times New Roman"/>
                <w:color w:val="000000"/>
                <w:kern w:val="0"/>
                <w:sz w:val="22"/>
                <w:szCs w:val="22"/>
                <w:lang w:eastAsia="ru-RU"/>
                <w14:ligatures w14:val="none"/>
              </w:rPr>
              <w:t xml:space="preserve"> </w:t>
            </w:r>
            <w:proofErr w:type="spellStart"/>
            <w:proofErr w:type="gramStart"/>
            <w:r w:rsidRPr="00032E43">
              <w:rPr>
                <w:rFonts w:eastAsia="Times New Roman" w:cs="Times New Roman"/>
                <w:color w:val="000000"/>
                <w:kern w:val="0"/>
                <w:sz w:val="22"/>
                <w:szCs w:val="22"/>
                <w:lang w:eastAsia="ru-RU"/>
                <w14:ligatures w14:val="none"/>
              </w:rPr>
              <w:t>предпр.автошк</w:t>
            </w:r>
            <w:proofErr w:type="spellEnd"/>
            <w:proofErr w:type="gram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0AD128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0,143</w:t>
            </w:r>
          </w:p>
        </w:tc>
        <w:tc>
          <w:tcPr>
            <w:tcW w:w="407" w:type="pct"/>
            <w:shd w:val="clear" w:color="auto" w:fill="auto"/>
            <w:tcMar>
              <w:left w:w="28" w:type="dxa"/>
              <w:right w:w="28" w:type="dxa"/>
            </w:tcMar>
            <w:vAlign w:val="center"/>
            <w:hideMark/>
          </w:tcPr>
          <w:p w14:paraId="150D6E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641,3</w:t>
            </w:r>
          </w:p>
        </w:tc>
        <w:tc>
          <w:tcPr>
            <w:tcW w:w="431" w:type="pct"/>
            <w:shd w:val="clear" w:color="auto" w:fill="auto"/>
            <w:tcMar>
              <w:left w:w="28" w:type="dxa"/>
              <w:right w:w="28" w:type="dxa"/>
            </w:tcMar>
            <w:vAlign w:val="center"/>
            <w:hideMark/>
          </w:tcPr>
          <w:p w14:paraId="3F44F2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1577,1</w:t>
            </w:r>
          </w:p>
        </w:tc>
        <w:tc>
          <w:tcPr>
            <w:tcW w:w="466" w:type="pct"/>
            <w:shd w:val="clear" w:color="auto" w:fill="auto"/>
            <w:tcMar>
              <w:left w:w="28" w:type="dxa"/>
              <w:right w:w="28" w:type="dxa"/>
            </w:tcMar>
            <w:vAlign w:val="center"/>
            <w:hideMark/>
          </w:tcPr>
          <w:p w14:paraId="531F73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609" w:type="pct"/>
            <w:shd w:val="clear" w:color="auto" w:fill="auto"/>
            <w:tcMar>
              <w:left w:w="28" w:type="dxa"/>
              <w:right w:w="28" w:type="dxa"/>
            </w:tcMar>
            <w:vAlign w:val="center"/>
            <w:hideMark/>
          </w:tcPr>
          <w:p w14:paraId="788D92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0,226</w:t>
            </w:r>
          </w:p>
        </w:tc>
        <w:tc>
          <w:tcPr>
            <w:tcW w:w="504" w:type="pct"/>
            <w:shd w:val="clear" w:color="auto" w:fill="auto"/>
            <w:tcMar>
              <w:left w:w="28" w:type="dxa"/>
              <w:right w:w="28" w:type="dxa"/>
            </w:tcMar>
            <w:vAlign w:val="center"/>
            <w:hideMark/>
          </w:tcPr>
          <w:p w14:paraId="6A2C2F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2,46</w:t>
            </w:r>
          </w:p>
        </w:tc>
        <w:tc>
          <w:tcPr>
            <w:tcW w:w="527" w:type="pct"/>
            <w:shd w:val="clear" w:color="auto" w:fill="auto"/>
            <w:tcMar>
              <w:left w:w="28" w:type="dxa"/>
              <w:right w:w="28" w:type="dxa"/>
            </w:tcMar>
            <w:vAlign w:val="center"/>
            <w:hideMark/>
          </w:tcPr>
          <w:p w14:paraId="3C24DD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D4289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6F7C8C5" w14:textId="77777777" w:rsidTr="00032E43">
        <w:trPr>
          <w:gridAfter w:val="1"/>
          <w:wAfter w:w="11" w:type="pct"/>
          <w:trHeight w:val="20"/>
        </w:trPr>
        <w:tc>
          <w:tcPr>
            <w:tcW w:w="192" w:type="pct"/>
            <w:shd w:val="clear" w:color="auto" w:fill="auto"/>
            <w:tcMar>
              <w:left w:w="28" w:type="dxa"/>
              <w:right w:w="28" w:type="dxa"/>
            </w:tcMar>
            <w:vAlign w:val="center"/>
            <w:hideMark/>
          </w:tcPr>
          <w:p w14:paraId="7060AA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1008</w:t>
            </w:r>
          </w:p>
        </w:tc>
        <w:tc>
          <w:tcPr>
            <w:tcW w:w="865" w:type="pct"/>
            <w:shd w:val="clear" w:color="auto" w:fill="auto"/>
            <w:tcMar>
              <w:left w:w="28" w:type="dxa"/>
              <w:right w:w="28" w:type="dxa"/>
            </w:tcMar>
            <w:vAlign w:val="center"/>
            <w:hideMark/>
          </w:tcPr>
          <w:p w14:paraId="4774E5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Тепловые сети </w:t>
            </w: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6A998F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407" w:type="pct"/>
            <w:shd w:val="clear" w:color="auto" w:fill="auto"/>
            <w:tcMar>
              <w:left w:w="28" w:type="dxa"/>
              <w:right w:w="28" w:type="dxa"/>
            </w:tcMar>
            <w:vAlign w:val="center"/>
            <w:hideMark/>
          </w:tcPr>
          <w:p w14:paraId="202214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357,0</w:t>
            </w:r>
          </w:p>
        </w:tc>
        <w:tc>
          <w:tcPr>
            <w:tcW w:w="431" w:type="pct"/>
            <w:shd w:val="clear" w:color="auto" w:fill="auto"/>
            <w:tcMar>
              <w:left w:w="28" w:type="dxa"/>
              <w:right w:w="28" w:type="dxa"/>
            </w:tcMar>
            <w:vAlign w:val="center"/>
            <w:hideMark/>
          </w:tcPr>
          <w:p w14:paraId="566D39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594,7</w:t>
            </w:r>
          </w:p>
        </w:tc>
        <w:tc>
          <w:tcPr>
            <w:tcW w:w="466" w:type="pct"/>
            <w:shd w:val="clear" w:color="auto" w:fill="auto"/>
            <w:tcMar>
              <w:left w:w="28" w:type="dxa"/>
              <w:right w:w="28" w:type="dxa"/>
            </w:tcMar>
            <w:vAlign w:val="center"/>
            <w:hideMark/>
          </w:tcPr>
          <w:p w14:paraId="373A0E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609" w:type="pct"/>
            <w:shd w:val="clear" w:color="auto" w:fill="auto"/>
            <w:tcMar>
              <w:left w:w="28" w:type="dxa"/>
              <w:right w:w="28" w:type="dxa"/>
            </w:tcMar>
            <w:vAlign w:val="center"/>
            <w:hideMark/>
          </w:tcPr>
          <w:p w14:paraId="494A9A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504" w:type="pct"/>
            <w:shd w:val="clear" w:color="auto" w:fill="auto"/>
            <w:tcMar>
              <w:left w:w="28" w:type="dxa"/>
              <w:right w:w="28" w:type="dxa"/>
            </w:tcMar>
            <w:vAlign w:val="center"/>
            <w:hideMark/>
          </w:tcPr>
          <w:p w14:paraId="4E2024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w:t>
            </w:r>
          </w:p>
        </w:tc>
        <w:tc>
          <w:tcPr>
            <w:tcW w:w="527" w:type="pct"/>
            <w:shd w:val="clear" w:color="auto" w:fill="auto"/>
            <w:tcMar>
              <w:left w:w="28" w:type="dxa"/>
              <w:right w:w="28" w:type="dxa"/>
            </w:tcMar>
            <w:vAlign w:val="center"/>
            <w:hideMark/>
          </w:tcPr>
          <w:p w14:paraId="422042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A97A7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EDB635A" w14:textId="77777777" w:rsidTr="00032E43">
        <w:trPr>
          <w:gridAfter w:val="1"/>
          <w:wAfter w:w="11" w:type="pct"/>
          <w:trHeight w:val="20"/>
        </w:trPr>
        <w:tc>
          <w:tcPr>
            <w:tcW w:w="192" w:type="pct"/>
            <w:shd w:val="clear" w:color="auto" w:fill="auto"/>
            <w:tcMar>
              <w:left w:w="28" w:type="dxa"/>
              <w:right w:w="28" w:type="dxa"/>
            </w:tcMar>
            <w:vAlign w:val="center"/>
            <w:hideMark/>
          </w:tcPr>
          <w:p w14:paraId="7ADDFF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1726</w:t>
            </w:r>
          </w:p>
        </w:tc>
        <w:tc>
          <w:tcPr>
            <w:tcW w:w="865" w:type="pct"/>
            <w:shd w:val="clear" w:color="auto" w:fill="auto"/>
            <w:tcMar>
              <w:left w:w="28" w:type="dxa"/>
              <w:right w:w="28" w:type="dxa"/>
            </w:tcMar>
            <w:vAlign w:val="center"/>
            <w:hideMark/>
          </w:tcPr>
          <w:p w14:paraId="31AC9F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Торговый комплекс</w:t>
            </w:r>
          </w:p>
        </w:tc>
        <w:tc>
          <w:tcPr>
            <w:tcW w:w="404" w:type="pct"/>
            <w:shd w:val="clear" w:color="auto" w:fill="auto"/>
            <w:tcMar>
              <w:left w:w="28" w:type="dxa"/>
              <w:right w:w="28" w:type="dxa"/>
            </w:tcMar>
            <w:vAlign w:val="center"/>
            <w:hideMark/>
          </w:tcPr>
          <w:p w14:paraId="46705E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0,138</w:t>
            </w:r>
          </w:p>
        </w:tc>
        <w:tc>
          <w:tcPr>
            <w:tcW w:w="407" w:type="pct"/>
            <w:shd w:val="clear" w:color="auto" w:fill="auto"/>
            <w:tcMar>
              <w:left w:w="28" w:type="dxa"/>
              <w:right w:w="28" w:type="dxa"/>
            </w:tcMar>
            <w:vAlign w:val="center"/>
            <w:hideMark/>
          </w:tcPr>
          <w:p w14:paraId="5FEBDC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826,6</w:t>
            </w:r>
          </w:p>
        </w:tc>
        <w:tc>
          <w:tcPr>
            <w:tcW w:w="431" w:type="pct"/>
            <w:shd w:val="clear" w:color="auto" w:fill="auto"/>
            <w:tcMar>
              <w:left w:w="28" w:type="dxa"/>
              <w:right w:w="28" w:type="dxa"/>
            </w:tcMar>
            <w:vAlign w:val="center"/>
            <w:hideMark/>
          </w:tcPr>
          <w:p w14:paraId="7664A4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1449,7</w:t>
            </w:r>
          </w:p>
        </w:tc>
        <w:tc>
          <w:tcPr>
            <w:tcW w:w="466" w:type="pct"/>
            <w:shd w:val="clear" w:color="auto" w:fill="auto"/>
            <w:tcMar>
              <w:left w:w="28" w:type="dxa"/>
              <w:right w:w="28" w:type="dxa"/>
            </w:tcMar>
            <w:vAlign w:val="center"/>
            <w:hideMark/>
          </w:tcPr>
          <w:p w14:paraId="0DFD1A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0,114</w:t>
            </w:r>
          </w:p>
        </w:tc>
        <w:tc>
          <w:tcPr>
            <w:tcW w:w="609" w:type="pct"/>
            <w:shd w:val="clear" w:color="auto" w:fill="auto"/>
            <w:tcMar>
              <w:left w:w="28" w:type="dxa"/>
              <w:right w:w="28" w:type="dxa"/>
            </w:tcMar>
            <w:vAlign w:val="center"/>
            <w:hideMark/>
          </w:tcPr>
          <w:p w14:paraId="41FF49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0,200</w:t>
            </w:r>
          </w:p>
        </w:tc>
        <w:tc>
          <w:tcPr>
            <w:tcW w:w="504" w:type="pct"/>
            <w:shd w:val="clear" w:color="auto" w:fill="auto"/>
            <w:tcMar>
              <w:left w:w="28" w:type="dxa"/>
              <w:right w:w="28" w:type="dxa"/>
            </w:tcMar>
            <w:vAlign w:val="center"/>
            <w:hideMark/>
          </w:tcPr>
          <w:p w14:paraId="79ACAA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w:t>
            </w:r>
          </w:p>
        </w:tc>
        <w:tc>
          <w:tcPr>
            <w:tcW w:w="527" w:type="pct"/>
            <w:shd w:val="clear" w:color="auto" w:fill="auto"/>
            <w:tcMar>
              <w:left w:w="28" w:type="dxa"/>
              <w:right w:w="28" w:type="dxa"/>
            </w:tcMar>
            <w:vAlign w:val="center"/>
            <w:hideMark/>
          </w:tcPr>
          <w:p w14:paraId="701017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45653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55513B4" w14:textId="77777777" w:rsidTr="00032E43">
        <w:trPr>
          <w:gridAfter w:val="1"/>
          <w:wAfter w:w="11" w:type="pct"/>
          <w:trHeight w:val="20"/>
        </w:trPr>
        <w:tc>
          <w:tcPr>
            <w:tcW w:w="192" w:type="pct"/>
            <w:shd w:val="clear" w:color="auto" w:fill="auto"/>
            <w:tcMar>
              <w:left w:w="28" w:type="dxa"/>
              <w:right w:w="28" w:type="dxa"/>
            </w:tcMar>
            <w:vAlign w:val="center"/>
            <w:hideMark/>
          </w:tcPr>
          <w:p w14:paraId="717F64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1318</w:t>
            </w:r>
          </w:p>
        </w:tc>
        <w:tc>
          <w:tcPr>
            <w:tcW w:w="865" w:type="pct"/>
            <w:shd w:val="clear" w:color="auto" w:fill="auto"/>
            <w:tcMar>
              <w:left w:w="28" w:type="dxa"/>
              <w:right w:w="28" w:type="dxa"/>
            </w:tcMar>
            <w:vAlign w:val="center"/>
            <w:hideMark/>
          </w:tcPr>
          <w:p w14:paraId="3F3B0A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Учебный пер. д.2</w:t>
            </w:r>
          </w:p>
        </w:tc>
        <w:tc>
          <w:tcPr>
            <w:tcW w:w="404" w:type="pct"/>
            <w:shd w:val="clear" w:color="auto" w:fill="auto"/>
            <w:tcMar>
              <w:left w:w="28" w:type="dxa"/>
              <w:right w:w="28" w:type="dxa"/>
            </w:tcMar>
            <w:vAlign w:val="center"/>
            <w:hideMark/>
          </w:tcPr>
          <w:p w14:paraId="5721BB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0,099</w:t>
            </w:r>
          </w:p>
        </w:tc>
        <w:tc>
          <w:tcPr>
            <w:tcW w:w="407" w:type="pct"/>
            <w:shd w:val="clear" w:color="auto" w:fill="auto"/>
            <w:tcMar>
              <w:left w:w="28" w:type="dxa"/>
              <w:right w:w="28" w:type="dxa"/>
            </w:tcMar>
            <w:vAlign w:val="center"/>
            <w:hideMark/>
          </w:tcPr>
          <w:p w14:paraId="441634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721,7</w:t>
            </w:r>
          </w:p>
        </w:tc>
        <w:tc>
          <w:tcPr>
            <w:tcW w:w="431" w:type="pct"/>
            <w:shd w:val="clear" w:color="auto" w:fill="auto"/>
            <w:tcMar>
              <w:left w:w="28" w:type="dxa"/>
              <w:right w:w="28" w:type="dxa"/>
            </w:tcMar>
            <w:vAlign w:val="center"/>
            <w:hideMark/>
          </w:tcPr>
          <w:p w14:paraId="22FBBB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1157,2</w:t>
            </w:r>
          </w:p>
        </w:tc>
        <w:tc>
          <w:tcPr>
            <w:tcW w:w="466" w:type="pct"/>
            <w:shd w:val="clear" w:color="auto" w:fill="auto"/>
            <w:tcMar>
              <w:left w:w="28" w:type="dxa"/>
              <w:right w:w="28" w:type="dxa"/>
            </w:tcMar>
            <w:vAlign w:val="center"/>
            <w:hideMark/>
          </w:tcPr>
          <w:p w14:paraId="2E675F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0,072</w:t>
            </w:r>
          </w:p>
        </w:tc>
        <w:tc>
          <w:tcPr>
            <w:tcW w:w="609" w:type="pct"/>
            <w:shd w:val="clear" w:color="auto" w:fill="auto"/>
            <w:tcMar>
              <w:left w:w="28" w:type="dxa"/>
              <w:right w:w="28" w:type="dxa"/>
            </w:tcMar>
            <w:vAlign w:val="center"/>
            <w:hideMark/>
          </w:tcPr>
          <w:p w14:paraId="4EC7B1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0,115</w:t>
            </w:r>
          </w:p>
        </w:tc>
        <w:tc>
          <w:tcPr>
            <w:tcW w:w="504" w:type="pct"/>
            <w:shd w:val="clear" w:color="auto" w:fill="auto"/>
            <w:tcMar>
              <w:left w:w="28" w:type="dxa"/>
              <w:right w:w="28" w:type="dxa"/>
            </w:tcMar>
            <w:vAlign w:val="center"/>
            <w:hideMark/>
          </w:tcPr>
          <w:p w14:paraId="5DE219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w:t>
            </w:r>
          </w:p>
        </w:tc>
        <w:tc>
          <w:tcPr>
            <w:tcW w:w="527" w:type="pct"/>
            <w:shd w:val="clear" w:color="auto" w:fill="auto"/>
            <w:tcMar>
              <w:left w:w="28" w:type="dxa"/>
              <w:right w:w="28" w:type="dxa"/>
            </w:tcMar>
            <w:vAlign w:val="center"/>
            <w:hideMark/>
          </w:tcPr>
          <w:p w14:paraId="45E9A8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FE1D2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BB631B0" w14:textId="77777777" w:rsidTr="00032E43">
        <w:trPr>
          <w:gridAfter w:val="1"/>
          <w:wAfter w:w="11" w:type="pct"/>
          <w:trHeight w:val="20"/>
        </w:trPr>
        <w:tc>
          <w:tcPr>
            <w:tcW w:w="192" w:type="pct"/>
            <w:shd w:val="clear" w:color="auto" w:fill="auto"/>
            <w:tcMar>
              <w:left w:w="28" w:type="dxa"/>
              <w:right w:w="28" w:type="dxa"/>
            </w:tcMar>
            <w:vAlign w:val="center"/>
            <w:hideMark/>
          </w:tcPr>
          <w:p w14:paraId="2BE191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1378</w:t>
            </w:r>
          </w:p>
        </w:tc>
        <w:tc>
          <w:tcPr>
            <w:tcW w:w="865" w:type="pct"/>
            <w:shd w:val="clear" w:color="auto" w:fill="auto"/>
            <w:tcMar>
              <w:left w:w="28" w:type="dxa"/>
              <w:right w:w="28" w:type="dxa"/>
            </w:tcMar>
            <w:vAlign w:val="center"/>
            <w:hideMark/>
          </w:tcPr>
          <w:p w14:paraId="0793A1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Учебный пер. д.4</w:t>
            </w:r>
          </w:p>
        </w:tc>
        <w:tc>
          <w:tcPr>
            <w:tcW w:w="404" w:type="pct"/>
            <w:shd w:val="clear" w:color="auto" w:fill="auto"/>
            <w:tcMar>
              <w:left w:w="28" w:type="dxa"/>
              <w:right w:w="28" w:type="dxa"/>
            </w:tcMar>
            <w:vAlign w:val="center"/>
            <w:hideMark/>
          </w:tcPr>
          <w:p w14:paraId="45AAE5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0,089</w:t>
            </w:r>
          </w:p>
        </w:tc>
        <w:tc>
          <w:tcPr>
            <w:tcW w:w="407" w:type="pct"/>
            <w:shd w:val="clear" w:color="auto" w:fill="auto"/>
            <w:tcMar>
              <w:left w:w="28" w:type="dxa"/>
              <w:right w:w="28" w:type="dxa"/>
            </w:tcMar>
            <w:vAlign w:val="center"/>
            <w:hideMark/>
          </w:tcPr>
          <w:p w14:paraId="483E38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706,2</w:t>
            </w:r>
          </w:p>
        </w:tc>
        <w:tc>
          <w:tcPr>
            <w:tcW w:w="431" w:type="pct"/>
            <w:shd w:val="clear" w:color="auto" w:fill="auto"/>
            <w:tcMar>
              <w:left w:w="28" w:type="dxa"/>
              <w:right w:w="28" w:type="dxa"/>
            </w:tcMar>
            <w:vAlign w:val="center"/>
            <w:hideMark/>
          </w:tcPr>
          <w:p w14:paraId="160095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1210,8</w:t>
            </w:r>
          </w:p>
        </w:tc>
        <w:tc>
          <w:tcPr>
            <w:tcW w:w="466" w:type="pct"/>
            <w:shd w:val="clear" w:color="auto" w:fill="auto"/>
            <w:tcMar>
              <w:left w:w="28" w:type="dxa"/>
              <w:right w:w="28" w:type="dxa"/>
            </w:tcMar>
            <w:vAlign w:val="center"/>
            <w:hideMark/>
          </w:tcPr>
          <w:p w14:paraId="2F7E41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0,063</w:t>
            </w:r>
          </w:p>
        </w:tc>
        <w:tc>
          <w:tcPr>
            <w:tcW w:w="609" w:type="pct"/>
            <w:shd w:val="clear" w:color="auto" w:fill="auto"/>
            <w:tcMar>
              <w:left w:w="28" w:type="dxa"/>
              <w:right w:w="28" w:type="dxa"/>
            </w:tcMar>
            <w:vAlign w:val="center"/>
            <w:hideMark/>
          </w:tcPr>
          <w:p w14:paraId="19A813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0,108</w:t>
            </w:r>
          </w:p>
        </w:tc>
        <w:tc>
          <w:tcPr>
            <w:tcW w:w="504" w:type="pct"/>
            <w:shd w:val="clear" w:color="auto" w:fill="auto"/>
            <w:tcMar>
              <w:left w:w="28" w:type="dxa"/>
              <w:right w:w="28" w:type="dxa"/>
            </w:tcMar>
            <w:vAlign w:val="center"/>
            <w:hideMark/>
          </w:tcPr>
          <w:p w14:paraId="600D86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w:t>
            </w:r>
          </w:p>
        </w:tc>
        <w:tc>
          <w:tcPr>
            <w:tcW w:w="527" w:type="pct"/>
            <w:shd w:val="clear" w:color="auto" w:fill="auto"/>
            <w:tcMar>
              <w:left w:w="28" w:type="dxa"/>
              <w:right w:w="28" w:type="dxa"/>
            </w:tcMar>
            <w:vAlign w:val="center"/>
            <w:hideMark/>
          </w:tcPr>
          <w:p w14:paraId="01E073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AC3FC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29A59DE" w14:textId="77777777" w:rsidTr="00032E43">
        <w:trPr>
          <w:gridAfter w:val="1"/>
          <w:wAfter w:w="11" w:type="pct"/>
          <w:trHeight w:val="20"/>
        </w:trPr>
        <w:tc>
          <w:tcPr>
            <w:tcW w:w="192" w:type="pct"/>
            <w:shd w:val="clear" w:color="auto" w:fill="auto"/>
            <w:tcMar>
              <w:left w:w="28" w:type="dxa"/>
              <w:right w:w="28" w:type="dxa"/>
            </w:tcMar>
            <w:vAlign w:val="center"/>
            <w:hideMark/>
          </w:tcPr>
          <w:p w14:paraId="479D27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1413</w:t>
            </w:r>
          </w:p>
        </w:tc>
        <w:tc>
          <w:tcPr>
            <w:tcW w:w="865" w:type="pct"/>
            <w:shd w:val="clear" w:color="auto" w:fill="auto"/>
            <w:tcMar>
              <w:left w:w="28" w:type="dxa"/>
              <w:right w:w="28" w:type="dxa"/>
            </w:tcMar>
            <w:vAlign w:val="center"/>
            <w:hideMark/>
          </w:tcPr>
          <w:p w14:paraId="731338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Учебный пер. д.6</w:t>
            </w:r>
          </w:p>
        </w:tc>
        <w:tc>
          <w:tcPr>
            <w:tcW w:w="404" w:type="pct"/>
            <w:shd w:val="clear" w:color="auto" w:fill="auto"/>
            <w:tcMar>
              <w:left w:w="28" w:type="dxa"/>
              <w:right w:w="28" w:type="dxa"/>
            </w:tcMar>
            <w:vAlign w:val="center"/>
            <w:hideMark/>
          </w:tcPr>
          <w:p w14:paraId="4377C7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0,097</w:t>
            </w:r>
          </w:p>
        </w:tc>
        <w:tc>
          <w:tcPr>
            <w:tcW w:w="407" w:type="pct"/>
            <w:shd w:val="clear" w:color="auto" w:fill="auto"/>
            <w:tcMar>
              <w:left w:w="28" w:type="dxa"/>
              <w:right w:w="28" w:type="dxa"/>
            </w:tcMar>
            <w:vAlign w:val="center"/>
            <w:hideMark/>
          </w:tcPr>
          <w:p w14:paraId="652A73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767,3</w:t>
            </w:r>
          </w:p>
        </w:tc>
        <w:tc>
          <w:tcPr>
            <w:tcW w:w="431" w:type="pct"/>
            <w:shd w:val="clear" w:color="auto" w:fill="auto"/>
            <w:tcMar>
              <w:left w:w="28" w:type="dxa"/>
              <w:right w:w="28" w:type="dxa"/>
            </w:tcMar>
            <w:vAlign w:val="center"/>
            <w:hideMark/>
          </w:tcPr>
          <w:p w14:paraId="2893F8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1171,1</w:t>
            </w:r>
          </w:p>
        </w:tc>
        <w:tc>
          <w:tcPr>
            <w:tcW w:w="466" w:type="pct"/>
            <w:shd w:val="clear" w:color="auto" w:fill="auto"/>
            <w:tcMar>
              <w:left w:w="28" w:type="dxa"/>
              <w:right w:w="28" w:type="dxa"/>
            </w:tcMar>
            <w:vAlign w:val="center"/>
            <w:hideMark/>
          </w:tcPr>
          <w:p w14:paraId="4FBBA9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0,075</w:t>
            </w:r>
          </w:p>
        </w:tc>
        <w:tc>
          <w:tcPr>
            <w:tcW w:w="609" w:type="pct"/>
            <w:shd w:val="clear" w:color="auto" w:fill="auto"/>
            <w:tcMar>
              <w:left w:w="28" w:type="dxa"/>
              <w:right w:w="28" w:type="dxa"/>
            </w:tcMar>
            <w:vAlign w:val="center"/>
            <w:hideMark/>
          </w:tcPr>
          <w:p w14:paraId="6D5B0C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0,114</w:t>
            </w:r>
          </w:p>
        </w:tc>
        <w:tc>
          <w:tcPr>
            <w:tcW w:w="504" w:type="pct"/>
            <w:shd w:val="clear" w:color="auto" w:fill="auto"/>
            <w:tcMar>
              <w:left w:w="28" w:type="dxa"/>
              <w:right w:w="28" w:type="dxa"/>
            </w:tcMar>
            <w:vAlign w:val="center"/>
            <w:hideMark/>
          </w:tcPr>
          <w:p w14:paraId="58F490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w:t>
            </w:r>
          </w:p>
        </w:tc>
        <w:tc>
          <w:tcPr>
            <w:tcW w:w="527" w:type="pct"/>
            <w:shd w:val="clear" w:color="auto" w:fill="auto"/>
            <w:tcMar>
              <w:left w:w="28" w:type="dxa"/>
              <w:right w:w="28" w:type="dxa"/>
            </w:tcMar>
            <w:vAlign w:val="center"/>
            <w:hideMark/>
          </w:tcPr>
          <w:p w14:paraId="396077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4DECE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D943434" w14:textId="77777777" w:rsidTr="00032E43">
        <w:trPr>
          <w:gridAfter w:val="1"/>
          <w:wAfter w:w="11" w:type="pct"/>
          <w:trHeight w:val="20"/>
        </w:trPr>
        <w:tc>
          <w:tcPr>
            <w:tcW w:w="192" w:type="pct"/>
            <w:shd w:val="clear" w:color="auto" w:fill="auto"/>
            <w:tcMar>
              <w:left w:w="28" w:type="dxa"/>
              <w:right w:w="28" w:type="dxa"/>
            </w:tcMar>
            <w:vAlign w:val="center"/>
            <w:hideMark/>
          </w:tcPr>
          <w:p w14:paraId="667668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1414</w:t>
            </w:r>
          </w:p>
        </w:tc>
        <w:tc>
          <w:tcPr>
            <w:tcW w:w="865" w:type="pct"/>
            <w:shd w:val="clear" w:color="auto" w:fill="auto"/>
            <w:tcMar>
              <w:left w:w="28" w:type="dxa"/>
              <w:right w:w="28" w:type="dxa"/>
            </w:tcMar>
            <w:vAlign w:val="center"/>
            <w:hideMark/>
          </w:tcPr>
          <w:p w14:paraId="6792C7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Учебный пер. д.8</w:t>
            </w:r>
          </w:p>
        </w:tc>
        <w:tc>
          <w:tcPr>
            <w:tcW w:w="404" w:type="pct"/>
            <w:shd w:val="clear" w:color="auto" w:fill="auto"/>
            <w:tcMar>
              <w:left w:w="28" w:type="dxa"/>
              <w:right w:w="28" w:type="dxa"/>
            </w:tcMar>
            <w:vAlign w:val="center"/>
            <w:hideMark/>
          </w:tcPr>
          <w:p w14:paraId="04ECB5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0,091</w:t>
            </w:r>
          </w:p>
        </w:tc>
        <w:tc>
          <w:tcPr>
            <w:tcW w:w="407" w:type="pct"/>
            <w:shd w:val="clear" w:color="auto" w:fill="auto"/>
            <w:tcMar>
              <w:left w:w="28" w:type="dxa"/>
              <w:right w:w="28" w:type="dxa"/>
            </w:tcMar>
            <w:vAlign w:val="center"/>
            <w:hideMark/>
          </w:tcPr>
          <w:p w14:paraId="07EC17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797,1</w:t>
            </w:r>
          </w:p>
        </w:tc>
        <w:tc>
          <w:tcPr>
            <w:tcW w:w="431" w:type="pct"/>
            <w:shd w:val="clear" w:color="auto" w:fill="auto"/>
            <w:tcMar>
              <w:left w:w="28" w:type="dxa"/>
              <w:right w:w="28" w:type="dxa"/>
            </w:tcMar>
            <w:vAlign w:val="center"/>
            <w:hideMark/>
          </w:tcPr>
          <w:p w14:paraId="074437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1183,1</w:t>
            </w:r>
          </w:p>
        </w:tc>
        <w:tc>
          <w:tcPr>
            <w:tcW w:w="466" w:type="pct"/>
            <w:shd w:val="clear" w:color="auto" w:fill="auto"/>
            <w:tcMar>
              <w:left w:w="28" w:type="dxa"/>
              <w:right w:w="28" w:type="dxa"/>
            </w:tcMar>
            <w:vAlign w:val="center"/>
            <w:hideMark/>
          </w:tcPr>
          <w:p w14:paraId="5F1240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0,073</w:t>
            </w:r>
          </w:p>
        </w:tc>
        <w:tc>
          <w:tcPr>
            <w:tcW w:w="609" w:type="pct"/>
            <w:shd w:val="clear" w:color="auto" w:fill="auto"/>
            <w:tcMar>
              <w:left w:w="28" w:type="dxa"/>
              <w:right w:w="28" w:type="dxa"/>
            </w:tcMar>
            <w:vAlign w:val="center"/>
            <w:hideMark/>
          </w:tcPr>
          <w:p w14:paraId="5A4088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0,108</w:t>
            </w:r>
          </w:p>
        </w:tc>
        <w:tc>
          <w:tcPr>
            <w:tcW w:w="504" w:type="pct"/>
            <w:shd w:val="clear" w:color="auto" w:fill="auto"/>
            <w:tcMar>
              <w:left w:w="28" w:type="dxa"/>
              <w:right w:w="28" w:type="dxa"/>
            </w:tcMar>
            <w:vAlign w:val="center"/>
            <w:hideMark/>
          </w:tcPr>
          <w:p w14:paraId="78CAED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1C17E9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C6F86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FA30EE5" w14:textId="77777777" w:rsidTr="00032E43">
        <w:trPr>
          <w:gridAfter w:val="1"/>
          <w:wAfter w:w="11" w:type="pct"/>
          <w:trHeight w:val="20"/>
        </w:trPr>
        <w:tc>
          <w:tcPr>
            <w:tcW w:w="192" w:type="pct"/>
            <w:shd w:val="clear" w:color="auto" w:fill="auto"/>
            <w:tcMar>
              <w:left w:w="28" w:type="dxa"/>
              <w:right w:w="28" w:type="dxa"/>
            </w:tcMar>
            <w:vAlign w:val="center"/>
            <w:hideMark/>
          </w:tcPr>
          <w:p w14:paraId="79A389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2591</w:t>
            </w:r>
          </w:p>
        </w:tc>
        <w:tc>
          <w:tcPr>
            <w:tcW w:w="865" w:type="pct"/>
            <w:shd w:val="clear" w:color="auto" w:fill="auto"/>
            <w:tcMar>
              <w:left w:w="28" w:type="dxa"/>
              <w:right w:w="28" w:type="dxa"/>
            </w:tcMar>
            <w:vAlign w:val="center"/>
            <w:hideMark/>
          </w:tcPr>
          <w:p w14:paraId="11E97D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ФОК</w:t>
            </w:r>
          </w:p>
        </w:tc>
        <w:tc>
          <w:tcPr>
            <w:tcW w:w="404" w:type="pct"/>
            <w:shd w:val="clear" w:color="auto" w:fill="auto"/>
            <w:tcMar>
              <w:left w:w="28" w:type="dxa"/>
              <w:right w:w="28" w:type="dxa"/>
            </w:tcMar>
            <w:vAlign w:val="center"/>
            <w:hideMark/>
          </w:tcPr>
          <w:p w14:paraId="458BC1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0,376</w:t>
            </w:r>
          </w:p>
        </w:tc>
        <w:tc>
          <w:tcPr>
            <w:tcW w:w="407" w:type="pct"/>
            <w:shd w:val="clear" w:color="auto" w:fill="auto"/>
            <w:tcMar>
              <w:left w:w="28" w:type="dxa"/>
              <w:right w:w="28" w:type="dxa"/>
            </w:tcMar>
            <w:vAlign w:val="center"/>
            <w:hideMark/>
          </w:tcPr>
          <w:p w14:paraId="1D7E62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1749,3</w:t>
            </w:r>
          </w:p>
        </w:tc>
        <w:tc>
          <w:tcPr>
            <w:tcW w:w="431" w:type="pct"/>
            <w:shd w:val="clear" w:color="auto" w:fill="auto"/>
            <w:tcMar>
              <w:left w:w="28" w:type="dxa"/>
              <w:right w:w="28" w:type="dxa"/>
            </w:tcMar>
            <w:vAlign w:val="center"/>
            <w:hideMark/>
          </w:tcPr>
          <w:p w14:paraId="1485F3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2282,4</w:t>
            </w:r>
          </w:p>
        </w:tc>
        <w:tc>
          <w:tcPr>
            <w:tcW w:w="466" w:type="pct"/>
            <w:shd w:val="clear" w:color="auto" w:fill="auto"/>
            <w:tcMar>
              <w:left w:w="28" w:type="dxa"/>
              <w:right w:w="28" w:type="dxa"/>
            </w:tcMar>
            <w:vAlign w:val="center"/>
            <w:hideMark/>
          </w:tcPr>
          <w:p w14:paraId="71DC86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0,658</w:t>
            </w:r>
          </w:p>
        </w:tc>
        <w:tc>
          <w:tcPr>
            <w:tcW w:w="609" w:type="pct"/>
            <w:shd w:val="clear" w:color="auto" w:fill="auto"/>
            <w:tcMar>
              <w:left w:w="28" w:type="dxa"/>
              <w:right w:w="28" w:type="dxa"/>
            </w:tcMar>
            <w:vAlign w:val="center"/>
            <w:hideMark/>
          </w:tcPr>
          <w:p w14:paraId="342CD4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0,858</w:t>
            </w:r>
          </w:p>
        </w:tc>
        <w:tc>
          <w:tcPr>
            <w:tcW w:w="504" w:type="pct"/>
            <w:shd w:val="clear" w:color="auto" w:fill="auto"/>
            <w:tcMar>
              <w:left w:w="28" w:type="dxa"/>
              <w:right w:w="28" w:type="dxa"/>
            </w:tcMar>
            <w:vAlign w:val="center"/>
            <w:hideMark/>
          </w:tcPr>
          <w:p w14:paraId="36E78E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w:t>
            </w:r>
          </w:p>
        </w:tc>
        <w:tc>
          <w:tcPr>
            <w:tcW w:w="527" w:type="pct"/>
            <w:shd w:val="clear" w:color="auto" w:fill="auto"/>
            <w:tcMar>
              <w:left w:w="28" w:type="dxa"/>
              <w:right w:w="28" w:type="dxa"/>
            </w:tcMar>
            <w:vAlign w:val="center"/>
            <w:hideMark/>
          </w:tcPr>
          <w:p w14:paraId="6C5BFB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1749,33</w:t>
            </w:r>
          </w:p>
        </w:tc>
        <w:tc>
          <w:tcPr>
            <w:tcW w:w="585" w:type="pct"/>
            <w:shd w:val="clear" w:color="auto" w:fill="auto"/>
            <w:tcMar>
              <w:left w:w="28" w:type="dxa"/>
              <w:right w:w="28" w:type="dxa"/>
            </w:tcMar>
            <w:vAlign w:val="center"/>
            <w:hideMark/>
          </w:tcPr>
          <w:p w14:paraId="1FBBB8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6CE93B3" w14:textId="77777777" w:rsidTr="00032E43">
        <w:trPr>
          <w:gridAfter w:val="1"/>
          <w:wAfter w:w="11" w:type="pct"/>
          <w:trHeight w:val="20"/>
        </w:trPr>
        <w:tc>
          <w:tcPr>
            <w:tcW w:w="192" w:type="pct"/>
            <w:shd w:val="clear" w:color="auto" w:fill="auto"/>
            <w:tcMar>
              <w:left w:w="28" w:type="dxa"/>
              <w:right w:w="28" w:type="dxa"/>
            </w:tcMar>
            <w:vAlign w:val="center"/>
            <w:hideMark/>
          </w:tcPr>
          <w:p w14:paraId="2D7F71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585</w:t>
            </w:r>
          </w:p>
        </w:tc>
        <w:tc>
          <w:tcPr>
            <w:tcW w:w="865" w:type="pct"/>
            <w:shd w:val="clear" w:color="auto" w:fill="auto"/>
            <w:tcMar>
              <w:left w:w="28" w:type="dxa"/>
              <w:right w:w="28" w:type="dxa"/>
            </w:tcMar>
            <w:vAlign w:val="center"/>
            <w:hideMark/>
          </w:tcPr>
          <w:p w14:paraId="0D212E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Хокк.кор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4D08A8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0,016</w:t>
            </w:r>
          </w:p>
        </w:tc>
        <w:tc>
          <w:tcPr>
            <w:tcW w:w="407" w:type="pct"/>
            <w:shd w:val="clear" w:color="auto" w:fill="auto"/>
            <w:tcMar>
              <w:left w:w="28" w:type="dxa"/>
              <w:right w:w="28" w:type="dxa"/>
            </w:tcMar>
            <w:vAlign w:val="center"/>
            <w:hideMark/>
          </w:tcPr>
          <w:p w14:paraId="602492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818,3</w:t>
            </w:r>
          </w:p>
        </w:tc>
        <w:tc>
          <w:tcPr>
            <w:tcW w:w="431" w:type="pct"/>
            <w:shd w:val="clear" w:color="auto" w:fill="auto"/>
            <w:tcMar>
              <w:left w:w="28" w:type="dxa"/>
              <w:right w:w="28" w:type="dxa"/>
            </w:tcMar>
            <w:vAlign w:val="center"/>
            <w:hideMark/>
          </w:tcPr>
          <w:p w14:paraId="761DE1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1133</w:t>
            </w:r>
          </w:p>
        </w:tc>
        <w:tc>
          <w:tcPr>
            <w:tcW w:w="466" w:type="pct"/>
            <w:shd w:val="clear" w:color="auto" w:fill="auto"/>
            <w:tcMar>
              <w:left w:w="28" w:type="dxa"/>
              <w:right w:w="28" w:type="dxa"/>
            </w:tcMar>
            <w:vAlign w:val="center"/>
            <w:hideMark/>
          </w:tcPr>
          <w:p w14:paraId="736A90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609" w:type="pct"/>
            <w:shd w:val="clear" w:color="auto" w:fill="auto"/>
            <w:tcMar>
              <w:left w:w="28" w:type="dxa"/>
              <w:right w:w="28" w:type="dxa"/>
            </w:tcMar>
            <w:vAlign w:val="center"/>
            <w:hideMark/>
          </w:tcPr>
          <w:p w14:paraId="5A3405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504" w:type="pct"/>
            <w:shd w:val="clear" w:color="auto" w:fill="auto"/>
            <w:tcMar>
              <w:left w:w="28" w:type="dxa"/>
              <w:right w:w="28" w:type="dxa"/>
            </w:tcMar>
            <w:vAlign w:val="center"/>
            <w:hideMark/>
          </w:tcPr>
          <w:p w14:paraId="18B4D6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6C9E18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818,33</w:t>
            </w:r>
          </w:p>
        </w:tc>
        <w:tc>
          <w:tcPr>
            <w:tcW w:w="585" w:type="pct"/>
            <w:shd w:val="clear" w:color="auto" w:fill="auto"/>
            <w:tcMar>
              <w:left w:w="28" w:type="dxa"/>
              <w:right w:w="28" w:type="dxa"/>
            </w:tcMar>
            <w:vAlign w:val="center"/>
            <w:hideMark/>
          </w:tcPr>
          <w:p w14:paraId="08238C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B9F1B6F" w14:textId="77777777" w:rsidTr="00032E43">
        <w:trPr>
          <w:gridAfter w:val="1"/>
          <w:wAfter w:w="11" w:type="pct"/>
          <w:trHeight w:val="20"/>
        </w:trPr>
        <w:tc>
          <w:tcPr>
            <w:tcW w:w="192" w:type="pct"/>
            <w:shd w:val="clear" w:color="auto" w:fill="auto"/>
            <w:tcMar>
              <w:left w:w="28" w:type="dxa"/>
              <w:right w:w="28" w:type="dxa"/>
            </w:tcMar>
            <w:vAlign w:val="center"/>
            <w:hideMark/>
          </w:tcPr>
          <w:p w14:paraId="4E0528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1286</w:t>
            </w:r>
          </w:p>
        </w:tc>
        <w:tc>
          <w:tcPr>
            <w:tcW w:w="865" w:type="pct"/>
            <w:shd w:val="clear" w:color="auto" w:fill="auto"/>
            <w:tcMar>
              <w:left w:w="28" w:type="dxa"/>
              <w:right w:w="28" w:type="dxa"/>
            </w:tcMar>
            <w:vAlign w:val="center"/>
            <w:hideMark/>
          </w:tcPr>
          <w:p w14:paraId="36DD3A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ЦБДД</w:t>
            </w:r>
          </w:p>
        </w:tc>
        <w:tc>
          <w:tcPr>
            <w:tcW w:w="404" w:type="pct"/>
            <w:shd w:val="clear" w:color="auto" w:fill="auto"/>
            <w:tcMar>
              <w:left w:w="28" w:type="dxa"/>
              <w:right w:w="28" w:type="dxa"/>
            </w:tcMar>
            <w:vAlign w:val="center"/>
            <w:hideMark/>
          </w:tcPr>
          <w:p w14:paraId="601B50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0,084</w:t>
            </w:r>
          </w:p>
        </w:tc>
        <w:tc>
          <w:tcPr>
            <w:tcW w:w="407" w:type="pct"/>
            <w:shd w:val="clear" w:color="auto" w:fill="auto"/>
            <w:tcMar>
              <w:left w:w="28" w:type="dxa"/>
              <w:right w:w="28" w:type="dxa"/>
            </w:tcMar>
            <w:vAlign w:val="center"/>
            <w:hideMark/>
          </w:tcPr>
          <w:p w14:paraId="12F655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551,2</w:t>
            </w:r>
          </w:p>
        </w:tc>
        <w:tc>
          <w:tcPr>
            <w:tcW w:w="431" w:type="pct"/>
            <w:shd w:val="clear" w:color="auto" w:fill="auto"/>
            <w:tcMar>
              <w:left w:w="28" w:type="dxa"/>
              <w:right w:w="28" w:type="dxa"/>
            </w:tcMar>
            <w:vAlign w:val="center"/>
            <w:hideMark/>
          </w:tcPr>
          <w:p w14:paraId="0F3A27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802</w:t>
            </w:r>
          </w:p>
        </w:tc>
        <w:tc>
          <w:tcPr>
            <w:tcW w:w="466" w:type="pct"/>
            <w:shd w:val="clear" w:color="auto" w:fill="auto"/>
            <w:tcMar>
              <w:left w:w="28" w:type="dxa"/>
              <w:right w:w="28" w:type="dxa"/>
            </w:tcMar>
            <w:vAlign w:val="center"/>
            <w:hideMark/>
          </w:tcPr>
          <w:p w14:paraId="44FEAF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609" w:type="pct"/>
            <w:shd w:val="clear" w:color="auto" w:fill="auto"/>
            <w:tcMar>
              <w:left w:w="28" w:type="dxa"/>
              <w:right w:w="28" w:type="dxa"/>
            </w:tcMar>
            <w:vAlign w:val="center"/>
            <w:hideMark/>
          </w:tcPr>
          <w:p w14:paraId="799A42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0,067</w:t>
            </w:r>
          </w:p>
        </w:tc>
        <w:tc>
          <w:tcPr>
            <w:tcW w:w="504" w:type="pct"/>
            <w:shd w:val="clear" w:color="auto" w:fill="auto"/>
            <w:tcMar>
              <w:left w:w="28" w:type="dxa"/>
              <w:right w:w="28" w:type="dxa"/>
            </w:tcMar>
            <w:vAlign w:val="center"/>
            <w:hideMark/>
          </w:tcPr>
          <w:p w14:paraId="2DF504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2BCB0A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76793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28DE3E31" w14:textId="77777777" w:rsidTr="00032E43">
        <w:trPr>
          <w:gridAfter w:val="1"/>
          <w:wAfter w:w="11" w:type="pct"/>
          <w:trHeight w:val="20"/>
        </w:trPr>
        <w:tc>
          <w:tcPr>
            <w:tcW w:w="192" w:type="pct"/>
            <w:shd w:val="clear" w:color="auto" w:fill="auto"/>
            <w:tcMar>
              <w:left w:w="28" w:type="dxa"/>
              <w:right w:w="28" w:type="dxa"/>
            </w:tcMar>
            <w:vAlign w:val="center"/>
            <w:hideMark/>
          </w:tcPr>
          <w:p w14:paraId="31EC4E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1291</w:t>
            </w:r>
          </w:p>
        </w:tc>
        <w:tc>
          <w:tcPr>
            <w:tcW w:w="865" w:type="pct"/>
            <w:shd w:val="clear" w:color="auto" w:fill="auto"/>
            <w:tcMar>
              <w:left w:w="28" w:type="dxa"/>
              <w:right w:w="28" w:type="dxa"/>
            </w:tcMar>
            <w:vAlign w:val="center"/>
            <w:hideMark/>
          </w:tcPr>
          <w:p w14:paraId="519EF5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Церковь</w:t>
            </w:r>
          </w:p>
        </w:tc>
        <w:tc>
          <w:tcPr>
            <w:tcW w:w="404" w:type="pct"/>
            <w:shd w:val="clear" w:color="auto" w:fill="auto"/>
            <w:tcMar>
              <w:left w:w="28" w:type="dxa"/>
              <w:right w:w="28" w:type="dxa"/>
            </w:tcMar>
            <w:vAlign w:val="center"/>
            <w:hideMark/>
          </w:tcPr>
          <w:p w14:paraId="5A36AB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407" w:type="pct"/>
            <w:shd w:val="clear" w:color="auto" w:fill="auto"/>
            <w:tcMar>
              <w:left w:w="28" w:type="dxa"/>
              <w:right w:w="28" w:type="dxa"/>
            </w:tcMar>
            <w:vAlign w:val="center"/>
            <w:hideMark/>
          </w:tcPr>
          <w:p w14:paraId="7E557D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646,9</w:t>
            </w:r>
          </w:p>
        </w:tc>
        <w:tc>
          <w:tcPr>
            <w:tcW w:w="431" w:type="pct"/>
            <w:shd w:val="clear" w:color="auto" w:fill="auto"/>
            <w:tcMar>
              <w:left w:w="28" w:type="dxa"/>
              <w:right w:w="28" w:type="dxa"/>
            </w:tcMar>
            <w:vAlign w:val="center"/>
            <w:hideMark/>
          </w:tcPr>
          <w:p w14:paraId="30C679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936,8</w:t>
            </w:r>
          </w:p>
        </w:tc>
        <w:tc>
          <w:tcPr>
            <w:tcW w:w="466" w:type="pct"/>
            <w:shd w:val="clear" w:color="auto" w:fill="auto"/>
            <w:tcMar>
              <w:left w:w="28" w:type="dxa"/>
              <w:right w:w="28" w:type="dxa"/>
            </w:tcMar>
            <w:vAlign w:val="center"/>
            <w:hideMark/>
          </w:tcPr>
          <w:p w14:paraId="493BB7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0,050</w:t>
            </w:r>
          </w:p>
        </w:tc>
        <w:tc>
          <w:tcPr>
            <w:tcW w:w="609" w:type="pct"/>
            <w:shd w:val="clear" w:color="auto" w:fill="auto"/>
            <w:tcMar>
              <w:left w:w="28" w:type="dxa"/>
              <w:right w:w="28" w:type="dxa"/>
            </w:tcMar>
            <w:vAlign w:val="center"/>
            <w:hideMark/>
          </w:tcPr>
          <w:p w14:paraId="12F286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0,073</w:t>
            </w:r>
          </w:p>
        </w:tc>
        <w:tc>
          <w:tcPr>
            <w:tcW w:w="504" w:type="pct"/>
            <w:shd w:val="clear" w:color="auto" w:fill="auto"/>
            <w:tcMar>
              <w:left w:w="28" w:type="dxa"/>
              <w:right w:w="28" w:type="dxa"/>
            </w:tcMar>
            <w:vAlign w:val="center"/>
            <w:hideMark/>
          </w:tcPr>
          <w:p w14:paraId="7D3094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4BC5E1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17963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B920332" w14:textId="77777777" w:rsidTr="00032E43">
        <w:trPr>
          <w:gridAfter w:val="1"/>
          <w:wAfter w:w="11" w:type="pct"/>
          <w:trHeight w:val="20"/>
        </w:trPr>
        <w:tc>
          <w:tcPr>
            <w:tcW w:w="192" w:type="pct"/>
            <w:shd w:val="clear" w:color="auto" w:fill="auto"/>
            <w:tcMar>
              <w:left w:w="28" w:type="dxa"/>
              <w:right w:w="28" w:type="dxa"/>
            </w:tcMar>
            <w:vAlign w:val="center"/>
            <w:hideMark/>
          </w:tcPr>
          <w:p w14:paraId="7104A1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1053</w:t>
            </w:r>
          </w:p>
        </w:tc>
        <w:tc>
          <w:tcPr>
            <w:tcW w:w="865" w:type="pct"/>
            <w:shd w:val="clear" w:color="auto" w:fill="auto"/>
            <w:tcMar>
              <w:left w:w="28" w:type="dxa"/>
              <w:right w:w="28" w:type="dxa"/>
            </w:tcMar>
            <w:vAlign w:val="center"/>
            <w:hideMark/>
          </w:tcPr>
          <w:p w14:paraId="59C451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Швейное производство</w:t>
            </w:r>
          </w:p>
        </w:tc>
        <w:tc>
          <w:tcPr>
            <w:tcW w:w="404" w:type="pct"/>
            <w:shd w:val="clear" w:color="auto" w:fill="auto"/>
            <w:tcMar>
              <w:left w:w="28" w:type="dxa"/>
              <w:right w:w="28" w:type="dxa"/>
            </w:tcMar>
            <w:vAlign w:val="center"/>
            <w:hideMark/>
          </w:tcPr>
          <w:p w14:paraId="5B6E18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0,023</w:t>
            </w:r>
          </w:p>
        </w:tc>
        <w:tc>
          <w:tcPr>
            <w:tcW w:w="407" w:type="pct"/>
            <w:shd w:val="clear" w:color="auto" w:fill="auto"/>
            <w:tcMar>
              <w:left w:w="28" w:type="dxa"/>
              <w:right w:w="28" w:type="dxa"/>
            </w:tcMar>
            <w:vAlign w:val="center"/>
            <w:hideMark/>
          </w:tcPr>
          <w:p w14:paraId="29B005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1015,2</w:t>
            </w:r>
          </w:p>
        </w:tc>
        <w:tc>
          <w:tcPr>
            <w:tcW w:w="431" w:type="pct"/>
            <w:shd w:val="clear" w:color="auto" w:fill="auto"/>
            <w:tcMar>
              <w:left w:w="28" w:type="dxa"/>
              <w:right w:w="28" w:type="dxa"/>
            </w:tcMar>
            <w:vAlign w:val="center"/>
            <w:hideMark/>
          </w:tcPr>
          <w:p w14:paraId="60C28A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1386,5</w:t>
            </w:r>
          </w:p>
        </w:tc>
        <w:tc>
          <w:tcPr>
            <w:tcW w:w="466" w:type="pct"/>
            <w:shd w:val="clear" w:color="auto" w:fill="auto"/>
            <w:tcMar>
              <w:left w:w="28" w:type="dxa"/>
              <w:right w:w="28" w:type="dxa"/>
            </w:tcMar>
            <w:vAlign w:val="center"/>
            <w:hideMark/>
          </w:tcPr>
          <w:p w14:paraId="224DE8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0,023</w:t>
            </w:r>
          </w:p>
        </w:tc>
        <w:tc>
          <w:tcPr>
            <w:tcW w:w="609" w:type="pct"/>
            <w:shd w:val="clear" w:color="auto" w:fill="auto"/>
            <w:tcMar>
              <w:left w:w="28" w:type="dxa"/>
              <w:right w:w="28" w:type="dxa"/>
            </w:tcMar>
            <w:vAlign w:val="center"/>
            <w:hideMark/>
          </w:tcPr>
          <w:p w14:paraId="21D214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0,032</w:t>
            </w:r>
          </w:p>
        </w:tc>
        <w:tc>
          <w:tcPr>
            <w:tcW w:w="504" w:type="pct"/>
            <w:shd w:val="clear" w:color="auto" w:fill="auto"/>
            <w:tcMar>
              <w:left w:w="28" w:type="dxa"/>
              <w:right w:w="28" w:type="dxa"/>
            </w:tcMar>
            <w:vAlign w:val="center"/>
            <w:hideMark/>
          </w:tcPr>
          <w:p w14:paraId="13614F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w:t>
            </w:r>
          </w:p>
        </w:tc>
        <w:tc>
          <w:tcPr>
            <w:tcW w:w="527" w:type="pct"/>
            <w:shd w:val="clear" w:color="auto" w:fill="auto"/>
            <w:tcMar>
              <w:left w:w="28" w:type="dxa"/>
              <w:right w:w="28" w:type="dxa"/>
            </w:tcMar>
            <w:vAlign w:val="center"/>
            <w:hideMark/>
          </w:tcPr>
          <w:p w14:paraId="172CE0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1015,22</w:t>
            </w:r>
          </w:p>
        </w:tc>
        <w:tc>
          <w:tcPr>
            <w:tcW w:w="585" w:type="pct"/>
            <w:shd w:val="clear" w:color="auto" w:fill="auto"/>
            <w:tcMar>
              <w:left w:w="28" w:type="dxa"/>
              <w:right w:w="28" w:type="dxa"/>
            </w:tcMar>
            <w:vAlign w:val="center"/>
            <w:hideMark/>
          </w:tcPr>
          <w:p w14:paraId="2FBF5E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B232E47" w14:textId="77777777" w:rsidTr="00032E43">
        <w:trPr>
          <w:gridAfter w:val="1"/>
          <w:wAfter w:w="11" w:type="pct"/>
          <w:trHeight w:val="20"/>
        </w:trPr>
        <w:tc>
          <w:tcPr>
            <w:tcW w:w="192" w:type="pct"/>
            <w:shd w:val="clear" w:color="auto" w:fill="auto"/>
            <w:tcMar>
              <w:left w:w="28" w:type="dxa"/>
              <w:right w:w="28" w:type="dxa"/>
            </w:tcMar>
            <w:vAlign w:val="center"/>
            <w:hideMark/>
          </w:tcPr>
          <w:p w14:paraId="0B9170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2980</w:t>
            </w:r>
          </w:p>
        </w:tc>
        <w:tc>
          <w:tcPr>
            <w:tcW w:w="865" w:type="pct"/>
            <w:shd w:val="clear" w:color="auto" w:fill="auto"/>
            <w:tcMar>
              <w:left w:w="28" w:type="dxa"/>
              <w:right w:w="28" w:type="dxa"/>
            </w:tcMar>
            <w:vAlign w:val="center"/>
            <w:hideMark/>
          </w:tcPr>
          <w:p w14:paraId="659E68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Школ.62</w:t>
            </w:r>
          </w:p>
        </w:tc>
        <w:tc>
          <w:tcPr>
            <w:tcW w:w="404" w:type="pct"/>
            <w:shd w:val="clear" w:color="auto" w:fill="auto"/>
            <w:tcMar>
              <w:left w:w="28" w:type="dxa"/>
              <w:right w:w="28" w:type="dxa"/>
            </w:tcMar>
            <w:vAlign w:val="center"/>
            <w:hideMark/>
          </w:tcPr>
          <w:p w14:paraId="090AF5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0,254</w:t>
            </w:r>
          </w:p>
        </w:tc>
        <w:tc>
          <w:tcPr>
            <w:tcW w:w="407" w:type="pct"/>
            <w:shd w:val="clear" w:color="auto" w:fill="auto"/>
            <w:tcMar>
              <w:left w:w="28" w:type="dxa"/>
              <w:right w:w="28" w:type="dxa"/>
            </w:tcMar>
            <w:vAlign w:val="center"/>
            <w:hideMark/>
          </w:tcPr>
          <w:p w14:paraId="046B63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1181,6</w:t>
            </w:r>
          </w:p>
        </w:tc>
        <w:tc>
          <w:tcPr>
            <w:tcW w:w="431" w:type="pct"/>
            <w:shd w:val="clear" w:color="auto" w:fill="auto"/>
            <w:tcMar>
              <w:left w:w="28" w:type="dxa"/>
              <w:right w:w="28" w:type="dxa"/>
            </w:tcMar>
            <w:vAlign w:val="center"/>
            <w:hideMark/>
          </w:tcPr>
          <w:p w14:paraId="26CCAF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1974</w:t>
            </w:r>
          </w:p>
        </w:tc>
        <w:tc>
          <w:tcPr>
            <w:tcW w:w="466" w:type="pct"/>
            <w:shd w:val="clear" w:color="auto" w:fill="auto"/>
            <w:tcMar>
              <w:left w:w="28" w:type="dxa"/>
              <w:right w:w="28" w:type="dxa"/>
            </w:tcMar>
            <w:vAlign w:val="center"/>
            <w:hideMark/>
          </w:tcPr>
          <w:p w14:paraId="156277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0,300</w:t>
            </w:r>
          </w:p>
        </w:tc>
        <w:tc>
          <w:tcPr>
            <w:tcW w:w="609" w:type="pct"/>
            <w:shd w:val="clear" w:color="auto" w:fill="auto"/>
            <w:tcMar>
              <w:left w:w="28" w:type="dxa"/>
              <w:right w:w="28" w:type="dxa"/>
            </w:tcMar>
            <w:vAlign w:val="center"/>
            <w:hideMark/>
          </w:tcPr>
          <w:p w14:paraId="7D99F2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0,502</w:t>
            </w:r>
          </w:p>
        </w:tc>
        <w:tc>
          <w:tcPr>
            <w:tcW w:w="504" w:type="pct"/>
            <w:shd w:val="clear" w:color="auto" w:fill="auto"/>
            <w:tcMar>
              <w:left w:w="28" w:type="dxa"/>
              <w:right w:w="28" w:type="dxa"/>
            </w:tcMar>
            <w:vAlign w:val="center"/>
            <w:hideMark/>
          </w:tcPr>
          <w:p w14:paraId="160820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w:t>
            </w:r>
          </w:p>
        </w:tc>
        <w:tc>
          <w:tcPr>
            <w:tcW w:w="527" w:type="pct"/>
            <w:shd w:val="clear" w:color="auto" w:fill="auto"/>
            <w:tcMar>
              <w:left w:w="28" w:type="dxa"/>
              <w:right w:w="28" w:type="dxa"/>
            </w:tcMar>
            <w:vAlign w:val="center"/>
            <w:hideMark/>
          </w:tcPr>
          <w:p w14:paraId="50DC11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5975E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C835C73" w14:textId="77777777" w:rsidTr="00032E43">
        <w:trPr>
          <w:gridAfter w:val="1"/>
          <w:wAfter w:w="11" w:type="pct"/>
          <w:trHeight w:val="20"/>
        </w:trPr>
        <w:tc>
          <w:tcPr>
            <w:tcW w:w="192" w:type="pct"/>
            <w:shd w:val="clear" w:color="auto" w:fill="auto"/>
            <w:tcMar>
              <w:left w:w="28" w:type="dxa"/>
              <w:right w:w="28" w:type="dxa"/>
            </w:tcMar>
            <w:vAlign w:val="center"/>
            <w:hideMark/>
          </w:tcPr>
          <w:p w14:paraId="4FB33F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3082</w:t>
            </w:r>
          </w:p>
        </w:tc>
        <w:tc>
          <w:tcPr>
            <w:tcW w:w="865" w:type="pct"/>
            <w:shd w:val="clear" w:color="auto" w:fill="auto"/>
            <w:tcMar>
              <w:left w:w="28" w:type="dxa"/>
              <w:right w:w="28" w:type="dxa"/>
            </w:tcMar>
            <w:vAlign w:val="center"/>
            <w:hideMark/>
          </w:tcPr>
          <w:p w14:paraId="2AAAEA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Школ.72</w:t>
            </w:r>
          </w:p>
        </w:tc>
        <w:tc>
          <w:tcPr>
            <w:tcW w:w="404" w:type="pct"/>
            <w:shd w:val="clear" w:color="auto" w:fill="auto"/>
            <w:tcMar>
              <w:left w:w="28" w:type="dxa"/>
              <w:right w:w="28" w:type="dxa"/>
            </w:tcMar>
            <w:vAlign w:val="center"/>
            <w:hideMark/>
          </w:tcPr>
          <w:p w14:paraId="79E6F1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0,145</w:t>
            </w:r>
          </w:p>
        </w:tc>
        <w:tc>
          <w:tcPr>
            <w:tcW w:w="407" w:type="pct"/>
            <w:shd w:val="clear" w:color="auto" w:fill="auto"/>
            <w:tcMar>
              <w:left w:w="28" w:type="dxa"/>
              <w:right w:w="28" w:type="dxa"/>
            </w:tcMar>
            <w:vAlign w:val="center"/>
            <w:hideMark/>
          </w:tcPr>
          <w:p w14:paraId="2BB97F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1162,0</w:t>
            </w:r>
          </w:p>
        </w:tc>
        <w:tc>
          <w:tcPr>
            <w:tcW w:w="431" w:type="pct"/>
            <w:shd w:val="clear" w:color="auto" w:fill="auto"/>
            <w:tcMar>
              <w:left w:w="28" w:type="dxa"/>
              <w:right w:w="28" w:type="dxa"/>
            </w:tcMar>
            <w:vAlign w:val="center"/>
            <w:hideMark/>
          </w:tcPr>
          <w:p w14:paraId="065273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2119,8</w:t>
            </w:r>
          </w:p>
        </w:tc>
        <w:tc>
          <w:tcPr>
            <w:tcW w:w="466" w:type="pct"/>
            <w:shd w:val="clear" w:color="auto" w:fill="auto"/>
            <w:tcMar>
              <w:left w:w="28" w:type="dxa"/>
              <w:right w:w="28" w:type="dxa"/>
            </w:tcMar>
            <w:vAlign w:val="center"/>
            <w:hideMark/>
          </w:tcPr>
          <w:p w14:paraId="2435B9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0,168</w:t>
            </w:r>
          </w:p>
        </w:tc>
        <w:tc>
          <w:tcPr>
            <w:tcW w:w="609" w:type="pct"/>
            <w:shd w:val="clear" w:color="auto" w:fill="auto"/>
            <w:tcMar>
              <w:left w:w="28" w:type="dxa"/>
              <w:right w:w="28" w:type="dxa"/>
            </w:tcMar>
            <w:vAlign w:val="center"/>
            <w:hideMark/>
          </w:tcPr>
          <w:p w14:paraId="3C16F6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0,307</w:t>
            </w:r>
          </w:p>
        </w:tc>
        <w:tc>
          <w:tcPr>
            <w:tcW w:w="504" w:type="pct"/>
            <w:shd w:val="clear" w:color="auto" w:fill="auto"/>
            <w:tcMar>
              <w:left w:w="28" w:type="dxa"/>
              <w:right w:w="28" w:type="dxa"/>
            </w:tcMar>
            <w:vAlign w:val="center"/>
            <w:hideMark/>
          </w:tcPr>
          <w:p w14:paraId="57F92C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w:t>
            </w:r>
          </w:p>
        </w:tc>
        <w:tc>
          <w:tcPr>
            <w:tcW w:w="527" w:type="pct"/>
            <w:shd w:val="clear" w:color="auto" w:fill="auto"/>
            <w:tcMar>
              <w:left w:w="28" w:type="dxa"/>
              <w:right w:w="28" w:type="dxa"/>
            </w:tcMar>
            <w:vAlign w:val="center"/>
            <w:hideMark/>
          </w:tcPr>
          <w:p w14:paraId="0D21E1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7CDC8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C34F201" w14:textId="77777777" w:rsidTr="00032E43">
        <w:trPr>
          <w:gridAfter w:val="1"/>
          <w:wAfter w:w="11" w:type="pct"/>
          <w:trHeight w:val="20"/>
        </w:trPr>
        <w:tc>
          <w:tcPr>
            <w:tcW w:w="192" w:type="pct"/>
            <w:shd w:val="clear" w:color="auto" w:fill="auto"/>
            <w:tcMar>
              <w:left w:w="28" w:type="dxa"/>
              <w:right w:w="28" w:type="dxa"/>
            </w:tcMar>
            <w:vAlign w:val="center"/>
            <w:hideMark/>
          </w:tcPr>
          <w:p w14:paraId="367E86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801</w:t>
            </w:r>
          </w:p>
        </w:tc>
        <w:tc>
          <w:tcPr>
            <w:tcW w:w="865" w:type="pct"/>
            <w:shd w:val="clear" w:color="auto" w:fill="auto"/>
            <w:tcMar>
              <w:left w:w="28" w:type="dxa"/>
              <w:right w:w="28" w:type="dxa"/>
            </w:tcMar>
            <w:vAlign w:val="center"/>
            <w:hideMark/>
          </w:tcPr>
          <w:p w14:paraId="2EE8F4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Школа №1</w:t>
            </w:r>
          </w:p>
        </w:tc>
        <w:tc>
          <w:tcPr>
            <w:tcW w:w="404" w:type="pct"/>
            <w:shd w:val="clear" w:color="auto" w:fill="auto"/>
            <w:tcMar>
              <w:left w:w="28" w:type="dxa"/>
              <w:right w:w="28" w:type="dxa"/>
            </w:tcMar>
            <w:vAlign w:val="center"/>
            <w:hideMark/>
          </w:tcPr>
          <w:p w14:paraId="39F65F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0,212</w:t>
            </w:r>
          </w:p>
        </w:tc>
        <w:tc>
          <w:tcPr>
            <w:tcW w:w="407" w:type="pct"/>
            <w:shd w:val="clear" w:color="auto" w:fill="auto"/>
            <w:tcMar>
              <w:left w:w="28" w:type="dxa"/>
              <w:right w:w="28" w:type="dxa"/>
            </w:tcMar>
            <w:vAlign w:val="center"/>
            <w:hideMark/>
          </w:tcPr>
          <w:p w14:paraId="3BB9AF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1058,6</w:t>
            </w:r>
          </w:p>
        </w:tc>
        <w:tc>
          <w:tcPr>
            <w:tcW w:w="431" w:type="pct"/>
            <w:shd w:val="clear" w:color="auto" w:fill="auto"/>
            <w:tcMar>
              <w:left w:w="28" w:type="dxa"/>
              <w:right w:w="28" w:type="dxa"/>
            </w:tcMar>
            <w:vAlign w:val="center"/>
            <w:hideMark/>
          </w:tcPr>
          <w:p w14:paraId="5D9455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1543,6</w:t>
            </w:r>
          </w:p>
        </w:tc>
        <w:tc>
          <w:tcPr>
            <w:tcW w:w="466" w:type="pct"/>
            <w:shd w:val="clear" w:color="auto" w:fill="auto"/>
            <w:tcMar>
              <w:left w:w="28" w:type="dxa"/>
              <w:right w:w="28" w:type="dxa"/>
            </w:tcMar>
            <w:vAlign w:val="center"/>
            <w:hideMark/>
          </w:tcPr>
          <w:p w14:paraId="1E9F67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0,224</w:t>
            </w:r>
          </w:p>
        </w:tc>
        <w:tc>
          <w:tcPr>
            <w:tcW w:w="609" w:type="pct"/>
            <w:shd w:val="clear" w:color="auto" w:fill="auto"/>
            <w:tcMar>
              <w:left w:w="28" w:type="dxa"/>
              <w:right w:w="28" w:type="dxa"/>
            </w:tcMar>
            <w:vAlign w:val="center"/>
            <w:hideMark/>
          </w:tcPr>
          <w:p w14:paraId="645C59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0,327</w:t>
            </w:r>
          </w:p>
        </w:tc>
        <w:tc>
          <w:tcPr>
            <w:tcW w:w="504" w:type="pct"/>
            <w:shd w:val="clear" w:color="auto" w:fill="auto"/>
            <w:tcMar>
              <w:left w:w="28" w:type="dxa"/>
              <w:right w:w="28" w:type="dxa"/>
            </w:tcMar>
            <w:vAlign w:val="center"/>
            <w:hideMark/>
          </w:tcPr>
          <w:p w14:paraId="45ED6B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404E8E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0CB8E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3FFBA18" w14:textId="77777777" w:rsidTr="00032E43">
        <w:trPr>
          <w:gridAfter w:val="1"/>
          <w:wAfter w:w="11" w:type="pct"/>
          <w:trHeight w:val="20"/>
        </w:trPr>
        <w:tc>
          <w:tcPr>
            <w:tcW w:w="192" w:type="pct"/>
            <w:shd w:val="clear" w:color="auto" w:fill="auto"/>
            <w:tcMar>
              <w:left w:w="28" w:type="dxa"/>
              <w:right w:w="28" w:type="dxa"/>
            </w:tcMar>
            <w:vAlign w:val="center"/>
            <w:hideMark/>
          </w:tcPr>
          <w:p w14:paraId="5634E6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1465</w:t>
            </w:r>
          </w:p>
        </w:tc>
        <w:tc>
          <w:tcPr>
            <w:tcW w:w="865" w:type="pct"/>
            <w:shd w:val="clear" w:color="auto" w:fill="auto"/>
            <w:tcMar>
              <w:left w:w="28" w:type="dxa"/>
              <w:right w:w="28" w:type="dxa"/>
            </w:tcMar>
            <w:vAlign w:val="center"/>
            <w:hideMark/>
          </w:tcPr>
          <w:p w14:paraId="468B24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Школа №2</w:t>
            </w:r>
          </w:p>
        </w:tc>
        <w:tc>
          <w:tcPr>
            <w:tcW w:w="404" w:type="pct"/>
            <w:shd w:val="clear" w:color="auto" w:fill="auto"/>
            <w:tcMar>
              <w:left w:w="28" w:type="dxa"/>
              <w:right w:w="28" w:type="dxa"/>
            </w:tcMar>
            <w:vAlign w:val="center"/>
            <w:hideMark/>
          </w:tcPr>
          <w:p w14:paraId="62FAA0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0,136</w:t>
            </w:r>
          </w:p>
        </w:tc>
        <w:tc>
          <w:tcPr>
            <w:tcW w:w="407" w:type="pct"/>
            <w:shd w:val="clear" w:color="auto" w:fill="auto"/>
            <w:tcMar>
              <w:left w:w="28" w:type="dxa"/>
              <w:right w:w="28" w:type="dxa"/>
            </w:tcMar>
            <w:vAlign w:val="center"/>
            <w:hideMark/>
          </w:tcPr>
          <w:p w14:paraId="43ECA5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861,7</w:t>
            </w:r>
          </w:p>
        </w:tc>
        <w:tc>
          <w:tcPr>
            <w:tcW w:w="431" w:type="pct"/>
            <w:shd w:val="clear" w:color="auto" w:fill="auto"/>
            <w:tcMar>
              <w:left w:w="28" w:type="dxa"/>
              <w:right w:w="28" w:type="dxa"/>
            </w:tcMar>
            <w:vAlign w:val="center"/>
            <w:hideMark/>
          </w:tcPr>
          <w:p w14:paraId="689D6A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1248,3</w:t>
            </w:r>
          </w:p>
        </w:tc>
        <w:tc>
          <w:tcPr>
            <w:tcW w:w="466" w:type="pct"/>
            <w:shd w:val="clear" w:color="auto" w:fill="auto"/>
            <w:tcMar>
              <w:left w:w="28" w:type="dxa"/>
              <w:right w:w="28" w:type="dxa"/>
            </w:tcMar>
            <w:vAlign w:val="center"/>
            <w:hideMark/>
          </w:tcPr>
          <w:p w14:paraId="7A1B77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0,117</w:t>
            </w:r>
          </w:p>
        </w:tc>
        <w:tc>
          <w:tcPr>
            <w:tcW w:w="609" w:type="pct"/>
            <w:shd w:val="clear" w:color="auto" w:fill="auto"/>
            <w:tcMar>
              <w:left w:w="28" w:type="dxa"/>
              <w:right w:w="28" w:type="dxa"/>
            </w:tcMar>
            <w:vAlign w:val="center"/>
            <w:hideMark/>
          </w:tcPr>
          <w:p w14:paraId="0ABB20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0,170</w:t>
            </w:r>
          </w:p>
        </w:tc>
        <w:tc>
          <w:tcPr>
            <w:tcW w:w="504" w:type="pct"/>
            <w:shd w:val="clear" w:color="auto" w:fill="auto"/>
            <w:tcMar>
              <w:left w:w="28" w:type="dxa"/>
              <w:right w:w="28" w:type="dxa"/>
            </w:tcMar>
            <w:vAlign w:val="center"/>
            <w:hideMark/>
          </w:tcPr>
          <w:p w14:paraId="47DBB7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530D4F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0BED5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44A27BA" w14:textId="77777777" w:rsidTr="00032E43">
        <w:trPr>
          <w:gridAfter w:val="1"/>
          <w:wAfter w:w="11" w:type="pct"/>
          <w:trHeight w:val="20"/>
        </w:trPr>
        <w:tc>
          <w:tcPr>
            <w:tcW w:w="192" w:type="pct"/>
            <w:shd w:val="clear" w:color="auto" w:fill="auto"/>
            <w:tcMar>
              <w:left w:w="28" w:type="dxa"/>
              <w:right w:w="28" w:type="dxa"/>
            </w:tcMar>
            <w:vAlign w:val="center"/>
            <w:hideMark/>
          </w:tcPr>
          <w:p w14:paraId="349326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2792</w:t>
            </w:r>
          </w:p>
        </w:tc>
        <w:tc>
          <w:tcPr>
            <w:tcW w:w="865" w:type="pct"/>
            <w:shd w:val="clear" w:color="auto" w:fill="auto"/>
            <w:tcMar>
              <w:left w:w="28" w:type="dxa"/>
              <w:right w:w="28" w:type="dxa"/>
            </w:tcMar>
            <w:vAlign w:val="center"/>
            <w:hideMark/>
          </w:tcPr>
          <w:p w14:paraId="0C3039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Школа №4</w:t>
            </w:r>
          </w:p>
        </w:tc>
        <w:tc>
          <w:tcPr>
            <w:tcW w:w="404" w:type="pct"/>
            <w:shd w:val="clear" w:color="auto" w:fill="auto"/>
            <w:tcMar>
              <w:left w:w="28" w:type="dxa"/>
              <w:right w:w="28" w:type="dxa"/>
            </w:tcMar>
            <w:vAlign w:val="center"/>
            <w:hideMark/>
          </w:tcPr>
          <w:p w14:paraId="311AB6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0,310</w:t>
            </w:r>
          </w:p>
        </w:tc>
        <w:tc>
          <w:tcPr>
            <w:tcW w:w="407" w:type="pct"/>
            <w:shd w:val="clear" w:color="auto" w:fill="auto"/>
            <w:tcMar>
              <w:left w:w="28" w:type="dxa"/>
              <w:right w:w="28" w:type="dxa"/>
            </w:tcMar>
            <w:vAlign w:val="center"/>
            <w:hideMark/>
          </w:tcPr>
          <w:p w14:paraId="68E46F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1004,2</w:t>
            </w:r>
          </w:p>
        </w:tc>
        <w:tc>
          <w:tcPr>
            <w:tcW w:w="431" w:type="pct"/>
            <w:shd w:val="clear" w:color="auto" w:fill="auto"/>
            <w:tcMar>
              <w:left w:w="28" w:type="dxa"/>
              <w:right w:w="28" w:type="dxa"/>
            </w:tcMar>
            <w:vAlign w:val="center"/>
            <w:hideMark/>
          </w:tcPr>
          <w:p w14:paraId="1E9774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1648,1</w:t>
            </w:r>
          </w:p>
        </w:tc>
        <w:tc>
          <w:tcPr>
            <w:tcW w:w="466" w:type="pct"/>
            <w:shd w:val="clear" w:color="auto" w:fill="auto"/>
            <w:tcMar>
              <w:left w:w="28" w:type="dxa"/>
              <w:right w:w="28" w:type="dxa"/>
            </w:tcMar>
            <w:vAlign w:val="center"/>
            <w:hideMark/>
          </w:tcPr>
          <w:p w14:paraId="3364A4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0,311</w:t>
            </w:r>
          </w:p>
        </w:tc>
        <w:tc>
          <w:tcPr>
            <w:tcW w:w="609" w:type="pct"/>
            <w:shd w:val="clear" w:color="auto" w:fill="auto"/>
            <w:tcMar>
              <w:left w:w="28" w:type="dxa"/>
              <w:right w:w="28" w:type="dxa"/>
            </w:tcMar>
            <w:vAlign w:val="center"/>
            <w:hideMark/>
          </w:tcPr>
          <w:p w14:paraId="370DB2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0,511</w:t>
            </w:r>
          </w:p>
        </w:tc>
        <w:tc>
          <w:tcPr>
            <w:tcW w:w="504" w:type="pct"/>
            <w:shd w:val="clear" w:color="auto" w:fill="auto"/>
            <w:tcMar>
              <w:left w:w="28" w:type="dxa"/>
              <w:right w:w="28" w:type="dxa"/>
            </w:tcMar>
            <w:vAlign w:val="center"/>
            <w:hideMark/>
          </w:tcPr>
          <w:p w14:paraId="238A65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w:t>
            </w:r>
          </w:p>
        </w:tc>
        <w:tc>
          <w:tcPr>
            <w:tcW w:w="527" w:type="pct"/>
            <w:shd w:val="clear" w:color="auto" w:fill="auto"/>
            <w:tcMar>
              <w:left w:w="28" w:type="dxa"/>
              <w:right w:w="28" w:type="dxa"/>
            </w:tcMar>
            <w:vAlign w:val="center"/>
            <w:hideMark/>
          </w:tcPr>
          <w:p w14:paraId="0F6BE8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9BBCA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17F9C74" w14:textId="77777777" w:rsidTr="00032E43">
        <w:trPr>
          <w:gridAfter w:val="1"/>
          <w:wAfter w:w="11" w:type="pct"/>
          <w:trHeight w:val="20"/>
        </w:trPr>
        <w:tc>
          <w:tcPr>
            <w:tcW w:w="192" w:type="pct"/>
            <w:shd w:val="clear" w:color="auto" w:fill="auto"/>
            <w:tcMar>
              <w:left w:w="28" w:type="dxa"/>
              <w:right w:w="28" w:type="dxa"/>
            </w:tcMar>
            <w:vAlign w:val="center"/>
            <w:hideMark/>
          </w:tcPr>
          <w:p w14:paraId="5BE2F2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1192</w:t>
            </w:r>
          </w:p>
        </w:tc>
        <w:tc>
          <w:tcPr>
            <w:tcW w:w="865" w:type="pct"/>
            <w:shd w:val="clear" w:color="auto" w:fill="auto"/>
            <w:tcMar>
              <w:left w:w="28" w:type="dxa"/>
              <w:right w:w="28" w:type="dxa"/>
            </w:tcMar>
            <w:vAlign w:val="center"/>
            <w:hideMark/>
          </w:tcPr>
          <w:p w14:paraId="2C8949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Школа №5</w:t>
            </w:r>
          </w:p>
        </w:tc>
        <w:tc>
          <w:tcPr>
            <w:tcW w:w="404" w:type="pct"/>
            <w:shd w:val="clear" w:color="auto" w:fill="auto"/>
            <w:tcMar>
              <w:left w:w="28" w:type="dxa"/>
              <w:right w:w="28" w:type="dxa"/>
            </w:tcMar>
            <w:vAlign w:val="center"/>
            <w:hideMark/>
          </w:tcPr>
          <w:p w14:paraId="29C4B3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0,065</w:t>
            </w:r>
          </w:p>
        </w:tc>
        <w:tc>
          <w:tcPr>
            <w:tcW w:w="407" w:type="pct"/>
            <w:shd w:val="clear" w:color="auto" w:fill="auto"/>
            <w:tcMar>
              <w:left w:w="28" w:type="dxa"/>
              <w:right w:w="28" w:type="dxa"/>
            </w:tcMar>
            <w:vAlign w:val="center"/>
            <w:hideMark/>
          </w:tcPr>
          <w:p w14:paraId="7A1B4A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799,9</w:t>
            </w:r>
          </w:p>
        </w:tc>
        <w:tc>
          <w:tcPr>
            <w:tcW w:w="431" w:type="pct"/>
            <w:shd w:val="clear" w:color="auto" w:fill="auto"/>
            <w:tcMar>
              <w:left w:w="28" w:type="dxa"/>
              <w:right w:w="28" w:type="dxa"/>
            </w:tcMar>
            <w:vAlign w:val="center"/>
            <w:hideMark/>
          </w:tcPr>
          <w:p w14:paraId="0404DE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1328,1</w:t>
            </w:r>
          </w:p>
        </w:tc>
        <w:tc>
          <w:tcPr>
            <w:tcW w:w="466" w:type="pct"/>
            <w:shd w:val="clear" w:color="auto" w:fill="auto"/>
            <w:tcMar>
              <w:left w:w="28" w:type="dxa"/>
              <w:right w:w="28" w:type="dxa"/>
            </w:tcMar>
            <w:vAlign w:val="center"/>
            <w:hideMark/>
          </w:tcPr>
          <w:p w14:paraId="49D78B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0,052</w:t>
            </w:r>
          </w:p>
        </w:tc>
        <w:tc>
          <w:tcPr>
            <w:tcW w:w="609" w:type="pct"/>
            <w:shd w:val="clear" w:color="auto" w:fill="auto"/>
            <w:tcMar>
              <w:left w:w="28" w:type="dxa"/>
              <w:right w:w="28" w:type="dxa"/>
            </w:tcMar>
            <w:vAlign w:val="center"/>
            <w:hideMark/>
          </w:tcPr>
          <w:p w14:paraId="6D1407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0,086</w:t>
            </w:r>
          </w:p>
        </w:tc>
        <w:tc>
          <w:tcPr>
            <w:tcW w:w="504" w:type="pct"/>
            <w:shd w:val="clear" w:color="auto" w:fill="auto"/>
            <w:tcMar>
              <w:left w:w="28" w:type="dxa"/>
              <w:right w:w="28" w:type="dxa"/>
            </w:tcMar>
            <w:vAlign w:val="center"/>
            <w:hideMark/>
          </w:tcPr>
          <w:p w14:paraId="345FC2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w:t>
            </w:r>
          </w:p>
        </w:tc>
        <w:tc>
          <w:tcPr>
            <w:tcW w:w="527" w:type="pct"/>
            <w:shd w:val="clear" w:color="auto" w:fill="auto"/>
            <w:tcMar>
              <w:left w:w="28" w:type="dxa"/>
              <w:right w:w="28" w:type="dxa"/>
            </w:tcMar>
            <w:vAlign w:val="center"/>
            <w:hideMark/>
          </w:tcPr>
          <w:p w14:paraId="58B208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10254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5C9B71B" w14:textId="77777777" w:rsidTr="00032E43">
        <w:trPr>
          <w:gridAfter w:val="1"/>
          <w:wAfter w:w="11" w:type="pct"/>
          <w:trHeight w:val="20"/>
        </w:trPr>
        <w:tc>
          <w:tcPr>
            <w:tcW w:w="192" w:type="pct"/>
            <w:shd w:val="clear" w:color="auto" w:fill="auto"/>
            <w:tcMar>
              <w:left w:w="28" w:type="dxa"/>
              <w:right w:w="28" w:type="dxa"/>
            </w:tcMar>
            <w:vAlign w:val="center"/>
            <w:hideMark/>
          </w:tcPr>
          <w:p w14:paraId="67A1B7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710</w:t>
            </w:r>
          </w:p>
        </w:tc>
        <w:tc>
          <w:tcPr>
            <w:tcW w:w="865" w:type="pct"/>
            <w:shd w:val="clear" w:color="auto" w:fill="auto"/>
            <w:tcMar>
              <w:left w:w="28" w:type="dxa"/>
              <w:right w:w="28" w:type="dxa"/>
            </w:tcMar>
            <w:vAlign w:val="center"/>
            <w:hideMark/>
          </w:tcPr>
          <w:p w14:paraId="420F4D45" w14:textId="18CDA203"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Ясли №3</w:t>
            </w:r>
          </w:p>
        </w:tc>
        <w:tc>
          <w:tcPr>
            <w:tcW w:w="404" w:type="pct"/>
            <w:shd w:val="clear" w:color="auto" w:fill="auto"/>
            <w:tcMar>
              <w:left w:w="28" w:type="dxa"/>
              <w:right w:w="28" w:type="dxa"/>
            </w:tcMar>
            <w:vAlign w:val="center"/>
            <w:hideMark/>
          </w:tcPr>
          <w:p w14:paraId="601434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0,059</w:t>
            </w:r>
          </w:p>
        </w:tc>
        <w:tc>
          <w:tcPr>
            <w:tcW w:w="407" w:type="pct"/>
            <w:shd w:val="clear" w:color="auto" w:fill="auto"/>
            <w:tcMar>
              <w:left w:w="28" w:type="dxa"/>
              <w:right w:w="28" w:type="dxa"/>
            </w:tcMar>
            <w:vAlign w:val="center"/>
            <w:hideMark/>
          </w:tcPr>
          <w:p w14:paraId="022DC8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778,4</w:t>
            </w:r>
          </w:p>
        </w:tc>
        <w:tc>
          <w:tcPr>
            <w:tcW w:w="431" w:type="pct"/>
            <w:shd w:val="clear" w:color="auto" w:fill="auto"/>
            <w:tcMar>
              <w:left w:w="28" w:type="dxa"/>
              <w:right w:w="28" w:type="dxa"/>
            </w:tcMar>
            <w:vAlign w:val="center"/>
            <w:hideMark/>
          </w:tcPr>
          <w:p w14:paraId="317A0E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1409</w:t>
            </w:r>
          </w:p>
        </w:tc>
        <w:tc>
          <w:tcPr>
            <w:tcW w:w="466" w:type="pct"/>
            <w:shd w:val="clear" w:color="auto" w:fill="auto"/>
            <w:tcMar>
              <w:left w:w="28" w:type="dxa"/>
              <w:right w:w="28" w:type="dxa"/>
            </w:tcMar>
            <w:vAlign w:val="center"/>
            <w:hideMark/>
          </w:tcPr>
          <w:p w14:paraId="328F79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609" w:type="pct"/>
            <w:shd w:val="clear" w:color="auto" w:fill="auto"/>
            <w:tcMar>
              <w:left w:w="28" w:type="dxa"/>
              <w:right w:w="28" w:type="dxa"/>
            </w:tcMar>
            <w:vAlign w:val="center"/>
            <w:hideMark/>
          </w:tcPr>
          <w:p w14:paraId="453D93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0,083</w:t>
            </w:r>
          </w:p>
        </w:tc>
        <w:tc>
          <w:tcPr>
            <w:tcW w:w="504" w:type="pct"/>
            <w:shd w:val="clear" w:color="auto" w:fill="auto"/>
            <w:tcMar>
              <w:left w:w="28" w:type="dxa"/>
              <w:right w:w="28" w:type="dxa"/>
            </w:tcMar>
            <w:vAlign w:val="center"/>
            <w:hideMark/>
          </w:tcPr>
          <w:p w14:paraId="664272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w:t>
            </w:r>
          </w:p>
        </w:tc>
        <w:tc>
          <w:tcPr>
            <w:tcW w:w="527" w:type="pct"/>
            <w:shd w:val="clear" w:color="auto" w:fill="auto"/>
            <w:tcMar>
              <w:left w:w="28" w:type="dxa"/>
              <w:right w:w="28" w:type="dxa"/>
            </w:tcMar>
            <w:vAlign w:val="center"/>
            <w:hideMark/>
          </w:tcPr>
          <w:p w14:paraId="1E3E72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CACA1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2759462" w14:textId="77777777" w:rsidTr="00032E43">
        <w:trPr>
          <w:gridAfter w:val="1"/>
          <w:wAfter w:w="11" w:type="pct"/>
          <w:trHeight w:val="20"/>
        </w:trPr>
        <w:tc>
          <w:tcPr>
            <w:tcW w:w="192" w:type="pct"/>
            <w:shd w:val="clear" w:color="auto" w:fill="auto"/>
            <w:tcMar>
              <w:left w:w="28" w:type="dxa"/>
              <w:right w:w="28" w:type="dxa"/>
            </w:tcMar>
            <w:vAlign w:val="center"/>
            <w:hideMark/>
          </w:tcPr>
          <w:p w14:paraId="068266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w:t>
            </w:r>
          </w:p>
        </w:tc>
        <w:tc>
          <w:tcPr>
            <w:tcW w:w="865" w:type="pct"/>
            <w:shd w:val="clear" w:color="auto" w:fill="auto"/>
            <w:tcMar>
              <w:left w:w="28" w:type="dxa"/>
              <w:right w:w="28" w:type="dxa"/>
            </w:tcMar>
            <w:vAlign w:val="center"/>
            <w:hideMark/>
          </w:tcPr>
          <w:p w14:paraId="539A28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5C0803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3A684E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1014,9</w:t>
            </w:r>
          </w:p>
        </w:tc>
        <w:tc>
          <w:tcPr>
            <w:tcW w:w="431" w:type="pct"/>
            <w:shd w:val="clear" w:color="auto" w:fill="auto"/>
            <w:tcMar>
              <w:left w:w="28" w:type="dxa"/>
              <w:right w:w="28" w:type="dxa"/>
            </w:tcMar>
            <w:vAlign w:val="center"/>
            <w:hideMark/>
          </w:tcPr>
          <w:p w14:paraId="4E8718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1420,1</w:t>
            </w:r>
          </w:p>
        </w:tc>
        <w:tc>
          <w:tcPr>
            <w:tcW w:w="466" w:type="pct"/>
            <w:shd w:val="clear" w:color="auto" w:fill="auto"/>
            <w:tcMar>
              <w:left w:w="28" w:type="dxa"/>
              <w:right w:w="28" w:type="dxa"/>
            </w:tcMar>
            <w:vAlign w:val="center"/>
            <w:hideMark/>
          </w:tcPr>
          <w:p w14:paraId="2FD2F0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609" w:type="pct"/>
            <w:shd w:val="clear" w:color="auto" w:fill="auto"/>
            <w:tcMar>
              <w:left w:w="28" w:type="dxa"/>
              <w:right w:w="28" w:type="dxa"/>
            </w:tcMar>
            <w:vAlign w:val="center"/>
            <w:hideMark/>
          </w:tcPr>
          <w:p w14:paraId="4A67A4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504" w:type="pct"/>
            <w:shd w:val="clear" w:color="auto" w:fill="auto"/>
            <w:tcMar>
              <w:left w:w="28" w:type="dxa"/>
              <w:right w:w="28" w:type="dxa"/>
            </w:tcMar>
            <w:vAlign w:val="center"/>
            <w:hideMark/>
          </w:tcPr>
          <w:p w14:paraId="050CFE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5E82EF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1014,88</w:t>
            </w:r>
          </w:p>
        </w:tc>
        <w:tc>
          <w:tcPr>
            <w:tcW w:w="585" w:type="pct"/>
            <w:shd w:val="clear" w:color="auto" w:fill="auto"/>
            <w:tcMar>
              <w:left w:w="28" w:type="dxa"/>
              <w:right w:w="28" w:type="dxa"/>
            </w:tcMar>
            <w:vAlign w:val="center"/>
            <w:hideMark/>
          </w:tcPr>
          <w:p w14:paraId="6030FD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CE40CC7" w14:textId="77777777" w:rsidTr="00032E43">
        <w:trPr>
          <w:gridAfter w:val="1"/>
          <w:wAfter w:w="11" w:type="pct"/>
          <w:trHeight w:val="20"/>
        </w:trPr>
        <w:tc>
          <w:tcPr>
            <w:tcW w:w="192" w:type="pct"/>
            <w:shd w:val="clear" w:color="auto" w:fill="auto"/>
            <w:tcMar>
              <w:left w:w="28" w:type="dxa"/>
              <w:right w:w="28" w:type="dxa"/>
            </w:tcMar>
            <w:vAlign w:val="center"/>
            <w:hideMark/>
          </w:tcPr>
          <w:p w14:paraId="03CA50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3076</w:t>
            </w:r>
          </w:p>
        </w:tc>
        <w:tc>
          <w:tcPr>
            <w:tcW w:w="865" w:type="pct"/>
            <w:shd w:val="clear" w:color="auto" w:fill="auto"/>
            <w:tcMar>
              <w:left w:w="28" w:type="dxa"/>
              <w:right w:w="28" w:type="dxa"/>
            </w:tcMar>
            <w:vAlign w:val="center"/>
            <w:hideMark/>
          </w:tcPr>
          <w:p w14:paraId="037135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290DAB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407" w:type="pct"/>
            <w:shd w:val="clear" w:color="auto" w:fill="auto"/>
            <w:tcMar>
              <w:left w:w="28" w:type="dxa"/>
              <w:right w:w="28" w:type="dxa"/>
            </w:tcMar>
            <w:vAlign w:val="center"/>
            <w:hideMark/>
          </w:tcPr>
          <w:p w14:paraId="0C7F4E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1017,1</w:t>
            </w:r>
          </w:p>
        </w:tc>
        <w:tc>
          <w:tcPr>
            <w:tcW w:w="431" w:type="pct"/>
            <w:shd w:val="clear" w:color="auto" w:fill="auto"/>
            <w:tcMar>
              <w:left w:w="28" w:type="dxa"/>
              <w:right w:w="28" w:type="dxa"/>
            </w:tcMar>
            <w:vAlign w:val="center"/>
            <w:hideMark/>
          </w:tcPr>
          <w:p w14:paraId="0AE448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1528,6</w:t>
            </w:r>
          </w:p>
        </w:tc>
        <w:tc>
          <w:tcPr>
            <w:tcW w:w="466" w:type="pct"/>
            <w:shd w:val="clear" w:color="auto" w:fill="auto"/>
            <w:tcMar>
              <w:left w:w="28" w:type="dxa"/>
              <w:right w:w="28" w:type="dxa"/>
            </w:tcMar>
            <w:vAlign w:val="center"/>
            <w:hideMark/>
          </w:tcPr>
          <w:p w14:paraId="72B40B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609" w:type="pct"/>
            <w:shd w:val="clear" w:color="auto" w:fill="auto"/>
            <w:tcMar>
              <w:left w:w="28" w:type="dxa"/>
              <w:right w:w="28" w:type="dxa"/>
            </w:tcMar>
            <w:vAlign w:val="center"/>
            <w:hideMark/>
          </w:tcPr>
          <w:p w14:paraId="00206D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504" w:type="pct"/>
            <w:shd w:val="clear" w:color="auto" w:fill="auto"/>
            <w:tcMar>
              <w:left w:w="28" w:type="dxa"/>
              <w:right w:w="28" w:type="dxa"/>
            </w:tcMar>
            <w:vAlign w:val="center"/>
            <w:hideMark/>
          </w:tcPr>
          <w:p w14:paraId="7722B7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09F901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0AB76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283958E" w14:textId="77777777" w:rsidTr="00032E43">
        <w:trPr>
          <w:gridAfter w:val="1"/>
          <w:wAfter w:w="11" w:type="pct"/>
          <w:trHeight w:val="20"/>
        </w:trPr>
        <w:tc>
          <w:tcPr>
            <w:tcW w:w="192" w:type="pct"/>
            <w:shd w:val="clear" w:color="auto" w:fill="auto"/>
            <w:tcMar>
              <w:left w:w="28" w:type="dxa"/>
              <w:right w:w="28" w:type="dxa"/>
            </w:tcMar>
            <w:vAlign w:val="center"/>
            <w:hideMark/>
          </w:tcPr>
          <w:p w14:paraId="13CB09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1562</w:t>
            </w:r>
          </w:p>
        </w:tc>
        <w:tc>
          <w:tcPr>
            <w:tcW w:w="865" w:type="pct"/>
            <w:shd w:val="clear" w:color="auto" w:fill="auto"/>
            <w:tcMar>
              <w:left w:w="28" w:type="dxa"/>
              <w:right w:w="28" w:type="dxa"/>
            </w:tcMar>
            <w:vAlign w:val="center"/>
            <w:hideMark/>
          </w:tcPr>
          <w:p w14:paraId="6F378F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41907B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5EE297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942,1</w:t>
            </w:r>
          </w:p>
        </w:tc>
        <w:tc>
          <w:tcPr>
            <w:tcW w:w="431" w:type="pct"/>
            <w:shd w:val="clear" w:color="auto" w:fill="auto"/>
            <w:tcMar>
              <w:left w:w="28" w:type="dxa"/>
              <w:right w:w="28" w:type="dxa"/>
            </w:tcMar>
            <w:vAlign w:val="center"/>
            <w:hideMark/>
          </w:tcPr>
          <w:p w14:paraId="35EDA4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1259,4</w:t>
            </w:r>
          </w:p>
        </w:tc>
        <w:tc>
          <w:tcPr>
            <w:tcW w:w="466" w:type="pct"/>
            <w:shd w:val="clear" w:color="auto" w:fill="auto"/>
            <w:tcMar>
              <w:left w:w="28" w:type="dxa"/>
              <w:right w:w="28" w:type="dxa"/>
            </w:tcMar>
            <w:vAlign w:val="center"/>
            <w:hideMark/>
          </w:tcPr>
          <w:p w14:paraId="78DE92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609" w:type="pct"/>
            <w:shd w:val="clear" w:color="auto" w:fill="auto"/>
            <w:tcMar>
              <w:left w:w="28" w:type="dxa"/>
              <w:right w:w="28" w:type="dxa"/>
            </w:tcMar>
            <w:vAlign w:val="center"/>
            <w:hideMark/>
          </w:tcPr>
          <w:p w14:paraId="0DAE46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504" w:type="pct"/>
            <w:shd w:val="clear" w:color="auto" w:fill="auto"/>
            <w:tcMar>
              <w:left w:w="28" w:type="dxa"/>
              <w:right w:w="28" w:type="dxa"/>
            </w:tcMar>
            <w:vAlign w:val="center"/>
            <w:hideMark/>
          </w:tcPr>
          <w:p w14:paraId="71D556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w:t>
            </w:r>
          </w:p>
        </w:tc>
        <w:tc>
          <w:tcPr>
            <w:tcW w:w="527" w:type="pct"/>
            <w:shd w:val="clear" w:color="auto" w:fill="auto"/>
            <w:tcMar>
              <w:left w:w="28" w:type="dxa"/>
              <w:right w:w="28" w:type="dxa"/>
            </w:tcMar>
            <w:vAlign w:val="center"/>
            <w:hideMark/>
          </w:tcPr>
          <w:p w14:paraId="2057FD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942,08</w:t>
            </w:r>
          </w:p>
        </w:tc>
        <w:tc>
          <w:tcPr>
            <w:tcW w:w="585" w:type="pct"/>
            <w:shd w:val="clear" w:color="auto" w:fill="auto"/>
            <w:tcMar>
              <w:left w:w="28" w:type="dxa"/>
              <w:right w:w="28" w:type="dxa"/>
            </w:tcMar>
            <w:vAlign w:val="center"/>
            <w:hideMark/>
          </w:tcPr>
          <w:p w14:paraId="6A949E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7690C47" w14:textId="77777777" w:rsidTr="00032E43">
        <w:trPr>
          <w:gridAfter w:val="1"/>
          <w:wAfter w:w="11" w:type="pct"/>
          <w:trHeight w:val="20"/>
        </w:trPr>
        <w:tc>
          <w:tcPr>
            <w:tcW w:w="192" w:type="pct"/>
            <w:shd w:val="clear" w:color="auto" w:fill="auto"/>
            <w:tcMar>
              <w:left w:w="28" w:type="dxa"/>
              <w:right w:w="28" w:type="dxa"/>
            </w:tcMar>
            <w:vAlign w:val="center"/>
            <w:hideMark/>
          </w:tcPr>
          <w:p w14:paraId="6D0D57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2008</w:t>
            </w:r>
          </w:p>
        </w:tc>
        <w:tc>
          <w:tcPr>
            <w:tcW w:w="865" w:type="pct"/>
            <w:shd w:val="clear" w:color="auto" w:fill="auto"/>
            <w:tcMar>
              <w:left w:w="28" w:type="dxa"/>
              <w:right w:w="28" w:type="dxa"/>
            </w:tcMar>
            <w:vAlign w:val="center"/>
            <w:hideMark/>
          </w:tcPr>
          <w:p w14:paraId="33E4BC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692BD2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0,050</w:t>
            </w:r>
          </w:p>
        </w:tc>
        <w:tc>
          <w:tcPr>
            <w:tcW w:w="407" w:type="pct"/>
            <w:shd w:val="clear" w:color="auto" w:fill="auto"/>
            <w:tcMar>
              <w:left w:w="28" w:type="dxa"/>
              <w:right w:w="28" w:type="dxa"/>
            </w:tcMar>
            <w:vAlign w:val="center"/>
            <w:hideMark/>
          </w:tcPr>
          <w:p w14:paraId="513C08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1364,2</w:t>
            </w:r>
          </w:p>
        </w:tc>
        <w:tc>
          <w:tcPr>
            <w:tcW w:w="431" w:type="pct"/>
            <w:shd w:val="clear" w:color="auto" w:fill="auto"/>
            <w:tcMar>
              <w:left w:w="28" w:type="dxa"/>
              <w:right w:w="28" w:type="dxa"/>
            </w:tcMar>
            <w:vAlign w:val="center"/>
            <w:hideMark/>
          </w:tcPr>
          <w:p w14:paraId="072EA2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1687,2</w:t>
            </w:r>
          </w:p>
        </w:tc>
        <w:tc>
          <w:tcPr>
            <w:tcW w:w="466" w:type="pct"/>
            <w:shd w:val="clear" w:color="auto" w:fill="auto"/>
            <w:tcMar>
              <w:left w:w="28" w:type="dxa"/>
              <w:right w:w="28" w:type="dxa"/>
            </w:tcMar>
            <w:vAlign w:val="center"/>
            <w:hideMark/>
          </w:tcPr>
          <w:p w14:paraId="232633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0,068</w:t>
            </w:r>
          </w:p>
        </w:tc>
        <w:tc>
          <w:tcPr>
            <w:tcW w:w="609" w:type="pct"/>
            <w:shd w:val="clear" w:color="auto" w:fill="auto"/>
            <w:tcMar>
              <w:left w:w="28" w:type="dxa"/>
              <w:right w:w="28" w:type="dxa"/>
            </w:tcMar>
            <w:vAlign w:val="center"/>
            <w:hideMark/>
          </w:tcPr>
          <w:p w14:paraId="0B93C0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0,084</w:t>
            </w:r>
          </w:p>
        </w:tc>
        <w:tc>
          <w:tcPr>
            <w:tcW w:w="504" w:type="pct"/>
            <w:shd w:val="clear" w:color="auto" w:fill="auto"/>
            <w:tcMar>
              <w:left w:w="28" w:type="dxa"/>
              <w:right w:w="28" w:type="dxa"/>
            </w:tcMar>
            <w:vAlign w:val="center"/>
            <w:hideMark/>
          </w:tcPr>
          <w:p w14:paraId="3E4ABF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w:t>
            </w:r>
          </w:p>
        </w:tc>
        <w:tc>
          <w:tcPr>
            <w:tcW w:w="527" w:type="pct"/>
            <w:shd w:val="clear" w:color="auto" w:fill="auto"/>
            <w:tcMar>
              <w:left w:w="28" w:type="dxa"/>
              <w:right w:w="28" w:type="dxa"/>
            </w:tcMar>
            <w:vAlign w:val="center"/>
            <w:hideMark/>
          </w:tcPr>
          <w:p w14:paraId="54A7A5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1364,17</w:t>
            </w:r>
          </w:p>
        </w:tc>
        <w:tc>
          <w:tcPr>
            <w:tcW w:w="585" w:type="pct"/>
            <w:shd w:val="clear" w:color="auto" w:fill="auto"/>
            <w:tcMar>
              <w:left w:w="28" w:type="dxa"/>
              <w:right w:w="28" w:type="dxa"/>
            </w:tcMar>
            <w:vAlign w:val="center"/>
            <w:hideMark/>
          </w:tcPr>
          <w:p w14:paraId="3E96B9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9B289CD" w14:textId="77777777" w:rsidTr="00032E43">
        <w:trPr>
          <w:gridAfter w:val="1"/>
          <w:wAfter w:w="11" w:type="pct"/>
          <w:trHeight w:val="20"/>
        </w:trPr>
        <w:tc>
          <w:tcPr>
            <w:tcW w:w="192" w:type="pct"/>
            <w:shd w:val="clear" w:color="auto" w:fill="auto"/>
            <w:tcMar>
              <w:left w:w="28" w:type="dxa"/>
              <w:right w:w="28" w:type="dxa"/>
            </w:tcMar>
            <w:vAlign w:val="center"/>
            <w:hideMark/>
          </w:tcPr>
          <w:p w14:paraId="5408C7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877</w:t>
            </w:r>
          </w:p>
        </w:tc>
        <w:tc>
          <w:tcPr>
            <w:tcW w:w="865" w:type="pct"/>
            <w:shd w:val="clear" w:color="auto" w:fill="auto"/>
            <w:tcMar>
              <w:left w:w="28" w:type="dxa"/>
              <w:right w:w="28" w:type="dxa"/>
            </w:tcMar>
            <w:vAlign w:val="center"/>
            <w:hideMark/>
          </w:tcPr>
          <w:p w14:paraId="6FDD2C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130857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407" w:type="pct"/>
            <w:shd w:val="clear" w:color="auto" w:fill="auto"/>
            <w:tcMar>
              <w:left w:w="28" w:type="dxa"/>
              <w:right w:w="28" w:type="dxa"/>
            </w:tcMar>
            <w:vAlign w:val="center"/>
            <w:hideMark/>
          </w:tcPr>
          <w:p w14:paraId="420E8A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679,2</w:t>
            </w:r>
          </w:p>
        </w:tc>
        <w:tc>
          <w:tcPr>
            <w:tcW w:w="431" w:type="pct"/>
            <w:shd w:val="clear" w:color="auto" w:fill="auto"/>
            <w:tcMar>
              <w:left w:w="28" w:type="dxa"/>
              <w:right w:w="28" w:type="dxa"/>
            </w:tcMar>
            <w:vAlign w:val="center"/>
            <w:hideMark/>
          </w:tcPr>
          <w:p w14:paraId="42F36A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1493</w:t>
            </w:r>
          </w:p>
        </w:tc>
        <w:tc>
          <w:tcPr>
            <w:tcW w:w="466" w:type="pct"/>
            <w:shd w:val="clear" w:color="auto" w:fill="auto"/>
            <w:tcMar>
              <w:left w:w="28" w:type="dxa"/>
              <w:right w:w="28" w:type="dxa"/>
            </w:tcMar>
            <w:vAlign w:val="center"/>
            <w:hideMark/>
          </w:tcPr>
          <w:p w14:paraId="0F376B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5C2503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504" w:type="pct"/>
            <w:shd w:val="clear" w:color="auto" w:fill="auto"/>
            <w:tcMar>
              <w:left w:w="28" w:type="dxa"/>
              <w:right w:w="28" w:type="dxa"/>
            </w:tcMar>
            <w:vAlign w:val="center"/>
            <w:hideMark/>
          </w:tcPr>
          <w:p w14:paraId="13113B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2,20</w:t>
            </w:r>
          </w:p>
        </w:tc>
        <w:tc>
          <w:tcPr>
            <w:tcW w:w="527" w:type="pct"/>
            <w:shd w:val="clear" w:color="auto" w:fill="auto"/>
            <w:tcMar>
              <w:left w:w="28" w:type="dxa"/>
              <w:right w:w="28" w:type="dxa"/>
            </w:tcMar>
            <w:vAlign w:val="center"/>
            <w:hideMark/>
          </w:tcPr>
          <w:p w14:paraId="1719FE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B334A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5C5064A" w14:textId="77777777" w:rsidTr="00032E43">
        <w:trPr>
          <w:gridAfter w:val="1"/>
          <w:wAfter w:w="11" w:type="pct"/>
          <w:trHeight w:val="20"/>
        </w:trPr>
        <w:tc>
          <w:tcPr>
            <w:tcW w:w="192" w:type="pct"/>
            <w:shd w:val="clear" w:color="auto" w:fill="auto"/>
            <w:tcMar>
              <w:left w:w="28" w:type="dxa"/>
              <w:right w:w="28" w:type="dxa"/>
            </w:tcMar>
            <w:vAlign w:val="center"/>
            <w:hideMark/>
          </w:tcPr>
          <w:p w14:paraId="315D60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2060</w:t>
            </w:r>
          </w:p>
        </w:tc>
        <w:tc>
          <w:tcPr>
            <w:tcW w:w="865" w:type="pct"/>
            <w:shd w:val="clear" w:color="auto" w:fill="auto"/>
            <w:tcMar>
              <w:left w:w="28" w:type="dxa"/>
              <w:right w:w="28" w:type="dxa"/>
            </w:tcMar>
            <w:vAlign w:val="center"/>
            <w:hideMark/>
          </w:tcPr>
          <w:p w14:paraId="66445A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6745CD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0,025</w:t>
            </w:r>
          </w:p>
        </w:tc>
        <w:tc>
          <w:tcPr>
            <w:tcW w:w="407" w:type="pct"/>
            <w:shd w:val="clear" w:color="auto" w:fill="auto"/>
            <w:tcMar>
              <w:left w:w="28" w:type="dxa"/>
              <w:right w:w="28" w:type="dxa"/>
            </w:tcMar>
            <w:vAlign w:val="center"/>
            <w:hideMark/>
          </w:tcPr>
          <w:p w14:paraId="7BEC08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1608,5</w:t>
            </w:r>
          </w:p>
        </w:tc>
        <w:tc>
          <w:tcPr>
            <w:tcW w:w="431" w:type="pct"/>
            <w:shd w:val="clear" w:color="auto" w:fill="auto"/>
            <w:tcMar>
              <w:left w:w="28" w:type="dxa"/>
              <w:right w:w="28" w:type="dxa"/>
            </w:tcMar>
            <w:vAlign w:val="center"/>
            <w:hideMark/>
          </w:tcPr>
          <w:p w14:paraId="290EBB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1968,7</w:t>
            </w:r>
          </w:p>
        </w:tc>
        <w:tc>
          <w:tcPr>
            <w:tcW w:w="466" w:type="pct"/>
            <w:shd w:val="clear" w:color="auto" w:fill="auto"/>
            <w:tcMar>
              <w:left w:w="28" w:type="dxa"/>
              <w:right w:w="28" w:type="dxa"/>
            </w:tcMar>
            <w:vAlign w:val="center"/>
            <w:hideMark/>
          </w:tcPr>
          <w:p w14:paraId="3533E6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0,040</w:t>
            </w:r>
          </w:p>
        </w:tc>
        <w:tc>
          <w:tcPr>
            <w:tcW w:w="609" w:type="pct"/>
            <w:shd w:val="clear" w:color="auto" w:fill="auto"/>
            <w:tcMar>
              <w:left w:w="28" w:type="dxa"/>
              <w:right w:w="28" w:type="dxa"/>
            </w:tcMar>
            <w:vAlign w:val="center"/>
            <w:hideMark/>
          </w:tcPr>
          <w:p w14:paraId="232E81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0,049</w:t>
            </w:r>
          </w:p>
        </w:tc>
        <w:tc>
          <w:tcPr>
            <w:tcW w:w="504" w:type="pct"/>
            <w:shd w:val="clear" w:color="auto" w:fill="auto"/>
            <w:tcMar>
              <w:left w:w="28" w:type="dxa"/>
              <w:right w:w="28" w:type="dxa"/>
            </w:tcMar>
            <w:vAlign w:val="center"/>
            <w:hideMark/>
          </w:tcPr>
          <w:p w14:paraId="4A297F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w:t>
            </w:r>
          </w:p>
        </w:tc>
        <w:tc>
          <w:tcPr>
            <w:tcW w:w="527" w:type="pct"/>
            <w:shd w:val="clear" w:color="auto" w:fill="auto"/>
            <w:tcMar>
              <w:left w:w="28" w:type="dxa"/>
              <w:right w:w="28" w:type="dxa"/>
            </w:tcMar>
            <w:vAlign w:val="center"/>
            <w:hideMark/>
          </w:tcPr>
          <w:p w14:paraId="351235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1608,47</w:t>
            </w:r>
          </w:p>
        </w:tc>
        <w:tc>
          <w:tcPr>
            <w:tcW w:w="585" w:type="pct"/>
            <w:shd w:val="clear" w:color="auto" w:fill="auto"/>
            <w:tcMar>
              <w:left w:w="28" w:type="dxa"/>
              <w:right w:w="28" w:type="dxa"/>
            </w:tcMar>
            <w:vAlign w:val="center"/>
            <w:hideMark/>
          </w:tcPr>
          <w:p w14:paraId="16A227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A98979C" w14:textId="77777777" w:rsidTr="00032E43">
        <w:trPr>
          <w:gridAfter w:val="1"/>
          <w:wAfter w:w="11" w:type="pct"/>
          <w:trHeight w:val="20"/>
        </w:trPr>
        <w:tc>
          <w:tcPr>
            <w:tcW w:w="192" w:type="pct"/>
            <w:shd w:val="clear" w:color="auto" w:fill="auto"/>
            <w:tcMar>
              <w:left w:w="28" w:type="dxa"/>
              <w:right w:w="28" w:type="dxa"/>
            </w:tcMar>
            <w:vAlign w:val="center"/>
            <w:hideMark/>
          </w:tcPr>
          <w:p w14:paraId="528F40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1788</w:t>
            </w:r>
          </w:p>
        </w:tc>
        <w:tc>
          <w:tcPr>
            <w:tcW w:w="865" w:type="pct"/>
            <w:shd w:val="clear" w:color="auto" w:fill="auto"/>
            <w:tcMar>
              <w:left w:w="28" w:type="dxa"/>
              <w:right w:w="28" w:type="dxa"/>
            </w:tcMar>
            <w:vAlign w:val="center"/>
            <w:hideMark/>
          </w:tcPr>
          <w:p w14:paraId="5C9C77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995BC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0,024</w:t>
            </w:r>
          </w:p>
        </w:tc>
        <w:tc>
          <w:tcPr>
            <w:tcW w:w="407" w:type="pct"/>
            <w:shd w:val="clear" w:color="auto" w:fill="auto"/>
            <w:tcMar>
              <w:left w:w="28" w:type="dxa"/>
              <w:right w:w="28" w:type="dxa"/>
            </w:tcMar>
            <w:vAlign w:val="center"/>
            <w:hideMark/>
          </w:tcPr>
          <w:p w14:paraId="006817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879,4</w:t>
            </w:r>
          </w:p>
        </w:tc>
        <w:tc>
          <w:tcPr>
            <w:tcW w:w="431" w:type="pct"/>
            <w:shd w:val="clear" w:color="auto" w:fill="auto"/>
            <w:tcMar>
              <w:left w:w="28" w:type="dxa"/>
              <w:right w:w="28" w:type="dxa"/>
            </w:tcMar>
            <w:vAlign w:val="center"/>
            <w:hideMark/>
          </w:tcPr>
          <w:p w14:paraId="346009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1560,5</w:t>
            </w:r>
          </w:p>
        </w:tc>
        <w:tc>
          <w:tcPr>
            <w:tcW w:w="466" w:type="pct"/>
            <w:shd w:val="clear" w:color="auto" w:fill="auto"/>
            <w:tcMar>
              <w:left w:w="28" w:type="dxa"/>
              <w:right w:w="28" w:type="dxa"/>
            </w:tcMar>
            <w:vAlign w:val="center"/>
            <w:hideMark/>
          </w:tcPr>
          <w:p w14:paraId="635792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0,021</w:t>
            </w:r>
          </w:p>
        </w:tc>
        <w:tc>
          <w:tcPr>
            <w:tcW w:w="609" w:type="pct"/>
            <w:shd w:val="clear" w:color="auto" w:fill="auto"/>
            <w:tcMar>
              <w:left w:w="28" w:type="dxa"/>
              <w:right w:w="28" w:type="dxa"/>
            </w:tcMar>
            <w:vAlign w:val="center"/>
            <w:hideMark/>
          </w:tcPr>
          <w:p w14:paraId="3193FF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0,037</w:t>
            </w:r>
          </w:p>
        </w:tc>
        <w:tc>
          <w:tcPr>
            <w:tcW w:w="504" w:type="pct"/>
            <w:shd w:val="clear" w:color="auto" w:fill="auto"/>
            <w:tcMar>
              <w:left w:w="28" w:type="dxa"/>
              <w:right w:w="28" w:type="dxa"/>
            </w:tcMar>
            <w:vAlign w:val="center"/>
            <w:hideMark/>
          </w:tcPr>
          <w:p w14:paraId="15B894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1,77</w:t>
            </w:r>
          </w:p>
        </w:tc>
        <w:tc>
          <w:tcPr>
            <w:tcW w:w="527" w:type="pct"/>
            <w:shd w:val="clear" w:color="auto" w:fill="auto"/>
            <w:tcMar>
              <w:left w:w="28" w:type="dxa"/>
              <w:right w:w="28" w:type="dxa"/>
            </w:tcMar>
            <w:vAlign w:val="center"/>
            <w:hideMark/>
          </w:tcPr>
          <w:p w14:paraId="6533A2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8E815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358547EE" w14:textId="77777777" w:rsidTr="00032E43">
        <w:trPr>
          <w:gridAfter w:val="1"/>
          <w:wAfter w:w="11" w:type="pct"/>
          <w:trHeight w:val="20"/>
        </w:trPr>
        <w:tc>
          <w:tcPr>
            <w:tcW w:w="192" w:type="pct"/>
            <w:shd w:val="clear" w:color="auto" w:fill="auto"/>
            <w:tcMar>
              <w:left w:w="28" w:type="dxa"/>
              <w:right w:w="28" w:type="dxa"/>
            </w:tcMar>
            <w:vAlign w:val="center"/>
            <w:hideMark/>
          </w:tcPr>
          <w:p w14:paraId="5AFD22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591</w:t>
            </w:r>
          </w:p>
        </w:tc>
        <w:tc>
          <w:tcPr>
            <w:tcW w:w="865" w:type="pct"/>
            <w:shd w:val="clear" w:color="auto" w:fill="auto"/>
            <w:tcMar>
              <w:left w:w="28" w:type="dxa"/>
              <w:right w:w="28" w:type="dxa"/>
            </w:tcMar>
            <w:vAlign w:val="center"/>
            <w:hideMark/>
          </w:tcPr>
          <w:p w14:paraId="3C205D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40BEB6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0,077</w:t>
            </w:r>
          </w:p>
        </w:tc>
        <w:tc>
          <w:tcPr>
            <w:tcW w:w="407" w:type="pct"/>
            <w:shd w:val="clear" w:color="auto" w:fill="auto"/>
            <w:tcMar>
              <w:left w:w="28" w:type="dxa"/>
              <w:right w:w="28" w:type="dxa"/>
            </w:tcMar>
            <w:vAlign w:val="center"/>
            <w:hideMark/>
          </w:tcPr>
          <w:p w14:paraId="6F7832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896,8</w:t>
            </w:r>
          </w:p>
        </w:tc>
        <w:tc>
          <w:tcPr>
            <w:tcW w:w="431" w:type="pct"/>
            <w:shd w:val="clear" w:color="auto" w:fill="auto"/>
            <w:tcMar>
              <w:left w:w="28" w:type="dxa"/>
              <w:right w:w="28" w:type="dxa"/>
            </w:tcMar>
            <w:vAlign w:val="center"/>
            <w:hideMark/>
          </w:tcPr>
          <w:p w14:paraId="712C1E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1180,8</w:t>
            </w:r>
          </w:p>
        </w:tc>
        <w:tc>
          <w:tcPr>
            <w:tcW w:w="466" w:type="pct"/>
            <w:shd w:val="clear" w:color="auto" w:fill="auto"/>
            <w:tcMar>
              <w:left w:w="28" w:type="dxa"/>
              <w:right w:w="28" w:type="dxa"/>
            </w:tcMar>
            <w:vAlign w:val="center"/>
            <w:hideMark/>
          </w:tcPr>
          <w:p w14:paraId="449A4A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0,069</w:t>
            </w:r>
          </w:p>
        </w:tc>
        <w:tc>
          <w:tcPr>
            <w:tcW w:w="609" w:type="pct"/>
            <w:shd w:val="clear" w:color="auto" w:fill="auto"/>
            <w:tcMar>
              <w:left w:w="28" w:type="dxa"/>
              <w:right w:w="28" w:type="dxa"/>
            </w:tcMar>
            <w:vAlign w:val="center"/>
            <w:hideMark/>
          </w:tcPr>
          <w:p w14:paraId="6E196C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0,090</w:t>
            </w:r>
          </w:p>
        </w:tc>
        <w:tc>
          <w:tcPr>
            <w:tcW w:w="504" w:type="pct"/>
            <w:shd w:val="clear" w:color="auto" w:fill="auto"/>
            <w:tcMar>
              <w:left w:w="28" w:type="dxa"/>
              <w:right w:w="28" w:type="dxa"/>
            </w:tcMar>
            <w:vAlign w:val="center"/>
            <w:hideMark/>
          </w:tcPr>
          <w:p w14:paraId="607119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w:t>
            </w:r>
          </w:p>
        </w:tc>
        <w:tc>
          <w:tcPr>
            <w:tcW w:w="527" w:type="pct"/>
            <w:shd w:val="clear" w:color="auto" w:fill="auto"/>
            <w:tcMar>
              <w:left w:w="28" w:type="dxa"/>
              <w:right w:w="28" w:type="dxa"/>
            </w:tcMar>
            <w:vAlign w:val="center"/>
            <w:hideMark/>
          </w:tcPr>
          <w:p w14:paraId="6DF488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896,76</w:t>
            </w:r>
          </w:p>
        </w:tc>
        <w:tc>
          <w:tcPr>
            <w:tcW w:w="585" w:type="pct"/>
            <w:shd w:val="clear" w:color="auto" w:fill="auto"/>
            <w:tcMar>
              <w:left w:w="28" w:type="dxa"/>
              <w:right w:w="28" w:type="dxa"/>
            </w:tcMar>
            <w:vAlign w:val="center"/>
            <w:hideMark/>
          </w:tcPr>
          <w:p w14:paraId="5933DB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7D04F92" w14:textId="77777777" w:rsidTr="00032E43">
        <w:trPr>
          <w:gridAfter w:val="1"/>
          <w:wAfter w:w="11" w:type="pct"/>
          <w:trHeight w:val="20"/>
        </w:trPr>
        <w:tc>
          <w:tcPr>
            <w:tcW w:w="192" w:type="pct"/>
            <w:shd w:val="clear" w:color="auto" w:fill="auto"/>
            <w:tcMar>
              <w:left w:w="28" w:type="dxa"/>
              <w:right w:w="28" w:type="dxa"/>
            </w:tcMar>
            <w:vAlign w:val="center"/>
            <w:hideMark/>
          </w:tcPr>
          <w:p w14:paraId="55254F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2306</w:t>
            </w:r>
          </w:p>
        </w:tc>
        <w:tc>
          <w:tcPr>
            <w:tcW w:w="865" w:type="pct"/>
            <w:shd w:val="clear" w:color="auto" w:fill="auto"/>
            <w:tcMar>
              <w:left w:w="28" w:type="dxa"/>
              <w:right w:w="28" w:type="dxa"/>
            </w:tcMar>
            <w:vAlign w:val="center"/>
            <w:hideMark/>
          </w:tcPr>
          <w:p w14:paraId="135D2E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8D83F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407" w:type="pct"/>
            <w:shd w:val="clear" w:color="auto" w:fill="auto"/>
            <w:tcMar>
              <w:left w:w="28" w:type="dxa"/>
              <w:right w:w="28" w:type="dxa"/>
            </w:tcMar>
            <w:vAlign w:val="center"/>
            <w:hideMark/>
          </w:tcPr>
          <w:p w14:paraId="1B069F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1569,3</w:t>
            </w:r>
          </w:p>
        </w:tc>
        <w:tc>
          <w:tcPr>
            <w:tcW w:w="431" w:type="pct"/>
            <w:shd w:val="clear" w:color="auto" w:fill="auto"/>
            <w:tcMar>
              <w:left w:w="28" w:type="dxa"/>
              <w:right w:w="28" w:type="dxa"/>
            </w:tcMar>
            <w:vAlign w:val="center"/>
            <w:hideMark/>
          </w:tcPr>
          <w:p w14:paraId="683130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2255,9</w:t>
            </w:r>
          </w:p>
        </w:tc>
        <w:tc>
          <w:tcPr>
            <w:tcW w:w="466" w:type="pct"/>
            <w:shd w:val="clear" w:color="auto" w:fill="auto"/>
            <w:tcMar>
              <w:left w:w="28" w:type="dxa"/>
              <w:right w:w="28" w:type="dxa"/>
            </w:tcMar>
            <w:vAlign w:val="center"/>
            <w:hideMark/>
          </w:tcPr>
          <w:p w14:paraId="421588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4F1900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504" w:type="pct"/>
            <w:shd w:val="clear" w:color="auto" w:fill="auto"/>
            <w:tcMar>
              <w:left w:w="28" w:type="dxa"/>
              <w:right w:w="28" w:type="dxa"/>
            </w:tcMar>
            <w:vAlign w:val="center"/>
            <w:hideMark/>
          </w:tcPr>
          <w:p w14:paraId="0D3515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48738D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4053B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FFDA1BC" w14:textId="77777777" w:rsidTr="00032E43">
        <w:trPr>
          <w:gridAfter w:val="1"/>
          <w:wAfter w:w="11" w:type="pct"/>
          <w:trHeight w:val="20"/>
        </w:trPr>
        <w:tc>
          <w:tcPr>
            <w:tcW w:w="192" w:type="pct"/>
            <w:shd w:val="clear" w:color="auto" w:fill="auto"/>
            <w:tcMar>
              <w:left w:w="28" w:type="dxa"/>
              <w:right w:w="28" w:type="dxa"/>
            </w:tcMar>
            <w:vAlign w:val="center"/>
            <w:hideMark/>
          </w:tcPr>
          <w:p w14:paraId="7D894C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963</w:t>
            </w:r>
          </w:p>
        </w:tc>
        <w:tc>
          <w:tcPr>
            <w:tcW w:w="865" w:type="pct"/>
            <w:shd w:val="clear" w:color="auto" w:fill="auto"/>
            <w:tcMar>
              <w:left w:w="28" w:type="dxa"/>
              <w:right w:w="28" w:type="dxa"/>
            </w:tcMar>
            <w:vAlign w:val="center"/>
            <w:hideMark/>
          </w:tcPr>
          <w:p w14:paraId="1738BC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6AD62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0,020</w:t>
            </w:r>
          </w:p>
        </w:tc>
        <w:tc>
          <w:tcPr>
            <w:tcW w:w="407" w:type="pct"/>
            <w:shd w:val="clear" w:color="auto" w:fill="auto"/>
            <w:tcMar>
              <w:left w:w="28" w:type="dxa"/>
              <w:right w:w="28" w:type="dxa"/>
            </w:tcMar>
            <w:vAlign w:val="center"/>
            <w:hideMark/>
          </w:tcPr>
          <w:p w14:paraId="74B8BD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192,5</w:t>
            </w:r>
          </w:p>
        </w:tc>
        <w:tc>
          <w:tcPr>
            <w:tcW w:w="431" w:type="pct"/>
            <w:shd w:val="clear" w:color="auto" w:fill="auto"/>
            <w:tcMar>
              <w:left w:w="28" w:type="dxa"/>
              <w:right w:w="28" w:type="dxa"/>
            </w:tcMar>
            <w:vAlign w:val="center"/>
            <w:hideMark/>
          </w:tcPr>
          <w:p w14:paraId="6E4789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463,8</w:t>
            </w:r>
          </w:p>
        </w:tc>
        <w:tc>
          <w:tcPr>
            <w:tcW w:w="466" w:type="pct"/>
            <w:shd w:val="clear" w:color="auto" w:fill="auto"/>
            <w:tcMar>
              <w:left w:w="28" w:type="dxa"/>
              <w:right w:w="28" w:type="dxa"/>
            </w:tcMar>
            <w:vAlign w:val="center"/>
            <w:hideMark/>
          </w:tcPr>
          <w:p w14:paraId="49601B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609" w:type="pct"/>
            <w:shd w:val="clear" w:color="auto" w:fill="auto"/>
            <w:tcMar>
              <w:left w:w="28" w:type="dxa"/>
              <w:right w:w="28" w:type="dxa"/>
            </w:tcMar>
            <w:vAlign w:val="center"/>
            <w:hideMark/>
          </w:tcPr>
          <w:p w14:paraId="070C98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504" w:type="pct"/>
            <w:shd w:val="clear" w:color="auto" w:fill="auto"/>
            <w:tcMar>
              <w:left w:w="28" w:type="dxa"/>
              <w:right w:w="28" w:type="dxa"/>
            </w:tcMar>
            <w:vAlign w:val="center"/>
            <w:hideMark/>
          </w:tcPr>
          <w:p w14:paraId="094928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2,41</w:t>
            </w:r>
          </w:p>
        </w:tc>
        <w:tc>
          <w:tcPr>
            <w:tcW w:w="527" w:type="pct"/>
            <w:shd w:val="clear" w:color="auto" w:fill="auto"/>
            <w:tcMar>
              <w:left w:w="28" w:type="dxa"/>
              <w:right w:w="28" w:type="dxa"/>
            </w:tcMar>
            <w:vAlign w:val="center"/>
            <w:hideMark/>
          </w:tcPr>
          <w:p w14:paraId="56A809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771B3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64249C2" w14:textId="77777777" w:rsidTr="00032E43">
        <w:trPr>
          <w:gridAfter w:val="1"/>
          <w:wAfter w:w="11" w:type="pct"/>
          <w:trHeight w:val="20"/>
        </w:trPr>
        <w:tc>
          <w:tcPr>
            <w:tcW w:w="192" w:type="pct"/>
            <w:shd w:val="clear" w:color="auto" w:fill="auto"/>
            <w:tcMar>
              <w:left w:w="28" w:type="dxa"/>
              <w:right w:w="28" w:type="dxa"/>
            </w:tcMar>
            <w:vAlign w:val="center"/>
            <w:hideMark/>
          </w:tcPr>
          <w:p w14:paraId="30327F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595</w:t>
            </w:r>
          </w:p>
        </w:tc>
        <w:tc>
          <w:tcPr>
            <w:tcW w:w="865" w:type="pct"/>
            <w:shd w:val="clear" w:color="auto" w:fill="auto"/>
            <w:tcMar>
              <w:left w:w="28" w:type="dxa"/>
              <w:right w:w="28" w:type="dxa"/>
            </w:tcMar>
            <w:vAlign w:val="center"/>
            <w:hideMark/>
          </w:tcPr>
          <w:p w14:paraId="1C454E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29D76E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0,077</w:t>
            </w:r>
          </w:p>
        </w:tc>
        <w:tc>
          <w:tcPr>
            <w:tcW w:w="407" w:type="pct"/>
            <w:shd w:val="clear" w:color="auto" w:fill="auto"/>
            <w:tcMar>
              <w:left w:w="28" w:type="dxa"/>
              <w:right w:w="28" w:type="dxa"/>
            </w:tcMar>
            <w:vAlign w:val="center"/>
            <w:hideMark/>
          </w:tcPr>
          <w:p w14:paraId="48A988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926,7</w:t>
            </w:r>
          </w:p>
        </w:tc>
        <w:tc>
          <w:tcPr>
            <w:tcW w:w="431" w:type="pct"/>
            <w:shd w:val="clear" w:color="auto" w:fill="auto"/>
            <w:tcMar>
              <w:left w:w="28" w:type="dxa"/>
              <w:right w:w="28" w:type="dxa"/>
            </w:tcMar>
            <w:vAlign w:val="center"/>
            <w:hideMark/>
          </w:tcPr>
          <w:p w14:paraId="2AE7DC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1232,2</w:t>
            </w:r>
          </w:p>
        </w:tc>
        <w:tc>
          <w:tcPr>
            <w:tcW w:w="466" w:type="pct"/>
            <w:shd w:val="clear" w:color="auto" w:fill="auto"/>
            <w:tcMar>
              <w:left w:w="28" w:type="dxa"/>
              <w:right w:w="28" w:type="dxa"/>
            </w:tcMar>
            <w:vAlign w:val="center"/>
            <w:hideMark/>
          </w:tcPr>
          <w:p w14:paraId="1C0B36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0,071</w:t>
            </w:r>
          </w:p>
        </w:tc>
        <w:tc>
          <w:tcPr>
            <w:tcW w:w="609" w:type="pct"/>
            <w:shd w:val="clear" w:color="auto" w:fill="auto"/>
            <w:tcMar>
              <w:left w:w="28" w:type="dxa"/>
              <w:right w:w="28" w:type="dxa"/>
            </w:tcMar>
            <w:vAlign w:val="center"/>
            <w:hideMark/>
          </w:tcPr>
          <w:p w14:paraId="75317E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504" w:type="pct"/>
            <w:shd w:val="clear" w:color="auto" w:fill="auto"/>
            <w:tcMar>
              <w:left w:w="28" w:type="dxa"/>
              <w:right w:w="28" w:type="dxa"/>
            </w:tcMar>
            <w:vAlign w:val="center"/>
            <w:hideMark/>
          </w:tcPr>
          <w:p w14:paraId="06CDEF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w:t>
            </w:r>
          </w:p>
        </w:tc>
        <w:tc>
          <w:tcPr>
            <w:tcW w:w="527" w:type="pct"/>
            <w:shd w:val="clear" w:color="auto" w:fill="auto"/>
            <w:tcMar>
              <w:left w:w="28" w:type="dxa"/>
              <w:right w:w="28" w:type="dxa"/>
            </w:tcMar>
            <w:vAlign w:val="center"/>
            <w:hideMark/>
          </w:tcPr>
          <w:p w14:paraId="256432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926,68</w:t>
            </w:r>
          </w:p>
        </w:tc>
        <w:tc>
          <w:tcPr>
            <w:tcW w:w="585" w:type="pct"/>
            <w:shd w:val="clear" w:color="auto" w:fill="auto"/>
            <w:tcMar>
              <w:left w:w="28" w:type="dxa"/>
              <w:right w:w="28" w:type="dxa"/>
            </w:tcMar>
            <w:vAlign w:val="center"/>
            <w:hideMark/>
          </w:tcPr>
          <w:p w14:paraId="0FE7AF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9974E52" w14:textId="77777777" w:rsidTr="00032E43">
        <w:trPr>
          <w:gridAfter w:val="1"/>
          <w:wAfter w:w="11" w:type="pct"/>
          <w:trHeight w:val="20"/>
        </w:trPr>
        <w:tc>
          <w:tcPr>
            <w:tcW w:w="192" w:type="pct"/>
            <w:shd w:val="clear" w:color="auto" w:fill="auto"/>
            <w:tcMar>
              <w:left w:w="28" w:type="dxa"/>
              <w:right w:w="28" w:type="dxa"/>
            </w:tcMar>
            <w:vAlign w:val="center"/>
            <w:hideMark/>
          </w:tcPr>
          <w:p w14:paraId="78146A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1953</w:t>
            </w:r>
          </w:p>
        </w:tc>
        <w:tc>
          <w:tcPr>
            <w:tcW w:w="865" w:type="pct"/>
            <w:shd w:val="clear" w:color="auto" w:fill="auto"/>
            <w:tcMar>
              <w:left w:w="28" w:type="dxa"/>
              <w:right w:w="28" w:type="dxa"/>
            </w:tcMar>
            <w:vAlign w:val="center"/>
            <w:hideMark/>
          </w:tcPr>
          <w:p w14:paraId="4251ED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5C0B56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0,040</w:t>
            </w:r>
          </w:p>
        </w:tc>
        <w:tc>
          <w:tcPr>
            <w:tcW w:w="407" w:type="pct"/>
            <w:shd w:val="clear" w:color="auto" w:fill="auto"/>
            <w:tcMar>
              <w:left w:w="28" w:type="dxa"/>
              <w:right w:w="28" w:type="dxa"/>
            </w:tcMar>
            <w:vAlign w:val="center"/>
            <w:hideMark/>
          </w:tcPr>
          <w:p w14:paraId="39F158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1311,0</w:t>
            </w:r>
          </w:p>
        </w:tc>
        <w:tc>
          <w:tcPr>
            <w:tcW w:w="431" w:type="pct"/>
            <w:shd w:val="clear" w:color="auto" w:fill="auto"/>
            <w:tcMar>
              <w:left w:w="28" w:type="dxa"/>
              <w:right w:w="28" w:type="dxa"/>
            </w:tcMar>
            <w:vAlign w:val="center"/>
            <w:hideMark/>
          </w:tcPr>
          <w:p w14:paraId="7AD9A1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1602,6</w:t>
            </w:r>
          </w:p>
        </w:tc>
        <w:tc>
          <w:tcPr>
            <w:tcW w:w="466" w:type="pct"/>
            <w:shd w:val="clear" w:color="auto" w:fill="auto"/>
            <w:tcMar>
              <w:left w:w="28" w:type="dxa"/>
              <w:right w:w="28" w:type="dxa"/>
            </w:tcMar>
            <w:vAlign w:val="center"/>
            <w:hideMark/>
          </w:tcPr>
          <w:p w14:paraId="0A19EC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0,052</w:t>
            </w:r>
          </w:p>
        </w:tc>
        <w:tc>
          <w:tcPr>
            <w:tcW w:w="609" w:type="pct"/>
            <w:shd w:val="clear" w:color="auto" w:fill="auto"/>
            <w:tcMar>
              <w:left w:w="28" w:type="dxa"/>
              <w:right w:w="28" w:type="dxa"/>
            </w:tcMar>
            <w:vAlign w:val="center"/>
            <w:hideMark/>
          </w:tcPr>
          <w:p w14:paraId="1F8C73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0,064</w:t>
            </w:r>
          </w:p>
        </w:tc>
        <w:tc>
          <w:tcPr>
            <w:tcW w:w="504" w:type="pct"/>
            <w:shd w:val="clear" w:color="auto" w:fill="auto"/>
            <w:tcMar>
              <w:left w:w="28" w:type="dxa"/>
              <w:right w:w="28" w:type="dxa"/>
            </w:tcMar>
            <w:vAlign w:val="center"/>
            <w:hideMark/>
          </w:tcPr>
          <w:p w14:paraId="6A27F6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w:t>
            </w:r>
          </w:p>
        </w:tc>
        <w:tc>
          <w:tcPr>
            <w:tcW w:w="527" w:type="pct"/>
            <w:shd w:val="clear" w:color="auto" w:fill="auto"/>
            <w:tcMar>
              <w:left w:w="28" w:type="dxa"/>
              <w:right w:w="28" w:type="dxa"/>
            </w:tcMar>
            <w:vAlign w:val="center"/>
            <w:hideMark/>
          </w:tcPr>
          <w:p w14:paraId="1A2E08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1311,03</w:t>
            </w:r>
          </w:p>
        </w:tc>
        <w:tc>
          <w:tcPr>
            <w:tcW w:w="585" w:type="pct"/>
            <w:shd w:val="clear" w:color="auto" w:fill="auto"/>
            <w:tcMar>
              <w:left w:w="28" w:type="dxa"/>
              <w:right w:w="28" w:type="dxa"/>
            </w:tcMar>
            <w:vAlign w:val="center"/>
            <w:hideMark/>
          </w:tcPr>
          <w:p w14:paraId="72F9F0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64E836A" w14:textId="77777777" w:rsidTr="00032E43">
        <w:trPr>
          <w:gridAfter w:val="1"/>
          <w:wAfter w:w="11" w:type="pct"/>
          <w:trHeight w:val="20"/>
        </w:trPr>
        <w:tc>
          <w:tcPr>
            <w:tcW w:w="192" w:type="pct"/>
            <w:shd w:val="clear" w:color="auto" w:fill="auto"/>
            <w:tcMar>
              <w:left w:w="28" w:type="dxa"/>
              <w:right w:w="28" w:type="dxa"/>
            </w:tcMar>
            <w:vAlign w:val="center"/>
            <w:hideMark/>
          </w:tcPr>
          <w:p w14:paraId="3CA491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977</w:t>
            </w:r>
          </w:p>
        </w:tc>
        <w:tc>
          <w:tcPr>
            <w:tcW w:w="865" w:type="pct"/>
            <w:shd w:val="clear" w:color="auto" w:fill="auto"/>
            <w:tcMar>
              <w:left w:w="28" w:type="dxa"/>
              <w:right w:w="28" w:type="dxa"/>
            </w:tcMar>
            <w:vAlign w:val="center"/>
            <w:hideMark/>
          </w:tcPr>
          <w:p w14:paraId="105BBE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2AB6D7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43648C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360,3</w:t>
            </w:r>
          </w:p>
        </w:tc>
        <w:tc>
          <w:tcPr>
            <w:tcW w:w="431" w:type="pct"/>
            <w:shd w:val="clear" w:color="auto" w:fill="auto"/>
            <w:tcMar>
              <w:left w:w="28" w:type="dxa"/>
              <w:right w:w="28" w:type="dxa"/>
            </w:tcMar>
            <w:vAlign w:val="center"/>
            <w:hideMark/>
          </w:tcPr>
          <w:p w14:paraId="037E2D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469,1</w:t>
            </w:r>
          </w:p>
        </w:tc>
        <w:tc>
          <w:tcPr>
            <w:tcW w:w="466" w:type="pct"/>
            <w:shd w:val="clear" w:color="auto" w:fill="auto"/>
            <w:tcMar>
              <w:left w:w="28" w:type="dxa"/>
              <w:right w:w="28" w:type="dxa"/>
            </w:tcMar>
            <w:vAlign w:val="center"/>
            <w:hideMark/>
          </w:tcPr>
          <w:p w14:paraId="1AA32D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010B2C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24A656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w:t>
            </w:r>
          </w:p>
        </w:tc>
        <w:tc>
          <w:tcPr>
            <w:tcW w:w="527" w:type="pct"/>
            <w:shd w:val="clear" w:color="auto" w:fill="auto"/>
            <w:tcMar>
              <w:left w:w="28" w:type="dxa"/>
              <w:right w:w="28" w:type="dxa"/>
            </w:tcMar>
            <w:vAlign w:val="center"/>
            <w:hideMark/>
          </w:tcPr>
          <w:p w14:paraId="1C5BD8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360,30</w:t>
            </w:r>
          </w:p>
        </w:tc>
        <w:tc>
          <w:tcPr>
            <w:tcW w:w="585" w:type="pct"/>
            <w:shd w:val="clear" w:color="auto" w:fill="auto"/>
            <w:tcMar>
              <w:left w:w="28" w:type="dxa"/>
              <w:right w:w="28" w:type="dxa"/>
            </w:tcMar>
            <w:vAlign w:val="center"/>
            <w:hideMark/>
          </w:tcPr>
          <w:p w14:paraId="0A8E75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46D0064" w14:textId="77777777" w:rsidTr="00032E43">
        <w:trPr>
          <w:gridAfter w:val="1"/>
          <w:wAfter w:w="11" w:type="pct"/>
          <w:trHeight w:val="20"/>
        </w:trPr>
        <w:tc>
          <w:tcPr>
            <w:tcW w:w="192" w:type="pct"/>
            <w:shd w:val="clear" w:color="auto" w:fill="auto"/>
            <w:tcMar>
              <w:left w:w="28" w:type="dxa"/>
              <w:right w:w="28" w:type="dxa"/>
            </w:tcMar>
            <w:vAlign w:val="center"/>
            <w:hideMark/>
          </w:tcPr>
          <w:p w14:paraId="5D143C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610</w:t>
            </w:r>
          </w:p>
        </w:tc>
        <w:tc>
          <w:tcPr>
            <w:tcW w:w="865" w:type="pct"/>
            <w:shd w:val="clear" w:color="auto" w:fill="auto"/>
            <w:tcMar>
              <w:left w:w="28" w:type="dxa"/>
              <w:right w:w="28" w:type="dxa"/>
            </w:tcMar>
            <w:vAlign w:val="center"/>
            <w:hideMark/>
          </w:tcPr>
          <w:p w14:paraId="6C6E85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671266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0,076</w:t>
            </w:r>
          </w:p>
        </w:tc>
        <w:tc>
          <w:tcPr>
            <w:tcW w:w="407" w:type="pct"/>
            <w:shd w:val="clear" w:color="auto" w:fill="auto"/>
            <w:tcMar>
              <w:left w:w="28" w:type="dxa"/>
              <w:right w:w="28" w:type="dxa"/>
            </w:tcMar>
            <w:vAlign w:val="center"/>
            <w:hideMark/>
          </w:tcPr>
          <w:p w14:paraId="47F5CF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944,8</w:t>
            </w:r>
          </w:p>
        </w:tc>
        <w:tc>
          <w:tcPr>
            <w:tcW w:w="431" w:type="pct"/>
            <w:shd w:val="clear" w:color="auto" w:fill="auto"/>
            <w:tcMar>
              <w:left w:w="28" w:type="dxa"/>
              <w:right w:w="28" w:type="dxa"/>
            </w:tcMar>
            <w:vAlign w:val="center"/>
            <w:hideMark/>
          </w:tcPr>
          <w:p w14:paraId="3C2526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1268,5</w:t>
            </w:r>
          </w:p>
        </w:tc>
        <w:tc>
          <w:tcPr>
            <w:tcW w:w="466" w:type="pct"/>
            <w:shd w:val="clear" w:color="auto" w:fill="auto"/>
            <w:tcMar>
              <w:left w:w="28" w:type="dxa"/>
              <w:right w:w="28" w:type="dxa"/>
            </w:tcMar>
            <w:vAlign w:val="center"/>
            <w:hideMark/>
          </w:tcPr>
          <w:p w14:paraId="7830C8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0,071</w:t>
            </w:r>
          </w:p>
        </w:tc>
        <w:tc>
          <w:tcPr>
            <w:tcW w:w="609" w:type="pct"/>
            <w:shd w:val="clear" w:color="auto" w:fill="auto"/>
            <w:tcMar>
              <w:left w:w="28" w:type="dxa"/>
              <w:right w:w="28" w:type="dxa"/>
            </w:tcMar>
            <w:vAlign w:val="center"/>
            <w:hideMark/>
          </w:tcPr>
          <w:p w14:paraId="029881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0,096</w:t>
            </w:r>
          </w:p>
        </w:tc>
        <w:tc>
          <w:tcPr>
            <w:tcW w:w="504" w:type="pct"/>
            <w:shd w:val="clear" w:color="auto" w:fill="auto"/>
            <w:tcMar>
              <w:left w:w="28" w:type="dxa"/>
              <w:right w:w="28" w:type="dxa"/>
            </w:tcMar>
            <w:vAlign w:val="center"/>
            <w:hideMark/>
          </w:tcPr>
          <w:p w14:paraId="2FB9DD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w:t>
            </w:r>
          </w:p>
        </w:tc>
        <w:tc>
          <w:tcPr>
            <w:tcW w:w="527" w:type="pct"/>
            <w:shd w:val="clear" w:color="auto" w:fill="auto"/>
            <w:tcMar>
              <w:left w:w="28" w:type="dxa"/>
              <w:right w:w="28" w:type="dxa"/>
            </w:tcMar>
            <w:vAlign w:val="center"/>
            <w:hideMark/>
          </w:tcPr>
          <w:p w14:paraId="088129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944,80</w:t>
            </w:r>
          </w:p>
        </w:tc>
        <w:tc>
          <w:tcPr>
            <w:tcW w:w="585" w:type="pct"/>
            <w:shd w:val="clear" w:color="auto" w:fill="auto"/>
            <w:tcMar>
              <w:left w:w="28" w:type="dxa"/>
              <w:right w:w="28" w:type="dxa"/>
            </w:tcMar>
            <w:vAlign w:val="center"/>
            <w:hideMark/>
          </w:tcPr>
          <w:p w14:paraId="5E119A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1A0A80D" w14:textId="77777777" w:rsidTr="00032E43">
        <w:trPr>
          <w:gridAfter w:val="1"/>
          <w:wAfter w:w="11" w:type="pct"/>
          <w:trHeight w:val="20"/>
        </w:trPr>
        <w:tc>
          <w:tcPr>
            <w:tcW w:w="192" w:type="pct"/>
            <w:shd w:val="clear" w:color="auto" w:fill="auto"/>
            <w:tcMar>
              <w:left w:w="28" w:type="dxa"/>
              <w:right w:w="28" w:type="dxa"/>
            </w:tcMar>
            <w:vAlign w:val="center"/>
            <w:hideMark/>
          </w:tcPr>
          <w:p w14:paraId="44B4EC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979</w:t>
            </w:r>
          </w:p>
        </w:tc>
        <w:tc>
          <w:tcPr>
            <w:tcW w:w="865" w:type="pct"/>
            <w:shd w:val="clear" w:color="auto" w:fill="auto"/>
            <w:tcMar>
              <w:left w:w="28" w:type="dxa"/>
              <w:right w:w="28" w:type="dxa"/>
            </w:tcMar>
            <w:vAlign w:val="center"/>
            <w:hideMark/>
          </w:tcPr>
          <w:p w14:paraId="6BE47A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374120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5899AF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380,7</w:t>
            </w:r>
          </w:p>
        </w:tc>
        <w:tc>
          <w:tcPr>
            <w:tcW w:w="431" w:type="pct"/>
            <w:shd w:val="clear" w:color="auto" w:fill="auto"/>
            <w:tcMar>
              <w:left w:w="28" w:type="dxa"/>
              <w:right w:w="28" w:type="dxa"/>
            </w:tcMar>
            <w:vAlign w:val="center"/>
            <w:hideMark/>
          </w:tcPr>
          <w:p w14:paraId="1ADE00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489,8</w:t>
            </w:r>
          </w:p>
        </w:tc>
        <w:tc>
          <w:tcPr>
            <w:tcW w:w="466" w:type="pct"/>
            <w:shd w:val="clear" w:color="auto" w:fill="auto"/>
            <w:tcMar>
              <w:left w:w="28" w:type="dxa"/>
              <w:right w:w="28" w:type="dxa"/>
            </w:tcMar>
            <w:vAlign w:val="center"/>
            <w:hideMark/>
          </w:tcPr>
          <w:p w14:paraId="51B7F3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191250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6EABFB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w:t>
            </w:r>
          </w:p>
        </w:tc>
        <w:tc>
          <w:tcPr>
            <w:tcW w:w="527" w:type="pct"/>
            <w:shd w:val="clear" w:color="auto" w:fill="auto"/>
            <w:tcMar>
              <w:left w:w="28" w:type="dxa"/>
              <w:right w:w="28" w:type="dxa"/>
            </w:tcMar>
            <w:vAlign w:val="center"/>
            <w:hideMark/>
          </w:tcPr>
          <w:p w14:paraId="56ED23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380,67</w:t>
            </w:r>
          </w:p>
        </w:tc>
        <w:tc>
          <w:tcPr>
            <w:tcW w:w="585" w:type="pct"/>
            <w:shd w:val="clear" w:color="auto" w:fill="auto"/>
            <w:tcMar>
              <w:left w:w="28" w:type="dxa"/>
              <w:right w:w="28" w:type="dxa"/>
            </w:tcMar>
            <w:vAlign w:val="center"/>
            <w:hideMark/>
          </w:tcPr>
          <w:p w14:paraId="626541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748203D" w14:textId="77777777" w:rsidTr="00032E43">
        <w:trPr>
          <w:gridAfter w:val="1"/>
          <w:wAfter w:w="11" w:type="pct"/>
          <w:trHeight w:val="20"/>
        </w:trPr>
        <w:tc>
          <w:tcPr>
            <w:tcW w:w="192" w:type="pct"/>
            <w:shd w:val="clear" w:color="auto" w:fill="auto"/>
            <w:tcMar>
              <w:left w:w="28" w:type="dxa"/>
              <w:right w:w="28" w:type="dxa"/>
            </w:tcMar>
            <w:vAlign w:val="center"/>
            <w:hideMark/>
          </w:tcPr>
          <w:p w14:paraId="6B5BD6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1887</w:t>
            </w:r>
          </w:p>
        </w:tc>
        <w:tc>
          <w:tcPr>
            <w:tcW w:w="865" w:type="pct"/>
            <w:shd w:val="clear" w:color="auto" w:fill="auto"/>
            <w:tcMar>
              <w:left w:w="28" w:type="dxa"/>
              <w:right w:w="28" w:type="dxa"/>
            </w:tcMar>
            <w:vAlign w:val="center"/>
            <w:hideMark/>
          </w:tcPr>
          <w:p w14:paraId="3D35A7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4E59DB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0,020</w:t>
            </w:r>
          </w:p>
        </w:tc>
        <w:tc>
          <w:tcPr>
            <w:tcW w:w="407" w:type="pct"/>
            <w:shd w:val="clear" w:color="auto" w:fill="auto"/>
            <w:tcMar>
              <w:left w:w="28" w:type="dxa"/>
              <w:right w:w="28" w:type="dxa"/>
            </w:tcMar>
            <w:vAlign w:val="center"/>
            <w:hideMark/>
          </w:tcPr>
          <w:p w14:paraId="6847C6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900,4</w:t>
            </w:r>
          </w:p>
        </w:tc>
        <w:tc>
          <w:tcPr>
            <w:tcW w:w="431" w:type="pct"/>
            <w:shd w:val="clear" w:color="auto" w:fill="auto"/>
            <w:tcMar>
              <w:left w:w="28" w:type="dxa"/>
              <w:right w:w="28" w:type="dxa"/>
            </w:tcMar>
            <w:vAlign w:val="center"/>
            <w:hideMark/>
          </w:tcPr>
          <w:p w14:paraId="24A54A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1365,9</w:t>
            </w:r>
          </w:p>
        </w:tc>
        <w:tc>
          <w:tcPr>
            <w:tcW w:w="466" w:type="pct"/>
            <w:shd w:val="clear" w:color="auto" w:fill="auto"/>
            <w:tcMar>
              <w:left w:w="28" w:type="dxa"/>
              <w:right w:w="28" w:type="dxa"/>
            </w:tcMar>
            <w:vAlign w:val="center"/>
            <w:hideMark/>
          </w:tcPr>
          <w:p w14:paraId="74233E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609" w:type="pct"/>
            <w:shd w:val="clear" w:color="auto" w:fill="auto"/>
            <w:tcMar>
              <w:left w:w="28" w:type="dxa"/>
              <w:right w:w="28" w:type="dxa"/>
            </w:tcMar>
            <w:vAlign w:val="center"/>
            <w:hideMark/>
          </w:tcPr>
          <w:p w14:paraId="07184D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0,027</w:t>
            </w:r>
          </w:p>
        </w:tc>
        <w:tc>
          <w:tcPr>
            <w:tcW w:w="504" w:type="pct"/>
            <w:shd w:val="clear" w:color="auto" w:fill="auto"/>
            <w:tcMar>
              <w:left w:w="28" w:type="dxa"/>
              <w:right w:w="28" w:type="dxa"/>
            </w:tcMar>
            <w:vAlign w:val="center"/>
            <w:hideMark/>
          </w:tcPr>
          <w:p w14:paraId="4A69E9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w:t>
            </w:r>
          </w:p>
        </w:tc>
        <w:tc>
          <w:tcPr>
            <w:tcW w:w="527" w:type="pct"/>
            <w:shd w:val="clear" w:color="auto" w:fill="auto"/>
            <w:tcMar>
              <w:left w:w="28" w:type="dxa"/>
              <w:right w:w="28" w:type="dxa"/>
            </w:tcMar>
            <w:vAlign w:val="center"/>
            <w:hideMark/>
          </w:tcPr>
          <w:p w14:paraId="5C3392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1849B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BB63279" w14:textId="77777777" w:rsidTr="00032E43">
        <w:trPr>
          <w:gridAfter w:val="1"/>
          <w:wAfter w:w="11" w:type="pct"/>
          <w:trHeight w:val="20"/>
        </w:trPr>
        <w:tc>
          <w:tcPr>
            <w:tcW w:w="192" w:type="pct"/>
            <w:shd w:val="clear" w:color="auto" w:fill="auto"/>
            <w:tcMar>
              <w:left w:w="28" w:type="dxa"/>
              <w:right w:w="28" w:type="dxa"/>
            </w:tcMar>
            <w:vAlign w:val="center"/>
            <w:hideMark/>
          </w:tcPr>
          <w:p w14:paraId="450990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865" w:type="pct"/>
            <w:shd w:val="clear" w:color="auto" w:fill="auto"/>
            <w:tcMar>
              <w:left w:w="28" w:type="dxa"/>
              <w:right w:w="28" w:type="dxa"/>
            </w:tcMar>
            <w:vAlign w:val="center"/>
            <w:hideMark/>
          </w:tcPr>
          <w:p w14:paraId="1AF9CE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C8526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0,038</w:t>
            </w:r>
          </w:p>
        </w:tc>
        <w:tc>
          <w:tcPr>
            <w:tcW w:w="407" w:type="pct"/>
            <w:shd w:val="clear" w:color="auto" w:fill="auto"/>
            <w:tcMar>
              <w:left w:w="28" w:type="dxa"/>
              <w:right w:w="28" w:type="dxa"/>
            </w:tcMar>
            <w:vAlign w:val="center"/>
            <w:hideMark/>
          </w:tcPr>
          <w:p w14:paraId="1B24ED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1056,0</w:t>
            </w:r>
          </w:p>
        </w:tc>
        <w:tc>
          <w:tcPr>
            <w:tcW w:w="431" w:type="pct"/>
            <w:shd w:val="clear" w:color="auto" w:fill="auto"/>
            <w:tcMar>
              <w:left w:w="28" w:type="dxa"/>
              <w:right w:w="28" w:type="dxa"/>
            </w:tcMar>
            <w:vAlign w:val="center"/>
            <w:hideMark/>
          </w:tcPr>
          <w:p w14:paraId="72A8DE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1462,8</w:t>
            </w:r>
          </w:p>
        </w:tc>
        <w:tc>
          <w:tcPr>
            <w:tcW w:w="466" w:type="pct"/>
            <w:shd w:val="clear" w:color="auto" w:fill="auto"/>
            <w:tcMar>
              <w:left w:w="28" w:type="dxa"/>
              <w:right w:w="28" w:type="dxa"/>
            </w:tcMar>
            <w:vAlign w:val="center"/>
            <w:hideMark/>
          </w:tcPr>
          <w:p w14:paraId="53642F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0,040</w:t>
            </w:r>
          </w:p>
        </w:tc>
        <w:tc>
          <w:tcPr>
            <w:tcW w:w="609" w:type="pct"/>
            <w:shd w:val="clear" w:color="auto" w:fill="auto"/>
            <w:tcMar>
              <w:left w:w="28" w:type="dxa"/>
              <w:right w:w="28" w:type="dxa"/>
            </w:tcMar>
            <w:vAlign w:val="center"/>
            <w:hideMark/>
          </w:tcPr>
          <w:p w14:paraId="458C5A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0,056</w:t>
            </w:r>
          </w:p>
        </w:tc>
        <w:tc>
          <w:tcPr>
            <w:tcW w:w="504" w:type="pct"/>
            <w:shd w:val="clear" w:color="auto" w:fill="auto"/>
            <w:tcMar>
              <w:left w:w="28" w:type="dxa"/>
              <w:right w:w="28" w:type="dxa"/>
            </w:tcMar>
            <w:vAlign w:val="center"/>
            <w:hideMark/>
          </w:tcPr>
          <w:p w14:paraId="347C4C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1FA262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1056,03</w:t>
            </w:r>
          </w:p>
        </w:tc>
        <w:tc>
          <w:tcPr>
            <w:tcW w:w="585" w:type="pct"/>
            <w:shd w:val="clear" w:color="auto" w:fill="auto"/>
            <w:tcMar>
              <w:left w:w="28" w:type="dxa"/>
              <w:right w:w="28" w:type="dxa"/>
            </w:tcMar>
            <w:vAlign w:val="center"/>
            <w:hideMark/>
          </w:tcPr>
          <w:p w14:paraId="33AD55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46111D5" w14:textId="77777777" w:rsidTr="00032E43">
        <w:trPr>
          <w:gridAfter w:val="1"/>
          <w:wAfter w:w="11" w:type="pct"/>
          <w:trHeight w:val="20"/>
        </w:trPr>
        <w:tc>
          <w:tcPr>
            <w:tcW w:w="192" w:type="pct"/>
            <w:shd w:val="clear" w:color="auto" w:fill="auto"/>
            <w:tcMar>
              <w:left w:w="28" w:type="dxa"/>
              <w:right w:w="28" w:type="dxa"/>
            </w:tcMar>
            <w:vAlign w:val="center"/>
            <w:hideMark/>
          </w:tcPr>
          <w:p w14:paraId="37BB02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211</w:t>
            </w:r>
          </w:p>
        </w:tc>
        <w:tc>
          <w:tcPr>
            <w:tcW w:w="865" w:type="pct"/>
            <w:shd w:val="clear" w:color="auto" w:fill="auto"/>
            <w:tcMar>
              <w:left w:w="28" w:type="dxa"/>
              <w:right w:w="28" w:type="dxa"/>
            </w:tcMar>
            <w:vAlign w:val="center"/>
            <w:hideMark/>
          </w:tcPr>
          <w:p w14:paraId="1C4AB2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8AD88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407" w:type="pct"/>
            <w:shd w:val="clear" w:color="auto" w:fill="auto"/>
            <w:tcMar>
              <w:left w:w="28" w:type="dxa"/>
              <w:right w:w="28" w:type="dxa"/>
            </w:tcMar>
            <w:vAlign w:val="center"/>
            <w:hideMark/>
          </w:tcPr>
          <w:p w14:paraId="344EE7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1029,6</w:t>
            </w:r>
          </w:p>
        </w:tc>
        <w:tc>
          <w:tcPr>
            <w:tcW w:w="431" w:type="pct"/>
            <w:shd w:val="clear" w:color="auto" w:fill="auto"/>
            <w:tcMar>
              <w:left w:w="28" w:type="dxa"/>
              <w:right w:w="28" w:type="dxa"/>
            </w:tcMar>
            <w:vAlign w:val="center"/>
            <w:hideMark/>
          </w:tcPr>
          <w:p w14:paraId="5221F3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1530,3</w:t>
            </w:r>
          </w:p>
        </w:tc>
        <w:tc>
          <w:tcPr>
            <w:tcW w:w="466" w:type="pct"/>
            <w:shd w:val="clear" w:color="auto" w:fill="auto"/>
            <w:tcMar>
              <w:left w:w="28" w:type="dxa"/>
              <w:right w:w="28" w:type="dxa"/>
            </w:tcMar>
            <w:vAlign w:val="center"/>
            <w:hideMark/>
          </w:tcPr>
          <w:p w14:paraId="7B7FF8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609" w:type="pct"/>
            <w:shd w:val="clear" w:color="auto" w:fill="auto"/>
            <w:tcMar>
              <w:left w:w="28" w:type="dxa"/>
              <w:right w:w="28" w:type="dxa"/>
            </w:tcMar>
            <w:vAlign w:val="center"/>
            <w:hideMark/>
          </w:tcPr>
          <w:p w14:paraId="7767D9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504" w:type="pct"/>
            <w:shd w:val="clear" w:color="auto" w:fill="auto"/>
            <w:tcMar>
              <w:left w:w="28" w:type="dxa"/>
              <w:right w:w="28" w:type="dxa"/>
            </w:tcMar>
            <w:vAlign w:val="center"/>
            <w:hideMark/>
          </w:tcPr>
          <w:p w14:paraId="660B57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5C1933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DD877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D27E06A" w14:textId="77777777" w:rsidTr="00032E43">
        <w:trPr>
          <w:gridAfter w:val="1"/>
          <w:wAfter w:w="11" w:type="pct"/>
          <w:trHeight w:val="20"/>
        </w:trPr>
        <w:tc>
          <w:tcPr>
            <w:tcW w:w="192" w:type="pct"/>
            <w:shd w:val="clear" w:color="auto" w:fill="auto"/>
            <w:tcMar>
              <w:left w:w="28" w:type="dxa"/>
              <w:right w:w="28" w:type="dxa"/>
            </w:tcMar>
            <w:vAlign w:val="center"/>
            <w:hideMark/>
          </w:tcPr>
          <w:p w14:paraId="1AF5BD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209</w:t>
            </w:r>
          </w:p>
        </w:tc>
        <w:tc>
          <w:tcPr>
            <w:tcW w:w="865" w:type="pct"/>
            <w:shd w:val="clear" w:color="auto" w:fill="auto"/>
            <w:tcMar>
              <w:left w:w="28" w:type="dxa"/>
              <w:right w:w="28" w:type="dxa"/>
            </w:tcMar>
            <w:vAlign w:val="center"/>
            <w:hideMark/>
          </w:tcPr>
          <w:p w14:paraId="60869A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26D4C5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4B9859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1012,5</w:t>
            </w:r>
          </w:p>
        </w:tc>
        <w:tc>
          <w:tcPr>
            <w:tcW w:w="431" w:type="pct"/>
            <w:shd w:val="clear" w:color="auto" w:fill="auto"/>
            <w:tcMar>
              <w:left w:w="28" w:type="dxa"/>
              <w:right w:w="28" w:type="dxa"/>
            </w:tcMar>
            <w:vAlign w:val="center"/>
            <w:hideMark/>
          </w:tcPr>
          <w:p w14:paraId="2EA936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1525,2</w:t>
            </w:r>
          </w:p>
        </w:tc>
        <w:tc>
          <w:tcPr>
            <w:tcW w:w="466" w:type="pct"/>
            <w:shd w:val="clear" w:color="auto" w:fill="auto"/>
            <w:tcMar>
              <w:left w:w="28" w:type="dxa"/>
              <w:right w:w="28" w:type="dxa"/>
            </w:tcMar>
            <w:vAlign w:val="center"/>
            <w:hideMark/>
          </w:tcPr>
          <w:p w14:paraId="2C9229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7E3E04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2C2E84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0FA1B0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90202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B728E1B" w14:textId="77777777" w:rsidTr="00032E43">
        <w:trPr>
          <w:gridAfter w:val="1"/>
          <w:wAfter w:w="11" w:type="pct"/>
          <w:trHeight w:val="20"/>
        </w:trPr>
        <w:tc>
          <w:tcPr>
            <w:tcW w:w="192" w:type="pct"/>
            <w:shd w:val="clear" w:color="auto" w:fill="auto"/>
            <w:tcMar>
              <w:left w:w="28" w:type="dxa"/>
              <w:right w:w="28" w:type="dxa"/>
            </w:tcMar>
            <w:vAlign w:val="center"/>
            <w:hideMark/>
          </w:tcPr>
          <w:p w14:paraId="2DD927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2037</w:t>
            </w:r>
          </w:p>
        </w:tc>
        <w:tc>
          <w:tcPr>
            <w:tcW w:w="865" w:type="pct"/>
            <w:shd w:val="clear" w:color="auto" w:fill="auto"/>
            <w:tcMar>
              <w:left w:w="28" w:type="dxa"/>
              <w:right w:w="28" w:type="dxa"/>
            </w:tcMar>
            <w:vAlign w:val="center"/>
            <w:hideMark/>
          </w:tcPr>
          <w:p w14:paraId="7ECDA0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319C25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0,050</w:t>
            </w:r>
          </w:p>
        </w:tc>
        <w:tc>
          <w:tcPr>
            <w:tcW w:w="407" w:type="pct"/>
            <w:shd w:val="clear" w:color="auto" w:fill="auto"/>
            <w:tcMar>
              <w:left w:w="28" w:type="dxa"/>
              <w:right w:w="28" w:type="dxa"/>
            </w:tcMar>
            <w:vAlign w:val="center"/>
            <w:hideMark/>
          </w:tcPr>
          <w:p w14:paraId="4E55FF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1564,6</w:t>
            </w:r>
          </w:p>
        </w:tc>
        <w:tc>
          <w:tcPr>
            <w:tcW w:w="431" w:type="pct"/>
            <w:shd w:val="clear" w:color="auto" w:fill="auto"/>
            <w:tcMar>
              <w:left w:w="28" w:type="dxa"/>
              <w:right w:w="28" w:type="dxa"/>
            </w:tcMar>
            <w:vAlign w:val="center"/>
            <w:hideMark/>
          </w:tcPr>
          <w:p w14:paraId="543F5C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1956,8</w:t>
            </w:r>
          </w:p>
        </w:tc>
        <w:tc>
          <w:tcPr>
            <w:tcW w:w="466" w:type="pct"/>
            <w:shd w:val="clear" w:color="auto" w:fill="auto"/>
            <w:tcMar>
              <w:left w:w="28" w:type="dxa"/>
              <w:right w:w="28" w:type="dxa"/>
            </w:tcMar>
            <w:vAlign w:val="center"/>
            <w:hideMark/>
          </w:tcPr>
          <w:p w14:paraId="1DBC54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609" w:type="pct"/>
            <w:shd w:val="clear" w:color="auto" w:fill="auto"/>
            <w:tcMar>
              <w:left w:w="28" w:type="dxa"/>
              <w:right w:w="28" w:type="dxa"/>
            </w:tcMar>
            <w:vAlign w:val="center"/>
            <w:hideMark/>
          </w:tcPr>
          <w:p w14:paraId="5CF894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0,098</w:t>
            </w:r>
          </w:p>
        </w:tc>
        <w:tc>
          <w:tcPr>
            <w:tcW w:w="504" w:type="pct"/>
            <w:shd w:val="clear" w:color="auto" w:fill="auto"/>
            <w:tcMar>
              <w:left w:w="28" w:type="dxa"/>
              <w:right w:w="28" w:type="dxa"/>
            </w:tcMar>
            <w:vAlign w:val="center"/>
            <w:hideMark/>
          </w:tcPr>
          <w:p w14:paraId="47604B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w:t>
            </w:r>
          </w:p>
        </w:tc>
        <w:tc>
          <w:tcPr>
            <w:tcW w:w="527" w:type="pct"/>
            <w:shd w:val="clear" w:color="auto" w:fill="auto"/>
            <w:tcMar>
              <w:left w:w="28" w:type="dxa"/>
              <w:right w:w="28" w:type="dxa"/>
            </w:tcMar>
            <w:vAlign w:val="center"/>
            <w:hideMark/>
          </w:tcPr>
          <w:p w14:paraId="544FF6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1564,62</w:t>
            </w:r>
          </w:p>
        </w:tc>
        <w:tc>
          <w:tcPr>
            <w:tcW w:w="585" w:type="pct"/>
            <w:shd w:val="clear" w:color="auto" w:fill="auto"/>
            <w:tcMar>
              <w:left w:w="28" w:type="dxa"/>
              <w:right w:w="28" w:type="dxa"/>
            </w:tcMar>
            <w:vAlign w:val="center"/>
            <w:hideMark/>
          </w:tcPr>
          <w:p w14:paraId="1AA087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AD5B407" w14:textId="77777777" w:rsidTr="00032E43">
        <w:trPr>
          <w:gridAfter w:val="1"/>
          <w:wAfter w:w="11" w:type="pct"/>
          <w:trHeight w:val="20"/>
        </w:trPr>
        <w:tc>
          <w:tcPr>
            <w:tcW w:w="192" w:type="pct"/>
            <w:shd w:val="clear" w:color="auto" w:fill="auto"/>
            <w:tcMar>
              <w:left w:w="28" w:type="dxa"/>
              <w:right w:w="28" w:type="dxa"/>
            </w:tcMar>
            <w:vAlign w:val="center"/>
            <w:hideMark/>
          </w:tcPr>
          <w:p w14:paraId="14C257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1171</w:t>
            </w:r>
          </w:p>
        </w:tc>
        <w:tc>
          <w:tcPr>
            <w:tcW w:w="865" w:type="pct"/>
            <w:shd w:val="clear" w:color="auto" w:fill="auto"/>
            <w:tcMar>
              <w:left w:w="28" w:type="dxa"/>
              <w:right w:w="28" w:type="dxa"/>
            </w:tcMar>
            <w:vAlign w:val="center"/>
            <w:hideMark/>
          </w:tcPr>
          <w:p w14:paraId="7E93A0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007155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16EC72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899,4</w:t>
            </w:r>
          </w:p>
        </w:tc>
        <w:tc>
          <w:tcPr>
            <w:tcW w:w="431" w:type="pct"/>
            <w:shd w:val="clear" w:color="auto" w:fill="auto"/>
            <w:tcMar>
              <w:left w:w="28" w:type="dxa"/>
              <w:right w:w="28" w:type="dxa"/>
            </w:tcMar>
            <w:vAlign w:val="center"/>
            <w:hideMark/>
          </w:tcPr>
          <w:p w14:paraId="08035F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1668,6</w:t>
            </w:r>
          </w:p>
        </w:tc>
        <w:tc>
          <w:tcPr>
            <w:tcW w:w="466" w:type="pct"/>
            <w:shd w:val="clear" w:color="auto" w:fill="auto"/>
            <w:tcMar>
              <w:left w:w="28" w:type="dxa"/>
              <w:right w:w="28" w:type="dxa"/>
            </w:tcMar>
            <w:vAlign w:val="center"/>
            <w:hideMark/>
          </w:tcPr>
          <w:p w14:paraId="046140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0,005</w:t>
            </w:r>
          </w:p>
        </w:tc>
        <w:tc>
          <w:tcPr>
            <w:tcW w:w="609" w:type="pct"/>
            <w:shd w:val="clear" w:color="auto" w:fill="auto"/>
            <w:tcMar>
              <w:left w:w="28" w:type="dxa"/>
              <w:right w:w="28" w:type="dxa"/>
            </w:tcMar>
            <w:vAlign w:val="center"/>
            <w:hideMark/>
          </w:tcPr>
          <w:p w14:paraId="21FD3C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504" w:type="pct"/>
            <w:shd w:val="clear" w:color="auto" w:fill="auto"/>
            <w:tcMar>
              <w:left w:w="28" w:type="dxa"/>
              <w:right w:w="28" w:type="dxa"/>
            </w:tcMar>
            <w:vAlign w:val="center"/>
            <w:hideMark/>
          </w:tcPr>
          <w:p w14:paraId="0B043F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1,86</w:t>
            </w:r>
          </w:p>
        </w:tc>
        <w:tc>
          <w:tcPr>
            <w:tcW w:w="527" w:type="pct"/>
            <w:shd w:val="clear" w:color="auto" w:fill="auto"/>
            <w:tcMar>
              <w:left w:w="28" w:type="dxa"/>
              <w:right w:w="28" w:type="dxa"/>
            </w:tcMar>
            <w:vAlign w:val="center"/>
            <w:hideMark/>
          </w:tcPr>
          <w:p w14:paraId="3CF6E4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6A960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06DCF11" w14:textId="77777777" w:rsidTr="00032E43">
        <w:trPr>
          <w:gridAfter w:val="1"/>
          <w:wAfter w:w="11" w:type="pct"/>
          <w:trHeight w:val="20"/>
        </w:trPr>
        <w:tc>
          <w:tcPr>
            <w:tcW w:w="192" w:type="pct"/>
            <w:shd w:val="clear" w:color="auto" w:fill="auto"/>
            <w:tcMar>
              <w:left w:w="28" w:type="dxa"/>
              <w:right w:w="28" w:type="dxa"/>
            </w:tcMar>
            <w:vAlign w:val="center"/>
            <w:hideMark/>
          </w:tcPr>
          <w:p w14:paraId="43682E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606</w:t>
            </w:r>
          </w:p>
        </w:tc>
        <w:tc>
          <w:tcPr>
            <w:tcW w:w="865" w:type="pct"/>
            <w:shd w:val="clear" w:color="auto" w:fill="auto"/>
            <w:tcMar>
              <w:left w:w="28" w:type="dxa"/>
              <w:right w:w="28" w:type="dxa"/>
            </w:tcMar>
            <w:vAlign w:val="center"/>
            <w:hideMark/>
          </w:tcPr>
          <w:p w14:paraId="0EDE52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0213E9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0,056</w:t>
            </w:r>
          </w:p>
        </w:tc>
        <w:tc>
          <w:tcPr>
            <w:tcW w:w="407" w:type="pct"/>
            <w:shd w:val="clear" w:color="auto" w:fill="auto"/>
            <w:tcMar>
              <w:left w:w="28" w:type="dxa"/>
              <w:right w:w="28" w:type="dxa"/>
            </w:tcMar>
            <w:vAlign w:val="center"/>
            <w:hideMark/>
          </w:tcPr>
          <w:p w14:paraId="50FE95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954,8</w:t>
            </w:r>
          </w:p>
        </w:tc>
        <w:tc>
          <w:tcPr>
            <w:tcW w:w="431" w:type="pct"/>
            <w:shd w:val="clear" w:color="auto" w:fill="auto"/>
            <w:tcMar>
              <w:left w:w="28" w:type="dxa"/>
              <w:right w:w="28" w:type="dxa"/>
            </w:tcMar>
            <w:vAlign w:val="center"/>
            <w:hideMark/>
          </w:tcPr>
          <w:p w14:paraId="51B28D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1319,3</w:t>
            </w:r>
          </w:p>
        </w:tc>
        <w:tc>
          <w:tcPr>
            <w:tcW w:w="466" w:type="pct"/>
            <w:shd w:val="clear" w:color="auto" w:fill="auto"/>
            <w:tcMar>
              <w:left w:w="28" w:type="dxa"/>
              <w:right w:w="28" w:type="dxa"/>
            </w:tcMar>
            <w:vAlign w:val="center"/>
            <w:hideMark/>
          </w:tcPr>
          <w:p w14:paraId="49F138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0,053</w:t>
            </w:r>
          </w:p>
        </w:tc>
        <w:tc>
          <w:tcPr>
            <w:tcW w:w="609" w:type="pct"/>
            <w:shd w:val="clear" w:color="auto" w:fill="auto"/>
            <w:tcMar>
              <w:left w:w="28" w:type="dxa"/>
              <w:right w:w="28" w:type="dxa"/>
            </w:tcMar>
            <w:vAlign w:val="center"/>
            <w:hideMark/>
          </w:tcPr>
          <w:p w14:paraId="4623AB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0,074</w:t>
            </w:r>
          </w:p>
        </w:tc>
        <w:tc>
          <w:tcPr>
            <w:tcW w:w="504" w:type="pct"/>
            <w:shd w:val="clear" w:color="auto" w:fill="auto"/>
            <w:tcMar>
              <w:left w:w="28" w:type="dxa"/>
              <w:right w:w="28" w:type="dxa"/>
            </w:tcMar>
            <w:vAlign w:val="center"/>
            <w:hideMark/>
          </w:tcPr>
          <w:p w14:paraId="617A48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2B29E0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954,82</w:t>
            </w:r>
          </w:p>
        </w:tc>
        <w:tc>
          <w:tcPr>
            <w:tcW w:w="585" w:type="pct"/>
            <w:shd w:val="clear" w:color="auto" w:fill="auto"/>
            <w:tcMar>
              <w:left w:w="28" w:type="dxa"/>
              <w:right w:w="28" w:type="dxa"/>
            </w:tcMar>
            <w:vAlign w:val="center"/>
            <w:hideMark/>
          </w:tcPr>
          <w:p w14:paraId="008EC6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3238D95" w14:textId="77777777" w:rsidTr="00032E43">
        <w:trPr>
          <w:gridAfter w:val="1"/>
          <w:wAfter w:w="11" w:type="pct"/>
          <w:trHeight w:val="20"/>
        </w:trPr>
        <w:tc>
          <w:tcPr>
            <w:tcW w:w="192" w:type="pct"/>
            <w:shd w:val="clear" w:color="auto" w:fill="auto"/>
            <w:tcMar>
              <w:left w:w="28" w:type="dxa"/>
              <w:right w:w="28" w:type="dxa"/>
            </w:tcMar>
            <w:vAlign w:val="center"/>
            <w:hideMark/>
          </w:tcPr>
          <w:p w14:paraId="0FAD66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862</w:t>
            </w:r>
          </w:p>
        </w:tc>
        <w:tc>
          <w:tcPr>
            <w:tcW w:w="865" w:type="pct"/>
            <w:shd w:val="clear" w:color="auto" w:fill="auto"/>
            <w:tcMar>
              <w:left w:w="28" w:type="dxa"/>
              <w:right w:w="28" w:type="dxa"/>
            </w:tcMar>
            <w:vAlign w:val="center"/>
            <w:hideMark/>
          </w:tcPr>
          <w:p w14:paraId="0A4E22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285A7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407" w:type="pct"/>
            <w:shd w:val="clear" w:color="auto" w:fill="auto"/>
            <w:tcMar>
              <w:left w:w="28" w:type="dxa"/>
              <w:right w:w="28" w:type="dxa"/>
            </w:tcMar>
            <w:vAlign w:val="center"/>
            <w:hideMark/>
          </w:tcPr>
          <w:p w14:paraId="0C7476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613,5</w:t>
            </w:r>
          </w:p>
        </w:tc>
        <w:tc>
          <w:tcPr>
            <w:tcW w:w="431" w:type="pct"/>
            <w:shd w:val="clear" w:color="auto" w:fill="auto"/>
            <w:tcMar>
              <w:left w:w="28" w:type="dxa"/>
              <w:right w:w="28" w:type="dxa"/>
            </w:tcMar>
            <w:vAlign w:val="center"/>
            <w:hideMark/>
          </w:tcPr>
          <w:p w14:paraId="6AFC48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1559,9</w:t>
            </w:r>
          </w:p>
        </w:tc>
        <w:tc>
          <w:tcPr>
            <w:tcW w:w="466" w:type="pct"/>
            <w:shd w:val="clear" w:color="auto" w:fill="auto"/>
            <w:tcMar>
              <w:left w:w="28" w:type="dxa"/>
              <w:right w:w="28" w:type="dxa"/>
            </w:tcMar>
            <w:vAlign w:val="center"/>
            <w:hideMark/>
          </w:tcPr>
          <w:p w14:paraId="6B77B7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6AB7C8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504" w:type="pct"/>
            <w:shd w:val="clear" w:color="auto" w:fill="auto"/>
            <w:tcMar>
              <w:left w:w="28" w:type="dxa"/>
              <w:right w:w="28" w:type="dxa"/>
            </w:tcMar>
            <w:vAlign w:val="center"/>
            <w:hideMark/>
          </w:tcPr>
          <w:p w14:paraId="27A697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2,54</w:t>
            </w:r>
          </w:p>
        </w:tc>
        <w:tc>
          <w:tcPr>
            <w:tcW w:w="527" w:type="pct"/>
            <w:shd w:val="clear" w:color="auto" w:fill="auto"/>
            <w:tcMar>
              <w:left w:w="28" w:type="dxa"/>
              <w:right w:w="28" w:type="dxa"/>
            </w:tcMar>
            <w:vAlign w:val="center"/>
            <w:hideMark/>
          </w:tcPr>
          <w:p w14:paraId="3D1AAA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3071E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09B5F52" w14:textId="77777777" w:rsidTr="00032E43">
        <w:trPr>
          <w:gridAfter w:val="1"/>
          <w:wAfter w:w="11" w:type="pct"/>
          <w:trHeight w:val="20"/>
        </w:trPr>
        <w:tc>
          <w:tcPr>
            <w:tcW w:w="192" w:type="pct"/>
            <w:shd w:val="clear" w:color="auto" w:fill="auto"/>
            <w:tcMar>
              <w:left w:w="28" w:type="dxa"/>
              <w:right w:w="28" w:type="dxa"/>
            </w:tcMar>
            <w:vAlign w:val="center"/>
            <w:hideMark/>
          </w:tcPr>
          <w:p w14:paraId="05FB33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578</w:t>
            </w:r>
          </w:p>
        </w:tc>
        <w:tc>
          <w:tcPr>
            <w:tcW w:w="865" w:type="pct"/>
            <w:shd w:val="clear" w:color="auto" w:fill="auto"/>
            <w:tcMar>
              <w:left w:w="28" w:type="dxa"/>
              <w:right w:w="28" w:type="dxa"/>
            </w:tcMar>
            <w:vAlign w:val="center"/>
            <w:hideMark/>
          </w:tcPr>
          <w:p w14:paraId="10F062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108FF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407" w:type="pct"/>
            <w:shd w:val="clear" w:color="auto" w:fill="auto"/>
            <w:tcMar>
              <w:left w:w="28" w:type="dxa"/>
              <w:right w:w="28" w:type="dxa"/>
            </w:tcMar>
            <w:vAlign w:val="center"/>
            <w:hideMark/>
          </w:tcPr>
          <w:p w14:paraId="014A8F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958,4</w:t>
            </w:r>
          </w:p>
        </w:tc>
        <w:tc>
          <w:tcPr>
            <w:tcW w:w="431" w:type="pct"/>
            <w:shd w:val="clear" w:color="auto" w:fill="auto"/>
            <w:tcMar>
              <w:left w:w="28" w:type="dxa"/>
              <w:right w:w="28" w:type="dxa"/>
            </w:tcMar>
            <w:vAlign w:val="center"/>
            <w:hideMark/>
          </w:tcPr>
          <w:p w14:paraId="2466E4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1357,7</w:t>
            </w:r>
          </w:p>
        </w:tc>
        <w:tc>
          <w:tcPr>
            <w:tcW w:w="466" w:type="pct"/>
            <w:shd w:val="clear" w:color="auto" w:fill="auto"/>
            <w:tcMar>
              <w:left w:w="28" w:type="dxa"/>
              <w:right w:w="28" w:type="dxa"/>
            </w:tcMar>
            <w:vAlign w:val="center"/>
            <w:hideMark/>
          </w:tcPr>
          <w:p w14:paraId="1A597A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609" w:type="pct"/>
            <w:shd w:val="clear" w:color="auto" w:fill="auto"/>
            <w:tcMar>
              <w:left w:w="28" w:type="dxa"/>
              <w:right w:w="28" w:type="dxa"/>
            </w:tcMar>
            <w:vAlign w:val="center"/>
            <w:hideMark/>
          </w:tcPr>
          <w:p w14:paraId="75B822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504" w:type="pct"/>
            <w:shd w:val="clear" w:color="auto" w:fill="auto"/>
            <w:tcMar>
              <w:left w:w="28" w:type="dxa"/>
              <w:right w:w="28" w:type="dxa"/>
            </w:tcMar>
            <w:vAlign w:val="center"/>
            <w:hideMark/>
          </w:tcPr>
          <w:p w14:paraId="33FE5F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40ABBB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738FF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26C137E" w14:textId="77777777" w:rsidTr="00032E43">
        <w:trPr>
          <w:gridAfter w:val="1"/>
          <w:wAfter w:w="11" w:type="pct"/>
          <w:trHeight w:val="20"/>
        </w:trPr>
        <w:tc>
          <w:tcPr>
            <w:tcW w:w="192" w:type="pct"/>
            <w:shd w:val="clear" w:color="auto" w:fill="auto"/>
            <w:tcMar>
              <w:left w:w="28" w:type="dxa"/>
              <w:right w:w="28" w:type="dxa"/>
            </w:tcMar>
            <w:vAlign w:val="center"/>
            <w:hideMark/>
          </w:tcPr>
          <w:p w14:paraId="63A488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808</w:t>
            </w:r>
          </w:p>
        </w:tc>
        <w:tc>
          <w:tcPr>
            <w:tcW w:w="865" w:type="pct"/>
            <w:shd w:val="clear" w:color="auto" w:fill="auto"/>
            <w:tcMar>
              <w:left w:w="28" w:type="dxa"/>
              <w:right w:w="28" w:type="dxa"/>
            </w:tcMar>
            <w:vAlign w:val="center"/>
            <w:hideMark/>
          </w:tcPr>
          <w:p w14:paraId="3A1E53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38803F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407" w:type="pct"/>
            <w:shd w:val="clear" w:color="auto" w:fill="auto"/>
            <w:tcMar>
              <w:left w:w="28" w:type="dxa"/>
              <w:right w:w="28" w:type="dxa"/>
            </w:tcMar>
            <w:vAlign w:val="center"/>
            <w:hideMark/>
          </w:tcPr>
          <w:p w14:paraId="2B0C10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891,0</w:t>
            </w:r>
          </w:p>
        </w:tc>
        <w:tc>
          <w:tcPr>
            <w:tcW w:w="431" w:type="pct"/>
            <w:shd w:val="clear" w:color="auto" w:fill="auto"/>
            <w:tcMar>
              <w:left w:w="28" w:type="dxa"/>
              <w:right w:w="28" w:type="dxa"/>
            </w:tcMar>
            <w:vAlign w:val="center"/>
            <w:hideMark/>
          </w:tcPr>
          <w:p w14:paraId="08D0BC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1347,5</w:t>
            </w:r>
          </w:p>
        </w:tc>
        <w:tc>
          <w:tcPr>
            <w:tcW w:w="466" w:type="pct"/>
            <w:shd w:val="clear" w:color="auto" w:fill="auto"/>
            <w:tcMar>
              <w:left w:w="28" w:type="dxa"/>
              <w:right w:w="28" w:type="dxa"/>
            </w:tcMar>
            <w:vAlign w:val="center"/>
            <w:hideMark/>
          </w:tcPr>
          <w:p w14:paraId="4AD01B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609" w:type="pct"/>
            <w:shd w:val="clear" w:color="auto" w:fill="auto"/>
            <w:tcMar>
              <w:left w:w="28" w:type="dxa"/>
              <w:right w:w="28" w:type="dxa"/>
            </w:tcMar>
            <w:vAlign w:val="center"/>
            <w:hideMark/>
          </w:tcPr>
          <w:p w14:paraId="2CB857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0,023</w:t>
            </w:r>
          </w:p>
        </w:tc>
        <w:tc>
          <w:tcPr>
            <w:tcW w:w="504" w:type="pct"/>
            <w:shd w:val="clear" w:color="auto" w:fill="auto"/>
            <w:tcMar>
              <w:left w:w="28" w:type="dxa"/>
              <w:right w:w="28" w:type="dxa"/>
            </w:tcMar>
            <w:vAlign w:val="center"/>
            <w:hideMark/>
          </w:tcPr>
          <w:p w14:paraId="370CFF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08C515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BE8F0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F4CCFD9" w14:textId="77777777" w:rsidTr="00032E43">
        <w:trPr>
          <w:gridAfter w:val="1"/>
          <w:wAfter w:w="11" w:type="pct"/>
          <w:trHeight w:val="20"/>
        </w:trPr>
        <w:tc>
          <w:tcPr>
            <w:tcW w:w="192" w:type="pct"/>
            <w:shd w:val="clear" w:color="auto" w:fill="auto"/>
            <w:tcMar>
              <w:left w:w="28" w:type="dxa"/>
              <w:right w:w="28" w:type="dxa"/>
            </w:tcMar>
            <w:vAlign w:val="center"/>
            <w:hideMark/>
          </w:tcPr>
          <w:p w14:paraId="073482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580</w:t>
            </w:r>
          </w:p>
        </w:tc>
        <w:tc>
          <w:tcPr>
            <w:tcW w:w="865" w:type="pct"/>
            <w:shd w:val="clear" w:color="auto" w:fill="auto"/>
            <w:tcMar>
              <w:left w:w="28" w:type="dxa"/>
              <w:right w:w="28" w:type="dxa"/>
            </w:tcMar>
            <w:vAlign w:val="center"/>
            <w:hideMark/>
          </w:tcPr>
          <w:p w14:paraId="048989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2B736E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0,060</w:t>
            </w:r>
          </w:p>
        </w:tc>
        <w:tc>
          <w:tcPr>
            <w:tcW w:w="407" w:type="pct"/>
            <w:shd w:val="clear" w:color="auto" w:fill="auto"/>
            <w:tcMar>
              <w:left w:w="28" w:type="dxa"/>
              <w:right w:w="28" w:type="dxa"/>
            </w:tcMar>
            <w:vAlign w:val="center"/>
            <w:hideMark/>
          </w:tcPr>
          <w:p w14:paraId="066706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960,9</w:t>
            </w:r>
          </w:p>
        </w:tc>
        <w:tc>
          <w:tcPr>
            <w:tcW w:w="431" w:type="pct"/>
            <w:shd w:val="clear" w:color="auto" w:fill="auto"/>
            <w:tcMar>
              <w:left w:w="28" w:type="dxa"/>
              <w:right w:w="28" w:type="dxa"/>
            </w:tcMar>
            <w:vAlign w:val="center"/>
            <w:hideMark/>
          </w:tcPr>
          <w:p w14:paraId="397CDF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1343,9</w:t>
            </w:r>
          </w:p>
        </w:tc>
        <w:tc>
          <w:tcPr>
            <w:tcW w:w="466" w:type="pct"/>
            <w:shd w:val="clear" w:color="auto" w:fill="auto"/>
            <w:tcMar>
              <w:left w:w="28" w:type="dxa"/>
              <w:right w:w="28" w:type="dxa"/>
            </w:tcMar>
            <w:vAlign w:val="center"/>
            <w:hideMark/>
          </w:tcPr>
          <w:p w14:paraId="068DB9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0,058</w:t>
            </w:r>
          </w:p>
        </w:tc>
        <w:tc>
          <w:tcPr>
            <w:tcW w:w="609" w:type="pct"/>
            <w:shd w:val="clear" w:color="auto" w:fill="auto"/>
            <w:tcMar>
              <w:left w:w="28" w:type="dxa"/>
              <w:right w:w="28" w:type="dxa"/>
            </w:tcMar>
            <w:vAlign w:val="center"/>
            <w:hideMark/>
          </w:tcPr>
          <w:p w14:paraId="060B70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0,081</w:t>
            </w:r>
          </w:p>
        </w:tc>
        <w:tc>
          <w:tcPr>
            <w:tcW w:w="504" w:type="pct"/>
            <w:shd w:val="clear" w:color="auto" w:fill="auto"/>
            <w:tcMar>
              <w:left w:w="28" w:type="dxa"/>
              <w:right w:w="28" w:type="dxa"/>
            </w:tcMar>
            <w:vAlign w:val="center"/>
            <w:hideMark/>
          </w:tcPr>
          <w:p w14:paraId="7FE8E0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2408F3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960,90</w:t>
            </w:r>
          </w:p>
        </w:tc>
        <w:tc>
          <w:tcPr>
            <w:tcW w:w="585" w:type="pct"/>
            <w:shd w:val="clear" w:color="auto" w:fill="auto"/>
            <w:tcMar>
              <w:left w:w="28" w:type="dxa"/>
              <w:right w:w="28" w:type="dxa"/>
            </w:tcMar>
            <w:vAlign w:val="center"/>
            <w:hideMark/>
          </w:tcPr>
          <w:p w14:paraId="066EAF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B369C8C" w14:textId="77777777" w:rsidTr="00032E43">
        <w:trPr>
          <w:gridAfter w:val="1"/>
          <w:wAfter w:w="11" w:type="pct"/>
          <w:trHeight w:val="20"/>
        </w:trPr>
        <w:tc>
          <w:tcPr>
            <w:tcW w:w="192" w:type="pct"/>
            <w:shd w:val="clear" w:color="auto" w:fill="auto"/>
            <w:tcMar>
              <w:left w:w="28" w:type="dxa"/>
              <w:right w:w="28" w:type="dxa"/>
            </w:tcMar>
            <w:vAlign w:val="center"/>
            <w:hideMark/>
          </w:tcPr>
          <w:p w14:paraId="20CE9D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608</w:t>
            </w:r>
          </w:p>
        </w:tc>
        <w:tc>
          <w:tcPr>
            <w:tcW w:w="865" w:type="pct"/>
            <w:shd w:val="clear" w:color="auto" w:fill="auto"/>
            <w:tcMar>
              <w:left w:w="28" w:type="dxa"/>
              <w:right w:w="28" w:type="dxa"/>
            </w:tcMar>
            <w:vAlign w:val="center"/>
            <w:hideMark/>
          </w:tcPr>
          <w:p w14:paraId="3171F1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гаражи</w:t>
            </w:r>
          </w:p>
        </w:tc>
        <w:tc>
          <w:tcPr>
            <w:tcW w:w="404" w:type="pct"/>
            <w:shd w:val="clear" w:color="auto" w:fill="auto"/>
            <w:tcMar>
              <w:left w:w="28" w:type="dxa"/>
              <w:right w:w="28" w:type="dxa"/>
            </w:tcMar>
            <w:vAlign w:val="center"/>
            <w:hideMark/>
          </w:tcPr>
          <w:p w14:paraId="7B409C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407" w:type="pct"/>
            <w:shd w:val="clear" w:color="auto" w:fill="auto"/>
            <w:tcMar>
              <w:left w:w="28" w:type="dxa"/>
              <w:right w:w="28" w:type="dxa"/>
            </w:tcMar>
            <w:vAlign w:val="center"/>
            <w:hideMark/>
          </w:tcPr>
          <w:p w14:paraId="78B0B3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949,1</w:t>
            </w:r>
          </w:p>
        </w:tc>
        <w:tc>
          <w:tcPr>
            <w:tcW w:w="431" w:type="pct"/>
            <w:shd w:val="clear" w:color="auto" w:fill="auto"/>
            <w:tcMar>
              <w:left w:w="28" w:type="dxa"/>
              <w:right w:w="28" w:type="dxa"/>
            </w:tcMar>
            <w:vAlign w:val="center"/>
            <w:hideMark/>
          </w:tcPr>
          <w:p w14:paraId="2DD6FF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1293,6</w:t>
            </w:r>
          </w:p>
        </w:tc>
        <w:tc>
          <w:tcPr>
            <w:tcW w:w="466" w:type="pct"/>
            <w:shd w:val="clear" w:color="auto" w:fill="auto"/>
            <w:tcMar>
              <w:left w:w="28" w:type="dxa"/>
              <w:right w:w="28" w:type="dxa"/>
            </w:tcMar>
            <w:vAlign w:val="center"/>
            <w:hideMark/>
          </w:tcPr>
          <w:p w14:paraId="2C0520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5BC24D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504" w:type="pct"/>
            <w:shd w:val="clear" w:color="auto" w:fill="auto"/>
            <w:tcMar>
              <w:left w:w="28" w:type="dxa"/>
              <w:right w:w="28" w:type="dxa"/>
            </w:tcMar>
            <w:vAlign w:val="center"/>
            <w:hideMark/>
          </w:tcPr>
          <w:p w14:paraId="482344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w:t>
            </w:r>
          </w:p>
        </w:tc>
        <w:tc>
          <w:tcPr>
            <w:tcW w:w="527" w:type="pct"/>
            <w:shd w:val="clear" w:color="auto" w:fill="auto"/>
            <w:tcMar>
              <w:left w:w="28" w:type="dxa"/>
              <w:right w:w="28" w:type="dxa"/>
            </w:tcMar>
            <w:vAlign w:val="center"/>
            <w:hideMark/>
          </w:tcPr>
          <w:p w14:paraId="0C19BD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949,06</w:t>
            </w:r>
          </w:p>
        </w:tc>
        <w:tc>
          <w:tcPr>
            <w:tcW w:w="585" w:type="pct"/>
            <w:shd w:val="clear" w:color="auto" w:fill="auto"/>
            <w:tcMar>
              <w:left w:w="28" w:type="dxa"/>
              <w:right w:w="28" w:type="dxa"/>
            </w:tcMar>
            <w:vAlign w:val="center"/>
            <w:hideMark/>
          </w:tcPr>
          <w:p w14:paraId="5283F4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5D9DD44" w14:textId="77777777" w:rsidTr="00032E43">
        <w:trPr>
          <w:gridAfter w:val="1"/>
          <w:wAfter w:w="11" w:type="pct"/>
          <w:trHeight w:val="20"/>
        </w:trPr>
        <w:tc>
          <w:tcPr>
            <w:tcW w:w="192" w:type="pct"/>
            <w:shd w:val="clear" w:color="auto" w:fill="auto"/>
            <w:tcMar>
              <w:left w:w="28" w:type="dxa"/>
              <w:right w:w="28" w:type="dxa"/>
            </w:tcMar>
            <w:vAlign w:val="center"/>
            <w:hideMark/>
          </w:tcPr>
          <w:p w14:paraId="69206A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485</w:t>
            </w:r>
          </w:p>
        </w:tc>
        <w:tc>
          <w:tcPr>
            <w:tcW w:w="865" w:type="pct"/>
            <w:shd w:val="clear" w:color="auto" w:fill="auto"/>
            <w:tcMar>
              <w:left w:w="28" w:type="dxa"/>
              <w:right w:w="28" w:type="dxa"/>
            </w:tcMar>
            <w:vAlign w:val="center"/>
            <w:hideMark/>
          </w:tcPr>
          <w:p w14:paraId="1B920B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гк8 </w:t>
            </w:r>
            <w:proofErr w:type="spellStart"/>
            <w:r w:rsidRPr="00032E43">
              <w:rPr>
                <w:rFonts w:eastAsia="Times New Roman" w:cs="Times New Roman"/>
                <w:color w:val="000000"/>
                <w:kern w:val="0"/>
                <w:sz w:val="22"/>
                <w:szCs w:val="22"/>
                <w:lang w:eastAsia="ru-RU"/>
                <w14:ligatures w14:val="none"/>
              </w:rPr>
              <w:t>гар</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4CD9D5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0,112</w:t>
            </w:r>
          </w:p>
        </w:tc>
        <w:tc>
          <w:tcPr>
            <w:tcW w:w="407" w:type="pct"/>
            <w:shd w:val="clear" w:color="auto" w:fill="auto"/>
            <w:tcMar>
              <w:left w:w="28" w:type="dxa"/>
              <w:right w:w="28" w:type="dxa"/>
            </w:tcMar>
            <w:vAlign w:val="center"/>
            <w:hideMark/>
          </w:tcPr>
          <w:p w14:paraId="5BDDF9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1428,3</w:t>
            </w:r>
          </w:p>
        </w:tc>
        <w:tc>
          <w:tcPr>
            <w:tcW w:w="431" w:type="pct"/>
            <w:shd w:val="clear" w:color="auto" w:fill="auto"/>
            <w:tcMar>
              <w:left w:w="28" w:type="dxa"/>
              <w:right w:w="28" w:type="dxa"/>
            </w:tcMar>
            <w:vAlign w:val="center"/>
            <w:hideMark/>
          </w:tcPr>
          <w:p w14:paraId="6DC754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1759,3</w:t>
            </w:r>
          </w:p>
        </w:tc>
        <w:tc>
          <w:tcPr>
            <w:tcW w:w="466" w:type="pct"/>
            <w:shd w:val="clear" w:color="auto" w:fill="auto"/>
            <w:tcMar>
              <w:left w:w="28" w:type="dxa"/>
              <w:right w:w="28" w:type="dxa"/>
            </w:tcMar>
            <w:vAlign w:val="center"/>
            <w:hideMark/>
          </w:tcPr>
          <w:p w14:paraId="12FDA0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0,160</w:t>
            </w:r>
          </w:p>
        </w:tc>
        <w:tc>
          <w:tcPr>
            <w:tcW w:w="609" w:type="pct"/>
            <w:shd w:val="clear" w:color="auto" w:fill="auto"/>
            <w:tcMar>
              <w:left w:w="28" w:type="dxa"/>
              <w:right w:w="28" w:type="dxa"/>
            </w:tcMar>
            <w:vAlign w:val="center"/>
            <w:hideMark/>
          </w:tcPr>
          <w:p w14:paraId="27155B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0,197</w:t>
            </w:r>
          </w:p>
        </w:tc>
        <w:tc>
          <w:tcPr>
            <w:tcW w:w="504" w:type="pct"/>
            <w:shd w:val="clear" w:color="auto" w:fill="auto"/>
            <w:tcMar>
              <w:left w:w="28" w:type="dxa"/>
              <w:right w:w="28" w:type="dxa"/>
            </w:tcMar>
            <w:vAlign w:val="center"/>
            <w:hideMark/>
          </w:tcPr>
          <w:p w14:paraId="7953FA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w:t>
            </w:r>
          </w:p>
        </w:tc>
        <w:tc>
          <w:tcPr>
            <w:tcW w:w="527" w:type="pct"/>
            <w:shd w:val="clear" w:color="auto" w:fill="auto"/>
            <w:tcMar>
              <w:left w:w="28" w:type="dxa"/>
              <w:right w:w="28" w:type="dxa"/>
            </w:tcMar>
            <w:vAlign w:val="center"/>
            <w:hideMark/>
          </w:tcPr>
          <w:p w14:paraId="25B6A6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1428,34</w:t>
            </w:r>
          </w:p>
        </w:tc>
        <w:tc>
          <w:tcPr>
            <w:tcW w:w="585" w:type="pct"/>
            <w:shd w:val="clear" w:color="auto" w:fill="auto"/>
            <w:tcMar>
              <w:left w:w="28" w:type="dxa"/>
              <w:right w:w="28" w:type="dxa"/>
            </w:tcMar>
            <w:vAlign w:val="center"/>
            <w:hideMark/>
          </w:tcPr>
          <w:p w14:paraId="6B0D3C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70289EB" w14:textId="77777777" w:rsidTr="00032E43">
        <w:trPr>
          <w:gridAfter w:val="1"/>
          <w:wAfter w:w="11" w:type="pct"/>
          <w:trHeight w:val="20"/>
        </w:trPr>
        <w:tc>
          <w:tcPr>
            <w:tcW w:w="192" w:type="pct"/>
            <w:shd w:val="clear" w:color="auto" w:fill="auto"/>
            <w:tcMar>
              <w:left w:w="28" w:type="dxa"/>
              <w:right w:w="28" w:type="dxa"/>
            </w:tcMar>
            <w:vAlign w:val="center"/>
            <w:hideMark/>
          </w:tcPr>
          <w:p w14:paraId="420A82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1089</w:t>
            </w:r>
          </w:p>
        </w:tc>
        <w:tc>
          <w:tcPr>
            <w:tcW w:w="865" w:type="pct"/>
            <w:shd w:val="clear" w:color="auto" w:fill="auto"/>
            <w:tcMar>
              <w:left w:w="28" w:type="dxa"/>
              <w:right w:w="28" w:type="dxa"/>
            </w:tcMar>
            <w:vAlign w:val="center"/>
            <w:hideMark/>
          </w:tcPr>
          <w:p w14:paraId="28357C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 Обрино д.1</w:t>
            </w:r>
          </w:p>
        </w:tc>
        <w:tc>
          <w:tcPr>
            <w:tcW w:w="404" w:type="pct"/>
            <w:shd w:val="clear" w:color="auto" w:fill="auto"/>
            <w:tcMar>
              <w:left w:w="28" w:type="dxa"/>
              <w:right w:w="28" w:type="dxa"/>
            </w:tcMar>
            <w:vAlign w:val="center"/>
            <w:hideMark/>
          </w:tcPr>
          <w:p w14:paraId="26F7BF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0,175</w:t>
            </w:r>
          </w:p>
        </w:tc>
        <w:tc>
          <w:tcPr>
            <w:tcW w:w="407" w:type="pct"/>
            <w:shd w:val="clear" w:color="auto" w:fill="auto"/>
            <w:tcMar>
              <w:left w:w="28" w:type="dxa"/>
              <w:right w:w="28" w:type="dxa"/>
            </w:tcMar>
            <w:vAlign w:val="center"/>
            <w:hideMark/>
          </w:tcPr>
          <w:p w14:paraId="09805D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1624,6</w:t>
            </w:r>
          </w:p>
        </w:tc>
        <w:tc>
          <w:tcPr>
            <w:tcW w:w="431" w:type="pct"/>
            <w:shd w:val="clear" w:color="auto" w:fill="auto"/>
            <w:tcMar>
              <w:left w:w="28" w:type="dxa"/>
              <w:right w:w="28" w:type="dxa"/>
            </w:tcMar>
            <w:vAlign w:val="center"/>
            <w:hideMark/>
          </w:tcPr>
          <w:p w14:paraId="1C98B6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2166,5</w:t>
            </w:r>
          </w:p>
        </w:tc>
        <w:tc>
          <w:tcPr>
            <w:tcW w:w="466" w:type="pct"/>
            <w:shd w:val="clear" w:color="auto" w:fill="auto"/>
            <w:tcMar>
              <w:left w:w="28" w:type="dxa"/>
              <w:right w:w="28" w:type="dxa"/>
            </w:tcMar>
            <w:vAlign w:val="center"/>
            <w:hideMark/>
          </w:tcPr>
          <w:p w14:paraId="29A34D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0,284</w:t>
            </w:r>
          </w:p>
        </w:tc>
        <w:tc>
          <w:tcPr>
            <w:tcW w:w="609" w:type="pct"/>
            <w:shd w:val="clear" w:color="auto" w:fill="auto"/>
            <w:tcMar>
              <w:left w:w="28" w:type="dxa"/>
              <w:right w:w="28" w:type="dxa"/>
            </w:tcMar>
            <w:vAlign w:val="center"/>
            <w:hideMark/>
          </w:tcPr>
          <w:p w14:paraId="78E7C4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0,379</w:t>
            </w:r>
          </w:p>
        </w:tc>
        <w:tc>
          <w:tcPr>
            <w:tcW w:w="504" w:type="pct"/>
            <w:shd w:val="clear" w:color="auto" w:fill="auto"/>
            <w:tcMar>
              <w:left w:w="28" w:type="dxa"/>
              <w:right w:w="28" w:type="dxa"/>
            </w:tcMar>
            <w:vAlign w:val="center"/>
            <w:hideMark/>
          </w:tcPr>
          <w:p w14:paraId="6E5B2C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w:t>
            </w:r>
          </w:p>
        </w:tc>
        <w:tc>
          <w:tcPr>
            <w:tcW w:w="527" w:type="pct"/>
            <w:shd w:val="clear" w:color="auto" w:fill="auto"/>
            <w:tcMar>
              <w:left w:w="28" w:type="dxa"/>
              <w:right w:w="28" w:type="dxa"/>
            </w:tcMar>
            <w:vAlign w:val="center"/>
            <w:hideMark/>
          </w:tcPr>
          <w:p w14:paraId="3AD965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1624,62</w:t>
            </w:r>
          </w:p>
        </w:tc>
        <w:tc>
          <w:tcPr>
            <w:tcW w:w="585" w:type="pct"/>
            <w:shd w:val="clear" w:color="auto" w:fill="auto"/>
            <w:tcMar>
              <w:left w:w="28" w:type="dxa"/>
              <w:right w:w="28" w:type="dxa"/>
            </w:tcMar>
            <w:vAlign w:val="center"/>
            <w:hideMark/>
          </w:tcPr>
          <w:p w14:paraId="411ED5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2C74CB9" w14:textId="77777777" w:rsidTr="00032E43">
        <w:trPr>
          <w:gridAfter w:val="1"/>
          <w:wAfter w:w="11" w:type="pct"/>
          <w:trHeight w:val="20"/>
        </w:trPr>
        <w:tc>
          <w:tcPr>
            <w:tcW w:w="192" w:type="pct"/>
            <w:shd w:val="clear" w:color="auto" w:fill="auto"/>
            <w:tcMar>
              <w:left w:w="28" w:type="dxa"/>
              <w:right w:w="28" w:type="dxa"/>
            </w:tcMar>
            <w:vAlign w:val="center"/>
            <w:hideMark/>
          </w:tcPr>
          <w:p w14:paraId="1771D0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2003</w:t>
            </w:r>
          </w:p>
        </w:tc>
        <w:tc>
          <w:tcPr>
            <w:tcW w:w="865" w:type="pct"/>
            <w:shd w:val="clear" w:color="auto" w:fill="auto"/>
            <w:tcMar>
              <w:left w:w="28" w:type="dxa"/>
              <w:right w:w="28" w:type="dxa"/>
            </w:tcMar>
            <w:vAlign w:val="center"/>
            <w:hideMark/>
          </w:tcPr>
          <w:p w14:paraId="045931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 Обрино д.2</w:t>
            </w:r>
          </w:p>
        </w:tc>
        <w:tc>
          <w:tcPr>
            <w:tcW w:w="404" w:type="pct"/>
            <w:shd w:val="clear" w:color="auto" w:fill="auto"/>
            <w:tcMar>
              <w:left w:w="28" w:type="dxa"/>
              <w:right w:w="28" w:type="dxa"/>
            </w:tcMar>
            <w:vAlign w:val="center"/>
            <w:hideMark/>
          </w:tcPr>
          <w:p w14:paraId="6CBE2B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0,174</w:t>
            </w:r>
          </w:p>
        </w:tc>
        <w:tc>
          <w:tcPr>
            <w:tcW w:w="407" w:type="pct"/>
            <w:shd w:val="clear" w:color="auto" w:fill="auto"/>
            <w:tcMar>
              <w:left w:w="28" w:type="dxa"/>
              <w:right w:w="28" w:type="dxa"/>
            </w:tcMar>
            <w:vAlign w:val="center"/>
            <w:hideMark/>
          </w:tcPr>
          <w:p w14:paraId="569ACB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1631,1</w:t>
            </w:r>
          </w:p>
        </w:tc>
        <w:tc>
          <w:tcPr>
            <w:tcW w:w="431" w:type="pct"/>
            <w:shd w:val="clear" w:color="auto" w:fill="auto"/>
            <w:tcMar>
              <w:left w:w="28" w:type="dxa"/>
              <w:right w:w="28" w:type="dxa"/>
            </w:tcMar>
            <w:vAlign w:val="center"/>
            <w:hideMark/>
          </w:tcPr>
          <w:p w14:paraId="0B73FA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2214,7</w:t>
            </w:r>
          </w:p>
        </w:tc>
        <w:tc>
          <w:tcPr>
            <w:tcW w:w="466" w:type="pct"/>
            <w:shd w:val="clear" w:color="auto" w:fill="auto"/>
            <w:tcMar>
              <w:left w:w="28" w:type="dxa"/>
              <w:right w:w="28" w:type="dxa"/>
            </w:tcMar>
            <w:vAlign w:val="center"/>
            <w:hideMark/>
          </w:tcPr>
          <w:p w14:paraId="7B6710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0,283</w:t>
            </w:r>
          </w:p>
        </w:tc>
        <w:tc>
          <w:tcPr>
            <w:tcW w:w="609" w:type="pct"/>
            <w:shd w:val="clear" w:color="auto" w:fill="auto"/>
            <w:tcMar>
              <w:left w:w="28" w:type="dxa"/>
              <w:right w:w="28" w:type="dxa"/>
            </w:tcMar>
            <w:vAlign w:val="center"/>
            <w:hideMark/>
          </w:tcPr>
          <w:p w14:paraId="3BE1C7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0,385</w:t>
            </w:r>
          </w:p>
        </w:tc>
        <w:tc>
          <w:tcPr>
            <w:tcW w:w="504" w:type="pct"/>
            <w:shd w:val="clear" w:color="auto" w:fill="auto"/>
            <w:tcMar>
              <w:left w:w="28" w:type="dxa"/>
              <w:right w:w="28" w:type="dxa"/>
            </w:tcMar>
            <w:vAlign w:val="center"/>
            <w:hideMark/>
          </w:tcPr>
          <w:p w14:paraId="5FBA13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w:t>
            </w:r>
          </w:p>
        </w:tc>
        <w:tc>
          <w:tcPr>
            <w:tcW w:w="527" w:type="pct"/>
            <w:shd w:val="clear" w:color="auto" w:fill="auto"/>
            <w:tcMar>
              <w:left w:w="28" w:type="dxa"/>
              <w:right w:w="28" w:type="dxa"/>
            </w:tcMar>
            <w:vAlign w:val="center"/>
            <w:hideMark/>
          </w:tcPr>
          <w:p w14:paraId="0094B3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1631,10</w:t>
            </w:r>
          </w:p>
        </w:tc>
        <w:tc>
          <w:tcPr>
            <w:tcW w:w="585" w:type="pct"/>
            <w:shd w:val="clear" w:color="auto" w:fill="auto"/>
            <w:tcMar>
              <w:left w:w="28" w:type="dxa"/>
              <w:right w:w="28" w:type="dxa"/>
            </w:tcMar>
            <w:vAlign w:val="center"/>
            <w:hideMark/>
          </w:tcPr>
          <w:p w14:paraId="63BBB2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AD6FD55" w14:textId="77777777" w:rsidTr="00032E43">
        <w:trPr>
          <w:gridAfter w:val="1"/>
          <w:wAfter w:w="11" w:type="pct"/>
          <w:trHeight w:val="20"/>
        </w:trPr>
        <w:tc>
          <w:tcPr>
            <w:tcW w:w="192" w:type="pct"/>
            <w:shd w:val="clear" w:color="auto" w:fill="auto"/>
            <w:tcMar>
              <w:left w:w="28" w:type="dxa"/>
              <w:right w:w="28" w:type="dxa"/>
            </w:tcMar>
            <w:vAlign w:val="center"/>
            <w:hideMark/>
          </w:tcPr>
          <w:p w14:paraId="22D729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1996</w:t>
            </w:r>
          </w:p>
        </w:tc>
        <w:tc>
          <w:tcPr>
            <w:tcW w:w="865" w:type="pct"/>
            <w:shd w:val="clear" w:color="auto" w:fill="auto"/>
            <w:tcMar>
              <w:left w:w="28" w:type="dxa"/>
              <w:right w:w="28" w:type="dxa"/>
            </w:tcMar>
            <w:vAlign w:val="center"/>
            <w:hideMark/>
          </w:tcPr>
          <w:p w14:paraId="336E59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д. Обрино д.8</w:t>
            </w:r>
          </w:p>
        </w:tc>
        <w:tc>
          <w:tcPr>
            <w:tcW w:w="404" w:type="pct"/>
            <w:shd w:val="clear" w:color="auto" w:fill="auto"/>
            <w:tcMar>
              <w:left w:w="28" w:type="dxa"/>
              <w:right w:w="28" w:type="dxa"/>
            </w:tcMar>
            <w:vAlign w:val="center"/>
            <w:hideMark/>
          </w:tcPr>
          <w:p w14:paraId="2B7DCE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0,057</w:t>
            </w:r>
          </w:p>
        </w:tc>
        <w:tc>
          <w:tcPr>
            <w:tcW w:w="407" w:type="pct"/>
            <w:shd w:val="clear" w:color="auto" w:fill="auto"/>
            <w:tcMar>
              <w:left w:w="28" w:type="dxa"/>
              <w:right w:w="28" w:type="dxa"/>
            </w:tcMar>
            <w:vAlign w:val="center"/>
            <w:hideMark/>
          </w:tcPr>
          <w:p w14:paraId="1474E8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1536,6</w:t>
            </w:r>
          </w:p>
        </w:tc>
        <w:tc>
          <w:tcPr>
            <w:tcW w:w="431" w:type="pct"/>
            <w:shd w:val="clear" w:color="auto" w:fill="auto"/>
            <w:tcMar>
              <w:left w:w="28" w:type="dxa"/>
              <w:right w:w="28" w:type="dxa"/>
            </w:tcMar>
            <w:vAlign w:val="center"/>
            <w:hideMark/>
          </w:tcPr>
          <w:p w14:paraId="64157F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2294,8</w:t>
            </w:r>
          </w:p>
        </w:tc>
        <w:tc>
          <w:tcPr>
            <w:tcW w:w="466" w:type="pct"/>
            <w:shd w:val="clear" w:color="auto" w:fill="auto"/>
            <w:tcMar>
              <w:left w:w="28" w:type="dxa"/>
              <w:right w:w="28" w:type="dxa"/>
            </w:tcMar>
            <w:vAlign w:val="center"/>
            <w:hideMark/>
          </w:tcPr>
          <w:p w14:paraId="27B74A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0,087</w:t>
            </w:r>
          </w:p>
        </w:tc>
        <w:tc>
          <w:tcPr>
            <w:tcW w:w="609" w:type="pct"/>
            <w:shd w:val="clear" w:color="auto" w:fill="auto"/>
            <w:tcMar>
              <w:left w:w="28" w:type="dxa"/>
              <w:right w:w="28" w:type="dxa"/>
            </w:tcMar>
            <w:vAlign w:val="center"/>
            <w:hideMark/>
          </w:tcPr>
          <w:p w14:paraId="3DB495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0,130</w:t>
            </w:r>
          </w:p>
        </w:tc>
        <w:tc>
          <w:tcPr>
            <w:tcW w:w="504" w:type="pct"/>
            <w:shd w:val="clear" w:color="auto" w:fill="auto"/>
            <w:tcMar>
              <w:left w:w="28" w:type="dxa"/>
              <w:right w:w="28" w:type="dxa"/>
            </w:tcMar>
            <w:vAlign w:val="center"/>
            <w:hideMark/>
          </w:tcPr>
          <w:p w14:paraId="53E221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25338A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56550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9B16B43" w14:textId="77777777" w:rsidTr="00032E43">
        <w:trPr>
          <w:gridAfter w:val="1"/>
          <w:wAfter w:w="11" w:type="pct"/>
          <w:trHeight w:val="20"/>
        </w:trPr>
        <w:tc>
          <w:tcPr>
            <w:tcW w:w="192" w:type="pct"/>
            <w:shd w:val="clear" w:color="auto" w:fill="auto"/>
            <w:tcMar>
              <w:left w:w="28" w:type="dxa"/>
              <w:right w:w="28" w:type="dxa"/>
            </w:tcMar>
            <w:vAlign w:val="center"/>
            <w:hideMark/>
          </w:tcPr>
          <w:p w14:paraId="04C199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2671</w:t>
            </w:r>
          </w:p>
        </w:tc>
        <w:tc>
          <w:tcPr>
            <w:tcW w:w="865" w:type="pct"/>
            <w:shd w:val="clear" w:color="auto" w:fill="auto"/>
            <w:tcMar>
              <w:left w:w="28" w:type="dxa"/>
              <w:right w:w="28" w:type="dxa"/>
            </w:tcMar>
            <w:vAlign w:val="center"/>
            <w:hideMark/>
          </w:tcPr>
          <w:p w14:paraId="121EDB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кафе Сова</w:t>
            </w:r>
          </w:p>
        </w:tc>
        <w:tc>
          <w:tcPr>
            <w:tcW w:w="404" w:type="pct"/>
            <w:shd w:val="clear" w:color="auto" w:fill="auto"/>
            <w:tcMar>
              <w:left w:w="28" w:type="dxa"/>
              <w:right w:w="28" w:type="dxa"/>
            </w:tcMar>
            <w:vAlign w:val="center"/>
            <w:hideMark/>
          </w:tcPr>
          <w:p w14:paraId="44D94F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0,021</w:t>
            </w:r>
          </w:p>
        </w:tc>
        <w:tc>
          <w:tcPr>
            <w:tcW w:w="407" w:type="pct"/>
            <w:shd w:val="clear" w:color="auto" w:fill="auto"/>
            <w:tcMar>
              <w:left w:w="28" w:type="dxa"/>
              <w:right w:w="28" w:type="dxa"/>
            </w:tcMar>
            <w:vAlign w:val="center"/>
            <w:hideMark/>
          </w:tcPr>
          <w:p w14:paraId="5FBEFF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1771,0</w:t>
            </w:r>
          </w:p>
        </w:tc>
        <w:tc>
          <w:tcPr>
            <w:tcW w:w="431" w:type="pct"/>
            <w:shd w:val="clear" w:color="auto" w:fill="auto"/>
            <w:tcMar>
              <w:left w:w="28" w:type="dxa"/>
              <w:right w:w="28" w:type="dxa"/>
            </w:tcMar>
            <w:vAlign w:val="center"/>
            <w:hideMark/>
          </w:tcPr>
          <w:p w14:paraId="3D4EA5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2035,5</w:t>
            </w:r>
          </w:p>
        </w:tc>
        <w:tc>
          <w:tcPr>
            <w:tcW w:w="466" w:type="pct"/>
            <w:shd w:val="clear" w:color="auto" w:fill="auto"/>
            <w:tcMar>
              <w:left w:w="28" w:type="dxa"/>
              <w:right w:w="28" w:type="dxa"/>
            </w:tcMar>
            <w:vAlign w:val="center"/>
            <w:hideMark/>
          </w:tcPr>
          <w:p w14:paraId="0D2B2E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0,037</w:t>
            </w:r>
          </w:p>
        </w:tc>
        <w:tc>
          <w:tcPr>
            <w:tcW w:w="609" w:type="pct"/>
            <w:shd w:val="clear" w:color="auto" w:fill="auto"/>
            <w:tcMar>
              <w:left w:w="28" w:type="dxa"/>
              <w:right w:w="28" w:type="dxa"/>
            </w:tcMar>
            <w:vAlign w:val="center"/>
            <w:hideMark/>
          </w:tcPr>
          <w:p w14:paraId="4CA535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0,042</w:t>
            </w:r>
          </w:p>
        </w:tc>
        <w:tc>
          <w:tcPr>
            <w:tcW w:w="504" w:type="pct"/>
            <w:shd w:val="clear" w:color="auto" w:fill="auto"/>
            <w:tcMar>
              <w:left w:w="28" w:type="dxa"/>
              <w:right w:w="28" w:type="dxa"/>
            </w:tcMar>
            <w:vAlign w:val="center"/>
            <w:hideMark/>
          </w:tcPr>
          <w:p w14:paraId="790B19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w:t>
            </w:r>
          </w:p>
        </w:tc>
        <w:tc>
          <w:tcPr>
            <w:tcW w:w="527" w:type="pct"/>
            <w:shd w:val="clear" w:color="auto" w:fill="auto"/>
            <w:tcMar>
              <w:left w:w="28" w:type="dxa"/>
              <w:right w:w="28" w:type="dxa"/>
            </w:tcMar>
            <w:vAlign w:val="center"/>
            <w:hideMark/>
          </w:tcPr>
          <w:p w14:paraId="39D88A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1771,03</w:t>
            </w:r>
          </w:p>
        </w:tc>
        <w:tc>
          <w:tcPr>
            <w:tcW w:w="585" w:type="pct"/>
            <w:shd w:val="clear" w:color="auto" w:fill="auto"/>
            <w:tcMar>
              <w:left w:w="28" w:type="dxa"/>
              <w:right w:w="28" w:type="dxa"/>
            </w:tcMar>
            <w:vAlign w:val="center"/>
            <w:hideMark/>
          </w:tcPr>
          <w:p w14:paraId="434283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8886ABE" w14:textId="77777777" w:rsidTr="00032E43">
        <w:trPr>
          <w:gridAfter w:val="1"/>
          <w:wAfter w:w="11" w:type="pct"/>
          <w:trHeight w:val="20"/>
        </w:trPr>
        <w:tc>
          <w:tcPr>
            <w:tcW w:w="192" w:type="pct"/>
            <w:shd w:val="clear" w:color="auto" w:fill="auto"/>
            <w:tcMar>
              <w:left w:w="28" w:type="dxa"/>
              <w:right w:w="28" w:type="dxa"/>
            </w:tcMar>
            <w:vAlign w:val="center"/>
            <w:hideMark/>
          </w:tcPr>
          <w:p w14:paraId="566CDA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2145</w:t>
            </w:r>
          </w:p>
        </w:tc>
        <w:tc>
          <w:tcPr>
            <w:tcW w:w="865" w:type="pct"/>
            <w:shd w:val="clear" w:color="auto" w:fill="auto"/>
            <w:tcMar>
              <w:left w:w="28" w:type="dxa"/>
              <w:right w:w="28" w:type="dxa"/>
            </w:tcMar>
            <w:vAlign w:val="center"/>
            <w:hideMark/>
          </w:tcPr>
          <w:p w14:paraId="290F24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маг.</w:t>
            </w:r>
          </w:p>
        </w:tc>
        <w:tc>
          <w:tcPr>
            <w:tcW w:w="404" w:type="pct"/>
            <w:shd w:val="clear" w:color="auto" w:fill="auto"/>
            <w:tcMar>
              <w:left w:w="28" w:type="dxa"/>
              <w:right w:w="28" w:type="dxa"/>
            </w:tcMar>
            <w:vAlign w:val="center"/>
            <w:hideMark/>
          </w:tcPr>
          <w:p w14:paraId="4502A3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407" w:type="pct"/>
            <w:shd w:val="clear" w:color="auto" w:fill="auto"/>
            <w:tcMar>
              <w:left w:w="28" w:type="dxa"/>
              <w:right w:w="28" w:type="dxa"/>
            </w:tcMar>
            <w:vAlign w:val="center"/>
            <w:hideMark/>
          </w:tcPr>
          <w:p w14:paraId="114D5B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1133,2</w:t>
            </w:r>
          </w:p>
        </w:tc>
        <w:tc>
          <w:tcPr>
            <w:tcW w:w="431" w:type="pct"/>
            <w:shd w:val="clear" w:color="auto" w:fill="auto"/>
            <w:tcMar>
              <w:left w:w="28" w:type="dxa"/>
              <w:right w:w="28" w:type="dxa"/>
            </w:tcMar>
            <w:vAlign w:val="center"/>
            <w:hideMark/>
          </w:tcPr>
          <w:p w14:paraId="5FAF53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2149,4</w:t>
            </w:r>
          </w:p>
        </w:tc>
        <w:tc>
          <w:tcPr>
            <w:tcW w:w="466" w:type="pct"/>
            <w:shd w:val="clear" w:color="auto" w:fill="auto"/>
            <w:tcMar>
              <w:left w:w="28" w:type="dxa"/>
              <w:right w:w="28" w:type="dxa"/>
            </w:tcMar>
            <w:vAlign w:val="center"/>
            <w:hideMark/>
          </w:tcPr>
          <w:p w14:paraId="64147F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609" w:type="pct"/>
            <w:shd w:val="clear" w:color="auto" w:fill="auto"/>
            <w:tcMar>
              <w:left w:w="28" w:type="dxa"/>
              <w:right w:w="28" w:type="dxa"/>
            </w:tcMar>
            <w:vAlign w:val="center"/>
            <w:hideMark/>
          </w:tcPr>
          <w:p w14:paraId="016128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504" w:type="pct"/>
            <w:shd w:val="clear" w:color="auto" w:fill="auto"/>
            <w:tcMar>
              <w:left w:w="28" w:type="dxa"/>
              <w:right w:w="28" w:type="dxa"/>
            </w:tcMar>
            <w:vAlign w:val="center"/>
            <w:hideMark/>
          </w:tcPr>
          <w:p w14:paraId="07517C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1,90</w:t>
            </w:r>
          </w:p>
        </w:tc>
        <w:tc>
          <w:tcPr>
            <w:tcW w:w="527" w:type="pct"/>
            <w:shd w:val="clear" w:color="auto" w:fill="auto"/>
            <w:tcMar>
              <w:left w:w="28" w:type="dxa"/>
              <w:right w:w="28" w:type="dxa"/>
            </w:tcMar>
            <w:vAlign w:val="center"/>
            <w:hideMark/>
          </w:tcPr>
          <w:p w14:paraId="5C1030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42FCA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6632D9B" w14:textId="77777777" w:rsidTr="00032E43">
        <w:trPr>
          <w:gridAfter w:val="1"/>
          <w:wAfter w:w="11" w:type="pct"/>
          <w:trHeight w:val="20"/>
        </w:trPr>
        <w:tc>
          <w:tcPr>
            <w:tcW w:w="192" w:type="pct"/>
            <w:shd w:val="clear" w:color="auto" w:fill="auto"/>
            <w:tcMar>
              <w:left w:w="28" w:type="dxa"/>
              <w:right w:w="28" w:type="dxa"/>
            </w:tcMar>
            <w:vAlign w:val="center"/>
            <w:hideMark/>
          </w:tcPr>
          <w:p w14:paraId="5473DF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2881</w:t>
            </w:r>
          </w:p>
        </w:tc>
        <w:tc>
          <w:tcPr>
            <w:tcW w:w="865" w:type="pct"/>
            <w:shd w:val="clear" w:color="auto" w:fill="auto"/>
            <w:tcMar>
              <w:left w:w="28" w:type="dxa"/>
              <w:right w:w="28" w:type="dxa"/>
            </w:tcMar>
            <w:vAlign w:val="center"/>
            <w:hideMark/>
          </w:tcPr>
          <w:p w14:paraId="7C40E25E" w14:textId="23CD0F8E"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маг. ВНП Харин </w:t>
            </w:r>
            <w:proofErr w:type="gramStart"/>
            <w:r w:rsidRPr="00032E43">
              <w:rPr>
                <w:rFonts w:eastAsia="Times New Roman" w:cs="Times New Roman"/>
                <w:color w:val="000000"/>
                <w:kern w:val="0"/>
                <w:sz w:val="22"/>
                <w:szCs w:val="22"/>
                <w:lang w:eastAsia="ru-RU"/>
                <w14:ligatures w14:val="none"/>
              </w:rPr>
              <w:t>А.В</w:t>
            </w:r>
            <w:proofErr w:type="gram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603918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0,037</w:t>
            </w:r>
          </w:p>
        </w:tc>
        <w:tc>
          <w:tcPr>
            <w:tcW w:w="407" w:type="pct"/>
            <w:shd w:val="clear" w:color="auto" w:fill="auto"/>
            <w:tcMar>
              <w:left w:w="28" w:type="dxa"/>
              <w:right w:w="28" w:type="dxa"/>
            </w:tcMar>
            <w:vAlign w:val="center"/>
            <w:hideMark/>
          </w:tcPr>
          <w:p w14:paraId="096EA7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1215,2</w:t>
            </w:r>
          </w:p>
        </w:tc>
        <w:tc>
          <w:tcPr>
            <w:tcW w:w="431" w:type="pct"/>
            <w:shd w:val="clear" w:color="auto" w:fill="auto"/>
            <w:tcMar>
              <w:left w:w="28" w:type="dxa"/>
              <w:right w:w="28" w:type="dxa"/>
            </w:tcMar>
            <w:vAlign w:val="center"/>
            <w:hideMark/>
          </w:tcPr>
          <w:p w14:paraId="751F4C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2037,8</w:t>
            </w:r>
          </w:p>
        </w:tc>
        <w:tc>
          <w:tcPr>
            <w:tcW w:w="466" w:type="pct"/>
            <w:shd w:val="clear" w:color="auto" w:fill="auto"/>
            <w:tcMar>
              <w:left w:w="28" w:type="dxa"/>
              <w:right w:w="28" w:type="dxa"/>
            </w:tcMar>
            <w:vAlign w:val="center"/>
            <w:hideMark/>
          </w:tcPr>
          <w:p w14:paraId="4CBA46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0,045</w:t>
            </w:r>
          </w:p>
        </w:tc>
        <w:tc>
          <w:tcPr>
            <w:tcW w:w="609" w:type="pct"/>
            <w:shd w:val="clear" w:color="auto" w:fill="auto"/>
            <w:tcMar>
              <w:left w:w="28" w:type="dxa"/>
              <w:right w:w="28" w:type="dxa"/>
            </w:tcMar>
            <w:vAlign w:val="center"/>
            <w:hideMark/>
          </w:tcPr>
          <w:p w14:paraId="2139C7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0,076</w:t>
            </w:r>
          </w:p>
        </w:tc>
        <w:tc>
          <w:tcPr>
            <w:tcW w:w="504" w:type="pct"/>
            <w:shd w:val="clear" w:color="auto" w:fill="auto"/>
            <w:tcMar>
              <w:left w:w="28" w:type="dxa"/>
              <w:right w:w="28" w:type="dxa"/>
            </w:tcMar>
            <w:vAlign w:val="center"/>
            <w:hideMark/>
          </w:tcPr>
          <w:p w14:paraId="40986B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527" w:type="pct"/>
            <w:shd w:val="clear" w:color="auto" w:fill="auto"/>
            <w:tcMar>
              <w:left w:w="28" w:type="dxa"/>
              <w:right w:w="28" w:type="dxa"/>
            </w:tcMar>
            <w:vAlign w:val="center"/>
            <w:hideMark/>
          </w:tcPr>
          <w:p w14:paraId="3259DC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C752D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85347BF" w14:textId="77777777" w:rsidTr="00032E43">
        <w:trPr>
          <w:gridAfter w:val="1"/>
          <w:wAfter w:w="11" w:type="pct"/>
          <w:trHeight w:val="20"/>
        </w:trPr>
        <w:tc>
          <w:tcPr>
            <w:tcW w:w="192" w:type="pct"/>
            <w:shd w:val="clear" w:color="auto" w:fill="auto"/>
            <w:tcMar>
              <w:left w:w="28" w:type="dxa"/>
              <w:right w:w="28" w:type="dxa"/>
            </w:tcMar>
            <w:vAlign w:val="center"/>
            <w:hideMark/>
          </w:tcPr>
          <w:p w14:paraId="55D98A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440</w:t>
            </w:r>
          </w:p>
        </w:tc>
        <w:tc>
          <w:tcPr>
            <w:tcW w:w="865" w:type="pct"/>
            <w:shd w:val="clear" w:color="auto" w:fill="auto"/>
            <w:tcMar>
              <w:left w:w="28" w:type="dxa"/>
              <w:right w:w="28" w:type="dxa"/>
            </w:tcMar>
            <w:vAlign w:val="center"/>
            <w:hideMark/>
          </w:tcPr>
          <w:p w14:paraId="15958A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мастерские КОС</w:t>
            </w:r>
          </w:p>
        </w:tc>
        <w:tc>
          <w:tcPr>
            <w:tcW w:w="404" w:type="pct"/>
            <w:shd w:val="clear" w:color="auto" w:fill="auto"/>
            <w:tcMar>
              <w:left w:w="28" w:type="dxa"/>
              <w:right w:w="28" w:type="dxa"/>
            </w:tcMar>
            <w:vAlign w:val="center"/>
            <w:hideMark/>
          </w:tcPr>
          <w:p w14:paraId="24F221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0,070</w:t>
            </w:r>
          </w:p>
        </w:tc>
        <w:tc>
          <w:tcPr>
            <w:tcW w:w="407" w:type="pct"/>
            <w:shd w:val="clear" w:color="auto" w:fill="auto"/>
            <w:tcMar>
              <w:left w:w="28" w:type="dxa"/>
              <w:right w:w="28" w:type="dxa"/>
            </w:tcMar>
            <w:vAlign w:val="center"/>
            <w:hideMark/>
          </w:tcPr>
          <w:p w14:paraId="77EE1F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2162,7</w:t>
            </w:r>
          </w:p>
        </w:tc>
        <w:tc>
          <w:tcPr>
            <w:tcW w:w="431" w:type="pct"/>
            <w:shd w:val="clear" w:color="auto" w:fill="auto"/>
            <w:tcMar>
              <w:left w:w="28" w:type="dxa"/>
              <w:right w:w="28" w:type="dxa"/>
            </w:tcMar>
            <w:vAlign w:val="center"/>
            <w:hideMark/>
          </w:tcPr>
          <w:p w14:paraId="053EE8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3416,7</w:t>
            </w:r>
          </w:p>
        </w:tc>
        <w:tc>
          <w:tcPr>
            <w:tcW w:w="466" w:type="pct"/>
            <w:shd w:val="clear" w:color="auto" w:fill="auto"/>
            <w:tcMar>
              <w:left w:w="28" w:type="dxa"/>
              <w:right w:w="28" w:type="dxa"/>
            </w:tcMar>
            <w:vAlign w:val="center"/>
            <w:hideMark/>
          </w:tcPr>
          <w:p w14:paraId="597ABC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0,151</w:t>
            </w:r>
          </w:p>
        </w:tc>
        <w:tc>
          <w:tcPr>
            <w:tcW w:w="609" w:type="pct"/>
            <w:shd w:val="clear" w:color="auto" w:fill="auto"/>
            <w:tcMar>
              <w:left w:w="28" w:type="dxa"/>
              <w:right w:w="28" w:type="dxa"/>
            </w:tcMar>
            <w:vAlign w:val="center"/>
            <w:hideMark/>
          </w:tcPr>
          <w:p w14:paraId="54A692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0,239</w:t>
            </w:r>
          </w:p>
        </w:tc>
        <w:tc>
          <w:tcPr>
            <w:tcW w:w="504" w:type="pct"/>
            <w:shd w:val="clear" w:color="auto" w:fill="auto"/>
            <w:tcMar>
              <w:left w:w="28" w:type="dxa"/>
              <w:right w:w="28" w:type="dxa"/>
            </w:tcMar>
            <w:vAlign w:val="center"/>
            <w:hideMark/>
          </w:tcPr>
          <w:p w14:paraId="1550C5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w:t>
            </w:r>
          </w:p>
        </w:tc>
        <w:tc>
          <w:tcPr>
            <w:tcW w:w="527" w:type="pct"/>
            <w:shd w:val="clear" w:color="auto" w:fill="auto"/>
            <w:tcMar>
              <w:left w:w="28" w:type="dxa"/>
              <w:right w:w="28" w:type="dxa"/>
            </w:tcMar>
            <w:vAlign w:val="center"/>
            <w:hideMark/>
          </w:tcPr>
          <w:p w14:paraId="56A536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B3917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8A96C39" w14:textId="77777777" w:rsidTr="00032E43">
        <w:trPr>
          <w:gridAfter w:val="1"/>
          <w:wAfter w:w="11" w:type="pct"/>
          <w:trHeight w:val="20"/>
        </w:trPr>
        <w:tc>
          <w:tcPr>
            <w:tcW w:w="192" w:type="pct"/>
            <w:shd w:val="clear" w:color="auto" w:fill="auto"/>
            <w:tcMar>
              <w:left w:w="28" w:type="dxa"/>
              <w:right w:w="28" w:type="dxa"/>
            </w:tcMar>
            <w:vAlign w:val="center"/>
            <w:hideMark/>
          </w:tcPr>
          <w:p w14:paraId="2DF46B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553</w:t>
            </w:r>
          </w:p>
        </w:tc>
        <w:tc>
          <w:tcPr>
            <w:tcW w:w="865" w:type="pct"/>
            <w:shd w:val="clear" w:color="auto" w:fill="auto"/>
            <w:tcMar>
              <w:left w:w="28" w:type="dxa"/>
              <w:right w:w="28" w:type="dxa"/>
            </w:tcMar>
            <w:vAlign w:val="center"/>
            <w:hideMark/>
          </w:tcPr>
          <w:p w14:paraId="14D232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пер. 1-й Театральный д.2</w:t>
            </w:r>
          </w:p>
        </w:tc>
        <w:tc>
          <w:tcPr>
            <w:tcW w:w="404" w:type="pct"/>
            <w:shd w:val="clear" w:color="auto" w:fill="auto"/>
            <w:tcMar>
              <w:left w:w="28" w:type="dxa"/>
              <w:right w:w="28" w:type="dxa"/>
            </w:tcMar>
            <w:vAlign w:val="center"/>
            <w:hideMark/>
          </w:tcPr>
          <w:p w14:paraId="5EF362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0,053</w:t>
            </w:r>
          </w:p>
        </w:tc>
        <w:tc>
          <w:tcPr>
            <w:tcW w:w="407" w:type="pct"/>
            <w:shd w:val="clear" w:color="auto" w:fill="auto"/>
            <w:tcMar>
              <w:left w:w="28" w:type="dxa"/>
              <w:right w:w="28" w:type="dxa"/>
            </w:tcMar>
            <w:vAlign w:val="center"/>
            <w:hideMark/>
          </w:tcPr>
          <w:p w14:paraId="3A2115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763,5</w:t>
            </w:r>
          </w:p>
        </w:tc>
        <w:tc>
          <w:tcPr>
            <w:tcW w:w="431" w:type="pct"/>
            <w:shd w:val="clear" w:color="auto" w:fill="auto"/>
            <w:tcMar>
              <w:left w:w="28" w:type="dxa"/>
              <w:right w:w="28" w:type="dxa"/>
            </w:tcMar>
            <w:vAlign w:val="center"/>
            <w:hideMark/>
          </w:tcPr>
          <w:p w14:paraId="223A2C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999,6</w:t>
            </w:r>
          </w:p>
        </w:tc>
        <w:tc>
          <w:tcPr>
            <w:tcW w:w="466" w:type="pct"/>
            <w:shd w:val="clear" w:color="auto" w:fill="auto"/>
            <w:tcMar>
              <w:left w:w="28" w:type="dxa"/>
              <w:right w:w="28" w:type="dxa"/>
            </w:tcMar>
            <w:vAlign w:val="center"/>
            <w:hideMark/>
          </w:tcPr>
          <w:p w14:paraId="2CC406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0,040</w:t>
            </w:r>
          </w:p>
        </w:tc>
        <w:tc>
          <w:tcPr>
            <w:tcW w:w="609" w:type="pct"/>
            <w:shd w:val="clear" w:color="auto" w:fill="auto"/>
            <w:tcMar>
              <w:left w:w="28" w:type="dxa"/>
              <w:right w:w="28" w:type="dxa"/>
            </w:tcMar>
            <w:vAlign w:val="center"/>
            <w:hideMark/>
          </w:tcPr>
          <w:p w14:paraId="7747E6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0,053</w:t>
            </w:r>
          </w:p>
        </w:tc>
        <w:tc>
          <w:tcPr>
            <w:tcW w:w="504" w:type="pct"/>
            <w:shd w:val="clear" w:color="auto" w:fill="auto"/>
            <w:tcMar>
              <w:left w:w="28" w:type="dxa"/>
              <w:right w:w="28" w:type="dxa"/>
            </w:tcMar>
            <w:vAlign w:val="center"/>
            <w:hideMark/>
          </w:tcPr>
          <w:p w14:paraId="1C51B9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w:t>
            </w:r>
          </w:p>
        </w:tc>
        <w:tc>
          <w:tcPr>
            <w:tcW w:w="527" w:type="pct"/>
            <w:shd w:val="clear" w:color="auto" w:fill="auto"/>
            <w:tcMar>
              <w:left w:w="28" w:type="dxa"/>
              <w:right w:w="28" w:type="dxa"/>
            </w:tcMar>
            <w:vAlign w:val="center"/>
            <w:hideMark/>
          </w:tcPr>
          <w:p w14:paraId="065473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763,48</w:t>
            </w:r>
          </w:p>
        </w:tc>
        <w:tc>
          <w:tcPr>
            <w:tcW w:w="585" w:type="pct"/>
            <w:shd w:val="clear" w:color="auto" w:fill="auto"/>
            <w:tcMar>
              <w:left w:w="28" w:type="dxa"/>
              <w:right w:w="28" w:type="dxa"/>
            </w:tcMar>
            <w:vAlign w:val="center"/>
            <w:hideMark/>
          </w:tcPr>
          <w:p w14:paraId="70E1FC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44B79E2" w14:textId="77777777" w:rsidTr="00032E43">
        <w:trPr>
          <w:gridAfter w:val="1"/>
          <w:wAfter w:w="11" w:type="pct"/>
          <w:trHeight w:val="20"/>
        </w:trPr>
        <w:tc>
          <w:tcPr>
            <w:tcW w:w="192" w:type="pct"/>
            <w:shd w:val="clear" w:color="auto" w:fill="auto"/>
            <w:tcMar>
              <w:left w:w="28" w:type="dxa"/>
              <w:right w:w="28" w:type="dxa"/>
            </w:tcMar>
            <w:vAlign w:val="center"/>
            <w:hideMark/>
          </w:tcPr>
          <w:p w14:paraId="06A99B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559</w:t>
            </w:r>
          </w:p>
        </w:tc>
        <w:tc>
          <w:tcPr>
            <w:tcW w:w="865" w:type="pct"/>
            <w:shd w:val="clear" w:color="auto" w:fill="auto"/>
            <w:tcMar>
              <w:left w:w="28" w:type="dxa"/>
              <w:right w:w="28" w:type="dxa"/>
            </w:tcMar>
            <w:vAlign w:val="center"/>
            <w:hideMark/>
          </w:tcPr>
          <w:p w14:paraId="33CEB4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пер. 1-й Театральный д.6</w:t>
            </w:r>
          </w:p>
        </w:tc>
        <w:tc>
          <w:tcPr>
            <w:tcW w:w="404" w:type="pct"/>
            <w:shd w:val="clear" w:color="auto" w:fill="auto"/>
            <w:tcMar>
              <w:left w:w="28" w:type="dxa"/>
              <w:right w:w="28" w:type="dxa"/>
            </w:tcMar>
            <w:vAlign w:val="center"/>
            <w:hideMark/>
          </w:tcPr>
          <w:p w14:paraId="1BF151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0,198</w:t>
            </w:r>
          </w:p>
        </w:tc>
        <w:tc>
          <w:tcPr>
            <w:tcW w:w="407" w:type="pct"/>
            <w:shd w:val="clear" w:color="auto" w:fill="auto"/>
            <w:tcMar>
              <w:left w:w="28" w:type="dxa"/>
              <w:right w:w="28" w:type="dxa"/>
            </w:tcMar>
            <w:vAlign w:val="center"/>
            <w:hideMark/>
          </w:tcPr>
          <w:p w14:paraId="13D351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819,8</w:t>
            </w:r>
          </w:p>
        </w:tc>
        <w:tc>
          <w:tcPr>
            <w:tcW w:w="431" w:type="pct"/>
            <w:shd w:val="clear" w:color="auto" w:fill="auto"/>
            <w:tcMar>
              <w:left w:w="28" w:type="dxa"/>
              <w:right w:w="28" w:type="dxa"/>
            </w:tcMar>
            <w:vAlign w:val="center"/>
            <w:hideMark/>
          </w:tcPr>
          <w:p w14:paraId="2CF48C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1037,9</w:t>
            </w:r>
          </w:p>
        </w:tc>
        <w:tc>
          <w:tcPr>
            <w:tcW w:w="466" w:type="pct"/>
            <w:shd w:val="clear" w:color="auto" w:fill="auto"/>
            <w:tcMar>
              <w:left w:w="28" w:type="dxa"/>
              <w:right w:w="28" w:type="dxa"/>
            </w:tcMar>
            <w:vAlign w:val="center"/>
            <w:hideMark/>
          </w:tcPr>
          <w:p w14:paraId="3CB032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0,162</w:t>
            </w:r>
          </w:p>
        </w:tc>
        <w:tc>
          <w:tcPr>
            <w:tcW w:w="609" w:type="pct"/>
            <w:shd w:val="clear" w:color="auto" w:fill="auto"/>
            <w:tcMar>
              <w:left w:w="28" w:type="dxa"/>
              <w:right w:w="28" w:type="dxa"/>
            </w:tcMar>
            <w:vAlign w:val="center"/>
            <w:hideMark/>
          </w:tcPr>
          <w:p w14:paraId="4E8AEC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0,205</w:t>
            </w:r>
          </w:p>
        </w:tc>
        <w:tc>
          <w:tcPr>
            <w:tcW w:w="504" w:type="pct"/>
            <w:shd w:val="clear" w:color="auto" w:fill="auto"/>
            <w:tcMar>
              <w:left w:w="28" w:type="dxa"/>
              <w:right w:w="28" w:type="dxa"/>
            </w:tcMar>
            <w:vAlign w:val="center"/>
            <w:hideMark/>
          </w:tcPr>
          <w:p w14:paraId="4299AB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w:t>
            </w:r>
          </w:p>
        </w:tc>
        <w:tc>
          <w:tcPr>
            <w:tcW w:w="527" w:type="pct"/>
            <w:shd w:val="clear" w:color="auto" w:fill="auto"/>
            <w:tcMar>
              <w:left w:w="28" w:type="dxa"/>
              <w:right w:w="28" w:type="dxa"/>
            </w:tcMar>
            <w:vAlign w:val="center"/>
            <w:hideMark/>
          </w:tcPr>
          <w:p w14:paraId="1C5B35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819,84</w:t>
            </w:r>
          </w:p>
        </w:tc>
        <w:tc>
          <w:tcPr>
            <w:tcW w:w="585" w:type="pct"/>
            <w:shd w:val="clear" w:color="auto" w:fill="auto"/>
            <w:tcMar>
              <w:left w:w="28" w:type="dxa"/>
              <w:right w:w="28" w:type="dxa"/>
            </w:tcMar>
            <w:vAlign w:val="center"/>
            <w:hideMark/>
          </w:tcPr>
          <w:p w14:paraId="720D53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F4FD6DD" w14:textId="77777777" w:rsidTr="00032E43">
        <w:trPr>
          <w:gridAfter w:val="1"/>
          <w:wAfter w:w="11" w:type="pct"/>
          <w:trHeight w:val="20"/>
        </w:trPr>
        <w:tc>
          <w:tcPr>
            <w:tcW w:w="192" w:type="pct"/>
            <w:shd w:val="clear" w:color="auto" w:fill="auto"/>
            <w:tcMar>
              <w:left w:w="28" w:type="dxa"/>
              <w:right w:w="28" w:type="dxa"/>
            </w:tcMar>
            <w:vAlign w:val="center"/>
            <w:hideMark/>
          </w:tcPr>
          <w:p w14:paraId="5E8F79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699</w:t>
            </w:r>
          </w:p>
        </w:tc>
        <w:tc>
          <w:tcPr>
            <w:tcW w:w="865" w:type="pct"/>
            <w:shd w:val="clear" w:color="auto" w:fill="auto"/>
            <w:tcMar>
              <w:left w:w="28" w:type="dxa"/>
              <w:right w:w="28" w:type="dxa"/>
            </w:tcMar>
            <w:vAlign w:val="center"/>
            <w:hideMark/>
          </w:tcPr>
          <w:p w14:paraId="4147C3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пер. 2-й Театральный д.3</w:t>
            </w:r>
          </w:p>
        </w:tc>
        <w:tc>
          <w:tcPr>
            <w:tcW w:w="404" w:type="pct"/>
            <w:shd w:val="clear" w:color="auto" w:fill="auto"/>
            <w:tcMar>
              <w:left w:w="28" w:type="dxa"/>
              <w:right w:w="28" w:type="dxa"/>
            </w:tcMar>
            <w:vAlign w:val="center"/>
            <w:hideMark/>
          </w:tcPr>
          <w:p w14:paraId="7916FD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0,146</w:t>
            </w:r>
          </w:p>
        </w:tc>
        <w:tc>
          <w:tcPr>
            <w:tcW w:w="407" w:type="pct"/>
            <w:shd w:val="clear" w:color="auto" w:fill="auto"/>
            <w:tcMar>
              <w:left w:w="28" w:type="dxa"/>
              <w:right w:w="28" w:type="dxa"/>
            </w:tcMar>
            <w:vAlign w:val="center"/>
            <w:hideMark/>
          </w:tcPr>
          <w:p w14:paraId="0205DA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739,1</w:t>
            </w:r>
          </w:p>
        </w:tc>
        <w:tc>
          <w:tcPr>
            <w:tcW w:w="431" w:type="pct"/>
            <w:shd w:val="clear" w:color="auto" w:fill="auto"/>
            <w:tcMar>
              <w:left w:w="28" w:type="dxa"/>
              <w:right w:w="28" w:type="dxa"/>
            </w:tcMar>
            <w:vAlign w:val="center"/>
            <w:hideMark/>
          </w:tcPr>
          <w:p w14:paraId="359963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1177,7</w:t>
            </w:r>
          </w:p>
        </w:tc>
        <w:tc>
          <w:tcPr>
            <w:tcW w:w="466" w:type="pct"/>
            <w:shd w:val="clear" w:color="auto" w:fill="auto"/>
            <w:tcMar>
              <w:left w:w="28" w:type="dxa"/>
              <w:right w:w="28" w:type="dxa"/>
            </w:tcMar>
            <w:vAlign w:val="center"/>
            <w:hideMark/>
          </w:tcPr>
          <w:p w14:paraId="588C53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0,108</w:t>
            </w:r>
          </w:p>
        </w:tc>
        <w:tc>
          <w:tcPr>
            <w:tcW w:w="609" w:type="pct"/>
            <w:shd w:val="clear" w:color="auto" w:fill="auto"/>
            <w:tcMar>
              <w:left w:w="28" w:type="dxa"/>
              <w:right w:w="28" w:type="dxa"/>
            </w:tcMar>
            <w:vAlign w:val="center"/>
            <w:hideMark/>
          </w:tcPr>
          <w:p w14:paraId="1A7569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0,172</w:t>
            </w:r>
          </w:p>
        </w:tc>
        <w:tc>
          <w:tcPr>
            <w:tcW w:w="504" w:type="pct"/>
            <w:shd w:val="clear" w:color="auto" w:fill="auto"/>
            <w:tcMar>
              <w:left w:w="28" w:type="dxa"/>
              <w:right w:w="28" w:type="dxa"/>
            </w:tcMar>
            <w:vAlign w:val="center"/>
            <w:hideMark/>
          </w:tcPr>
          <w:p w14:paraId="2566E0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76C975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9BCE9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7C08FE6" w14:textId="77777777" w:rsidTr="00032E43">
        <w:trPr>
          <w:gridAfter w:val="1"/>
          <w:wAfter w:w="11" w:type="pct"/>
          <w:trHeight w:val="20"/>
        </w:trPr>
        <w:tc>
          <w:tcPr>
            <w:tcW w:w="192" w:type="pct"/>
            <w:shd w:val="clear" w:color="auto" w:fill="auto"/>
            <w:tcMar>
              <w:left w:w="28" w:type="dxa"/>
              <w:right w:w="28" w:type="dxa"/>
            </w:tcMar>
            <w:vAlign w:val="center"/>
            <w:hideMark/>
          </w:tcPr>
          <w:p w14:paraId="44F2C1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701</w:t>
            </w:r>
          </w:p>
        </w:tc>
        <w:tc>
          <w:tcPr>
            <w:tcW w:w="865" w:type="pct"/>
            <w:shd w:val="clear" w:color="auto" w:fill="auto"/>
            <w:tcMar>
              <w:left w:w="28" w:type="dxa"/>
              <w:right w:w="28" w:type="dxa"/>
            </w:tcMar>
            <w:vAlign w:val="center"/>
            <w:hideMark/>
          </w:tcPr>
          <w:p w14:paraId="2FF987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пер. 2-й Театральный д.5</w:t>
            </w:r>
          </w:p>
        </w:tc>
        <w:tc>
          <w:tcPr>
            <w:tcW w:w="404" w:type="pct"/>
            <w:shd w:val="clear" w:color="auto" w:fill="auto"/>
            <w:tcMar>
              <w:left w:w="28" w:type="dxa"/>
              <w:right w:w="28" w:type="dxa"/>
            </w:tcMar>
            <w:vAlign w:val="center"/>
            <w:hideMark/>
          </w:tcPr>
          <w:p w14:paraId="12D075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0,090</w:t>
            </w:r>
          </w:p>
        </w:tc>
        <w:tc>
          <w:tcPr>
            <w:tcW w:w="407" w:type="pct"/>
            <w:shd w:val="clear" w:color="auto" w:fill="auto"/>
            <w:tcMar>
              <w:left w:w="28" w:type="dxa"/>
              <w:right w:w="28" w:type="dxa"/>
            </w:tcMar>
            <w:vAlign w:val="center"/>
            <w:hideMark/>
          </w:tcPr>
          <w:p w14:paraId="622FB9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775,2</w:t>
            </w:r>
          </w:p>
        </w:tc>
        <w:tc>
          <w:tcPr>
            <w:tcW w:w="431" w:type="pct"/>
            <w:shd w:val="clear" w:color="auto" w:fill="auto"/>
            <w:tcMar>
              <w:left w:w="28" w:type="dxa"/>
              <w:right w:w="28" w:type="dxa"/>
            </w:tcMar>
            <w:vAlign w:val="center"/>
            <w:hideMark/>
          </w:tcPr>
          <w:p w14:paraId="5BE296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1213,3</w:t>
            </w:r>
          </w:p>
        </w:tc>
        <w:tc>
          <w:tcPr>
            <w:tcW w:w="466" w:type="pct"/>
            <w:shd w:val="clear" w:color="auto" w:fill="auto"/>
            <w:tcMar>
              <w:left w:w="28" w:type="dxa"/>
              <w:right w:w="28" w:type="dxa"/>
            </w:tcMar>
            <w:vAlign w:val="center"/>
            <w:hideMark/>
          </w:tcPr>
          <w:p w14:paraId="1EAC0D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0,070</w:t>
            </w:r>
          </w:p>
        </w:tc>
        <w:tc>
          <w:tcPr>
            <w:tcW w:w="609" w:type="pct"/>
            <w:shd w:val="clear" w:color="auto" w:fill="auto"/>
            <w:tcMar>
              <w:left w:w="28" w:type="dxa"/>
              <w:right w:w="28" w:type="dxa"/>
            </w:tcMar>
            <w:vAlign w:val="center"/>
            <w:hideMark/>
          </w:tcPr>
          <w:p w14:paraId="4987A9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0,110</w:t>
            </w:r>
          </w:p>
        </w:tc>
        <w:tc>
          <w:tcPr>
            <w:tcW w:w="504" w:type="pct"/>
            <w:shd w:val="clear" w:color="auto" w:fill="auto"/>
            <w:tcMar>
              <w:left w:w="28" w:type="dxa"/>
              <w:right w:w="28" w:type="dxa"/>
            </w:tcMar>
            <w:vAlign w:val="center"/>
            <w:hideMark/>
          </w:tcPr>
          <w:p w14:paraId="746B57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w:t>
            </w:r>
          </w:p>
        </w:tc>
        <w:tc>
          <w:tcPr>
            <w:tcW w:w="527" w:type="pct"/>
            <w:shd w:val="clear" w:color="auto" w:fill="auto"/>
            <w:tcMar>
              <w:left w:w="28" w:type="dxa"/>
              <w:right w:w="28" w:type="dxa"/>
            </w:tcMar>
            <w:vAlign w:val="center"/>
            <w:hideMark/>
          </w:tcPr>
          <w:p w14:paraId="54FFA5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E8177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53A691F9" w14:textId="77777777" w:rsidTr="00032E43">
        <w:trPr>
          <w:gridAfter w:val="1"/>
          <w:wAfter w:w="11" w:type="pct"/>
          <w:trHeight w:val="20"/>
        </w:trPr>
        <w:tc>
          <w:tcPr>
            <w:tcW w:w="192" w:type="pct"/>
            <w:shd w:val="clear" w:color="auto" w:fill="auto"/>
            <w:tcMar>
              <w:left w:w="28" w:type="dxa"/>
              <w:right w:w="28" w:type="dxa"/>
            </w:tcMar>
            <w:vAlign w:val="center"/>
            <w:hideMark/>
          </w:tcPr>
          <w:p w14:paraId="315D5F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695</w:t>
            </w:r>
          </w:p>
        </w:tc>
        <w:tc>
          <w:tcPr>
            <w:tcW w:w="865" w:type="pct"/>
            <w:shd w:val="clear" w:color="auto" w:fill="auto"/>
            <w:tcMar>
              <w:left w:w="28" w:type="dxa"/>
              <w:right w:w="28" w:type="dxa"/>
            </w:tcMar>
            <w:vAlign w:val="center"/>
            <w:hideMark/>
          </w:tcPr>
          <w:p w14:paraId="662BF9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пер. 2-й Театральный д.7</w:t>
            </w:r>
          </w:p>
        </w:tc>
        <w:tc>
          <w:tcPr>
            <w:tcW w:w="404" w:type="pct"/>
            <w:shd w:val="clear" w:color="auto" w:fill="auto"/>
            <w:tcMar>
              <w:left w:w="28" w:type="dxa"/>
              <w:right w:w="28" w:type="dxa"/>
            </w:tcMar>
            <w:vAlign w:val="center"/>
            <w:hideMark/>
          </w:tcPr>
          <w:p w14:paraId="400A41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0,146</w:t>
            </w:r>
          </w:p>
        </w:tc>
        <w:tc>
          <w:tcPr>
            <w:tcW w:w="407" w:type="pct"/>
            <w:shd w:val="clear" w:color="auto" w:fill="auto"/>
            <w:tcMar>
              <w:left w:w="28" w:type="dxa"/>
              <w:right w:w="28" w:type="dxa"/>
            </w:tcMar>
            <w:vAlign w:val="center"/>
            <w:hideMark/>
          </w:tcPr>
          <w:p w14:paraId="6475ED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804,9</w:t>
            </w:r>
          </w:p>
        </w:tc>
        <w:tc>
          <w:tcPr>
            <w:tcW w:w="431" w:type="pct"/>
            <w:shd w:val="clear" w:color="auto" w:fill="auto"/>
            <w:tcMar>
              <w:left w:w="28" w:type="dxa"/>
              <w:right w:w="28" w:type="dxa"/>
            </w:tcMar>
            <w:vAlign w:val="center"/>
            <w:hideMark/>
          </w:tcPr>
          <w:p w14:paraId="1B1C52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1238,6</w:t>
            </w:r>
          </w:p>
        </w:tc>
        <w:tc>
          <w:tcPr>
            <w:tcW w:w="466" w:type="pct"/>
            <w:shd w:val="clear" w:color="auto" w:fill="auto"/>
            <w:tcMar>
              <w:left w:w="28" w:type="dxa"/>
              <w:right w:w="28" w:type="dxa"/>
            </w:tcMar>
            <w:vAlign w:val="center"/>
            <w:hideMark/>
          </w:tcPr>
          <w:p w14:paraId="289C6B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0,118</w:t>
            </w:r>
          </w:p>
        </w:tc>
        <w:tc>
          <w:tcPr>
            <w:tcW w:w="609" w:type="pct"/>
            <w:shd w:val="clear" w:color="auto" w:fill="auto"/>
            <w:tcMar>
              <w:left w:w="28" w:type="dxa"/>
              <w:right w:w="28" w:type="dxa"/>
            </w:tcMar>
            <w:vAlign w:val="center"/>
            <w:hideMark/>
          </w:tcPr>
          <w:p w14:paraId="13E141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0,181</w:t>
            </w:r>
          </w:p>
        </w:tc>
        <w:tc>
          <w:tcPr>
            <w:tcW w:w="504" w:type="pct"/>
            <w:shd w:val="clear" w:color="auto" w:fill="auto"/>
            <w:tcMar>
              <w:left w:w="28" w:type="dxa"/>
              <w:right w:w="28" w:type="dxa"/>
            </w:tcMar>
            <w:vAlign w:val="center"/>
            <w:hideMark/>
          </w:tcPr>
          <w:p w14:paraId="439094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w:t>
            </w:r>
          </w:p>
        </w:tc>
        <w:tc>
          <w:tcPr>
            <w:tcW w:w="527" w:type="pct"/>
            <w:shd w:val="clear" w:color="auto" w:fill="auto"/>
            <w:tcMar>
              <w:left w:w="28" w:type="dxa"/>
              <w:right w:w="28" w:type="dxa"/>
            </w:tcMar>
            <w:vAlign w:val="center"/>
            <w:hideMark/>
          </w:tcPr>
          <w:p w14:paraId="1CAB6B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73F54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FA6DD01" w14:textId="77777777" w:rsidTr="00032E43">
        <w:trPr>
          <w:gridAfter w:val="1"/>
          <w:wAfter w:w="11" w:type="pct"/>
          <w:trHeight w:val="20"/>
        </w:trPr>
        <w:tc>
          <w:tcPr>
            <w:tcW w:w="192" w:type="pct"/>
            <w:shd w:val="clear" w:color="auto" w:fill="auto"/>
            <w:tcMar>
              <w:left w:w="28" w:type="dxa"/>
              <w:right w:w="28" w:type="dxa"/>
            </w:tcMar>
            <w:vAlign w:val="center"/>
            <w:hideMark/>
          </w:tcPr>
          <w:p w14:paraId="383ADD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w:t>
            </w:r>
          </w:p>
        </w:tc>
        <w:tc>
          <w:tcPr>
            <w:tcW w:w="865" w:type="pct"/>
            <w:shd w:val="clear" w:color="auto" w:fill="auto"/>
            <w:tcMar>
              <w:left w:w="28" w:type="dxa"/>
              <w:right w:w="28" w:type="dxa"/>
            </w:tcMar>
            <w:vAlign w:val="center"/>
            <w:hideMark/>
          </w:tcPr>
          <w:p w14:paraId="4553C5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39C972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0,030</w:t>
            </w:r>
          </w:p>
        </w:tc>
        <w:tc>
          <w:tcPr>
            <w:tcW w:w="407" w:type="pct"/>
            <w:shd w:val="clear" w:color="auto" w:fill="auto"/>
            <w:tcMar>
              <w:left w:w="28" w:type="dxa"/>
              <w:right w:w="28" w:type="dxa"/>
            </w:tcMar>
            <w:vAlign w:val="center"/>
            <w:hideMark/>
          </w:tcPr>
          <w:p w14:paraId="003521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1043,9</w:t>
            </w:r>
          </w:p>
        </w:tc>
        <w:tc>
          <w:tcPr>
            <w:tcW w:w="431" w:type="pct"/>
            <w:shd w:val="clear" w:color="auto" w:fill="auto"/>
            <w:tcMar>
              <w:left w:w="28" w:type="dxa"/>
              <w:right w:w="28" w:type="dxa"/>
            </w:tcMar>
            <w:vAlign w:val="center"/>
            <w:hideMark/>
          </w:tcPr>
          <w:p w14:paraId="114452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1449,5</w:t>
            </w:r>
          </w:p>
        </w:tc>
        <w:tc>
          <w:tcPr>
            <w:tcW w:w="466" w:type="pct"/>
            <w:shd w:val="clear" w:color="auto" w:fill="auto"/>
            <w:tcMar>
              <w:left w:w="28" w:type="dxa"/>
              <w:right w:w="28" w:type="dxa"/>
            </w:tcMar>
            <w:vAlign w:val="center"/>
            <w:hideMark/>
          </w:tcPr>
          <w:p w14:paraId="05270A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0,031</w:t>
            </w:r>
          </w:p>
        </w:tc>
        <w:tc>
          <w:tcPr>
            <w:tcW w:w="609" w:type="pct"/>
            <w:shd w:val="clear" w:color="auto" w:fill="auto"/>
            <w:tcMar>
              <w:left w:w="28" w:type="dxa"/>
              <w:right w:w="28" w:type="dxa"/>
            </w:tcMar>
            <w:vAlign w:val="center"/>
            <w:hideMark/>
          </w:tcPr>
          <w:p w14:paraId="45CAEA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0,043</w:t>
            </w:r>
          </w:p>
        </w:tc>
        <w:tc>
          <w:tcPr>
            <w:tcW w:w="504" w:type="pct"/>
            <w:shd w:val="clear" w:color="auto" w:fill="auto"/>
            <w:tcMar>
              <w:left w:w="28" w:type="dxa"/>
              <w:right w:w="28" w:type="dxa"/>
            </w:tcMar>
            <w:vAlign w:val="center"/>
            <w:hideMark/>
          </w:tcPr>
          <w:p w14:paraId="148037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15D982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1043,87</w:t>
            </w:r>
          </w:p>
        </w:tc>
        <w:tc>
          <w:tcPr>
            <w:tcW w:w="585" w:type="pct"/>
            <w:shd w:val="clear" w:color="auto" w:fill="auto"/>
            <w:tcMar>
              <w:left w:w="28" w:type="dxa"/>
              <w:right w:w="28" w:type="dxa"/>
            </w:tcMar>
            <w:vAlign w:val="center"/>
            <w:hideMark/>
          </w:tcPr>
          <w:p w14:paraId="547B77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4978A8A" w14:textId="77777777" w:rsidTr="00032E43">
        <w:trPr>
          <w:gridAfter w:val="1"/>
          <w:wAfter w:w="11" w:type="pct"/>
          <w:trHeight w:val="20"/>
        </w:trPr>
        <w:tc>
          <w:tcPr>
            <w:tcW w:w="192" w:type="pct"/>
            <w:shd w:val="clear" w:color="auto" w:fill="auto"/>
            <w:tcMar>
              <w:left w:w="28" w:type="dxa"/>
              <w:right w:w="28" w:type="dxa"/>
            </w:tcMar>
            <w:vAlign w:val="center"/>
            <w:hideMark/>
          </w:tcPr>
          <w:p w14:paraId="5F7935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958</w:t>
            </w:r>
          </w:p>
        </w:tc>
        <w:tc>
          <w:tcPr>
            <w:tcW w:w="865" w:type="pct"/>
            <w:shd w:val="clear" w:color="auto" w:fill="auto"/>
            <w:tcMar>
              <w:left w:w="28" w:type="dxa"/>
              <w:right w:w="28" w:type="dxa"/>
            </w:tcMar>
            <w:vAlign w:val="center"/>
            <w:hideMark/>
          </w:tcPr>
          <w:p w14:paraId="480063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5202CD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0,100</w:t>
            </w:r>
          </w:p>
        </w:tc>
        <w:tc>
          <w:tcPr>
            <w:tcW w:w="407" w:type="pct"/>
            <w:shd w:val="clear" w:color="auto" w:fill="auto"/>
            <w:tcMar>
              <w:left w:w="28" w:type="dxa"/>
              <w:right w:w="28" w:type="dxa"/>
            </w:tcMar>
            <w:vAlign w:val="center"/>
            <w:hideMark/>
          </w:tcPr>
          <w:p w14:paraId="509943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192,2</w:t>
            </w:r>
          </w:p>
        </w:tc>
        <w:tc>
          <w:tcPr>
            <w:tcW w:w="431" w:type="pct"/>
            <w:shd w:val="clear" w:color="auto" w:fill="auto"/>
            <w:tcMar>
              <w:left w:w="28" w:type="dxa"/>
              <w:right w:w="28" w:type="dxa"/>
            </w:tcMar>
            <w:vAlign w:val="center"/>
            <w:hideMark/>
          </w:tcPr>
          <w:p w14:paraId="22CE0D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222,1</w:t>
            </w:r>
          </w:p>
        </w:tc>
        <w:tc>
          <w:tcPr>
            <w:tcW w:w="466" w:type="pct"/>
            <w:shd w:val="clear" w:color="auto" w:fill="auto"/>
            <w:tcMar>
              <w:left w:w="28" w:type="dxa"/>
              <w:right w:w="28" w:type="dxa"/>
            </w:tcMar>
            <w:vAlign w:val="center"/>
            <w:hideMark/>
          </w:tcPr>
          <w:p w14:paraId="55E3A7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609" w:type="pct"/>
            <w:shd w:val="clear" w:color="auto" w:fill="auto"/>
            <w:tcMar>
              <w:left w:w="28" w:type="dxa"/>
              <w:right w:w="28" w:type="dxa"/>
            </w:tcMar>
            <w:vAlign w:val="center"/>
            <w:hideMark/>
          </w:tcPr>
          <w:p w14:paraId="19AE85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504" w:type="pct"/>
            <w:shd w:val="clear" w:color="auto" w:fill="auto"/>
            <w:tcMar>
              <w:left w:w="28" w:type="dxa"/>
              <w:right w:w="28" w:type="dxa"/>
            </w:tcMar>
            <w:vAlign w:val="center"/>
            <w:hideMark/>
          </w:tcPr>
          <w:p w14:paraId="57403A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w:t>
            </w:r>
          </w:p>
        </w:tc>
        <w:tc>
          <w:tcPr>
            <w:tcW w:w="527" w:type="pct"/>
            <w:shd w:val="clear" w:color="auto" w:fill="auto"/>
            <w:tcMar>
              <w:left w:w="28" w:type="dxa"/>
              <w:right w:w="28" w:type="dxa"/>
            </w:tcMar>
            <w:vAlign w:val="center"/>
            <w:hideMark/>
          </w:tcPr>
          <w:p w14:paraId="55FFCD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192,24</w:t>
            </w:r>
          </w:p>
        </w:tc>
        <w:tc>
          <w:tcPr>
            <w:tcW w:w="585" w:type="pct"/>
            <w:shd w:val="clear" w:color="auto" w:fill="auto"/>
            <w:tcMar>
              <w:left w:w="28" w:type="dxa"/>
              <w:right w:w="28" w:type="dxa"/>
            </w:tcMar>
            <w:vAlign w:val="center"/>
            <w:hideMark/>
          </w:tcPr>
          <w:p w14:paraId="518349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D795B8B" w14:textId="77777777" w:rsidTr="00032E43">
        <w:trPr>
          <w:gridAfter w:val="1"/>
          <w:wAfter w:w="11" w:type="pct"/>
          <w:trHeight w:val="20"/>
        </w:trPr>
        <w:tc>
          <w:tcPr>
            <w:tcW w:w="192" w:type="pct"/>
            <w:shd w:val="clear" w:color="auto" w:fill="auto"/>
            <w:tcMar>
              <w:left w:w="28" w:type="dxa"/>
              <w:right w:w="28" w:type="dxa"/>
            </w:tcMar>
            <w:vAlign w:val="center"/>
            <w:hideMark/>
          </w:tcPr>
          <w:p w14:paraId="34AA96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w:t>
            </w:r>
          </w:p>
        </w:tc>
        <w:tc>
          <w:tcPr>
            <w:tcW w:w="865" w:type="pct"/>
            <w:shd w:val="clear" w:color="auto" w:fill="auto"/>
            <w:tcMar>
              <w:left w:w="28" w:type="dxa"/>
              <w:right w:w="28" w:type="dxa"/>
            </w:tcMar>
            <w:vAlign w:val="center"/>
            <w:hideMark/>
          </w:tcPr>
          <w:p w14:paraId="0F67A8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16ADF2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2A37E1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1158,7</w:t>
            </w:r>
          </w:p>
        </w:tc>
        <w:tc>
          <w:tcPr>
            <w:tcW w:w="431" w:type="pct"/>
            <w:shd w:val="clear" w:color="auto" w:fill="auto"/>
            <w:tcMar>
              <w:left w:w="28" w:type="dxa"/>
              <w:right w:w="28" w:type="dxa"/>
            </w:tcMar>
            <w:vAlign w:val="center"/>
            <w:hideMark/>
          </w:tcPr>
          <w:p w14:paraId="3CD4E3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1698</w:t>
            </w:r>
          </w:p>
        </w:tc>
        <w:tc>
          <w:tcPr>
            <w:tcW w:w="466" w:type="pct"/>
            <w:shd w:val="clear" w:color="auto" w:fill="auto"/>
            <w:tcMar>
              <w:left w:w="28" w:type="dxa"/>
              <w:right w:w="28" w:type="dxa"/>
            </w:tcMar>
            <w:vAlign w:val="center"/>
            <w:hideMark/>
          </w:tcPr>
          <w:p w14:paraId="4E2944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609" w:type="pct"/>
            <w:shd w:val="clear" w:color="auto" w:fill="auto"/>
            <w:tcMar>
              <w:left w:w="28" w:type="dxa"/>
              <w:right w:w="28" w:type="dxa"/>
            </w:tcMar>
            <w:vAlign w:val="center"/>
            <w:hideMark/>
          </w:tcPr>
          <w:p w14:paraId="2034CA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504" w:type="pct"/>
            <w:shd w:val="clear" w:color="auto" w:fill="auto"/>
            <w:tcMar>
              <w:left w:w="28" w:type="dxa"/>
              <w:right w:w="28" w:type="dxa"/>
            </w:tcMar>
            <w:vAlign w:val="center"/>
            <w:hideMark/>
          </w:tcPr>
          <w:p w14:paraId="243709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w:t>
            </w:r>
          </w:p>
        </w:tc>
        <w:tc>
          <w:tcPr>
            <w:tcW w:w="527" w:type="pct"/>
            <w:shd w:val="clear" w:color="auto" w:fill="auto"/>
            <w:tcMar>
              <w:left w:w="28" w:type="dxa"/>
              <w:right w:w="28" w:type="dxa"/>
            </w:tcMar>
            <w:vAlign w:val="center"/>
            <w:hideMark/>
          </w:tcPr>
          <w:p w14:paraId="6E74F5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805B1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516C44F" w14:textId="77777777" w:rsidTr="00032E43">
        <w:trPr>
          <w:gridAfter w:val="1"/>
          <w:wAfter w:w="11" w:type="pct"/>
          <w:trHeight w:val="20"/>
        </w:trPr>
        <w:tc>
          <w:tcPr>
            <w:tcW w:w="192" w:type="pct"/>
            <w:shd w:val="clear" w:color="auto" w:fill="auto"/>
            <w:tcMar>
              <w:left w:w="28" w:type="dxa"/>
              <w:right w:w="28" w:type="dxa"/>
            </w:tcMar>
            <w:vAlign w:val="center"/>
            <w:hideMark/>
          </w:tcPr>
          <w:p w14:paraId="23B9BD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w:t>
            </w:r>
          </w:p>
        </w:tc>
        <w:tc>
          <w:tcPr>
            <w:tcW w:w="865" w:type="pct"/>
            <w:shd w:val="clear" w:color="auto" w:fill="auto"/>
            <w:tcMar>
              <w:left w:w="28" w:type="dxa"/>
              <w:right w:w="28" w:type="dxa"/>
            </w:tcMar>
            <w:vAlign w:val="center"/>
            <w:hideMark/>
          </w:tcPr>
          <w:p w14:paraId="27B57D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788998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407" w:type="pct"/>
            <w:shd w:val="clear" w:color="auto" w:fill="auto"/>
            <w:tcMar>
              <w:left w:w="28" w:type="dxa"/>
              <w:right w:w="28" w:type="dxa"/>
            </w:tcMar>
            <w:vAlign w:val="center"/>
            <w:hideMark/>
          </w:tcPr>
          <w:p w14:paraId="51B14F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1152,4</w:t>
            </w:r>
          </w:p>
        </w:tc>
        <w:tc>
          <w:tcPr>
            <w:tcW w:w="431" w:type="pct"/>
            <w:shd w:val="clear" w:color="auto" w:fill="auto"/>
            <w:tcMar>
              <w:left w:w="28" w:type="dxa"/>
              <w:right w:w="28" w:type="dxa"/>
            </w:tcMar>
            <w:vAlign w:val="center"/>
            <w:hideMark/>
          </w:tcPr>
          <w:p w14:paraId="1A4B5F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1676,4</w:t>
            </w:r>
          </w:p>
        </w:tc>
        <w:tc>
          <w:tcPr>
            <w:tcW w:w="466" w:type="pct"/>
            <w:shd w:val="clear" w:color="auto" w:fill="auto"/>
            <w:tcMar>
              <w:left w:w="28" w:type="dxa"/>
              <w:right w:w="28" w:type="dxa"/>
            </w:tcMar>
            <w:vAlign w:val="center"/>
            <w:hideMark/>
          </w:tcPr>
          <w:p w14:paraId="589E19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609" w:type="pct"/>
            <w:shd w:val="clear" w:color="auto" w:fill="auto"/>
            <w:tcMar>
              <w:left w:w="28" w:type="dxa"/>
              <w:right w:w="28" w:type="dxa"/>
            </w:tcMar>
            <w:vAlign w:val="center"/>
            <w:hideMark/>
          </w:tcPr>
          <w:p w14:paraId="445210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0,019</w:t>
            </w:r>
          </w:p>
        </w:tc>
        <w:tc>
          <w:tcPr>
            <w:tcW w:w="504" w:type="pct"/>
            <w:shd w:val="clear" w:color="auto" w:fill="auto"/>
            <w:tcMar>
              <w:left w:w="28" w:type="dxa"/>
              <w:right w:w="28" w:type="dxa"/>
            </w:tcMar>
            <w:vAlign w:val="center"/>
            <w:hideMark/>
          </w:tcPr>
          <w:p w14:paraId="1B544A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0BAC87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4D5B1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4F97A7E" w14:textId="77777777" w:rsidTr="00032E43">
        <w:trPr>
          <w:gridAfter w:val="1"/>
          <w:wAfter w:w="11" w:type="pct"/>
          <w:trHeight w:val="20"/>
        </w:trPr>
        <w:tc>
          <w:tcPr>
            <w:tcW w:w="192" w:type="pct"/>
            <w:shd w:val="clear" w:color="auto" w:fill="auto"/>
            <w:tcMar>
              <w:left w:w="28" w:type="dxa"/>
              <w:right w:w="28" w:type="dxa"/>
            </w:tcMar>
            <w:vAlign w:val="center"/>
            <w:hideMark/>
          </w:tcPr>
          <w:p w14:paraId="1575D9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w:t>
            </w:r>
          </w:p>
        </w:tc>
        <w:tc>
          <w:tcPr>
            <w:tcW w:w="865" w:type="pct"/>
            <w:shd w:val="clear" w:color="auto" w:fill="auto"/>
            <w:tcMar>
              <w:left w:w="28" w:type="dxa"/>
              <w:right w:w="28" w:type="dxa"/>
            </w:tcMar>
            <w:vAlign w:val="center"/>
            <w:hideMark/>
          </w:tcPr>
          <w:p w14:paraId="6512A7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17B92C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35DC43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1135,1</w:t>
            </w:r>
          </w:p>
        </w:tc>
        <w:tc>
          <w:tcPr>
            <w:tcW w:w="431" w:type="pct"/>
            <w:shd w:val="clear" w:color="auto" w:fill="auto"/>
            <w:tcMar>
              <w:left w:w="28" w:type="dxa"/>
              <w:right w:w="28" w:type="dxa"/>
            </w:tcMar>
            <w:vAlign w:val="center"/>
            <w:hideMark/>
          </w:tcPr>
          <w:p w14:paraId="5E05DA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1699,2</w:t>
            </w:r>
          </w:p>
        </w:tc>
        <w:tc>
          <w:tcPr>
            <w:tcW w:w="466" w:type="pct"/>
            <w:shd w:val="clear" w:color="auto" w:fill="auto"/>
            <w:tcMar>
              <w:left w:w="28" w:type="dxa"/>
              <w:right w:w="28" w:type="dxa"/>
            </w:tcMar>
            <w:vAlign w:val="center"/>
            <w:hideMark/>
          </w:tcPr>
          <w:p w14:paraId="219DA1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609" w:type="pct"/>
            <w:shd w:val="clear" w:color="auto" w:fill="auto"/>
            <w:tcMar>
              <w:left w:w="28" w:type="dxa"/>
              <w:right w:w="28" w:type="dxa"/>
            </w:tcMar>
            <w:vAlign w:val="center"/>
            <w:hideMark/>
          </w:tcPr>
          <w:p w14:paraId="373CE1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504" w:type="pct"/>
            <w:shd w:val="clear" w:color="auto" w:fill="auto"/>
            <w:tcMar>
              <w:left w:w="28" w:type="dxa"/>
              <w:right w:w="28" w:type="dxa"/>
            </w:tcMar>
            <w:vAlign w:val="center"/>
            <w:hideMark/>
          </w:tcPr>
          <w:p w14:paraId="35B47C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681BB2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995DA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D9C99FF" w14:textId="77777777" w:rsidTr="00032E43">
        <w:trPr>
          <w:gridAfter w:val="1"/>
          <w:wAfter w:w="11" w:type="pct"/>
          <w:trHeight w:val="20"/>
        </w:trPr>
        <w:tc>
          <w:tcPr>
            <w:tcW w:w="192" w:type="pct"/>
            <w:shd w:val="clear" w:color="auto" w:fill="auto"/>
            <w:tcMar>
              <w:left w:w="28" w:type="dxa"/>
              <w:right w:w="28" w:type="dxa"/>
            </w:tcMar>
            <w:vAlign w:val="center"/>
            <w:hideMark/>
          </w:tcPr>
          <w:p w14:paraId="01DD0E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w:t>
            </w:r>
          </w:p>
        </w:tc>
        <w:tc>
          <w:tcPr>
            <w:tcW w:w="865" w:type="pct"/>
            <w:shd w:val="clear" w:color="auto" w:fill="auto"/>
            <w:tcMar>
              <w:left w:w="28" w:type="dxa"/>
              <w:right w:w="28" w:type="dxa"/>
            </w:tcMar>
            <w:vAlign w:val="center"/>
            <w:hideMark/>
          </w:tcPr>
          <w:p w14:paraId="187FB0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759AB2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407" w:type="pct"/>
            <w:shd w:val="clear" w:color="auto" w:fill="auto"/>
            <w:tcMar>
              <w:left w:w="28" w:type="dxa"/>
              <w:right w:w="28" w:type="dxa"/>
            </w:tcMar>
            <w:vAlign w:val="center"/>
            <w:hideMark/>
          </w:tcPr>
          <w:p w14:paraId="4ACFB0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1149,6</w:t>
            </w:r>
          </w:p>
        </w:tc>
        <w:tc>
          <w:tcPr>
            <w:tcW w:w="431" w:type="pct"/>
            <w:shd w:val="clear" w:color="auto" w:fill="auto"/>
            <w:tcMar>
              <w:left w:w="28" w:type="dxa"/>
              <w:right w:w="28" w:type="dxa"/>
            </w:tcMar>
            <w:vAlign w:val="center"/>
            <w:hideMark/>
          </w:tcPr>
          <w:p w14:paraId="1CC250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1645,6</w:t>
            </w:r>
          </w:p>
        </w:tc>
        <w:tc>
          <w:tcPr>
            <w:tcW w:w="466" w:type="pct"/>
            <w:shd w:val="clear" w:color="auto" w:fill="auto"/>
            <w:tcMar>
              <w:left w:w="28" w:type="dxa"/>
              <w:right w:w="28" w:type="dxa"/>
            </w:tcMar>
            <w:vAlign w:val="center"/>
            <w:hideMark/>
          </w:tcPr>
          <w:p w14:paraId="659277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609" w:type="pct"/>
            <w:shd w:val="clear" w:color="auto" w:fill="auto"/>
            <w:tcMar>
              <w:left w:w="28" w:type="dxa"/>
              <w:right w:w="28" w:type="dxa"/>
            </w:tcMar>
            <w:vAlign w:val="center"/>
            <w:hideMark/>
          </w:tcPr>
          <w:p w14:paraId="3EFF30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504" w:type="pct"/>
            <w:shd w:val="clear" w:color="auto" w:fill="auto"/>
            <w:tcMar>
              <w:left w:w="28" w:type="dxa"/>
              <w:right w:w="28" w:type="dxa"/>
            </w:tcMar>
            <w:vAlign w:val="center"/>
            <w:hideMark/>
          </w:tcPr>
          <w:p w14:paraId="5EED13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480396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CC2F0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09A8E3A" w14:textId="77777777" w:rsidTr="00032E43">
        <w:trPr>
          <w:gridAfter w:val="1"/>
          <w:wAfter w:w="11" w:type="pct"/>
          <w:trHeight w:val="20"/>
        </w:trPr>
        <w:tc>
          <w:tcPr>
            <w:tcW w:w="192" w:type="pct"/>
            <w:shd w:val="clear" w:color="auto" w:fill="auto"/>
            <w:tcMar>
              <w:left w:w="28" w:type="dxa"/>
              <w:right w:w="28" w:type="dxa"/>
            </w:tcMar>
            <w:vAlign w:val="center"/>
            <w:hideMark/>
          </w:tcPr>
          <w:p w14:paraId="2BCCCE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1163</w:t>
            </w:r>
          </w:p>
        </w:tc>
        <w:tc>
          <w:tcPr>
            <w:tcW w:w="865" w:type="pct"/>
            <w:shd w:val="clear" w:color="auto" w:fill="auto"/>
            <w:tcMar>
              <w:left w:w="28" w:type="dxa"/>
              <w:right w:w="28" w:type="dxa"/>
            </w:tcMar>
            <w:vAlign w:val="center"/>
            <w:hideMark/>
          </w:tcPr>
          <w:p w14:paraId="6B13A4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6B9AFA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337885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903,8</w:t>
            </w:r>
          </w:p>
        </w:tc>
        <w:tc>
          <w:tcPr>
            <w:tcW w:w="431" w:type="pct"/>
            <w:shd w:val="clear" w:color="auto" w:fill="auto"/>
            <w:tcMar>
              <w:left w:w="28" w:type="dxa"/>
              <w:right w:w="28" w:type="dxa"/>
            </w:tcMar>
            <w:vAlign w:val="center"/>
            <w:hideMark/>
          </w:tcPr>
          <w:p w14:paraId="31ABBD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1562,7</w:t>
            </w:r>
          </w:p>
        </w:tc>
        <w:tc>
          <w:tcPr>
            <w:tcW w:w="466" w:type="pct"/>
            <w:shd w:val="clear" w:color="auto" w:fill="auto"/>
            <w:tcMar>
              <w:left w:w="28" w:type="dxa"/>
              <w:right w:w="28" w:type="dxa"/>
            </w:tcMar>
            <w:vAlign w:val="center"/>
            <w:hideMark/>
          </w:tcPr>
          <w:p w14:paraId="2486E2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65B06F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3CB788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w:t>
            </w:r>
          </w:p>
        </w:tc>
        <w:tc>
          <w:tcPr>
            <w:tcW w:w="527" w:type="pct"/>
            <w:shd w:val="clear" w:color="auto" w:fill="auto"/>
            <w:tcMar>
              <w:left w:w="28" w:type="dxa"/>
              <w:right w:w="28" w:type="dxa"/>
            </w:tcMar>
            <w:vAlign w:val="center"/>
            <w:hideMark/>
          </w:tcPr>
          <w:p w14:paraId="67FA5B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A87A3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BAC07D6" w14:textId="77777777" w:rsidTr="00032E43">
        <w:trPr>
          <w:gridAfter w:val="1"/>
          <w:wAfter w:w="11" w:type="pct"/>
          <w:trHeight w:val="20"/>
        </w:trPr>
        <w:tc>
          <w:tcPr>
            <w:tcW w:w="192" w:type="pct"/>
            <w:shd w:val="clear" w:color="auto" w:fill="auto"/>
            <w:tcMar>
              <w:left w:w="28" w:type="dxa"/>
              <w:right w:w="28" w:type="dxa"/>
            </w:tcMar>
            <w:vAlign w:val="center"/>
            <w:hideMark/>
          </w:tcPr>
          <w:p w14:paraId="144F02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141</w:t>
            </w:r>
          </w:p>
        </w:tc>
        <w:tc>
          <w:tcPr>
            <w:tcW w:w="865" w:type="pct"/>
            <w:shd w:val="clear" w:color="auto" w:fill="auto"/>
            <w:tcMar>
              <w:left w:w="28" w:type="dxa"/>
              <w:right w:w="28" w:type="dxa"/>
            </w:tcMar>
            <w:vAlign w:val="center"/>
            <w:hideMark/>
          </w:tcPr>
          <w:p w14:paraId="361C70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7C260F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407" w:type="pct"/>
            <w:shd w:val="clear" w:color="auto" w:fill="auto"/>
            <w:tcMar>
              <w:left w:w="28" w:type="dxa"/>
              <w:right w:w="28" w:type="dxa"/>
            </w:tcMar>
            <w:vAlign w:val="center"/>
            <w:hideMark/>
          </w:tcPr>
          <w:p w14:paraId="5B2665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1170,0</w:t>
            </w:r>
          </w:p>
        </w:tc>
        <w:tc>
          <w:tcPr>
            <w:tcW w:w="431" w:type="pct"/>
            <w:shd w:val="clear" w:color="auto" w:fill="auto"/>
            <w:tcMar>
              <w:left w:w="28" w:type="dxa"/>
              <w:right w:w="28" w:type="dxa"/>
            </w:tcMar>
            <w:vAlign w:val="center"/>
            <w:hideMark/>
          </w:tcPr>
          <w:p w14:paraId="6B1584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1626,5</w:t>
            </w:r>
          </w:p>
        </w:tc>
        <w:tc>
          <w:tcPr>
            <w:tcW w:w="466" w:type="pct"/>
            <w:shd w:val="clear" w:color="auto" w:fill="auto"/>
            <w:tcMar>
              <w:left w:w="28" w:type="dxa"/>
              <w:right w:w="28" w:type="dxa"/>
            </w:tcMar>
            <w:vAlign w:val="center"/>
            <w:hideMark/>
          </w:tcPr>
          <w:p w14:paraId="339509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609" w:type="pct"/>
            <w:shd w:val="clear" w:color="auto" w:fill="auto"/>
            <w:tcMar>
              <w:left w:w="28" w:type="dxa"/>
              <w:right w:w="28" w:type="dxa"/>
            </w:tcMar>
            <w:vAlign w:val="center"/>
            <w:hideMark/>
          </w:tcPr>
          <w:p w14:paraId="77A07A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0,021</w:t>
            </w:r>
          </w:p>
        </w:tc>
        <w:tc>
          <w:tcPr>
            <w:tcW w:w="504" w:type="pct"/>
            <w:shd w:val="clear" w:color="auto" w:fill="auto"/>
            <w:tcMar>
              <w:left w:w="28" w:type="dxa"/>
              <w:right w:w="28" w:type="dxa"/>
            </w:tcMar>
            <w:vAlign w:val="center"/>
            <w:hideMark/>
          </w:tcPr>
          <w:p w14:paraId="62762C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6A838E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1169,97</w:t>
            </w:r>
          </w:p>
        </w:tc>
        <w:tc>
          <w:tcPr>
            <w:tcW w:w="585" w:type="pct"/>
            <w:shd w:val="clear" w:color="auto" w:fill="auto"/>
            <w:tcMar>
              <w:left w:w="28" w:type="dxa"/>
              <w:right w:w="28" w:type="dxa"/>
            </w:tcMar>
            <w:vAlign w:val="center"/>
            <w:hideMark/>
          </w:tcPr>
          <w:p w14:paraId="5408AB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C2A134C" w14:textId="77777777" w:rsidTr="00032E43">
        <w:trPr>
          <w:gridAfter w:val="1"/>
          <w:wAfter w:w="11" w:type="pct"/>
          <w:trHeight w:val="20"/>
        </w:trPr>
        <w:tc>
          <w:tcPr>
            <w:tcW w:w="192" w:type="pct"/>
            <w:shd w:val="clear" w:color="auto" w:fill="auto"/>
            <w:tcMar>
              <w:left w:w="28" w:type="dxa"/>
              <w:right w:w="28" w:type="dxa"/>
            </w:tcMar>
            <w:vAlign w:val="center"/>
            <w:hideMark/>
          </w:tcPr>
          <w:p w14:paraId="41B595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1535</w:t>
            </w:r>
          </w:p>
        </w:tc>
        <w:tc>
          <w:tcPr>
            <w:tcW w:w="865" w:type="pct"/>
            <w:shd w:val="clear" w:color="auto" w:fill="auto"/>
            <w:tcMar>
              <w:left w:w="28" w:type="dxa"/>
              <w:right w:w="28" w:type="dxa"/>
            </w:tcMar>
            <w:vAlign w:val="center"/>
            <w:hideMark/>
          </w:tcPr>
          <w:p w14:paraId="6E2AAE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7684D6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407" w:type="pct"/>
            <w:shd w:val="clear" w:color="auto" w:fill="auto"/>
            <w:tcMar>
              <w:left w:w="28" w:type="dxa"/>
              <w:right w:w="28" w:type="dxa"/>
            </w:tcMar>
            <w:vAlign w:val="center"/>
            <w:hideMark/>
          </w:tcPr>
          <w:p w14:paraId="611817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841,4</w:t>
            </w:r>
          </w:p>
        </w:tc>
        <w:tc>
          <w:tcPr>
            <w:tcW w:w="431" w:type="pct"/>
            <w:shd w:val="clear" w:color="auto" w:fill="auto"/>
            <w:tcMar>
              <w:left w:w="28" w:type="dxa"/>
              <w:right w:w="28" w:type="dxa"/>
            </w:tcMar>
            <w:vAlign w:val="center"/>
            <w:hideMark/>
          </w:tcPr>
          <w:p w14:paraId="744DE7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1165,3</w:t>
            </w:r>
          </w:p>
        </w:tc>
        <w:tc>
          <w:tcPr>
            <w:tcW w:w="466" w:type="pct"/>
            <w:shd w:val="clear" w:color="auto" w:fill="auto"/>
            <w:tcMar>
              <w:left w:w="28" w:type="dxa"/>
              <w:right w:w="28" w:type="dxa"/>
            </w:tcMar>
            <w:vAlign w:val="center"/>
            <w:hideMark/>
          </w:tcPr>
          <w:p w14:paraId="6BA6C1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7753B6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6189E6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026D44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841,39</w:t>
            </w:r>
          </w:p>
        </w:tc>
        <w:tc>
          <w:tcPr>
            <w:tcW w:w="585" w:type="pct"/>
            <w:shd w:val="clear" w:color="auto" w:fill="auto"/>
            <w:tcMar>
              <w:left w:w="28" w:type="dxa"/>
              <w:right w:w="28" w:type="dxa"/>
            </w:tcMar>
            <w:vAlign w:val="center"/>
            <w:hideMark/>
          </w:tcPr>
          <w:p w14:paraId="34E40F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248C07A" w14:textId="77777777" w:rsidTr="00032E43">
        <w:trPr>
          <w:gridAfter w:val="1"/>
          <w:wAfter w:w="11" w:type="pct"/>
          <w:trHeight w:val="20"/>
        </w:trPr>
        <w:tc>
          <w:tcPr>
            <w:tcW w:w="192" w:type="pct"/>
            <w:shd w:val="clear" w:color="auto" w:fill="auto"/>
            <w:tcMar>
              <w:left w:w="28" w:type="dxa"/>
              <w:right w:w="28" w:type="dxa"/>
            </w:tcMar>
            <w:vAlign w:val="center"/>
            <w:hideMark/>
          </w:tcPr>
          <w:p w14:paraId="65331D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623</w:t>
            </w:r>
          </w:p>
        </w:tc>
        <w:tc>
          <w:tcPr>
            <w:tcW w:w="865" w:type="pct"/>
            <w:shd w:val="clear" w:color="auto" w:fill="auto"/>
            <w:tcMar>
              <w:left w:w="28" w:type="dxa"/>
              <w:right w:w="28" w:type="dxa"/>
            </w:tcMar>
            <w:vAlign w:val="center"/>
            <w:hideMark/>
          </w:tcPr>
          <w:p w14:paraId="7501AD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5C6404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0402F7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632,4</w:t>
            </w:r>
          </w:p>
        </w:tc>
        <w:tc>
          <w:tcPr>
            <w:tcW w:w="431" w:type="pct"/>
            <w:shd w:val="clear" w:color="auto" w:fill="auto"/>
            <w:tcMar>
              <w:left w:w="28" w:type="dxa"/>
              <w:right w:w="28" w:type="dxa"/>
            </w:tcMar>
            <w:vAlign w:val="center"/>
            <w:hideMark/>
          </w:tcPr>
          <w:p w14:paraId="00D4CF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1151,1</w:t>
            </w:r>
          </w:p>
        </w:tc>
        <w:tc>
          <w:tcPr>
            <w:tcW w:w="466" w:type="pct"/>
            <w:shd w:val="clear" w:color="auto" w:fill="auto"/>
            <w:tcMar>
              <w:left w:w="28" w:type="dxa"/>
              <w:right w:w="28" w:type="dxa"/>
            </w:tcMar>
            <w:vAlign w:val="center"/>
            <w:hideMark/>
          </w:tcPr>
          <w:p w14:paraId="7F2985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0,006</w:t>
            </w:r>
          </w:p>
        </w:tc>
        <w:tc>
          <w:tcPr>
            <w:tcW w:w="609" w:type="pct"/>
            <w:shd w:val="clear" w:color="auto" w:fill="auto"/>
            <w:tcMar>
              <w:left w:w="28" w:type="dxa"/>
              <w:right w:w="28" w:type="dxa"/>
            </w:tcMar>
            <w:vAlign w:val="center"/>
            <w:hideMark/>
          </w:tcPr>
          <w:p w14:paraId="770549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504" w:type="pct"/>
            <w:shd w:val="clear" w:color="auto" w:fill="auto"/>
            <w:tcMar>
              <w:left w:w="28" w:type="dxa"/>
              <w:right w:w="28" w:type="dxa"/>
            </w:tcMar>
            <w:vAlign w:val="center"/>
            <w:hideMark/>
          </w:tcPr>
          <w:p w14:paraId="20E065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w:t>
            </w:r>
          </w:p>
        </w:tc>
        <w:tc>
          <w:tcPr>
            <w:tcW w:w="527" w:type="pct"/>
            <w:shd w:val="clear" w:color="auto" w:fill="auto"/>
            <w:tcMar>
              <w:left w:w="28" w:type="dxa"/>
              <w:right w:w="28" w:type="dxa"/>
            </w:tcMar>
            <w:vAlign w:val="center"/>
            <w:hideMark/>
          </w:tcPr>
          <w:p w14:paraId="5BAF12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66240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8D373FA" w14:textId="77777777" w:rsidTr="00032E43">
        <w:trPr>
          <w:gridAfter w:val="1"/>
          <w:wAfter w:w="11" w:type="pct"/>
          <w:trHeight w:val="20"/>
        </w:trPr>
        <w:tc>
          <w:tcPr>
            <w:tcW w:w="192" w:type="pct"/>
            <w:shd w:val="clear" w:color="auto" w:fill="auto"/>
            <w:tcMar>
              <w:left w:w="28" w:type="dxa"/>
              <w:right w:w="28" w:type="dxa"/>
            </w:tcMar>
            <w:vAlign w:val="center"/>
            <w:hideMark/>
          </w:tcPr>
          <w:p w14:paraId="1C0CFC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3092</w:t>
            </w:r>
          </w:p>
        </w:tc>
        <w:tc>
          <w:tcPr>
            <w:tcW w:w="865" w:type="pct"/>
            <w:shd w:val="clear" w:color="auto" w:fill="auto"/>
            <w:tcMar>
              <w:left w:w="28" w:type="dxa"/>
              <w:right w:w="28" w:type="dxa"/>
            </w:tcMar>
            <w:vAlign w:val="center"/>
            <w:hideMark/>
          </w:tcPr>
          <w:p w14:paraId="3943C2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779967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532345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1133,1</w:t>
            </w:r>
          </w:p>
        </w:tc>
        <w:tc>
          <w:tcPr>
            <w:tcW w:w="431" w:type="pct"/>
            <w:shd w:val="clear" w:color="auto" w:fill="auto"/>
            <w:tcMar>
              <w:left w:w="28" w:type="dxa"/>
              <w:right w:w="28" w:type="dxa"/>
            </w:tcMar>
            <w:vAlign w:val="center"/>
            <w:hideMark/>
          </w:tcPr>
          <w:p w14:paraId="0B406A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1650,4</w:t>
            </w:r>
          </w:p>
        </w:tc>
        <w:tc>
          <w:tcPr>
            <w:tcW w:w="466" w:type="pct"/>
            <w:shd w:val="clear" w:color="auto" w:fill="auto"/>
            <w:tcMar>
              <w:left w:w="28" w:type="dxa"/>
              <w:right w:w="28" w:type="dxa"/>
            </w:tcMar>
            <w:vAlign w:val="center"/>
            <w:hideMark/>
          </w:tcPr>
          <w:p w14:paraId="414292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3206CE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4A3323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26F24E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8AF51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D8312A4" w14:textId="77777777" w:rsidTr="00032E43">
        <w:trPr>
          <w:gridAfter w:val="1"/>
          <w:wAfter w:w="11" w:type="pct"/>
          <w:trHeight w:val="20"/>
        </w:trPr>
        <w:tc>
          <w:tcPr>
            <w:tcW w:w="192" w:type="pct"/>
            <w:shd w:val="clear" w:color="auto" w:fill="auto"/>
            <w:tcMar>
              <w:left w:w="28" w:type="dxa"/>
              <w:right w:w="28" w:type="dxa"/>
            </w:tcMar>
            <w:vAlign w:val="center"/>
            <w:hideMark/>
          </w:tcPr>
          <w:p w14:paraId="23150C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542</w:t>
            </w:r>
          </w:p>
        </w:tc>
        <w:tc>
          <w:tcPr>
            <w:tcW w:w="865" w:type="pct"/>
            <w:shd w:val="clear" w:color="auto" w:fill="auto"/>
            <w:tcMar>
              <w:left w:w="28" w:type="dxa"/>
              <w:right w:w="28" w:type="dxa"/>
            </w:tcMar>
            <w:vAlign w:val="center"/>
            <w:hideMark/>
          </w:tcPr>
          <w:p w14:paraId="7981B3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7FDD9C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407" w:type="pct"/>
            <w:shd w:val="clear" w:color="auto" w:fill="auto"/>
            <w:tcMar>
              <w:left w:w="28" w:type="dxa"/>
              <w:right w:w="28" w:type="dxa"/>
            </w:tcMar>
            <w:vAlign w:val="center"/>
            <w:hideMark/>
          </w:tcPr>
          <w:p w14:paraId="73C1CA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444,4</w:t>
            </w:r>
          </w:p>
        </w:tc>
        <w:tc>
          <w:tcPr>
            <w:tcW w:w="431" w:type="pct"/>
            <w:shd w:val="clear" w:color="auto" w:fill="auto"/>
            <w:tcMar>
              <w:left w:w="28" w:type="dxa"/>
              <w:right w:w="28" w:type="dxa"/>
            </w:tcMar>
            <w:vAlign w:val="center"/>
            <w:hideMark/>
          </w:tcPr>
          <w:p w14:paraId="6C90E7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623,5</w:t>
            </w:r>
          </w:p>
        </w:tc>
        <w:tc>
          <w:tcPr>
            <w:tcW w:w="466" w:type="pct"/>
            <w:shd w:val="clear" w:color="auto" w:fill="auto"/>
            <w:tcMar>
              <w:left w:w="28" w:type="dxa"/>
              <w:right w:w="28" w:type="dxa"/>
            </w:tcMar>
            <w:vAlign w:val="center"/>
            <w:hideMark/>
          </w:tcPr>
          <w:p w14:paraId="0E05DB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11CB19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504" w:type="pct"/>
            <w:shd w:val="clear" w:color="auto" w:fill="auto"/>
            <w:tcMar>
              <w:left w:w="28" w:type="dxa"/>
              <w:right w:w="28" w:type="dxa"/>
            </w:tcMar>
            <w:vAlign w:val="center"/>
            <w:hideMark/>
          </w:tcPr>
          <w:p w14:paraId="37AF86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63B478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444,45</w:t>
            </w:r>
          </w:p>
        </w:tc>
        <w:tc>
          <w:tcPr>
            <w:tcW w:w="585" w:type="pct"/>
            <w:shd w:val="clear" w:color="auto" w:fill="auto"/>
            <w:tcMar>
              <w:left w:w="28" w:type="dxa"/>
              <w:right w:w="28" w:type="dxa"/>
            </w:tcMar>
            <w:vAlign w:val="center"/>
            <w:hideMark/>
          </w:tcPr>
          <w:p w14:paraId="1D706F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2A504B6" w14:textId="77777777" w:rsidTr="00032E43">
        <w:trPr>
          <w:gridAfter w:val="1"/>
          <w:wAfter w:w="11" w:type="pct"/>
          <w:trHeight w:val="20"/>
        </w:trPr>
        <w:tc>
          <w:tcPr>
            <w:tcW w:w="192" w:type="pct"/>
            <w:shd w:val="clear" w:color="auto" w:fill="auto"/>
            <w:tcMar>
              <w:left w:w="28" w:type="dxa"/>
              <w:right w:w="28" w:type="dxa"/>
            </w:tcMar>
            <w:vAlign w:val="center"/>
            <w:hideMark/>
          </w:tcPr>
          <w:p w14:paraId="286F10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1917</w:t>
            </w:r>
          </w:p>
        </w:tc>
        <w:tc>
          <w:tcPr>
            <w:tcW w:w="865" w:type="pct"/>
            <w:shd w:val="clear" w:color="auto" w:fill="auto"/>
            <w:tcMar>
              <w:left w:w="28" w:type="dxa"/>
              <w:right w:w="28" w:type="dxa"/>
            </w:tcMar>
            <w:vAlign w:val="center"/>
            <w:hideMark/>
          </w:tcPr>
          <w:p w14:paraId="47CE0A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468478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407" w:type="pct"/>
            <w:shd w:val="clear" w:color="auto" w:fill="auto"/>
            <w:tcMar>
              <w:left w:w="28" w:type="dxa"/>
              <w:right w:w="28" w:type="dxa"/>
            </w:tcMar>
            <w:vAlign w:val="center"/>
            <w:hideMark/>
          </w:tcPr>
          <w:p w14:paraId="630D2F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874,9</w:t>
            </w:r>
          </w:p>
        </w:tc>
        <w:tc>
          <w:tcPr>
            <w:tcW w:w="431" w:type="pct"/>
            <w:shd w:val="clear" w:color="auto" w:fill="auto"/>
            <w:tcMar>
              <w:left w:w="28" w:type="dxa"/>
              <w:right w:w="28" w:type="dxa"/>
            </w:tcMar>
            <w:vAlign w:val="center"/>
            <w:hideMark/>
          </w:tcPr>
          <w:p w14:paraId="0BE771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1296,4</w:t>
            </w:r>
          </w:p>
        </w:tc>
        <w:tc>
          <w:tcPr>
            <w:tcW w:w="466" w:type="pct"/>
            <w:shd w:val="clear" w:color="auto" w:fill="auto"/>
            <w:tcMar>
              <w:left w:w="28" w:type="dxa"/>
              <w:right w:w="28" w:type="dxa"/>
            </w:tcMar>
            <w:vAlign w:val="center"/>
            <w:hideMark/>
          </w:tcPr>
          <w:p w14:paraId="48FDC7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4AE81A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504" w:type="pct"/>
            <w:shd w:val="clear" w:color="auto" w:fill="auto"/>
            <w:tcMar>
              <w:left w:w="28" w:type="dxa"/>
              <w:right w:w="28" w:type="dxa"/>
            </w:tcMar>
            <w:vAlign w:val="center"/>
            <w:hideMark/>
          </w:tcPr>
          <w:p w14:paraId="455294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0C061F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1F8D8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DAE910E" w14:textId="77777777" w:rsidTr="00032E43">
        <w:trPr>
          <w:gridAfter w:val="1"/>
          <w:wAfter w:w="11" w:type="pct"/>
          <w:trHeight w:val="20"/>
        </w:trPr>
        <w:tc>
          <w:tcPr>
            <w:tcW w:w="192" w:type="pct"/>
            <w:shd w:val="clear" w:color="auto" w:fill="auto"/>
            <w:tcMar>
              <w:left w:w="28" w:type="dxa"/>
              <w:right w:w="28" w:type="dxa"/>
            </w:tcMar>
            <w:vAlign w:val="center"/>
            <w:hideMark/>
          </w:tcPr>
          <w:p w14:paraId="2FB26C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1454</w:t>
            </w:r>
          </w:p>
        </w:tc>
        <w:tc>
          <w:tcPr>
            <w:tcW w:w="865" w:type="pct"/>
            <w:shd w:val="clear" w:color="auto" w:fill="auto"/>
            <w:tcMar>
              <w:left w:w="28" w:type="dxa"/>
              <w:right w:w="28" w:type="dxa"/>
            </w:tcMar>
            <w:vAlign w:val="center"/>
            <w:hideMark/>
          </w:tcPr>
          <w:p w14:paraId="6B0673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717DAE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407" w:type="pct"/>
            <w:shd w:val="clear" w:color="auto" w:fill="auto"/>
            <w:tcMar>
              <w:left w:w="28" w:type="dxa"/>
              <w:right w:w="28" w:type="dxa"/>
            </w:tcMar>
            <w:vAlign w:val="center"/>
            <w:hideMark/>
          </w:tcPr>
          <w:p w14:paraId="7D94FD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827,1</w:t>
            </w:r>
          </w:p>
        </w:tc>
        <w:tc>
          <w:tcPr>
            <w:tcW w:w="431" w:type="pct"/>
            <w:shd w:val="clear" w:color="auto" w:fill="auto"/>
            <w:tcMar>
              <w:left w:w="28" w:type="dxa"/>
              <w:right w:w="28" w:type="dxa"/>
            </w:tcMar>
            <w:vAlign w:val="center"/>
            <w:hideMark/>
          </w:tcPr>
          <w:p w14:paraId="57D266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1116,7</w:t>
            </w:r>
          </w:p>
        </w:tc>
        <w:tc>
          <w:tcPr>
            <w:tcW w:w="466" w:type="pct"/>
            <w:shd w:val="clear" w:color="auto" w:fill="auto"/>
            <w:tcMar>
              <w:left w:w="28" w:type="dxa"/>
              <w:right w:w="28" w:type="dxa"/>
            </w:tcMar>
            <w:vAlign w:val="center"/>
            <w:hideMark/>
          </w:tcPr>
          <w:p w14:paraId="3DA1B7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609" w:type="pct"/>
            <w:shd w:val="clear" w:color="auto" w:fill="auto"/>
            <w:tcMar>
              <w:left w:w="28" w:type="dxa"/>
              <w:right w:w="28" w:type="dxa"/>
            </w:tcMar>
            <w:vAlign w:val="center"/>
            <w:hideMark/>
          </w:tcPr>
          <w:p w14:paraId="000954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0,010</w:t>
            </w:r>
          </w:p>
        </w:tc>
        <w:tc>
          <w:tcPr>
            <w:tcW w:w="504" w:type="pct"/>
            <w:shd w:val="clear" w:color="auto" w:fill="auto"/>
            <w:tcMar>
              <w:left w:w="28" w:type="dxa"/>
              <w:right w:w="28" w:type="dxa"/>
            </w:tcMar>
            <w:vAlign w:val="center"/>
            <w:hideMark/>
          </w:tcPr>
          <w:p w14:paraId="00FBE3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w:t>
            </w:r>
          </w:p>
        </w:tc>
        <w:tc>
          <w:tcPr>
            <w:tcW w:w="527" w:type="pct"/>
            <w:shd w:val="clear" w:color="auto" w:fill="auto"/>
            <w:tcMar>
              <w:left w:w="28" w:type="dxa"/>
              <w:right w:w="28" w:type="dxa"/>
            </w:tcMar>
            <w:vAlign w:val="center"/>
            <w:hideMark/>
          </w:tcPr>
          <w:p w14:paraId="5A4461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827,06</w:t>
            </w:r>
          </w:p>
        </w:tc>
        <w:tc>
          <w:tcPr>
            <w:tcW w:w="585" w:type="pct"/>
            <w:shd w:val="clear" w:color="auto" w:fill="auto"/>
            <w:tcMar>
              <w:left w:w="28" w:type="dxa"/>
              <w:right w:w="28" w:type="dxa"/>
            </w:tcMar>
            <w:vAlign w:val="center"/>
            <w:hideMark/>
          </w:tcPr>
          <w:p w14:paraId="0C5E03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1E1760B" w14:textId="77777777" w:rsidTr="00032E43">
        <w:trPr>
          <w:gridAfter w:val="1"/>
          <w:wAfter w:w="11" w:type="pct"/>
          <w:trHeight w:val="20"/>
        </w:trPr>
        <w:tc>
          <w:tcPr>
            <w:tcW w:w="192" w:type="pct"/>
            <w:shd w:val="clear" w:color="auto" w:fill="auto"/>
            <w:tcMar>
              <w:left w:w="28" w:type="dxa"/>
              <w:right w:w="28" w:type="dxa"/>
            </w:tcMar>
            <w:vAlign w:val="center"/>
            <w:hideMark/>
          </w:tcPr>
          <w:p w14:paraId="7CFF76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758</w:t>
            </w:r>
          </w:p>
        </w:tc>
        <w:tc>
          <w:tcPr>
            <w:tcW w:w="865" w:type="pct"/>
            <w:shd w:val="clear" w:color="auto" w:fill="auto"/>
            <w:tcMar>
              <w:left w:w="28" w:type="dxa"/>
              <w:right w:w="28" w:type="dxa"/>
            </w:tcMar>
            <w:vAlign w:val="center"/>
            <w:hideMark/>
          </w:tcPr>
          <w:p w14:paraId="6F6EA0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020CEF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407" w:type="pct"/>
            <w:shd w:val="clear" w:color="auto" w:fill="auto"/>
            <w:tcMar>
              <w:left w:w="28" w:type="dxa"/>
              <w:right w:w="28" w:type="dxa"/>
            </w:tcMar>
            <w:vAlign w:val="center"/>
            <w:hideMark/>
          </w:tcPr>
          <w:p w14:paraId="454DF2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991,6</w:t>
            </w:r>
          </w:p>
        </w:tc>
        <w:tc>
          <w:tcPr>
            <w:tcW w:w="431" w:type="pct"/>
            <w:shd w:val="clear" w:color="auto" w:fill="auto"/>
            <w:tcMar>
              <w:left w:w="28" w:type="dxa"/>
              <w:right w:w="28" w:type="dxa"/>
            </w:tcMar>
            <w:vAlign w:val="center"/>
            <w:hideMark/>
          </w:tcPr>
          <w:p w14:paraId="5A6F07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1575,2</w:t>
            </w:r>
          </w:p>
        </w:tc>
        <w:tc>
          <w:tcPr>
            <w:tcW w:w="466" w:type="pct"/>
            <w:shd w:val="clear" w:color="auto" w:fill="auto"/>
            <w:tcMar>
              <w:left w:w="28" w:type="dxa"/>
              <w:right w:w="28" w:type="dxa"/>
            </w:tcMar>
            <w:vAlign w:val="center"/>
            <w:hideMark/>
          </w:tcPr>
          <w:p w14:paraId="7084C6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30B229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0,014</w:t>
            </w:r>
          </w:p>
        </w:tc>
        <w:tc>
          <w:tcPr>
            <w:tcW w:w="504" w:type="pct"/>
            <w:shd w:val="clear" w:color="auto" w:fill="auto"/>
            <w:tcMar>
              <w:left w:w="28" w:type="dxa"/>
              <w:right w:w="28" w:type="dxa"/>
            </w:tcMar>
            <w:vAlign w:val="center"/>
            <w:hideMark/>
          </w:tcPr>
          <w:p w14:paraId="3DE80B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0A0755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66814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79F550D1" w14:textId="77777777" w:rsidTr="00032E43">
        <w:trPr>
          <w:gridAfter w:val="1"/>
          <w:wAfter w:w="11" w:type="pct"/>
          <w:trHeight w:val="20"/>
        </w:trPr>
        <w:tc>
          <w:tcPr>
            <w:tcW w:w="192" w:type="pct"/>
            <w:shd w:val="clear" w:color="auto" w:fill="auto"/>
            <w:tcMar>
              <w:left w:w="28" w:type="dxa"/>
              <w:right w:w="28" w:type="dxa"/>
            </w:tcMar>
            <w:vAlign w:val="center"/>
            <w:hideMark/>
          </w:tcPr>
          <w:p w14:paraId="717A6A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794</w:t>
            </w:r>
          </w:p>
        </w:tc>
        <w:tc>
          <w:tcPr>
            <w:tcW w:w="865" w:type="pct"/>
            <w:shd w:val="clear" w:color="auto" w:fill="auto"/>
            <w:tcMar>
              <w:left w:w="28" w:type="dxa"/>
              <w:right w:w="28" w:type="dxa"/>
            </w:tcMar>
            <w:vAlign w:val="center"/>
            <w:hideMark/>
          </w:tcPr>
          <w:p w14:paraId="005196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551195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407" w:type="pct"/>
            <w:shd w:val="clear" w:color="auto" w:fill="auto"/>
            <w:tcMar>
              <w:left w:w="28" w:type="dxa"/>
              <w:right w:w="28" w:type="dxa"/>
            </w:tcMar>
            <w:vAlign w:val="center"/>
            <w:hideMark/>
          </w:tcPr>
          <w:p w14:paraId="1EA02C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953,3</w:t>
            </w:r>
          </w:p>
        </w:tc>
        <w:tc>
          <w:tcPr>
            <w:tcW w:w="431" w:type="pct"/>
            <w:shd w:val="clear" w:color="auto" w:fill="auto"/>
            <w:tcMar>
              <w:left w:w="28" w:type="dxa"/>
              <w:right w:w="28" w:type="dxa"/>
            </w:tcMar>
            <w:vAlign w:val="center"/>
            <w:hideMark/>
          </w:tcPr>
          <w:p w14:paraId="01DC22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1433,9</w:t>
            </w:r>
          </w:p>
        </w:tc>
        <w:tc>
          <w:tcPr>
            <w:tcW w:w="466" w:type="pct"/>
            <w:shd w:val="clear" w:color="auto" w:fill="auto"/>
            <w:tcMar>
              <w:left w:w="28" w:type="dxa"/>
              <w:right w:w="28" w:type="dxa"/>
            </w:tcMar>
            <w:vAlign w:val="center"/>
            <w:hideMark/>
          </w:tcPr>
          <w:p w14:paraId="7532F3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3EA6B1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504" w:type="pct"/>
            <w:shd w:val="clear" w:color="auto" w:fill="auto"/>
            <w:tcMar>
              <w:left w:w="28" w:type="dxa"/>
              <w:right w:w="28" w:type="dxa"/>
            </w:tcMar>
            <w:vAlign w:val="center"/>
            <w:hideMark/>
          </w:tcPr>
          <w:p w14:paraId="1BEFA6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53C192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41523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37B479F" w14:textId="77777777" w:rsidTr="00032E43">
        <w:trPr>
          <w:gridAfter w:val="1"/>
          <w:wAfter w:w="11" w:type="pct"/>
          <w:trHeight w:val="20"/>
        </w:trPr>
        <w:tc>
          <w:tcPr>
            <w:tcW w:w="192" w:type="pct"/>
            <w:shd w:val="clear" w:color="auto" w:fill="auto"/>
            <w:tcMar>
              <w:left w:w="28" w:type="dxa"/>
              <w:right w:w="28" w:type="dxa"/>
            </w:tcMar>
            <w:vAlign w:val="center"/>
            <w:hideMark/>
          </w:tcPr>
          <w:p w14:paraId="532A5F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2347</w:t>
            </w:r>
          </w:p>
        </w:tc>
        <w:tc>
          <w:tcPr>
            <w:tcW w:w="865" w:type="pct"/>
            <w:shd w:val="clear" w:color="auto" w:fill="auto"/>
            <w:tcMar>
              <w:left w:w="28" w:type="dxa"/>
              <w:right w:w="28" w:type="dxa"/>
            </w:tcMar>
            <w:vAlign w:val="center"/>
            <w:hideMark/>
          </w:tcPr>
          <w:p w14:paraId="1BA1A2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потребитель</w:t>
            </w:r>
          </w:p>
        </w:tc>
        <w:tc>
          <w:tcPr>
            <w:tcW w:w="404" w:type="pct"/>
            <w:shd w:val="clear" w:color="auto" w:fill="auto"/>
            <w:tcMar>
              <w:left w:w="28" w:type="dxa"/>
              <w:right w:w="28" w:type="dxa"/>
            </w:tcMar>
            <w:vAlign w:val="center"/>
            <w:hideMark/>
          </w:tcPr>
          <w:p w14:paraId="22D5C5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407" w:type="pct"/>
            <w:shd w:val="clear" w:color="auto" w:fill="auto"/>
            <w:tcMar>
              <w:left w:w="28" w:type="dxa"/>
              <w:right w:w="28" w:type="dxa"/>
            </w:tcMar>
            <w:vAlign w:val="center"/>
            <w:hideMark/>
          </w:tcPr>
          <w:p w14:paraId="7E01B1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1676,8</w:t>
            </w:r>
          </w:p>
        </w:tc>
        <w:tc>
          <w:tcPr>
            <w:tcW w:w="431" w:type="pct"/>
            <w:shd w:val="clear" w:color="auto" w:fill="auto"/>
            <w:tcMar>
              <w:left w:w="28" w:type="dxa"/>
              <w:right w:w="28" w:type="dxa"/>
            </w:tcMar>
            <w:vAlign w:val="center"/>
            <w:hideMark/>
          </w:tcPr>
          <w:p w14:paraId="21F968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2621,6</w:t>
            </w:r>
          </w:p>
        </w:tc>
        <w:tc>
          <w:tcPr>
            <w:tcW w:w="466" w:type="pct"/>
            <w:shd w:val="clear" w:color="auto" w:fill="auto"/>
            <w:tcMar>
              <w:left w:w="28" w:type="dxa"/>
              <w:right w:w="28" w:type="dxa"/>
            </w:tcMar>
            <w:vAlign w:val="center"/>
            <w:hideMark/>
          </w:tcPr>
          <w:p w14:paraId="7822FE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0,030</w:t>
            </w:r>
          </w:p>
        </w:tc>
        <w:tc>
          <w:tcPr>
            <w:tcW w:w="609" w:type="pct"/>
            <w:shd w:val="clear" w:color="auto" w:fill="auto"/>
            <w:tcMar>
              <w:left w:w="28" w:type="dxa"/>
              <w:right w:w="28" w:type="dxa"/>
            </w:tcMar>
            <w:vAlign w:val="center"/>
            <w:hideMark/>
          </w:tcPr>
          <w:p w14:paraId="7180EA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504" w:type="pct"/>
            <w:shd w:val="clear" w:color="auto" w:fill="auto"/>
            <w:tcMar>
              <w:left w:w="28" w:type="dxa"/>
              <w:right w:w="28" w:type="dxa"/>
            </w:tcMar>
            <w:vAlign w:val="center"/>
            <w:hideMark/>
          </w:tcPr>
          <w:p w14:paraId="79BF05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w:t>
            </w:r>
          </w:p>
        </w:tc>
        <w:tc>
          <w:tcPr>
            <w:tcW w:w="527" w:type="pct"/>
            <w:shd w:val="clear" w:color="auto" w:fill="auto"/>
            <w:tcMar>
              <w:left w:w="28" w:type="dxa"/>
              <w:right w:w="28" w:type="dxa"/>
            </w:tcMar>
            <w:vAlign w:val="center"/>
            <w:hideMark/>
          </w:tcPr>
          <w:p w14:paraId="304EDB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C3BF6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7C258A3" w14:textId="77777777" w:rsidTr="00032E43">
        <w:trPr>
          <w:gridAfter w:val="1"/>
          <w:wAfter w:w="11" w:type="pct"/>
          <w:trHeight w:val="20"/>
        </w:trPr>
        <w:tc>
          <w:tcPr>
            <w:tcW w:w="192" w:type="pct"/>
            <w:shd w:val="clear" w:color="auto" w:fill="auto"/>
            <w:tcMar>
              <w:left w:w="28" w:type="dxa"/>
              <w:right w:w="28" w:type="dxa"/>
            </w:tcMar>
            <w:vAlign w:val="center"/>
            <w:hideMark/>
          </w:tcPr>
          <w:p w14:paraId="2B775A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2501</w:t>
            </w:r>
          </w:p>
        </w:tc>
        <w:tc>
          <w:tcPr>
            <w:tcW w:w="865" w:type="pct"/>
            <w:shd w:val="clear" w:color="auto" w:fill="auto"/>
            <w:tcMar>
              <w:left w:w="28" w:type="dxa"/>
              <w:right w:w="28" w:type="dxa"/>
            </w:tcMar>
            <w:vAlign w:val="center"/>
            <w:hideMark/>
          </w:tcPr>
          <w:p w14:paraId="1CD6F1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пром.зд</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7CFFA7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0,001</w:t>
            </w:r>
          </w:p>
        </w:tc>
        <w:tc>
          <w:tcPr>
            <w:tcW w:w="407" w:type="pct"/>
            <w:shd w:val="clear" w:color="auto" w:fill="auto"/>
            <w:tcMar>
              <w:left w:w="28" w:type="dxa"/>
              <w:right w:w="28" w:type="dxa"/>
            </w:tcMar>
            <w:vAlign w:val="center"/>
            <w:hideMark/>
          </w:tcPr>
          <w:p w14:paraId="76D2F5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1542,9</w:t>
            </w:r>
          </w:p>
        </w:tc>
        <w:tc>
          <w:tcPr>
            <w:tcW w:w="431" w:type="pct"/>
            <w:shd w:val="clear" w:color="auto" w:fill="auto"/>
            <w:tcMar>
              <w:left w:w="28" w:type="dxa"/>
              <w:right w:w="28" w:type="dxa"/>
            </w:tcMar>
            <w:vAlign w:val="center"/>
            <w:hideMark/>
          </w:tcPr>
          <w:p w14:paraId="161188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2236,7</w:t>
            </w:r>
          </w:p>
        </w:tc>
        <w:tc>
          <w:tcPr>
            <w:tcW w:w="466" w:type="pct"/>
            <w:shd w:val="clear" w:color="auto" w:fill="auto"/>
            <w:tcMar>
              <w:left w:w="28" w:type="dxa"/>
              <w:right w:w="28" w:type="dxa"/>
            </w:tcMar>
            <w:vAlign w:val="center"/>
            <w:hideMark/>
          </w:tcPr>
          <w:p w14:paraId="39A463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7276E4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504" w:type="pct"/>
            <w:shd w:val="clear" w:color="auto" w:fill="auto"/>
            <w:tcMar>
              <w:left w:w="28" w:type="dxa"/>
              <w:right w:w="28" w:type="dxa"/>
            </w:tcMar>
            <w:vAlign w:val="center"/>
            <w:hideMark/>
          </w:tcPr>
          <w:p w14:paraId="563617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7426B1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B76CD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F7A3555" w14:textId="77777777" w:rsidTr="00032E43">
        <w:trPr>
          <w:gridAfter w:val="1"/>
          <w:wAfter w:w="11" w:type="pct"/>
          <w:trHeight w:val="20"/>
        </w:trPr>
        <w:tc>
          <w:tcPr>
            <w:tcW w:w="192" w:type="pct"/>
            <w:shd w:val="clear" w:color="auto" w:fill="auto"/>
            <w:tcMar>
              <w:left w:w="28" w:type="dxa"/>
              <w:right w:w="28" w:type="dxa"/>
            </w:tcMar>
            <w:vAlign w:val="center"/>
            <w:hideMark/>
          </w:tcPr>
          <w:p w14:paraId="25CF48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2874</w:t>
            </w:r>
          </w:p>
        </w:tc>
        <w:tc>
          <w:tcPr>
            <w:tcW w:w="865" w:type="pct"/>
            <w:shd w:val="clear" w:color="auto" w:fill="auto"/>
            <w:tcMar>
              <w:left w:w="28" w:type="dxa"/>
              <w:right w:w="28" w:type="dxa"/>
            </w:tcMar>
            <w:vAlign w:val="center"/>
            <w:hideMark/>
          </w:tcPr>
          <w:p w14:paraId="1C145D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пром.зд</w:t>
            </w:r>
            <w:proofErr w:type="spellEnd"/>
            <w:r w:rsidRPr="00032E43">
              <w:rPr>
                <w:rFonts w:eastAsia="Times New Roman" w:cs="Times New Roman"/>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546145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407" w:type="pct"/>
            <w:shd w:val="clear" w:color="auto" w:fill="auto"/>
            <w:tcMar>
              <w:left w:w="28" w:type="dxa"/>
              <w:right w:w="28" w:type="dxa"/>
            </w:tcMar>
            <w:vAlign w:val="center"/>
            <w:hideMark/>
          </w:tcPr>
          <w:p w14:paraId="32B0EF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1190,9</w:t>
            </w:r>
          </w:p>
        </w:tc>
        <w:tc>
          <w:tcPr>
            <w:tcW w:w="431" w:type="pct"/>
            <w:shd w:val="clear" w:color="auto" w:fill="auto"/>
            <w:tcMar>
              <w:left w:w="28" w:type="dxa"/>
              <w:right w:w="28" w:type="dxa"/>
            </w:tcMar>
            <w:vAlign w:val="center"/>
            <w:hideMark/>
          </w:tcPr>
          <w:p w14:paraId="48ECE5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1778,2</w:t>
            </w:r>
          </w:p>
        </w:tc>
        <w:tc>
          <w:tcPr>
            <w:tcW w:w="466" w:type="pct"/>
            <w:shd w:val="clear" w:color="auto" w:fill="auto"/>
            <w:tcMar>
              <w:left w:w="28" w:type="dxa"/>
              <w:right w:w="28" w:type="dxa"/>
            </w:tcMar>
            <w:vAlign w:val="center"/>
            <w:hideMark/>
          </w:tcPr>
          <w:p w14:paraId="432DC2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0,026</w:t>
            </w:r>
          </w:p>
        </w:tc>
        <w:tc>
          <w:tcPr>
            <w:tcW w:w="609" w:type="pct"/>
            <w:shd w:val="clear" w:color="auto" w:fill="auto"/>
            <w:tcMar>
              <w:left w:w="28" w:type="dxa"/>
              <w:right w:w="28" w:type="dxa"/>
            </w:tcMar>
            <w:vAlign w:val="center"/>
            <w:hideMark/>
          </w:tcPr>
          <w:p w14:paraId="4D89E3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0,039</w:t>
            </w:r>
          </w:p>
        </w:tc>
        <w:tc>
          <w:tcPr>
            <w:tcW w:w="504" w:type="pct"/>
            <w:shd w:val="clear" w:color="auto" w:fill="auto"/>
            <w:tcMar>
              <w:left w:w="28" w:type="dxa"/>
              <w:right w:w="28" w:type="dxa"/>
            </w:tcMar>
            <w:vAlign w:val="center"/>
            <w:hideMark/>
          </w:tcPr>
          <w:p w14:paraId="3DEDC1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6515A5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A75AC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B4389DE" w14:textId="77777777" w:rsidTr="00032E43">
        <w:trPr>
          <w:gridAfter w:val="1"/>
          <w:wAfter w:w="11" w:type="pct"/>
          <w:trHeight w:val="20"/>
        </w:trPr>
        <w:tc>
          <w:tcPr>
            <w:tcW w:w="192" w:type="pct"/>
            <w:shd w:val="clear" w:color="auto" w:fill="auto"/>
            <w:tcMar>
              <w:left w:w="28" w:type="dxa"/>
              <w:right w:w="28" w:type="dxa"/>
            </w:tcMar>
            <w:vAlign w:val="center"/>
            <w:hideMark/>
          </w:tcPr>
          <w:p w14:paraId="6E5CEC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2019</w:t>
            </w:r>
          </w:p>
        </w:tc>
        <w:tc>
          <w:tcPr>
            <w:tcW w:w="865" w:type="pct"/>
            <w:shd w:val="clear" w:color="auto" w:fill="auto"/>
            <w:tcMar>
              <w:left w:w="28" w:type="dxa"/>
              <w:right w:w="28" w:type="dxa"/>
            </w:tcMar>
            <w:vAlign w:val="center"/>
            <w:hideMark/>
          </w:tcPr>
          <w:p w14:paraId="7DE5DBD1" w14:textId="0CDA727C"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ук</w:t>
            </w:r>
            <w:proofErr w:type="spellEnd"/>
            <w:r w:rsidRPr="00032E43">
              <w:rPr>
                <w:rFonts w:eastAsia="Times New Roman" w:cs="Times New Roman"/>
                <w:color w:val="000000"/>
                <w:kern w:val="0"/>
                <w:sz w:val="22"/>
                <w:szCs w:val="22"/>
                <w:lang w:eastAsia="ru-RU"/>
                <w14:ligatures w14:val="none"/>
              </w:rPr>
              <w:t xml:space="preserve"> </w:t>
            </w:r>
            <w:proofErr w:type="spellStart"/>
            <w:r w:rsidRPr="00032E43">
              <w:rPr>
                <w:rFonts w:eastAsia="Times New Roman" w:cs="Times New Roman"/>
                <w:color w:val="000000"/>
                <w:kern w:val="0"/>
                <w:sz w:val="22"/>
                <w:szCs w:val="22"/>
                <w:lang w:eastAsia="ru-RU"/>
                <w14:ligatures w14:val="none"/>
              </w:rPr>
              <w:t>жкх</w:t>
            </w:r>
            <w:proofErr w:type="spellEnd"/>
            <w:r w:rsidRPr="00032E43">
              <w:rPr>
                <w:rFonts w:eastAsia="Times New Roman" w:cs="Times New Roman"/>
                <w:color w:val="000000"/>
                <w:kern w:val="0"/>
                <w:sz w:val="22"/>
                <w:szCs w:val="22"/>
                <w:lang w:eastAsia="ru-RU"/>
                <w14:ligatures w14:val="none"/>
              </w:rPr>
              <w:t xml:space="preserve"> база</w:t>
            </w:r>
          </w:p>
        </w:tc>
        <w:tc>
          <w:tcPr>
            <w:tcW w:w="404" w:type="pct"/>
            <w:shd w:val="clear" w:color="auto" w:fill="auto"/>
            <w:tcMar>
              <w:left w:w="28" w:type="dxa"/>
              <w:right w:w="28" w:type="dxa"/>
            </w:tcMar>
            <w:vAlign w:val="center"/>
            <w:hideMark/>
          </w:tcPr>
          <w:p w14:paraId="762EEE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0,034</w:t>
            </w:r>
          </w:p>
        </w:tc>
        <w:tc>
          <w:tcPr>
            <w:tcW w:w="407" w:type="pct"/>
            <w:shd w:val="clear" w:color="auto" w:fill="auto"/>
            <w:tcMar>
              <w:left w:w="28" w:type="dxa"/>
              <w:right w:w="28" w:type="dxa"/>
            </w:tcMar>
            <w:vAlign w:val="center"/>
            <w:hideMark/>
          </w:tcPr>
          <w:p w14:paraId="017969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1461,6</w:t>
            </w:r>
          </w:p>
        </w:tc>
        <w:tc>
          <w:tcPr>
            <w:tcW w:w="431" w:type="pct"/>
            <w:shd w:val="clear" w:color="auto" w:fill="auto"/>
            <w:tcMar>
              <w:left w:w="28" w:type="dxa"/>
              <w:right w:w="28" w:type="dxa"/>
            </w:tcMar>
            <w:vAlign w:val="center"/>
            <w:hideMark/>
          </w:tcPr>
          <w:p w14:paraId="29E359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1864,4</w:t>
            </w:r>
          </w:p>
        </w:tc>
        <w:tc>
          <w:tcPr>
            <w:tcW w:w="466" w:type="pct"/>
            <w:shd w:val="clear" w:color="auto" w:fill="auto"/>
            <w:tcMar>
              <w:left w:w="28" w:type="dxa"/>
              <w:right w:w="28" w:type="dxa"/>
            </w:tcMar>
            <w:vAlign w:val="center"/>
            <w:hideMark/>
          </w:tcPr>
          <w:p w14:paraId="11ECD6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0,050</w:t>
            </w:r>
          </w:p>
        </w:tc>
        <w:tc>
          <w:tcPr>
            <w:tcW w:w="609" w:type="pct"/>
            <w:shd w:val="clear" w:color="auto" w:fill="auto"/>
            <w:tcMar>
              <w:left w:w="28" w:type="dxa"/>
              <w:right w:w="28" w:type="dxa"/>
            </w:tcMar>
            <w:vAlign w:val="center"/>
            <w:hideMark/>
          </w:tcPr>
          <w:p w14:paraId="45F538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0,063</w:t>
            </w:r>
          </w:p>
        </w:tc>
        <w:tc>
          <w:tcPr>
            <w:tcW w:w="504" w:type="pct"/>
            <w:shd w:val="clear" w:color="auto" w:fill="auto"/>
            <w:tcMar>
              <w:left w:w="28" w:type="dxa"/>
              <w:right w:w="28" w:type="dxa"/>
            </w:tcMar>
            <w:vAlign w:val="center"/>
            <w:hideMark/>
          </w:tcPr>
          <w:p w14:paraId="6B78FF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w:t>
            </w:r>
          </w:p>
        </w:tc>
        <w:tc>
          <w:tcPr>
            <w:tcW w:w="527" w:type="pct"/>
            <w:shd w:val="clear" w:color="auto" w:fill="auto"/>
            <w:tcMar>
              <w:left w:w="28" w:type="dxa"/>
              <w:right w:w="28" w:type="dxa"/>
            </w:tcMar>
            <w:vAlign w:val="center"/>
            <w:hideMark/>
          </w:tcPr>
          <w:p w14:paraId="1BFA88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1461,58</w:t>
            </w:r>
          </w:p>
        </w:tc>
        <w:tc>
          <w:tcPr>
            <w:tcW w:w="585" w:type="pct"/>
            <w:shd w:val="clear" w:color="auto" w:fill="auto"/>
            <w:tcMar>
              <w:left w:w="28" w:type="dxa"/>
              <w:right w:w="28" w:type="dxa"/>
            </w:tcMar>
            <w:vAlign w:val="center"/>
            <w:hideMark/>
          </w:tcPr>
          <w:p w14:paraId="754460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B0620A2" w14:textId="77777777" w:rsidTr="00032E43">
        <w:trPr>
          <w:gridAfter w:val="1"/>
          <w:wAfter w:w="11" w:type="pct"/>
          <w:trHeight w:val="20"/>
        </w:trPr>
        <w:tc>
          <w:tcPr>
            <w:tcW w:w="192" w:type="pct"/>
            <w:shd w:val="clear" w:color="auto" w:fill="auto"/>
            <w:tcMar>
              <w:left w:w="28" w:type="dxa"/>
              <w:right w:w="28" w:type="dxa"/>
            </w:tcMar>
            <w:vAlign w:val="center"/>
            <w:hideMark/>
          </w:tcPr>
          <w:p w14:paraId="490CF6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1024</w:t>
            </w:r>
          </w:p>
        </w:tc>
        <w:tc>
          <w:tcPr>
            <w:tcW w:w="865" w:type="pct"/>
            <w:shd w:val="clear" w:color="auto" w:fill="auto"/>
            <w:tcMar>
              <w:left w:w="28" w:type="dxa"/>
              <w:right w:w="28" w:type="dxa"/>
            </w:tcMar>
            <w:vAlign w:val="center"/>
            <w:hideMark/>
          </w:tcPr>
          <w:p w14:paraId="1154637F" w14:textId="3366C5DB"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ук</w:t>
            </w:r>
            <w:proofErr w:type="spellEnd"/>
            <w:r w:rsidRPr="00032E43">
              <w:rPr>
                <w:rFonts w:eastAsia="Times New Roman" w:cs="Times New Roman"/>
                <w:color w:val="000000"/>
                <w:kern w:val="0"/>
                <w:sz w:val="22"/>
                <w:szCs w:val="22"/>
                <w:lang w:eastAsia="ru-RU"/>
                <w14:ligatures w14:val="none"/>
              </w:rPr>
              <w:t xml:space="preserve"> </w:t>
            </w:r>
            <w:proofErr w:type="spellStart"/>
            <w:r w:rsidRPr="00032E43">
              <w:rPr>
                <w:rFonts w:eastAsia="Times New Roman" w:cs="Times New Roman"/>
                <w:color w:val="000000"/>
                <w:kern w:val="0"/>
                <w:sz w:val="22"/>
                <w:szCs w:val="22"/>
                <w:lang w:eastAsia="ru-RU"/>
                <w14:ligatures w14:val="none"/>
              </w:rPr>
              <w:t>жкх</w:t>
            </w:r>
            <w:proofErr w:type="spellEnd"/>
            <w:r w:rsidRPr="00032E43">
              <w:rPr>
                <w:rFonts w:eastAsia="Times New Roman" w:cs="Times New Roman"/>
                <w:color w:val="000000"/>
                <w:kern w:val="0"/>
                <w:sz w:val="22"/>
                <w:szCs w:val="22"/>
                <w:lang w:eastAsia="ru-RU"/>
                <w14:ligatures w14:val="none"/>
              </w:rPr>
              <w:t xml:space="preserve"> база</w:t>
            </w:r>
          </w:p>
        </w:tc>
        <w:tc>
          <w:tcPr>
            <w:tcW w:w="404" w:type="pct"/>
            <w:shd w:val="clear" w:color="auto" w:fill="auto"/>
            <w:tcMar>
              <w:left w:w="28" w:type="dxa"/>
              <w:right w:w="28" w:type="dxa"/>
            </w:tcMar>
            <w:vAlign w:val="center"/>
            <w:hideMark/>
          </w:tcPr>
          <w:p w14:paraId="6D79AF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0,100</w:t>
            </w:r>
          </w:p>
        </w:tc>
        <w:tc>
          <w:tcPr>
            <w:tcW w:w="407" w:type="pct"/>
            <w:shd w:val="clear" w:color="auto" w:fill="auto"/>
            <w:tcMar>
              <w:left w:w="28" w:type="dxa"/>
              <w:right w:w="28" w:type="dxa"/>
            </w:tcMar>
            <w:vAlign w:val="center"/>
            <w:hideMark/>
          </w:tcPr>
          <w:p w14:paraId="704D48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261,7</w:t>
            </w:r>
          </w:p>
        </w:tc>
        <w:tc>
          <w:tcPr>
            <w:tcW w:w="431" w:type="pct"/>
            <w:shd w:val="clear" w:color="auto" w:fill="auto"/>
            <w:tcMar>
              <w:left w:w="28" w:type="dxa"/>
              <w:right w:w="28" w:type="dxa"/>
            </w:tcMar>
            <w:vAlign w:val="center"/>
            <w:hideMark/>
          </w:tcPr>
          <w:p w14:paraId="5FD553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492,3</w:t>
            </w:r>
          </w:p>
        </w:tc>
        <w:tc>
          <w:tcPr>
            <w:tcW w:w="466" w:type="pct"/>
            <w:shd w:val="clear" w:color="auto" w:fill="auto"/>
            <w:tcMar>
              <w:left w:w="28" w:type="dxa"/>
              <w:right w:w="28" w:type="dxa"/>
            </w:tcMar>
            <w:vAlign w:val="center"/>
            <w:hideMark/>
          </w:tcPr>
          <w:p w14:paraId="15FA38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0,026</w:t>
            </w:r>
          </w:p>
        </w:tc>
        <w:tc>
          <w:tcPr>
            <w:tcW w:w="609" w:type="pct"/>
            <w:shd w:val="clear" w:color="auto" w:fill="auto"/>
            <w:tcMar>
              <w:left w:w="28" w:type="dxa"/>
              <w:right w:w="28" w:type="dxa"/>
            </w:tcMar>
            <w:vAlign w:val="center"/>
            <w:hideMark/>
          </w:tcPr>
          <w:p w14:paraId="3B4BD6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0,049</w:t>
            </w:r>
          </w:p>
        </w:tc>
        <w:tc>
          <w:tcPr>
            <w:tcW w:w="504" w:type="pct"/>
            <w:shd w:val="clear" w:color="auto" w:fill="auto"/>
            <w:tcMar>
              <w:left w:w="28" w:type="dxa"/>
              <w:right w:w="28" w:type="dxa"/>
            </w:tcMar>
            <w:vAlign w:val="center"/>
            <w:hideMark/>
          </w:tcPr>
          <w:p w14:paraId="67670C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w:t>
            </w:r>
          </w:p>
        </w:tc>
        <w:tc>
          <w:tcPr>
            <w:tcW w:w="527" w:type="pct"/>
            <w:shd w:val="clear" w:color="auto" w:fill="auto"/>
            <w:tcMar>
              <w:left w:w="28" w:type="dxa"/>
              <w:right w:w="28" w:type="dxa"/>
            </w:tcMar>
            <w:vAlign w:val="center"/>
            <w:hideMark/>
          </w:tcPr>
          <w:p w14:paraId="774AD3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C98BF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D06AF60" w14:textId="77777777" w:rsidTr="00032E43">
        <w:trPr>
          <w:gridAfter w:val="1"/>
          <w:wAfter w:w="11" w:type="pct"/>
          <w:trHeight w:val="20"/>
        </w:trPr>
        <w:tc>
          <w:tcPr>
            <w:tcW w:w="192" w:type="pct"/>
            <w:shd w:val="clear" w:color="auto" w:fill="auto"/>
            <w:tcMar>
              <w:left w:w="28" w:type="dxa"/>
              <w:right w:w="28" w:type="dxa"/>
            </w:tcMar>
            <w:vAlign w:val="center"/>
            <w:hideMark/>
          </w:tcPr>
          <w:p w14:paraId="151ED7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2015</w:t>
            </w:r>
          </w:p>
        </w:tc>
        <w:tc>
          <w:tcPr>
            <w:tcW w:w="865" w:type="pct"/>
            <w:shd w:val="clear" w:color="auto" w:fill="auto"/>
            <w:tcMar>
              <w:left w:w="28" w:type="dxa"/>
              <w:right w:w="28" w:type="dxa"/>
            </w:tcMar>
            <w:vAlign w:val="center"/>
            <w:hideMark/>
          </w:tcPr>
          <w:p w14:paraId="5B3A10C9" w14:textId="08C12EFD"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roofErr w:type="spellStart"/>
            <w:r w:rsidRPr="00032E43">
              <w:rPr>
                <w:rFonts w:eastAsia="Times New Roman" w:cs="Times New Roman"/>
                <w:color w:val="000000"/>
                <w:kern w:val="0"/>
                <w:sz w:val="22"/>
                <w:szCs w:val="22"/>
                <w:lang w:eastAsia="ru-RU"/>
                <w14:ligatures w14:val="none"/>
              </w:rPr>
              <w:t>ук</w:t>
            </w:r>
            <w:proofErr w:type="spellEnd"/>
            <w:r w:rsidRPr="00032E43">
              <w:rPr>
                <w:rFonts w:eastAsia="Times New Roman" w:cs="Times New Roman"/>
                <w:color w:val="000000"/>
                <w:kern w:val="0"/>
                <w:sz w:val="22"/>
                <w:szCs w:val="22"/>
                <w:lang w:eastAsia="ru-RU"/>
                <w14:ligatures w14:val="none"/>
              </w:rPr>
              <w:t xml:space="preserve"> </w:t>
            </w:r>
            <w:proofErr w:type="spellStart"/>
            <w:r w:rsidRPr="00032E43">
              <w:rPr>
                <w:rFonts w:eastAsia="Times New Roman" w:cs="Times New Roman"/>
                <w:color w:val="000000"/>
                <w:kern w:val="0"/>
                <w:sz w:val="22"/>
                <w:szCs w:val="22"/>
                <w:lang w:eastAsia="ru-RU"/>
                <w14:ligatures w14:val="none"/>
              </w:rPr>
              <w:t>жкх</w:t>
            </w:r>
            <w:proofErr w:type="spellEnd"/>
            <w:r w:rsidRPr="00032E43">
              <w:rPr>
                <w:rFonts w:eastAsia="Times New Roman" w:cs="Times New Roman"/>
                <w:color w:val="000000"/>
                <w:kern w:val="0"/>
                <w:sz w:val="22"/>
                <w:szCs w:val="22"/>
                <w:lang w:eastAsia="ru-RU"/>
                <w14:ligatures w14:val="none"/>
              </w:rPr>
              <w:t xml:space="preserve"> </w:t>
            </w:r>
            <w:proofErr w:type="spellStart"/>
            <w:r w:rsidRPr="00032E43">
              <w:rPr>
                <w:rFonts w:eastAsia="Times New Roman" w:cs="Times New Roman"/>
                <w:color w:val="000000"/>
                <w:kern w:val="0"/>
                <w:sz w:val="22"/>
                <w:szCs w:val="22"/>
                <w:lang w:eastAsia="ru-RU"/>
                <w14:ligatures w14:val="none"/>
              </w:rPr>
              <w:t>маст</w:t>
            </w:r>
            <w:proofErr w:type="spellEnd"/>
          </w:p>
        </w:tc>
        <w:tc>
          <w:tcPr>
            <w:tcW w:w="404" w:type="pct"/>
            <w:shd w:val="clear" w:color="auto" w:fill="auto"/>
            <w:tcMar>
              <w:left w:w="28" w:type="dxa"/>
              <w:right w:w="28" w:type="dxa"/>
            </w:tcMar>
            <w:vAlign w:val="center"/>
            <w:hideMark/>
          </w:tcPr>
          <w:p w14:paraId="5DA2D9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0,066</w:t>
            </w:r>
          </w:p>
        </w:tc>
        <w:tc>
          <w:tcPr>
            <w:tcW w:w="407" w:type="pct"/>
            <w:shd w:val="clear" w:color="auto" w:fill="auto"/>
            <w:tcMar>
              <w:left w:w="28" w:type="dxa"/>
              <w:right w:w="28" w:type="dxa"/>
            </w:tcMar>
            <w:vAlign w:val="center"/>
            <w:hideMark/>
          </w:tcPr>
          <w:p w14:paraId="4B8734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1509,3</w:t>
            </w:r>
          </w:p>
        </w:tc>
        <w:tc>
          <w:tcPr>
            <w:tcW w:w="431" w:type="pct"/>
            <w:shd w:val="clear" w:color="auto" w:fill="auto"/>
            <w:tcMar>
              <w:left w:w="28" w:type="dxa"/>
              <w:right w:w="28" w:type="dxa"/>
            </w:tcMar>
            <w:vAlign w:val="center"/>
            <w:hideMark/>
          </w:tcPr>
          <w:p w14:paraId="1CF5BF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1894,4</w:t>
            </w:r>
          </w:p>
        </w:tc>
        <w:tc>
          <w:tcPr>
            <w:tcW w:w="466" w:type="pct"/>
            <w:shd w:val="clear" w:color="auto" w:fill="auto"/>
            <w:tcMar>
              <w:left w:w="28" w:type="dxa"/>
              <w:right w:w="28" w:type="dxa"/>
            </w:tcMar>
            <w:vAlign w:val="center"/>
            <w:hideMark/>
          </w:tcPr>
          <w:p w14:paraId="1AAD85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0,100</w:t>
            </w:r>
          </w:p>
        </w:tc>
        <w:tc>
          <w:tcPr>
            <w:tcW w:w="609" w:type="pct"/>
            <w:shd w:val="clear" w:color="auto" w:fill="auto"/>
            <w:tcMar>
              <w:left w:w="28" w:type="dxa"/>
              <w:right w:w="28" w:type="dxa"/>
            </w:tcMar>
            <w:vAlign w:val="center"/>
            <w:hideMark/>
          </w:tcPr>
          <w:p w14:paraId="0DE818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504" w:type="pct"/>
            <w:shd w:val="clear" w:color="auto" w:fill="auto"/>
            <w:tcMar>
              <w:left w:w="28" w:type="dxa"/>
              <w:right w:w="28" w:type="dxa"/>
            </w:tcMar>
            <w:vAlign w:val="center"/>
            <w:hideMark/>
          </w:tcPr>
          <w:p w14:paraId="1BFA46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w:t>
            </w:r>
          </w:p>
        </w:tc>
        <w:tc>
          <w:tcPr>
            <w:tcW w:w="527" w:type="pct"/>
            <w:shd w:val="clear" w:color="auto" w:fill="auto"/>
            <w:tcMar>
              <w:left w:w="28" w:type="dxa"/>
              <w:right w:w="28" w:type="dxa"/>
            </w:tcMar>
            <w:vAlign w:val="center"/>
            <w:hideMark/>
          </w:tcPr>
          <w:p w14:paraId="6B7448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1509,25</w:t>
            </w:r>
          </w:p>
        </w:tc>
        <w:tc>
          <w:tcPr>
            <w:tcW w:w="585" w:type="pct"/>
            <w:shd w:val="clear" w:color="auto" w:fill="auto"/>
            <w:tcMar>
              <w:left w:w="28" w:type="dxa"/>
              <w:right w:w="28" w:type="dxa"/>
            </w:tcMar>
            <w:vAlign w:val="center"/>
            <w:hideMark/>
          </w:tcPr>
          <w:p w14:paraId="670D87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5D324A9" w14:textId="77777777" w:rsidTr="00032E43">
        <w:trPr>
          <w:gridAfter w:val="1"/>
          <w:wAfter w:w="11" w:type="pct"/>
          <w:trHeight w:val="20"/>
        </w:trPr>
        <w:tc>
          <w:tcPr>
            <w:tcW w:w="192" w:type="pct"/>
            <w:shd w:val="clear" w:color="auto" w:fill="auto"/>
            <w:tcMar>
              <w:left w:w="28" w:type="dxa"/>
              <w:right w:w="28" w:type="dxa"/>
            </w:tcMar>
            <w:vAlign w:val="center"/>
            <w:hideMark/>
          </w:tcPr>
          <w:p w14:paraId="54829E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1408</w:t>
            </w:r>
          </w:p>
        </w:tc>
        <w:tc>
          <w:tcPr>
            <w:tcW w:w="865" w:type="pct"/>
            <w:shd w:val="clear" w:color="auto" w:fill="auto"/>
            <w:tcMar>
              <w:left w:w="28" w:type="dxa"/>
              <w:right w:w="28" w:type="dxa"/>
            </w:tcMar>
            <w:vAlign w:val="center"/>
            <w:hideMark/>
          </w:tcPr>
          <w:p w14:paraId="321825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Больничная д.4</w:t>
            </w:r>
          </w:p>
        </w:tc>
        <w:tc>
          <w:tcPr>
            <w:tcW w:w="404" w:type="pct"/>
            <w:shd w:val="clear" w:color="auto" w:fill="auto"/>
            <w:tcMar>
              <w:left w:w="28" w:type="dxa"/>
              <w:right w:w="28" w:type="dxa"/>
            </w:tcMar>
            <w:vAlign w:val="center"/>
            <w:hideMark/>
          </w:tcPr>
          <w:p w14:paraId="635D77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407" w:type="pct"/>
            <w:shd w:val="clear" w:color="auto" w:fill="auto"/>
            <w:tcMar>
              <w:left w:w="28" w:type="dxa"/>
              <w:right w:w="28" w:type="dxa"/>
            </w:tcMar>
            <w:vAlign w:val="center"/>
            <w:hideMark/>
          </w:tcPr>
          <w:p w14:paraId="13C74E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867,5</w:t>
            </w:r>
          </w:p>
        </w:tc>
        <w:tc>
          <w:tcPr>
            <w:tcW w:w="431" w:type="pct"/>
            <w:shd w:val="clear" w:color="auto" w:fill="auto"/>
            <w:tcMar>
              <w:left w:w="28" w:type="dxa"/>
              <w:right w:w="28" w:type="dxa"/>
            </w:tcMar>
            <w:vAlign w:val="center"/>
            <w:hideMark/>
          </w:tcPr>
          <w:p w14:paraId="600ED6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1381,4</w:t>
            </w:r>
          </w:p>
        </w:tc>
        <w:tc>
          <w:tcPr>
            <w:tcW w:w="466" w:type="pct"/>
            <w:shd w:val="clear" w:color="auto" w:fill="auto"/>
            <w:tcMar>
              <w:left w:w="28" w:type="dxa"/>
              <w:right w:w="28" w:type="dxa"/>
            </w:tcMar>
            <w:vAlign w:val="center"/>
            <w:hideMark/>
          </w:tcPr>
          <w:p w14:paraId="345681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0,079</w:t>
            </w:r>
          </w:p>
        </w:tc>
        <w:tc>
          <w:tcPr>
            <w:tcW w:w="609" w:type="pct"/>
            <w:shd w:val="clear" w:color="auto" w:fill="auto"/>
            <w:tcMar>
              <w:left w:w="28" w:type="dxa"/>
              <w:right w:w="28" w:type="dxa"/>
            </w:tcMar>
            <w:vAlign w:val="center"/>
            <w:hideMark/>
          </w:tcPr>
          <w:p w14:paraId="75AC5C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0,127</w:t>
            </w:r>
          </w:p>
        </w:tc>
        <w:tc>
          <w:tcPr>
            <w:tcW w:w="504" w:type="pct"/>
            <w:shd w:val="clear" w:color="auto" w:fill="auto"/>
            <w:tcMar>
              <w:left w:w="28" w:type="dxa"/>
              <w:right w:w="28" w:type="dxa"/>
            </w:tcMar>
            <w:vAlign w:val="center"/>
            <w:hideMark/>
          </w:tcPr>
          <w:p w14:paraId="7067F3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5EF470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2814F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5DD0808D" w14:textId="77777777" w:rsidTr="00032E43">
        <w:trPr>
          <w:gridAfter w:val="1"/>
          <w:wAfter w:w="11" w:type="pct"/>
          <w:trHeight w:val="20"/>
        </w:trPr>
        <w:tc>
          <w:tcPr>
            <w:tcW w:w="192" w:type="pct"/>
            <w:shd w:val="clear" w:color="auto" w:fill="auto"/>
            <w:tcMar>
              <w:left w:w="28" w:type="dxa"/>
              <w:right w:w="28" w:type="dxa"/>
            </w:tcMar>
            <w:vAlign w:val="center"/>
            <w:hideMark/>
          </w:tcPr>
          <w:p w14:paraId="60322E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1405</w:t>
            </w:r>
          </w:p>
        </w:tc>
        <w:tc>
          <w:tcPr>
            <w:tcW w:w="865" w:type="pct"/>
            <w:shd w:val="clear" w:color="auto" w:fill="auto"/>
            <w:tcMar>
              <w:left w:w="28" w:type="dxa"/>
              <w:right w:w="28" w:type="dxa"/>
            </w:tcMar>
            <w:vAlign w:val="center"/>
            <w:hideMark/>
          </w:tcPr>
          <w:p w14:paraId="00290D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Больничная д.6</w:t>
            </w:r>
          </w:p>
        </w:tc>
        <w:tc>
          <w:tcPr>
            <w:tcW w:w="404" w:type="pct"/>
            <w:shd w:val="clear" w:color="auto" w:fill="auto"/>
            <w:tcMar>
              <w:left w:w="28" w:type="dxa"/>
              <w:right w:w="28" w:type="dxa"/>
            </w:tcMar>
            <w:vAlign w:val="center"/>
            <w:hideMark/>
          </w:tcPr>
          <w:p w14:paraId="41E6D4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0,093</w:t>
            </w:r>
          </w:p>
        </w:tc>
        <w:tc>
          <w:tcPr>
            <w:tcW w:w="407" w:type="pct"/>
            <w:shd w:val="clear" w:color="auto" w:fill="auto"/>
            <w:tcMar>
              <w:left w:w="28" w:type="dxa"/>
              <w:right w:w="28" w:type="dxa"/>
            </w:tcMar>
            <w:vAlign w:val="center"/>
            <w:hideMark/>
          </w:tcPr>
          <w:p w14:paraId="4F746E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876,5</w:t>
            </w:r>
          </w:p>
        </w:tc>
        <w:tc>
          <w:tcPr>
            <w:tcW w:w="431" w:type="pct"/>
            <w:shd w:val="clear" w:color="auto" w:fill="auto"/>
            <w:tcMar>
              <w:left w:w="28" w:type="dxa"/>
              <w:right w:w="28" w:type="dxa"/>
            </w:tcMar>
            <w:vAlign w:val="center"/>
            <w:hideMark/>
          </w:tcPr>
          <w:p w14:paraId="40C6C2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1323,9</w:t>
            </w:r>
          </w:p>
        </w:tc>
        <w:tc>
          <w:tcPr>
            <w:tcW w:w="466" w:type="pct"/>
            <w:shd w:val="clear" w:color="auto" w:fill="auto"/>
            <w:tcMar>
              <w:left w:w="28" w:type="dxa"/>
              <w:right w:w="28" w:type="dxa"/>
            </w:tcMar>
            <w:vAlign w:val="center"/>
            <w:hideMark/>
          </w:tcPr>
          <w:p w14:paraId="241074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0,081</w:t>
            </w:r>
          </w:p>
        </w:tc>
        <w:tc>
          <w:tcPr>
            <w:tcW w:w="609" w:type="pct"/>
            <w:shd w:val="clear" w:color="auto" w:fill="auto"/>
            <w:tcMar>
              <w:left w:w="28" w:type="dxa"/>
              <w:right w:w="28" w:type="dxa"/>
            </w:tcMar>
            <w:vAlign w:val="center"/>
            <w:hideMark/>
          </w:tcPr>
          <w:p w14:paraId="264A6B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0,123</w:t>
            </w:r>
          </w:p>
        </w:tc>
        <w:tc>
          <w:tcPr>
            <w:tcW w:w="504" w:type="pct"/>
            <w:shd w:val="clear" w:color="auto" w:fill="auto"/>
            <w:tcMar>
              <w:left w:w="28" w:type="dxa"/>
              <w:right w:w="28" w:type="dxa"/>
            </w:tcMar>
            <w:vAlign w:val="center"/>
            <w:hideMark/>
          </w:tcPr>
          <w:p w14:paraId="0FFEF9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43BBBC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44CB5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BA9EFF6" w14:textId="77777777" w:rsidTr="00032E43">
        <w:trPr>
          <w:gridAfter w:val="1"/>
          <w:wAfter w:w="11" w:type="pct"/>
          <w:trHeight w:val="20"/>
        </w:trPr>
        <w:tc>
          <w:tcPr>
            <w:tcW w:w="192" w:type="pct"/>
            <w:shd w:val="clear" w:color="auto" w:fill="auto"/>
            <w:tcMar>
              <w:left w:w="28" w:type="dxa"/>
              <w:right w:w="28" w:type="dxa"/>
            </w:tcMar>
            <w:vAlign w:val="center"/>
            <w:hideMark/>
          </w:tcPr>
          <w:p w14:paraId="22E09A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1038</w:t>
            </w:r>
          </w:p>
        </w:tc>
        <w:tc>
          <w:tcPr>
            <w:tcW w:w="865" w:type="pct"/>
            <w:shd w:val="clear" w:color="auto" w:fill="auto"/>
            <w:tcMar>
              <w:left w:w="28" w:type="dxa"/>
              <w:right w:w="28" w:type="dxa"/>
            </w:tcMar>
            <w:vAlign w:val="center"/>
            <w:hideMark/>
          </w:tcPr>
          <w:p w14:paraId="1D8C90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Больничная д.8</w:t>
            </w:r>
          </w:p>
        </w:tc>
        <w:tc>
          <w:tcPr>
            <w:tcW w:w="404" w:type="pct"/>
            <w:shd w:val="clear" w:color="auto" w:fill="auto"/>
            <w:tcMar>
              <w:left w:w="28" w:type="dxa"/>
              <w:right w:w="28" w:type="dxa"/>
            </w:tcMar>
            <w:vAlign w:val="center"/>
            <w:hideMark/>
          </w:tcPr>
          <w:p w14:paraId="349278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0,287</w:t>
            </w:r>
          </w:p>
        </w:tc>
        <w:tc>
          <w:tcPr>
            <w:tcW w:w="407" w:type="pct"/>
            <w:shd w:val="clear" w:color="auto" w:fill="auto"/>
            <w:tcMar>
              <w:left w:w="28" w:type="dxa"/>
              <w:right w:w="28" w:type="dxa"/>
            </w:tcMar>
            <w:vAlign w:val="center"/>
            <w:hideMark/>
          </w:tcPr>
          <w:p w14:paraId="7232C7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894,5</w:t>
            </w:r>
          </w:p>
        </w:tc>
        <w:tc>
          <w:tcPr>
            <w:tcW w:w="431" w:type="pct"/>
            <w:shd w:val="clear" w:color="auto" w:fill="auto"/>
            <w:tcMar>
              <w:left w:w="28" w:type="dxa"/>
              <w:right w:w="28" w:type="dxa"/>
            </w:tcMar>
            <w:vAlign w:val="center"/>
            <w:hideMark/>
          </w:tcPr>
          <w:p w14:paraId="211B07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1269,1</w:t>
            </w:r>
          </w:p>
        </w:tc>
        <w:tc>
          <w:tcPr>
            <w:tcW w:w="466" w:type="pct"/>
            <w:shd w:val="clear" w:color="auto" w:fill="auto"/>
            <w:tcMar>
              <w:left w:w="28" w:type="dxa"/>
              <w:right w:w="28" w:type="dxa"/>
            </w:tcMar>
            <w:vAlign w:val="center"/>
            <w:hideMark/>
          </w:tcPr>
          <w:p w14:paraId="25009E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0,257</w:t>
            </w:r>
          </w:p>
        </w:tc>
        <w:tc>
          <w:tcPr>
            <w:tcW w:w="609" w:type="pct"/>
            <w:shd w:val="clear" w:color="auto" w:fill="auto"/>
            <w:tcMar>
              <w:left w:w="28" w:type="dxa"/>
              <w:right w:w="28" w:type="dxa"/>
            </w:tcMar>
            <w:vAlign w:val="center"/>
            <w:hideMark/>
          </w:tcPr>
          <w:p w14:paraId="23D90D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0,364</w:t>
            </w:r>
          </w:p>
        </w:tc>
        <w:tc>
          <w:tcPr>
            <w:tcW w:w="504" w:type="pct"/>
            <w:shd w:val="clear" w:color="auto" w:fill="auto"/>
            <w:tcMar>
              <w:left w:w="28" w:type="dxa"/>
              <w:right w:w="28" w:type="dxa"/>
            </w:tcMar>
            <w:vAlign w:val="center"/>
            <w:hideMark/>
          </w:tcPr>
          <w:p w14:paraId="58DCE2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2CEFFB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D83FD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F3FDEAF" w14:textId="77777777" w:rsidTr="00032E43">
        <w:trPr>
          <w:gridAfter w:val="1"/>
          <w:wAfter w:w="11" w:type="pct"/>
          <w:trHeight w:val="20"/>
        </w:trPr>
        <w:tc>
          <w:tcPr>
            <w:tcW w:w="192" w:type="pct"/>
            <w:shd w:val="clear" w:color="auto" w:fill="auto"/>
            <w:tcMar>
              <w:left w:w="28" w:type="dxa"/>
              <w:right w:w="28" w:type="dxa"/>
            </w:tcMar>
            <w:vAlign w:val="center"/>
            <w:hideMark/>
          </w:tcPr>
          <w:p w14:paraId="616781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3046</w:t>
            </w:r>
          </w:p>
        </w:tc>
        <w:tc>
          <w:tcPr>
            <w:tcW w:w="865" w:type="pct"/>
            <w:shd w:val="clear" w:color="auto" w:fill="auto"/>
            <w:tcMar>
              <w:left w:w="28" w:type="dxa"/>
              <w:right w:w="28" w:type="dxa"/>
            </w:tcMar>
            <w:vAlign w:val="center"/>
            <w:hideMark/>
          </w:tcPr>
          <w:p w14:paraId="5AF1B3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Больничная д.20</w:t>
            </w:r>
          </w:p>
        </w:tc>
        <w:tc>
          <w:tcPr>
            <w:tcW w:w="404" w:type="pct"/>
            <w:shd w:val="clear" w:color="auto" w:fill="auto"/>
            <w:tcMar>
              <w:left w:w="28" w:type="dxa"/>
              <w:right w:w="28" w:type="dxa"/>
            </w:tcMar>
            <w:vAlign w:val="center"/>
            <w:hideMark/>
          </w:tcPr>
          <w:p w14:paraId="0572B1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0,243</w:t>
            </w:r>
          </w:p>
        </w:tc>
        <w:tc>
          <w:tcPr>
            <w:tcW w:w="407" w:type="pct"/>
            <w:shd w:val="clear" w:color="auto" w:fill="auto"/>
            <w:tcMar>
              <w:left w:w="28" w:type="dxa"/>
              <w:right w:w="28" w:type="dxa"/>
            </w:tcMar>
            <w:vAlign w:val="center"/>
            <w:hideMark/>
          </w:tcPr>
          <w:p w14:paraId="1C10E0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1025,8</w:t>
            </w:r>
          </w:p>
        </w:tc>
        <w:tc>
          <w:tcPr>
            <w:tcW w:w="431" w:type="pct"/>
            <w:shd w:val="clear" w:color="auto" w:fill="auto"/>
            <w:tcMar>
              <w:left w:w="28" w:type="dxa"/>
              <w:right w:w="28" w:type="dxa"/>
            </w:tcMar>
            <w:vAlign w:val="center"/>
            <w:hideMark/>
          </w:tcPr>
          <w:p w14:paraId="4E7AEC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1469,8</w:t>
            </w:r>
          </w:p>
        </w:tc>
        <w:tc>
          <w:tcPr>
            <w:tcW w:w="466" w:type="pct"/>
            <w:shd w:val="clear" w:color="auto" w:fill="auto"/>
            <w:tcMar>
              <w:left w:w="28" w:type="dxa"/>
              <w:right w:w="28" w:type="dxa"/>
            </w:tcMar>
            <w:vAlign w:val="center"/>
            <w:hideMark/>
          </w:tcPr>
          <w:p w14:paraId="5CCB14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0,249</w:t>
            </w:r>
          </w:p>
        </w:tc>
        <w:tc>
          <w:tcPr>
            <w:tcW w:w="609" w:type="pct"/>
            <w:shd w:val="clear" w:color="auto" w:fill="auto"/>
            <w:tcMar>
              <w:left w:w="28" w:type="dxa"/>
              <w:right w:w="28" w:type="dxa"/>
            </w:tcMar>
            <w:vAlign w:val="center"/>
            <w:hideMark/>
          </w:tcPr>
          <w:p w14:paraId="75D906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0,357</w:t>
            </w:r>
          </w:p>
        </w:tc>
        <w:tc>
          <w:tcPr>
            <w:tcW w:w="504" w:type="pct"/>
            <w:shd w:val="clear" w:color="auto" w:fill="auto"/>
            <w:tcMar>
              <w:left w:w="28" w:type="dxa"/>
              <w:right w:w="28" w:type="dxa"/>
            </w:tcMar>
            <w:vAlign w:val="center"/>
            <w:hideMark/>
          </w:tcPr>
          <w:p w14:paraId="21D891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0C47AA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4572C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4BA8B3A" w14:textId="77777777" w:rsidTr="00032E43">
        <w:trPr>
          <w:gridAfter w:val="1"/>
          <w:wAfter w:w="11" w:type="pct"/>
          <w:trHeight w:val="20"/>
        </w:trPr>
        <w:tc>
          <w:tcPr>
            <w:tcW w:w="192" w:type="pct"/>
            <w:shd w:val="clear" w:color="auto" w:fill="auto"/>
            <w:tcMar>
              <w:left w:w="28" w:type="dxa"/>
              <w:right w:w="28" w:type="dxa"/>
            </w:tcMar>
            <w:vAlign w:val="center"/>
            <w:hideMark/>
          </w:tcPr>
          <w:p w14:paraId="204E9B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3048</w:t>
            </w:r>
          </w:p>
        </w:tc>
        <w:tc>
          <w:tcPr>
            <w:tcW w:w="865" w:type="pct"/>
            <w:shd w:val="clear" w:color="auto" w:fill="auto"/>
            <w:tcMar>
              <w:left w:w="28" w:type="dxa"/>
              <w:right w:w="28" w:type="dxa"/>
            </w:tcMar>
            <w:vAlign w:val="center"/>
            <w:hideMark/>
          </w:tcPr>
          <w:p w14:paraId="02B0FC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Больничная д.22</w:t>
            </w:r>
          </w:p>
        </w:tc>
        <w:tc>
          <w:tcPr>
            <w:tcW w:w="404" w:type="pct"/>
            <w:shd w:val="clear" w:color="auto" w:fill="auto"/>
            <w:tcMar>
              <w:left w:w="28" w:type="dxa"/>
              <w:right w:w="28" w:type="dxa"/>
            </w:tcMar>
            <w:vAlign w:val="center"/>
            <w:hideMark/>
          </w:tcPr>
          <w:p w14:paraId="5ADE58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0,152</w:t>
            </w:r>
          </w:p>
        </w:tc>
        <w:tc>
          <w:tcPr>
            <w:tcW w:w="407" w:type="pct"/>
            <w:shd w:val="clear" w:color="auto" w:fill="auto"/>
            <w:tcMar>
              <w:left w:w="28" w:type="dxa"/>
              <w:right w:w="28" w:type="dxa"/>
            </w:tcMar>
            <w:vAlign w:val="center"/>
            <w:hideMark/>
          </w:tcPr>
          <w:p w14:paraId="1EFEA9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1051,0</w:t>
            </w:r>
          </w:p>
        </w:tc>
        <w:tc>
          <w:tcPr>
            <w:tcW w:w="431" w:type="pct"/>
            <w:shd w:val="clear" w:color="auto" w:fill="auto"/>
            <w:tcMar>
              <w:left w:w="28" w:type="dxa"/>
              <w:right w:w="28" w:type="dxa"/>
            </w:tcMar>
            <w:vAlign w:val="center"/>
            <w:hideMark/>
          </w:tcPr>
          <w:p w14:paraId="2AC3BF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1528,3</w:t>
            </w:r>
          </w:p>
        </w:tc>
        <w:tc>
          <w:tcPr>
            <w:tcW w:w="466" w:type="pct"/>
            <w:shd w:val="clear" w:color="auto" w:fill="auto"/>
            <w:tcMar>
              <w:left w:w="28" w:type="dxa"/>
              <w:right w:w="28" w:type="dxa"/>
            </w:tcMar>
            <w:vAlign w:val="center"/>
            <w:hideMark/>
          </w:tcPr>
          <w:p w14:paraId="3283A4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0,159</w:t>
            </w:r>
          </w:p>
        </w:tc>
        <w:tc>
          <w:tcPr>
            <w:tcW w:w="609" w:type="pct"/>
            <w:shd w:val="clear" w:color="auto" w:fill="auto"/>
            <w:tcMar>
              <w:left w:w="28" w:type="dxa"/>
              <w:right w:w="28" w:type="dxa"/>
            </w:tcMar>
            <w:vAlign w:val="center"/>
            <w:hideMark/>
          </w:tcPr>
          <w:p w14:paraId="7F54C2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0,232</w:t>
            </w:r>
          </w:p>
        </w:tc>
        <w:tc>
          <w:tcPr>
            <w:tcW w:w="504" w:type="pct"/>
            <w:shd w:val="clear" w:color="auto" w:fill="auto"/>
            <w:tcMar>
              <w:left w:w="28" w:type="dxa"/>
              <w:right w:w="28" w:type="dxa"/>
            </w:tcMar>
            <w:vAlign w:val="center"/>
            <w:hideMark/>
          </w:tcPr>
          <w:p w14:paraId="71B2C3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71F0ED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2C258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BE1F811" w14:textId="77777777" w:rsidTr="00032E43">
        <w:trPr>
          <w:gridAfter w:val="1"/>
          <w:wAfter w:w="11" w:type="pct"/>
          <w:trHeight w:val="20"/>
        </w:trPr>
        <w:tc>
          <w:tcPr>
            <w:tcW w:w="192" w:type="pct"/>
            <w:shd w:val="clear" w:color="auto" w:fill="auto"/>
            <w:tcMar>
              <w:left w:w="28" w:type="dxa"/>
              <w:right w:w="28" w:type="dxa"/>
            </w:tcMar>
            <w:vAlign w:val="center"/>
            <w:hideMark/>
          </w:tcPr>
          <w:p w14:paraId="737C09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271</w:t>
            </w:r>
          </w:p>
        </w:tc>
        <w:tc>
          <w:tcPr>
            <w:tcW w:w="865" w:type="pct"/>
            <w:shd w:val="clear" w:color="auto" w:fill="auto"/>
            <w:tcMar>
              <w:left w:w="28" w:type="dxa"/>
              <w:right w:w="28" w:type="dxa"/>
            </w:tcMar>
            <w:vAlign w:val="center"/>
            <w:hideMark/>
          </w:tcPr>
          <w:p w14:paraId="787B22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Бульварная д.5</w:t>
            </w:r>
          </w:p>
        </w:tc>
        <w:tc>
          <w:tcPr>
            <w:tcW w:w="404" w:type="pct"/>
            <w:shd w:val="clear" w:color="auto" w:fill="auto"/>
            <w:tcMar>
              <w:left w:w="28" w:type="dxa"/>
              <w:right w:w="28" w:type="dxa"/>
            </w:tcMar>
            <w:vAlign w:val="center"/>
            <w:hideMark/>
          </w:tcPr>
          <w:p w14:paraId="26E6A0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0,530</w:t>
            </w:r>
          </w:p>
        </w:tc>
        <w:tc>
          <w:tcPr>
            <w:tcW w:w="407" w:type="pct"/>
            <w:shd w:val="clear" w:color="auto" w:fill="auto"/>
            <w:tcMar>
              <w:left w:w="28" w:type="dxa"/>
              <w:right w:w="28" w:type="dxa"/>
            </w:tcMar>
            <w:vAlign w:val="center"/>
            <w:hideMark/>
          </w:tcPr>
          <w:p w14:paraId="78B683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1068,2</w:t>
            </w:r>
          </w:p>
        </w:tc>
        <w:tc>
          <w:tcPr>
            <w:tcW w:w="431" w:type="pct"/>
            <w:shd w:val="clear" w:color="auto" w:fill="auto"/>
            <w:tcMar>
              <w:left w:w="28" w:type="dxa"/>
              <w:right w:w="28" w:type="dxa"/>
            </w:tcMar>
            <w:vAlign w:val="center"/>
            <w:hideMark/>
          </w:tcPr>
          <w:p w14:paraId="0CD6DC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1493,8</w:t>
            </w:r>
          </w:p>
        </w:tc>
        <w:tc>
          <w:tcPr>
            <w:tcW w:w="466" w:type="pct"/>
            <w:shd w:val="clear" w:color="auto" w:fill="auto"/>
            <w:tcMar>
              <w:left w:w="28" w:type="dxa"/>
              <w:right w:w="28" w:type="dxa"/>
            </w:tcMar>
            <w:vAlign w:val="center"/>
            <w:hideMark/>
          </w:tcPr>
          <w:p w14:paraId="29D09D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0,566</w:t>
            </w:r>
          </w:p>
        </w:tc>
        <w:tc>
          <w:tcPr>
            <w:tcW w:w="609" w:type="pct"/>
            <w:shd w:val="clear" w:color="auto" w:fill="auto"/>
            <w:tcMar>
              <w:left w:w="28" w:type="dxa"/>
              <w:right w:w="28" w:type="dxa"/>
            </w:tcMar>
            <w:vAlign w:val="center"/>
            <w:hideMark/>
          </w:tcPr>
          <w:p w14:paraId="433CB6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0,792</w:t>
            </w:r>
          </w:p>
        </w:tc>
        <w:tc>
          <w:tcPr>
            <w:tcW w:w="504" w:type="pct"/>
            <w:shd w:val="clear" w:color="auto" w:fill="auto"/>
            <w:tcMar>
              <w:left w:w="28" w:type="dxa"/>
              <w:right w:w="28" w:type="dxa"/>
            </w:tcMar>
            <w:vAlign w:val="center"/>
            <w:hideMark/>
          </w:tcPr>
          <w:p w14:paraId="0B25EA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48A186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1068,19</w:t>
            </w:r>
          </w:p>
        </w:tc>
        <w:tc>
          <w:tcPr>
            <w:tcW w:w="585" w:type="pct"/>
            <w:shd w:val="clear" w:color="auto" w:fill="auto"/>
            <w:tcMar>
              <w:left w:w="28" w:type="dxa"/>
              <w:right w:w="28" w:type="dxa"/>
            </w:tcMar>
            <w:vAlign w:val="center"/>
            <w:hideMark/>
          </w:tcPr>
          <w:p w14:paraId="77BEC0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D5AB4B8" w14:textId="77777777" w:rsidTr="00032E43">
        <w:trPr>
          <w:gridAfter w:val="1"/>
          <w:wAfter w:w="11" w:type="pct"/>
          <w:trHeight w:val="20"/>
        </w:trPr>
        <w:tc>
          <w:tcPr>
            <w:tcW w:w="192" w:type="pct"/>
            <w:shd w:val="clear" w:color="auto" w:fill="auto"/>
            <w:tcMar>
              <w:left w:w="28" w:type="dxa"/>
              <w:right w:w="28" w:type="dxa"/>
            </w:tcMar>
            <w:vAlign w:val="center"/>
            <w:hideMark/>
          </w:tcPr>
          <w:p w14:paraId="56F693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1651</w:t>
            </w:r>
          </w:p>
        </w:tc>
        <w:tc>
          <w:tcPr>
            <w:tcW w:w="865" w:type="pct"/>
            <w:shd w:val="clear" w:color="auto" w:fill="auto"/>
            <w:tcMar>
              <w:left w:w="28" w:type="dxa"/>
              <w:right w:w="28" w:type="dxa"/>
            </w:tcMar>
            <w:vAlign w:val="center"/>
            <w:hideMark/>
          </w:tcPr>
          <w:p w14:paraId="4C890B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Вокзальная д.3</w:t>
            </w:r>
          </w:p>
        </w:tc>
        <w:tc>
          <w:tcPr>
            <w:tcW w:w="404" w:type="pct"/>
            <w:shd w:val="clear" w:color="auto" w:fill="auto"/>
            <w:tcMar>
              <w:left w:w="28" w:type="dxa"/>
              <w:right w:w="28" w:type="dxa"/>
            </w:tcMar>
            <w:vAlign w:val="center"/>
            <w:hideMark/>
          </w:tcPr>
          <w:p w14:paraId="409C72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0,055</w:t>
            </w:r>
          </w:p>
        </w:tc>
        <w:tc>
          <w:tcPr>
            <w:tcW w:w="407" w:type="pct"/>
            <w:shd w:val="clear" w:color="auto" w:fill="auto"/>
            <w:tcMar>
              <w:left w:w="28" w:type="dxa"/>
              <w:right w:w="28" w:type="dxa"/>
            </w:tcMar>
            <w:vAlign w:val="center"/>
            <w:hideMark/>
          </w:tcPr>
          <w:p w14:paraId="4CDD75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528,9</w:t>
            </w:r>
          </w:p>
        </w:tc>
        <w:tc>
          <w:tcPr>
            <w:tcW w:w="431" w:type="pct"/>
            <w:shd w:val="clear" w:color="auto" w:fill="auto"/>
            <w:tcMar>
              <w:left w:w="28" w:type="dxa"/>
              <w:right w:w="28" w:type="dxa"/>
            </w:tcMar>
            <w:vAlign w:val="center"/>
            <w:hideMark/>
          </w:tcPr>
          <w:p w14:paraId="670366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969,6</w:t>
            </w:r>
          </w:p>
        </w:tc>
        <w:tc>
          <w:tcPr>
            <w:tcW w:w="466" w:type="pct"/>
            <w:shd w:val="clear" w:color="auto" w:fill="auto"/>
            <w:tcMar>
              <w:left w:w="28" w:type="dxa"/>
              <w:right w:w="28" w:type="dxa"/>
            </w:tcMar>
            <w:vAlign w:val="center"/>
            <w:hideMark/>
          </w:tcPr>
          <w:p w14:paraId="087DAB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0,029</w:t>
            </w:r>
          </w:p>
        </w:tc>
        <w:tc>
          <w:tcPr>
            <w:tcW w:w="609" w:type="pct"/>
            <w:shd w:val="clear" w:color="auto" w:fill="auto"/>
            <w:tcMar>
              <w:left w:w="28" w:type="dxa"/>
              <w:right w:w="28" w:type="dxa"/>
            </w:tcMar>
            <w:vAlign w:val="center"/>
            <w:hideMark/>
          </w:tcPr>
          <w:p w14:paraId="581B06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0,054</w:t>
            </w:r>
          </w:p>
        </w:tc>
        <w:tc>
          <w:tcPr>
            <w:tcW w:w="504" w:type="pct"/>
            <w:shd w:val="clear" w:color="auto" w:fill="auto"/>
            <w:tcMar>
              <w:left w:w="28" w:type="dxa"/>
              <w:right w:w="28" w:type="dxa"/>
            </w:tcMar>
            <w:vAlign w:val="center"/>
            <w:hideMark/>
          </w:tcPr>
          <w:p w14:paraId="1FC309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1,83</w:t>
            </w:r>
          </w:p>
        </w:tc>
        <w:tc>
          <w:tcPr>
            <w:tcW w:w="527" w:type="pct"/>
            <w:shd w:val="clear" w:color="auto" w:fill="auto"/>
            <w:tcMar>
              <w:left w:w="28" w:type="dxa"/>
              <w:right w:w="28" w:type="dxa"/>
            </w:tcMar>
            <w:vAlign w:val="center"/>
            <w:hideMark/>
          </w:tcPr>
          <w:p w14:paraId="185997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01B2B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F978B90" w14:textId="77777777" w:rsidTr="00032E43">
        <w:trPr>
          <w:gridAfter w:val="1"/>
          <w:wAfter w:w="11" w:type="pct"/>
          <w:trHeight w:val="20"/>
        </w:trPr>
        <w:tc>
          <w:tcPr>
            <w:tcW w:w="192" w:type="pct"/>
            <w:shd w:val="clear" w:color="auto" w:fill="auto"/>
            <w:tcMar>
              <w:left w:w="28" w:type="dxa"/>
              <w:right w:w="28" w:type="dxa"/>
            </w:tcMar>
            <w:vAlign w:val="center"/>
            <w:hideMark/>
          </w:tcPr>
          <w:p w14:paraId="4BD3EA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1831</w:t>
            </w:r>
          </w:p>
        </w:tc>
        <w:tc>
          <w:tcPr>
            <w:tcW w:w="865" w:type="pct"/>
            <w:shd w:val="clear" w:color="auto" w:fill="auto"/>
            <w:tcMar>
              <w:left w:w="28" w:type="dxa"/>
              <w:right w:w="28" w:type="dxa"/>
            </w:tcMar>
            <w:vAlign w:val="center"/>
            <w:hideMark/>
          </w:tcPr>
          <w:p w14:paraId="1BD0AF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Вокзальная д.6</w:t>
            </w:r>
          </w:p>
        </w:tc>
        <w:tc>
          <w:tcPr>
            <w:tcW w:w="404" w:type="pct"/>
            <w:shd w:val="clear" w:color="auto" w:fill="auto"/>
            <w:tcMar>
              <w:left w:w="28" w:type="dxa"/>
              <w:right w:w="28" w:type="dxa"/>
            </w:tcMar>
            <w:vAlign w:val="center"/>
            <w:hideMark/>
          </w:tcPr>
          <w:p w14:paraId="2FD9EF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0,090</w:t>
            </w:r>
          </w:p>
        </w:tc>
        <w:tc>
          <w:tcPr>
            <w:tcW w:w="407" w:type="pct"/>
            <w:shd w:val="clear" w:color="auto" w:fill="auto"/>
            <w:tcMar>
              <w:left w:w="28" w:type="dxa"/>
              <w:right w:w="28" w:type="dxa"/>
            </w:tcMar>
            <w:vAlign w:val="center"/>
            <w:hideMark/>
          </w:tcPr>
          <w:p w14:paraId="56CF96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503,8</w:t>
            </w:r>
          </w:p>
        </w:tc>
        <w:tc>
          <w:tcPr>
            <w:tcW w:w="431" w:type="pct"/>
            <w:shd w:val="clear" w:color="auto" w:fill="auto"/>
            <w:tcMar>
              <w:left w:w="28" w:type="dxa"/>
              <w:right w:w="28" w:type="dxa"/>
            </w:tcMar>
            <w:vAlign w:val="center"/>
            <w:hideMark/>
          </w:tcPr>
          <w:p w14:paraId="74C41E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998,2</w:t>
            </w:r>
          </w:p>
        </w:tc>
        <w:tc>
          <w:tcPr>
            <w:tcW w:w="466" w:type="pct"/>
            <w:shd w:val="clear" w:color="auto" w:fill="auto"/>
            <w:tcMar>
              <w:left w:w="28" w:type="dxa"/>
              <w:right w:w="28" w:type="dxa"/>
            </w:tcMar>
            <w:vAlign w:val="center"/>
            <w:hideMark/>
          </w:tcPr>
          <w:p w14:paraId="22E4E4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0,045</w:t>
            </w:r>
          </w:p>
        </w:tc>
        <w:tc>
          <w:tcPr>
            <w:tcW w:w="609" w:type="pct"/>
            <w:shd w:val="clear" w:color="auto" w:fill="auto"/>
            <w:tcMar>
              <w:left w:w="28" w:type="dxa"/>
              <w:right w:w="28" w:type="dxa"/>
            </w:tcMar>
            <w:vAlign w:val="center"/>
            <w:hideMark/>
          </w:tcPr>
          <w:p w14:paraId="421A91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0,090</w:t>
            </w:r>
          </w:p>
        </w:tc>
        <w:tc>
          <w:tcPr>
            <w:tcW w:w="504" w:type="pct"/>
            <w:shd w:val="clear" w:color="auto" w:fill="auto"/>
            <w:tcMar>
              <w:left w:w="28" w:type="dxa"/>
              <w:right w:w="28" w:type="dxa"/>
            </w:tcMar>
            <w:vAlign w:val="center"/>
            <w:hideMark/>
          </w:tcPr>
          <w:p w14:paraId="103EF0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1,98</w:t>
            </w:r>
          </w:p>
        </w:tc>
        <w:tc>
          <w:tcPr>
            <w:tcW w:w="527" w:type="pct"/>
            <w:shd w:val="clear" w:color="auto" w:fill="auto"/>
            <w:tcMar>
              <w:left w:w="28" w:type="dxa"/>
              <w:right w:w="28" w:type="dxa"/>
            </w:tcMar>
            <w:vAlign w:val="center"/>
            <w:hideMark/>
          </w:tcPr>
          <w:p w14:paraId="599CC0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D8482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315541B" w14:textId="77777777" w:rsidTr="00032E43">
        <w:trPr>
          <w:gridAfter w:val="1"/>
          <w:wAfter w:w="11" w:type="pct"/>
          <w:trHeight w:val="20"/>
        </w:trPr>
        <w:tc>
          <w:tcPr>
            <w:tcW w:w="192" w:type="pct"/>
            <w:shd w:val="clear" w:color="auto" w:fill="auto"/>
            <w:tcMar>
              <w:left w:w="28" w:type="dxa"/>
              <w:right w:w="28" w:type="dxa"/>
            </w:tcMar>
            <w:vAlign w:val="center"/>
            <w:hideMark/>
          </w:tcPr>
          <w:p w14:paraId="43D1C8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1646</w:t>
            </w:r>
          </w:p>
        </w:tc>
        <w:tc>
          <w:tcPr>
            <w:tcW w:w="865" w:type="pct"/>
            <w:shd w:val="clear" w:color="auto" w:fill="auto"/>
            <w:tcMar>
              <w:left w:w="28" w:type="dxa"/>
              <w:right w:w="28" w:type="dxa"/>
            </w:tcMar>
            <w:vAlign w:val="center"/>
            <w:hideMark/>
          </w:tcPr>
          <w:p w14:paraId="61F7C2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Вокзальная д.7</w:t>
            </w:r>
          </w:p>
        </w:tc>
        <w:tc>
          <w:tcPr>
            <w:tcW w:w="404" w:type="pct"/>
            <w:shd w:val="clear" w:color="auto" w:fill="auto"/>
            <w:tcMar>
              <w:left w:w="28" w:type="dxa"/>
              <w:right w:w="28" w:type="dxa"/>
            </w:tcMar>
            <w:vAlign w:val="center"/>
            <w:hideMark/>
          </w:tcPr>
          <w:p w14:paraId="78F635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0,055</w:t>
            </w:r>
          </w:p>
        </w:tc>
        <w:tc>
          <w:tcPr>
            <w:tcW w:w="407" w:type="pct"/>
            <w:shd w:val="clear" w:color="auto" w:fill="auto"/>
            <w:tcMar>
              <w:left w:w="28" w:type="dxa"/>
              <w:right w:w="28" w:type="dxa"/>
            </w:tcMar>
            <w:vAlign w:val="center"/>
            <w:hideMark/>
          </w:tcPr>
          <w:p w14:paraId="186F91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554,3</w:t>
            </w:r>
          </w:p>
        </w:tc>
        <w:tc>
          <w:tcPr>
            <w:tcW w:w="431" w:type="pct"/>
            <w:shd w:val="clear" w:color="auto" w:fill="auto"/>
            <w:tcMar>
              <w:left w:w="28" w:type="dxa"/>
              <w:right w:w="28" w:type="dxa"/>
            </w:tcMar>
            <w:vAlign w:val="center"/>
            <w:hideMark/>
          </w:tcPr>
          <w:p w14:paraId="0B2204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934,2</w:t>
            </w:r>
          </w:p>
        </w:tc>
        <w:tc>
          <w:tcPr>
            <w:tcW w:w="466" w:type="pct"/>
            <w:shd w:val="clear" w:color="auto" w:fill="auto"/>
            <w:tcMar>
              <w:left w:w="28" w:type="dxa"/>
              <w:right w:w="28" w:type="dxa"/>
            </w:tcMar>
            <w:vAlign w:val="center"/>
            <w:hideMark/>
          </w:tcPr>
          <w:p w14:paraId="330FCA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0,030</w:t>
            </w:r>
          </w:p>
        </w:tc>
        <w:tc>
          <w:tcPr>
            <w:tcW w:w="609" w:type="pct"/>
            <w:shd w:val="clear" w:color="auto" w:fill="auto"/>
            <w:tcMar>
              <w:left w:w="28" w:type="dxa"/>
              <w:right w:w="28" w:type="dxa"/>
            </w:tcMar>
            <w:vAlign w:val="center"/>
            <w:hideMark/>
          </w:tcPr>
          <w:p w14:paraId="7FC7E8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504" w:type="pct"/>
            <w:shd w:val="clear" w:color="auto" w:fill="auto"/>
            <w:tcMar>
              <w:left w:w="28" w:type="dxa"/>
              <w:right w:w="28" w:type="dxa"/>
            </w:tcMar>
            <w:vAlign w:val="center"/>
            <w:hideMark/>
          </w:tcPr>
          <w:p w14:paraId="33309B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w:t>
            </w:r>
          </w:p>
        </w:tc>
        <w:tc>
          <w:tcPr>
            <w:tcW w:w="527" w:type="pct"/>
            <w:shd w:val="clear" w:color="auto" w:fill="auto"/>
            <w:tcMar>
              <w:left w:w="28" w:type="dxa"/>
              <w:right w:w="28" w:type="dxa"/>
            </w:tcMar>
            <w:vAlign w:val="center"/>
            <w:hideMark/>
          </w:tcPr>
          <w:p w14:paraId="6AB710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C033B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26DE442C" w14:textId="77777777" w:rsidTr="00032E43">
        <w:trPr>
          <w:gridAfter w:val="1"/>
          <w:wAfter w:w="11" w:type="pct"/>
          <w:trHeight w:val="20"/>
        </w:trPr>
        <w:tc>
          <w:tcPr>
            <w:tcW w:w="192" w:type="pct"/>
            <w:shd w:val="clear" w:color="auto" w:fill="auto"/>
            <w:tcMar>
              <w:left w:w="28" w:type="dxa"/>
              <w:right w:w="28" w:type="dxa"/>
            </w:tcMar>
            <w:vAlign w:val="center"/>
            <w:hideMark/>
          </w:tcPr>
          <w:p w14:paraId="14487E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1182</w:t>
            </w:r>
          </w:p>
        </w:tc>
        <w:tc>
          <w:tcPr>
            <w:tcW w:w="865" w:type="pct"/>
            <w:shd w:val="clear" w:color="auto" w:fill="auto"/>
            <w:tcMar>
              <w:left w:w="28" w:type="dxa"/>
              <w:right w:w="28" w:type="dxa"/>
            </w:tcMar>
            <w:vAlign w:val="center"/>
            <w:hideMark/>
          </w:tcPr>
          <w:p w14:paraId="3C1A93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Вокзальная д.23</w:t>
            </w:r>
          </w:p>
        </w:tc>
        <w:tc>
          <w:tcPr>
            <w:tcW w:w="404" w:type="pct"/>
            <w:shd w:val="clear" w:color="auto" w:fill="auto"/>
            <w:tcMar>
              <w:left w:w="28" w:type="dxa"/>
              <w:right w:w="28" w:type="dxa"/>
            </w:tcMar>
            <w:vAlign w:val="center"/>
            <w:hideMark/>
          </w:tcPr>
          <w:p w14:paraId="629FFA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0,139</w:t>
            </w:r>
          </w:p>
        </w:tc>
        <w:tc>
          <w:tcPr>
            <w:tcW w:w="407" w:type="pct"/>
            <w:shd w:val="clear" w:color="auto" w:fill="auto"/>
            <w:tcMar>
              <w:left w:w="28" w:type="dxa"/>
              <w:right w:w="28" w:type="dxa"/>
            </w:tcMar>
            <w:vAlign w:val="center"/>
            <w:hideMark/>
          </w:tcPr>
          <w:p w14:paraId="2E5483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923,6</w:t>
            </w:r>
          </w:p>
        </w:tc>
        <w:tc>
          <w:tcPr>
            <w:tcW w:w="431" w:type="pct"/>
            <w:shd w:val="clear" w:color="auto" w:fill="auto"/>
            <w:tcMar>
              <w:left w:w="28" w:type="dxa"/>
              <w:right w:w="28" w:type="dxa"/>
            </w:tcMar>
            <w:vAlign w:val="center"/>
            <w:hideMark/>
          </w:tcPr>
          <w:p w14:paraId="7B3A04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1598,8</w:t>
            </w:r>
          </w:p>
        </w:tc>
        <w:tc>
          <w:tcPr>
            <w:tcW w:w="466" w:type="pct"/>
            <w:shd w:val="clear" w:color="auto" w:fill="auto"/>
            <w:tcMar>
              <w:left w:w="28" w:type="dxa"/>
              <w:right w:w="28" w:type="dxa"/>
            </w:tcMar>
            <w:vAlign w:val="center"/>
            <w:hideMark/>
          </w:tcPr>
          <w:p w14:paraId="7BDD05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0,128</w:t>
            </w:r>
          </w:p>
        </w:tc>
        <w:tc>
          <w:tcPr>
            <w:tcW w:w="609" w:type="pct"/>
            <w:shd w:val="clear" w:color="auto" w:fill="auto"/>
            <w:tcMar>
              <w:left w:w="28" w:type="dxa"/>
              <w:right w:w="28" w:type="dxa"/>
            </w:tcMar>
            <w:vAlign w:val="center"/>
            <w:hideMark/>
          </w:tcPr>
          <w:p w14:paraId="691B23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0,222</w:t>
            </w:r>
          </w:p>
        </w:tc>
        <w:tc>
          <w:tcPr>
            <w:tcW w:w="504" w:type="pct"/>
            <w:shd w:val="clear" w:color="auto" w:fill="auto"/>
            <w:tcMar>
              <w:left w:w="28" w:type="dxa"/>
              <w:right w:w="28" w:type="dxa"/>
            </w:tcMar>
            <w:vAlign w:val="center"/>
            <w:hideMark/>
          </w:tcPr>
          <w:p w14:paraId="513559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w:t>
            </w:r>
          </w:p>
        </w:tc>
        <w:tc>
          <w:tcPr>
            <w:tcW w:w="527" w:type="pct"/>
            <w:shd w:val="clear" w:color="auto" w:fill="auto"/>
            <w:tcMar>
              <w:left w:w="28" w:type="dxa"/>
              <w:right w:w="28" w:type="dxa"/>
            </w:tcMar>
            <w:vAlign w:val="center"/>
            <w:hideMark/>
          </w:tcPr>
          <w:p w14:paraId="06C99E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FCE42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E2F9698" w14:textId="77777777" w:rsidTr="00032E43">
        <w:trPr>
          <w:gridAfter w:val="1"/>
          <w:wAfter w:w="11" w:type="pct"/>
          <w:trHeight w:val="20"/>
        </w:trPr>
        <w:tc>
          <w:tcPr>
            <w:tcW w:w="192" w:type="pct"/>
            <w:shd w:val="clear" w:color="auto" w:fill="auto"/>
            <w:tcMar>
              <w:left w:w="28" w:type="dxa"/>
              <w:right w:w="28" w:type="dxa"/>
            </w:tcMar>
            <w:vAlign w:val="center"/>
            <w:hideMark/>
          </w:tcPr>
          <w:p w14:paraId="37EA1C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1724</w:t>
            </w:r>
          </w:p>
        </w:tc>
        <w:tc>
          <w:tcPr>
            <w:tcW w:w="865" w:type="pct"/>
            <w:shd w:val="clear" w:color="auto" w:fill="auto"/>
            <w:tcMar>
              <w:left w:w="28" w:type="dxa"/>
              <w:right w:w="28" w:type="dxa"/>
            </w:tcMar>
            <w:vAlign w:val="center"/>
            <w:hideMark/>
          </w:tcPr>
          <w:p w14:paraId="2B49F1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Вокзальная д.24</w:t>
            </w:r>
          </w:p>
        </w:tc>
        <w:tc>
          <w:tcPr>
            <w:tcW w:w="404" w:type="pct"/>
            <w:shd w:val="clear" w:color="auto" w:fill="auto"/>
            <w:tcMar>
              <w:left w:w="28" w:type="dxa"/>
              <w:right w:w="28" w:type="dxa"/>
            </w:tcMar>
            <w:vAlign w:val="center"/>
            <w:hideMark/>
          </w:tcPr>
          <w:p w14:paraId="4ED114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0,171</w:t>
            </w:r>
          </w:p>
        </w:tc>
        <w:tc>
          <w:tcPr>
            <w:tcW w:w="407" w:type="pct"/>
            <w:shd w:val="clear" w:color="auto" w:fill="auto"/>
            <w:tcMar>
              <w:left w:w="28" w:type="dxa"/>
              <w:right w:w="28" w:type="dxa"/>
            </w:tcMar>
            <w:vAlign w:val="center"/>
            <w:hideMark/>
          </w:tcPr>
          <w:p w14:paraId="460DB6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819,3</w:t>
            </w:r>
          </w:p>
        </w:tc>
        <w:tc>
          <w:tcPr>
            <w:tcW w:w="431" w:type="pct"/>
            <w:shd w:val="clear" w:color="auto" w:fill="auto"/>
            <w:tcMar>
              <w:left w:w="28" w:type="dxa"/>
              <w:right w:w="28" w:type="dxa"/>
            </w:tcMar>
            <w:vAlign w:val="center"/>
            <w:hideMark/>
          </w:tcPr>
          <w:p w14:paraId="172965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1417,8</w:t>
            </w:r>
          </w:p>
        </w:tc>
        <w:tc>
          <w:tcPr>
            <w:tcW w:w="466" w:type="pct"/>
            <w:shd w:val="clear" w:color="auto" w:fill="auto"/>
            <w:tcMar>
              <w:left w:w="28" w:type="dxa"/>
              <w:right w:w="28" w:type="dxa"/>
            </w:tcMar>
            <w:vAlign w:val="center"/>
            <w:hideMark/>
          </w:tcPr>
          <w:p w14:paraId="2A3079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0,140</w:t>
            </w:r>
          </w:p>
        </w:tc>
        <w:tc>
          <w:tcPr>
            <w:tcW w:w="609" w:type="pct"/>
            <w:shd w:val="clear" w:color="auto" w:fill="auto"/>
            <w:tcMar>
              <w:left w:w="28" w:type="dxa"/>
              <w:right w:w="28" w:type="dxa"/>
            </w:tcMar>
            <w:vAlign w:val="center"/>
            <w:hideMark/>
          </w:tcPr>
          <w:p w14:paraId="20AB16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0,243</w:t>
            </w:r>
          </w:p>
        </w:tc>
        <w:tc>
          <w:tcPr>
            <w:tcW w:w="504" w:type="pct"/>
            <w:shd w:val="clear" w:color="auto" w:fill="auto"/>
            <w:tcMar>
              <w:left w:w="28" w:type="dxa"/>
              <w:right w:w="28" w:type="dxa"/>
            </w:tcMar>
            <w:vAlign w:val="center"/>
            <w:hideMark/>
          </w:tcPr>
          <w:p w14:paraId="5E7AEE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w:t>
            </w:r>
          </w:p>
        </w:tc>
        <w:tc>
          <w:tcPr>
            <w:tcW w:w="527" w:type="pct"/>
            <w:shd w:val="clear" w:color="auto" w:fill="auto"/>
            <w:tcMar>
              <w:left w:w="28" w:type="dxa"/>
              <w:right w:w="28" w:type="dxa"/>
            </w:tcMar>
            <w:vAlign w:val="center"/>
            <w:hideMark/>
          </w:tcPr>
          <w:p w14:paraId="2D1EB0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D52D7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D8929B4" w14:textId="77777777" w:rsidTr="00032E43">
        <w:trPr>
          <w:gridAfter w:val="1"/>
          <w:wAfter w:w="11" w:type="pct"/>
          <w:trHeight w:val="20"/>
        </w:trPr>
        <w:tc>
          <w:tcPr>
            <w:tcW w:w="192" w:type="pct"/>
            <w:shd w:val="clear" w:color="auto" w:fill="auto"/>
            <w:tcMar>
              <w:left w:w="28" w:type="dxa"/>
              <w:right w:w="28" w:type="dxa"/>
            </w:tcMar>
            <w:vAlign w:val="center"/>
            <w:hideMark/>
          </w:tcPr>
          <w:p w14:paraId="42B11B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1878</w:t>
            </w:r>
          </w:p>
        </w:tc>
        <w:tc>
          <w:tcPr>
            <w:tcW w:w="865" w:type="pct"/>
            <w:shd w:val="clear" w:color="auto" w:fill="auto"/>
            <w:tcMar>
              <w:left w:w="28" w:type="dxa"/>
              <w:right w:w="28" w:type="dxa"/>
            </w:tcMar>
            <w:vAlign w:val="center"/>
            <w:hideMark/>
          </w:tcPr>
          <w:p w14:paraId="1F6EBA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Вокзальная д.28</w:t>
            </w:r>
          </w:p>
        </w:tc>
        <w:tc>
          <w:tcPr>
            <w:tcW w:w="404" w:type="pct"/>
            <w:shd w:val="clear" w:color="auto" w:fill="auto"/>
            <w:tcMar>
              <w:left w:w="28" w:type="dxa"/>
              <w:right w:w="28" w:type="dxa"/>
            </w:tcMar>
            <w:vAlign w:val="center"/>
            <w:hideMark/>
          </w:tcPr>
          <w:p w14:paraId="75FDEA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0,185</w:t>
            </w:r>
          </w:p>
        </w:tc>
        <w:tc>
          <w:tcPr>
            <w:tcW w:w="407" w:type="pct"/>
            <w:shd w:val="clear" w:color="auto" w:fill="auto"/>
            <w:tcMar>
              <w:left w:w="28" w:type="dxa"/>
              <w:right w:w="28" w:type="dxa"/>
            </w:tcMar>
            <w:vAlign w:val="center"/>
            <w:hideMark/>
          </w:tcPr>
          <w:p w14:paraId="290F94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890,4</w:t>
            </w:r>
          </w:p>
        </w:tc>
        <w:tc>
          <w:tcPr>
            <w:tcW w:w="431" w:type="pct"/>
            <w:shd w:val="clear" w:color="auto" w:fill="auto"/>
            <w:tcMar>
              <w:left w:w="28" w:type="dxa"/>
              <w:right w:w="28" w:type="dxa"/>
            </w:tcMar>
            <w:vAlign w:val="center"/>
            <w:hideMark/>
          </w:tcPr>
          <w:p w14:paraId="55C2CB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1583,6</w:t>
            </w:r>
          </w:p>
        </w:tc>
        <w:tc>
          <w:tcPr>
            <w:tcW w:w="466" w:type="pct"/>
            <w:shd w:val="clear" w:color="auto" w:fill="auto"/>
            <w:tcMar>
              <w:left w:w="28" w:type="dxa"/>
              <w:right w:w="28" w:type="dxa"/>
            </w:tcMar>
            <w:vAlign w:val="center"/>
            <w:hideMark/>
          </w:tcPr>
          <w:p w14:paraId="2CFA45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0,165</w:t>
            </w:r>
          </w:p>
        </w:tc>
        <w:tc>
          <w:tcPr>
            <w:tcW w:w="609" w:type="pct"/>
            <w:shd w:val="clear" w:color="auto" w:fill="auto"/>
            <w:tcMar>
              <w:left w:w="28" w:type="dxa"/>
              <w:right w:w="28" w:type="dxa"/>
            </w:tcMar>
            <w:vAlign w:val="center"/>
            <w:hideMark/>
          </w:tcPr>
          <w:p w14:paraId="184A62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0,294</w:t>
            </w:r>
          </w:p>
        </w:tc>
        <w:tc>
          <w:tcPr>
            <w:tcW w:w="504" w:type="pct"/>
            <w:shd w:val="clear" w:color="auto" w:fill="auto"/>
            <w:tcMar>
              <w:left w:w="28" w:type="dxa"/>
              <w:right w:w="28" w:type="dxa"/>
            </w:tcMar>
            <w:vAlign w:val="center"/>
            <w:hideMark/>
          </w:tcPr>
          <w:p w14:paraId="78BA37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w:t>
            </w:r>
          </w:p>
        </w:tc>
        <w:tc>
          <w:tcPr>
            <w:tcW w:w="527" w:type="pct"/>
            <w:shd w:val="clear" w:color="auto" w:fill="auto"/>
            <w:tcMar>
              <w:left w:w="28" w:type="dxa"/>
              <w:right w:w="28" w:type="dxa"/>
            </w:tcMar>
            <w:vAlign w:val="center"/>
            <w:hideMark/>
          </w:tcPr>
          <w:p w14:paraId="1AFA04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48CED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CE9E5B0" w14:textId="77777777" w:rsidTr="00032E43">
        <w:trPr>
          <w:gridAfter w:val="1"/>
          <w:wAfter w:w="11" w:type="pct"/>
          <w:trHeight w:val="20"/>
        </w:trPr>
        <w:tc>
          <w:tcPr>
            <w:tcW w:w="192" w:type="pct"/>
            <w:shd w:val="clear" w:color="auto" w:fill="auto"/>
            <w:tcMar>
              <w:left w:w="28" w:type="dxa"/>
              <w:right w:w="28" w:type="dxa"/>
            </w:tcMar>
            <w:vAlign w:val="center"/>
            <w:hideMark/>
          </w:tcPr>
          <w:p w14:paraId="0211A1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1960</w:t>
            </w:r>
          </w:p>
        </w:tc>
        <w:tc>
          <w:tcPr>
            <w:tcW w:w="865" w:type="pct"/>
            <w:shd w:val="clear" w:color="auto" w:fill="auto"/>
            <w:tcMar>
              <w:left w:w="28" w:type="dxa"/>
              <w:right w:w="28" w:type="dxa"/>
            </w:tcMar>
            <w:vAlign w:val="center"/>
            <w:hideMark/>
          </w:tcPr>
          <w:p w14:paraId="796028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д.2</w:t>
            </w:r>
          </w:p>
        </w:tc>
        <w:tc>
          <w:tcPr>
            <w:tcW w:w="404" w:type="pct"/>
            <w:shd w:val="clear" w:color="auto" w:fill="auto"/>
            <w:tcMar>
              <w:left w:w="28" w:type="dxa"/>
              <w:right w:w="28" w:type="dxa"/>
            </w:tcMar>
            <w:vAlign w:val="center"/>
            <w:hideMark/>
          </w:tcPr>
          <w:p w14:paraId="790F5B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0,275</w:t>
            </w:r>
          </w:p>
        </w:tc>
        <w:tc>
          <w:tcPr>
            <w:tcW w:w="407" w:type="pct"/>
            <w:shd w:val="clear" w:color="auto" w:fill="auto"/>
            <w:tcMar>
              <w:left w:w="28" w:type="dxa"/>
              <w:right w:w="28" w:type="dxa"/>
            </w:tcMar>
            <w:vAlign w:val="center"/>
            <w:hideMark/>
          </w:tcPr>
          <w:p w14:paraId="5D4485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1450,3</w:t>
            </w:r>
          </w:p>
        </w:tc>
        <w:tc>
          <w:tcPr>
            <w:tcW w:w="431" w:type="pct"/>
            <w:shd w:val="clear" w:color="auto" w:fill="auto"/>
            <w:tcMar>
              <w:left w:w="28" w:type="dxa"/>
              <w:right w:w="28" w:type="dxa"/>
            </w:tcMar>
            <w:vAlign w:val="center"/>
            <w:hideMark/>
          </w:tcPr>
          <w:p w14:paraId="28BACE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2015,4</w:t>
            </w:r>
          </w:p>
        </w:tc>
        <w:tc>
          <w:tcPr>
            <w:tcW w:w="466" w:type="pct"/>
            <w:shd w:val="clear" w:color="auto" w:fill="auto"/>
            <w:tcMar>
              <w:left w:w="28" w:type="dxa"/>
              <w:right w:w="28" w:type="dxa"/>
            </w:tcMar>
            <w:vAlign w:val="center"/>
            <w:hideMark/>
          </w:tcPr>
          <w:p w14:paraId="219434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0,399</w:t>
            </w:r>
          </w:p>
        </w:tc>
        <w:tc>
          <w:tcPr>
            <w:tcW w:w="609" w:type="pct"/>
            <w:shd w:val="clear" w:color="auto" w:fill="auto"/>
            <w:tcMar>
              <w:left w:w="28" w:type="dxa"/>
              <w:right w:w="28" w:type="dxa"/>
            </w:tcMar>
            <w:vAlign w:val="center"/>
            <w:hideMark/>
          </w:tcPr>
          <w:p w14:paraId="4DB85E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0,554</w:t>
            </w:r>
          </w:p>
        </w:tc>
        <w:tc>
          <w:tcPr>
            <w:tcW w:w="504" w:type="pct"/>
            <w:shd w:val="clear" w:color="auto" w:fill="auto"/>
            <w:tcMar>
              <w:left w:w="28" w:type="dxa"/>
              <w:right w:w="28" w:type="dxa"/>
            </w:tcMar>
            <w:vAlign w:val="center"/>
            <w:hideMark/>
          </w:tcPr>
          <w:p w14:paraId="351109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69A303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1450,31</w:t>
            </w:r>
          </w:p>
        </w:tc>
        <w:tc>
          <w:tcPr>
            <w:tcW w:w="585" w:type="pct"/>
            <w:shd w:val="clear" w:color="auto" w:fill="auto"/>
            <w:tcMar>
              <w:left w:w="28" w:type="dxa"/>
              <w:right w:w="28" w:type="dxa"/>
            </w:tcMar>
            <w:vAlign w:val="center"/>
            <w:hideMark/>
          </w:tcPr>
          <w:p w14:paraId="2DC801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1879EE2" w14:textId="77777777" w:rsidTr="00032E43">
        <w:trPr>
          <w:gridAfter w:val="1"/>
          <w:wAfter w:w="11" w:type="pct"/>
          <w:trHeight w:val="20"/>
        </w:trPr>
        <w:tc>
          <w:tcPr>
            <w:tcW w:w="192" w:type="pct"/>
            <w:shd w:val="clear" w:color="auto" w:fill="auto"/>
            <w:tcMar>
              <w:left w:w="28" w:type="dxa"/>
              <w:right w:w="28" w:type="dxa"/>
            </w:tcMar>
            <w:vAlign w:val="center"/>
            <w:hideMark/>
          </w:tcPr>
          <w:p w14:paraId="641D90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2710</w:t>
            </w:r>
          </w:p>
        </w:tc>
        <w:tc>
          <w:tcPr>
            <w:tcW w:w="865" w:type="pct"/>
            <w:shd w:val="clear" w:color="auto" w:fill="auto"/>
            <w:tcMar>
              <w:left w:w="28" w:type="dxa"/>
              <w:right w:w="28" w:type="dxa"/>
            </w:tcMar>
            <w:vAlign w:val="center"/>
            <w:hideMark/>
          </w:tcPr>
          <w:p w14:paraId="5D2AC5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д.2</w:t>
            </w:r>
          </w:p>
        </w:tc>
        <w:tc>
          <w:tcPr>
            <w:tcW w:w="404" w:type="pct"/>
            <w:shd w:val="clear" w:color="auto" w:fill="auto"/>
            <w:tcMar>
              <w:left w:w="28" w:type="dxa"/>
              <w:right w:w="28" w:type="dxa"/>
            </w:tcMar>
            <w:vAlign w:val="center"/>
            <w:hideMark/>
          </w:tcPr>
          <w:p w14:paraId="4CEEE1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0,275</w:t>
            </w:r>
          </w:p>
        </w:tc>
        <w:tc>
          <w:tcPr>
            <w:tcW w:w="407" w:type="pct"/>
            <w:shd w:val="clear" w:color="auto" w:fill="auto"/>
            <w:tcMar>
              <w:left w:w="28" w:type="dxa"/>
              <w:right w:w="28" w:type="dxa"/>
            </w:tcMar>
            <w:vAlign w:val="center"/>
            <w:hideMark/>
          </w:tcPr>
          <w:p w14:paraId="03587E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1495,2</w:t>
            </w:r>
          </w:p>
        </w:tc>
        <w:tc>
          <w:tcPr>
            <w:tcW w:w="431" w:type="pct"/>
            <w:shd w:val="clear" w:color="auto" w:fill="auto"/>
            <w:tcMar>
              <w:left w:w="28" w:type="dxa"/>
              <w:right w:w="28" w:type="dxa"/>
            </w:tcMar>
            <w:vAlign w:val="center"/>
            <w:hideMark/>
          </w:tcPr>
          <w:p w14:paraId="74F0AA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2062,9</w:t>
            </w:r>
          </w:p>
        </w:tc>
        <w:tc>
          <w:tcPr>
            <w:tcW w:w="466" w:type="pct"/>
            <w:shd w:val="clear" w:color="auto" w:fill="auto"/>
            <w:tcMar>
              <w:left w:w="28" w:type="dxa"/>
              <w:right w:w="28" w:type="dxa"/>
            </w:tcMar>
            <w:vAlign w:val="center"/>
            <w:hideMark/>
          </w:tcPr>
          <w:p w14:paraId="4FCBD7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0,411</w:t>
            </w:r>
          </w:p>
        </w:tc>
        <w:tc>
          <w:tcPr>
            <w:tcW w:w="609" w:type="pct"/>
            <w:shd w:val="clear" w:color="auto" w:fill="auto"/>
            <w:tcMar>
              <w:left w:w="28" w:type="dxa"/>
              <w:right w:w="28" w:type="dxa"/>
            </w:tcMar>
            <w:vAlign w:val="center"/>
            <w:hideMark/>
          </w:tcPr>
          <w:p w14:paraId="5A2032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0,567</w:t>
            </w:r>
          </w:p>
        </w:tc>
        <w:tc>
          <w:tcPr>
            <w:tcW w:w="504" w:type="pct"/>
            <w:shd w:val="clear" w:color="auto" w:fill="auto"/>
            <w:tcMar>
              <w:left w:w="28" w:type="dxa"/>
              <w:right w:w="28" w:type="dxa"/>
            </w:tcMar>
            <w:vAlign w:val="center"/>
            <w:hideMark/>
          </w:tcPr>
          <w:p w14:paraId="203EEF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29725E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1495,16</w:t>
            </w:r>
          </w:p>
        </w:tc>
        <w:tc>
          <w:tcPr>
            <w:tcW w:w="585" w:type="pct"/>
            <w:shd w:val="clear" w:color="auto" w:fill="auto"/>
            <w:tcMar>
              <w:left w:w="28" w:type="dxa"/>
              <w:right w:w="28" w:type="dxa"/>
            </w:tcMar>
            <w:vAlign w:val="center"/>
            <w:hideMark/>
          </w:tcPr>
          <w:p w14:paraId="23B2E8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29F6F95" w14:textId="77777777" w:rsidTr="00032E43">
        <w:trPr>
          <w:gridAfter w:val="1"/>
          <w:wAfter w:w="11" w:type="pct"/>
          <w:trHeight w:val="20"/>
        </w:trPr>
        <w:tc>
          <w:tcPr>
            <w:tcW w:w="192" w:type="pct"/>
            <w:shd w:val="clear" w:color="auto" w:fill="auto"/>
            <w:tcMar>
              <w:left w:w="28" w:type="dxa"/>
              <w:right w:w="28" w:type="dxa"/>
            </w:tcMar>
            <w:vAlign w:val="center"/>
            <w:hideMark/>
          </w:tcPr>
          <w:p w14:paraId="6AE6F8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2533</w:t>
            </w:r>
          </w:p>
        </w:tc>
        <w:tc>
          <w:tcPr>
            <w:tcW w:w="865" w:type="pct"/>
            <w:shd w:val="clear" w:color="auto" w:fill="auto"/>
            <w:tcMar>
              <w:left w:w="28" w:type="dxa"/>
              <w:right w:w="28" w:type="dxa"/>
            </w:tcMar>
            <w:vAlign w:val="center"/>
            <w:hideMark/>
          </w:tcPr>
          <w:p w14:paraId="39DFD8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д.4</w:t>
            </w:r>
          </w:p>
        </w:tc>
        <w:tc>
          <w:tcPr>
            <w:tcW w:w="404" w:type="pct"/>
            <w:shd w:val="clear" w:color="auto" w:fill="auto"/>
            <w:tcMar>
              <w:left w:w="28" w:type="dxa"/>
              <w:right w:w="28" w:type="dxa"/>
            </w:tcMar>
            <w:vAlign w:val="center"/>
            <w:hideMark/>
          </w:tcPr>
          <w:p w14:paraId="5B8168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0,305</w:t>
            </w:r>
          </w:p>
        </w:tc>
        <w:tc>
          <w:tcPr>
            <w:tcW w:w="407" w:type="pct"/>
            <w:shd w:val="clear" w:color="auto" w:fill="auto"/>
            <w:tcMar>
              <w:left w:w="28" w:type="dxa"/>
              <w:right w:w="28" w:type="dxa"/>
            </w:tcMar>
            <w:vAlign w:val="center"/>
            <w:hideMark/>
          </w:tcPr>
          <w:p w14:paraId="0E9344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1531,5</w:t>
            </w:r>
          </w:p>
        </w:tc>
        <w:tc>
          <w:tcPr>
            <w:tcW w:w="431" w:type="pct"/>
            <w:shd w:val="clear" w:color="auto" w:fill="auto"/>
            <w:tcMar>
              <w:left w:w="28" w:type="dxa"/>
              <w:right w:w="28" w:type="dxa"/>
            </w:tcMar>
            <w:vAlign w:val="center"/>
            <w:hideMark/>
          </w:tcPr>
          <w:p w14:paraId="42B402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2102,8</w:t>
            </w:r>
          </w:p>
        </w:tc>
        <w:tc>
          <w:tcPr>
            <w:tcW w:w="466" w:type="pct"/>
            <w:shd w:val="clear" w:color="auto" w:fill="auto"/>
            <w:tcMar>
              <w:left w:w="28" w:type="dxa"/>
              <w:right w:w="28" w:type="dxa"/>
            </w:tcMar>
            <w:vAlign w:val="center"/>
            <w:hideMark/>
          </w:tcPr>
          <w:p w14:paraId="0EE214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0,467</w:t>
            </w:r>
          </w:p>
        </w:tc>
        <w:tc>
          <w:tcPr>
            <w:tcW w:w="609" w:type="pct"/>
            <w:shd w:val="clear" w:color="auto" w:fill="auto"/>
            <w:tcMar>
              <w:left w:w="28" w:type="dxa"/>
              <w:right w:w="28" w:type="dxa"/>
            </w:tcMar>
            <w:vAlign w:val="center"/>
            <w:hideMark/>
          </w:tcPr>
          <w:p w14:paraId="12458F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0,642</w:t>
            </w:r>
          </w:p>
        </w:tc>
        <w:tc>
          <w:tcPr>
            <w:tcW w:w="504" w:type="pct"/>
            <w:shd w:val="clear" w:color="auto" w:fill="auto"/>
            <w:tcMar>
              <w:left w:w="28" w:type="dxa"/>
              <w:right w:w="28" w:type="dxa"/>
            </w:tcMar>
            <w:vAlign w:val="center"/>
            <w:hideMark/>
          </w:tcPr>
          <w:p w14:paraId="119A8D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w:t>
            </w:r>
          </w:p>
        </w:tc>
        <w:tc>
          <w:tcPr>
            <w:tcW w:w="527" w:type="pct"/>
            <w:shd w:val="clear" w:color="auto" w:fill="auto"/>
            <w:tcMar>
              <w:left w:w="28" w:type="dxa"/>
              <w:right w:w="28" w:type="dxa"/>
            </w:tcMar>
            <w:vAlign w:val="center"/>
            <w:hideMark/>
          </w:tcPr>
          <w:p w14:paraId="712B8F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1531,50</w:t>
            </w:r>
          </w:p>
        </w:tc>
        <w:tc>
          <w:tcPr>
            <w:tcW w:w="585" w:type="pct"/>
            <w:shd w:val="clear" w:color="auto" w:fill="auto"/>
            <w:tcMar>
              <w:left w:w="28" w:type="dxa"/>
              <w:right w:w="28" w:type="dxa"/>
            </w:tcMar>
            <w:vAlign w:val="center"/>
            <w:hideMark/>
          </w:tcPr>
          <w:p w14:paraId="2F31BF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6F9D760" w14:textId="77777777" w:rsidTr="00032E43">
        <w:trPr>
          <w:gridAfter w:val="1"/>
          <w:wAfter w:w="11" w:type="pct"/>
          <w:trHeight w:val="20"/>
        </w:trPr>
        <w:tc>
          <w:tcPr>
            <w:tcW w:w="192" w:type="pct"/>
            <w:shd w:val="clear" w:color="auto" w:fill="auto"/>
            <w:tcMar>
              <w:left w:w="28" w:type="dxa"/>
              <w:right w:w="28" w:type="dxa"/>
            </w:tcMar>
            <w:vAlign w:val="center"/>
            <w:hideMark/>
          </w:tcPr>
          <w:p w14:paraId="598867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2634</w:t>
            </w:r>
          </w:p>
        </w:tc>
        <w:tc>
          <w:tcPr>
            <w:tcW w:w="865" w:type="pct"/>
            <w:shd w:val="clear" w:color="auto" w:fill="auto"/>
            <w:tcMar>
              <w:left w:w="28" w:type="dxa"/>
              <w:right w:w="28" w:type="dxa"/>
            </w:tcMar>
            <w:vAlign w:val="center"/>
            <w:hideMark/>
          </w:tcPr>
          <w:p w14:paraId="60FFC7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д.5</w:t>
            </w:r>
          </w:p>
        </w:tc>
        <w:tc>
          <w:tcPr>
            <w:tcW w:w="404" w:type="pct"/>
            <w:shd w:val="clear" w:color="auto" w:fill="auto"/>
            <w:tcMar>
              <w:left w:w="28" w:type="dxa"/>
              <w:right w:w="28" w:type="dxa"/>
            </w:tcMar>
            <w:vAlign w:val="center"/>
            <w:hideMark/>
          </w:tcPr>
          <w:p w14:paraId="4F8F82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0,441</w:t>
            </w:r>
          </w:p>
        </w:tc>
        <w:tc>
          <w:tcPr>
            <w:tcW w:w="407" w:type="pct"/>
            <w:shd w:val="clear" w:color="auto" w:fill="auto"/>
            <w:tcMar>
              <w:left w:w="28" w:type="dxa"/>
              <w:right w:w="28" w:type="dxa"/>
            </w:tcMar>
            <w:vAlign w:val="center"/>
            <w:hideMark/>
          </w:tcPr>
          <w:p w14:paraId="4F8BEC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1640,9</w:t>
            </w:r>
          </w:p>
        </w:tc>
        <w:tc>
          <w:tcPr>
            <w:tcW w:w="431" w:type="pct"/>
            <w:shd w:val="clear" w:color="auto" w:fill="auto"/>
            <w:tcMar>
              <w:left w:w="28" w:type="dxa"/>
              <w:right w:w="28" w:type="dxa"/>
            </w:tcMar>
            <w:vAlign w:val="center"/>
            <w:hideMark/>
          </w:tcPr>
          <w:p w14:paraId="45EDDD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2352,7</w:t>
            </w:r>
          </w:p>
        </w:tc>
        <w:tc>
          <w:tcPr>
            <w:tcW w:w="466" w:type="pct"/>
            <w:shd w:val="clear" w:color="auto" w:fill="auto"/>
            <w:tcMar>
              <w:left w:w="28" w:type="dxa"/>
              <w:right w:w="28" w:type="dxa"/>
            </w:tcMar>
            <w:vAlign w:val="center"/>
            <w:hideMark/>
          </w:tcPr>
          <w:p w14:paraId="516367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0,724</w:t>
            </w:r>
          </w:p>
        </w:tc>
        <w:tc>
          <w:tcPr>
            <w:tcW w:w="609" w:type="pct"/>
            <w:shd w:val="clear" w:color="auto" w:fill="auto"/>
            <w:tcMar>
              <w:left w:w="28" w:type="dxa"/>
              <w:right w:w="28" w:type="dxa"/>
            </w:tcMar>
            <w:vAlign w:val="center"/>
            <w:hideMark/>
          </w:tcPr>
          <w:p w14:paraId="6D782C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1,037</w:t>
            </w:r>
          </w:p>
        </w:tc>
        <w:tc>
          <w:tcPr>
            <w:tcW w:w="504" w:type="pct"/>
            <w:shd w:val="clear" w:color="auto" w:fill="auto"/>
            <w:tcMar>
              <w:left w:w="28" w:type="dxa"/>
              <w:right w:w="28" w:type="dxa"/>
            </w:tcMar>
            <w:vAlign w:val="center"/>
            <w:hideMark/>
          </w:tcPr>
          <w:p w14:paraId="364CA6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35A29E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AAB41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FBE9E0E" w14:textId="77777777" w:rsidTr="00032E43">
        <w:trPr>
          <w:gridAfter w:val="1"/>
          <w:wAfter w:w="11" w:type="pct"/>
          <w:trHeight w:val="20"/>
        </w:trPr>
        <w:tc>
          <w:tcPr>
            <w:tcW w:w="192" w:type="pct"/>
            <w:shd w:val="clear" w:color="auto" w:fill="auto"/>
            <w:tcMar>
              <w:left w:w="28" w:type="dxa"/>
              <w:right w:w="28" w:type="dxa"/>
            </w:tcMar>
            <w:vAlign w:val="center"/>
            <w:hideMark/>
          </w:tcPr>
          <w:p w14:paraId="49C863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2642</w:t>
            </w:r>
          </w:p>
        </w:tc>
        <w:tc>
          <w:tcPr>
            <w:tcW w:w="865" w:type="pct"/>
            <w:shd w:val="clear" w:color="auto" w:fill="auto"/>
            <w:tcMar>
              <w:left w:w="28" w:type="dxa"/>
              <w:right w:w="28" w:type="dxa"/>
            </w:tcMar>
            <w:vAlign w:val="center"/>
            <w:hideMark/>
          </w:tcPr>
          <w:p w14:paraId="279D24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д.6</w:t>
            </w:r>
          </w:p>
        </w:tc>
        <w:tc>
          <w:tcPr>
            <w:tcW w:w="404" w:type="pct"/>
            <w:shd w:val="clear" w:color="auto" w:fill="auto"/>
            <w:tcMar>
              <w:left w:w="28" w:type="dxa"/>
              <w:right w:w="28" w:type="dxa"/>
            </w:tcMar>
            <w:vAlign w:val="center"/>
            <w:hideMark/>
          </w:tcPr>
          <w:p w14:paraId="529B77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0,266</w:t>
            </w:r>
          </w:p>
        </w:tc>
        <w:tc>
          <w:tcPr>
            <w:tcW w:w="407" w:type="pct"/>
            <w:shd w:val="clear" w:color="auto" w:fill="auto"/>
            <w:tcMar>
              <w:left w:w="28" w:type="dxa"/>
              <w:right w:w="28" w:type="dxa"/>
            </w:tcMar>
            <w:vAlign w:val="center"/>
            <w:hideMark/>
          </w:tcPr>
          <w:p w14:paraId="31401A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1608,3</w:t>
            </w:r>
          </w:p>
        </w:tc>
        <w:tc>
          <w:tcPr>
            <w:tcW w:w="431" w:type="pct"/>
            <w:shd w:val="clear" w:color="auto" w:fill="auto"/>
            <w:tcMar>
              <w:left w:w="28" w:type="dxa"/>
              <w:right w:w="28" w:type="dxa"/>
            </w:tcMar>
            <w:vAlign w:val="center"/>
            <w:hideMark/>
          </w:tcPr>
          <w:p w14:paraId="0332A1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2401,7</w:t>
            </w:r>
          </w:p>
        </w:tc>
        <w:tc>
          <w:tcPr>
            <w:tcW w:w="466" w:type="pct"/>
            <w:shd w:val="clear" w:color="auto" w:fill="auto"/>
            <w:tcMar>
              <w:left w:w="28" w:type="dxa"/>
              <w:right w:w="28" w:type="dxa"/>
            </w:tcMar>
            <w:vAlign w:val="center"/>
            <w:hideMark/>
          </w:tcPr>
          <w:p w14:paraId="485895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0,428</w:t>
            </w:r>
          </w:p>
        </w:tc>
        <w:tc>
          <w:tcPr>
            <w:tcW w:w="609" w:type="pct"/>
            <w:shd w:val="clear" w:color="auto" w:fill="auto"/>
            <w:tcMar>
              <w:left w:w="28" w:type="dxa"/>
              <w:right w:w="28" w:type="dxa"/>
            </w:tcMar>
            <w:vAlign w:val="center"/>
            <w:hideMark/>
          </w:tcPr>
          <w:p w14:paraId="097521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0,639</w:t>
            </w:r>
          </w:p>
        </w:tc>
        <w:tc>
          <w:tcPr>
            <w:tcW w:w="504" w:type="pct"/>
            <w:shd w:val="clear" w:color="auto" w:fill="auto"/>
            <w:tcMar>
              <w:left w:w="28" w:type="dxa"/>
              <w:right w:w="28" w:type="dxa"/>
            </w:tcMar>
            <w:vAlign w:val="center"/>
            <w:hideMark/>
          </w:tcPr>
          <w:p w14:paraId="6D8DFC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7B16BD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26034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20BE9B2" w14:textId="77777777" w:rsidTr="00032E43">
        <w:trPr>
          <w:gridAfter w:val="1"/>
          <w:wAfter w:w="11" w:type="pct"/>
          <w:trHeight w:val="20"/>
        </w:trPr>
        <w:tc>
          <w:tcPr>
            <w:tcW w:w="192" w:type="pct"/>
            <w:shd w:val="clear" w:color="auto" w:fill="auto"/>
            <w:tcMar>
              <w:left w:w="28" w:type="dxa"/>
              <w:right w:w="28" w:type="dxa"/>
            </w:tcMar>
            <w:vAlign w:val="center"/>
            <w:hideMark/>
          </w:tcPr>
          <w:p w14:paraId="3EC254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2536</w:t>
            </w:r>
          </w:p>
        </w:tc>
        <w:tc>
          <w:tcPr>
            <w:tcW w:w="865" w:type="pct"/>
            <w:shd w:val="clear" w:color="auto" w:fill="auto"/>
            <w:tcMar>
              <w:left w:w="28" w:type="dxa"/>
              <w:right w:w="28" w:type="dxa"/>
            </w:tcMar>
            <w:vAlign w:val="center"/>
            <w:hideMark/>
          </w:tcPr>
          <w:p w14:paraId="403675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д.6</w:t>
            </w:r>
          </w:p>
        </w:tc>
        <w:tc>
          <w:tcPr>
            <w:tcW w:w="404" w:type="pct"/>
            <w:shd w:val="clear" w:color="auto" w:fill="auto"/>
            <w:tcMar>
              <w:left w:w="28" w:type="dxa"/>
              <w:right w:w="28" w:type="dxa"/>
            </w:tcMar>
            <w:vAlign w:val="center"/>
            <w:hideMark/>
          </w:tcPr>
          <w:p w14:paraId="0438C4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0,266</w:t>
            </w:r>
          </w:p>
        </w:tc>
        <w:tc>
          <w:tcPr>
            <w:tcW w:w="407" w:type="pct"/>
            <w:shd w:val="clear" w:color="auto" w:fill="auto"/>
            <w:tcMar>
              <w:left w:w="28" w:type="dxa"/>
              <w:right w:w="28" w:type="dxa"/>
            </w:tcMar>
            <w:vAlign w:val="center"/>
            <w:hideMark/>
          </w:tcPr>
          <w:p w14:paraId="10CB44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1578,7</w:t>
            </w:r>
          </w:p>
        </w:tc>
        <w:tc>
          <w:tcPr>
            <w:tcW w:w="431" w:type="pct"/>
            <w:shd w:val="clear" w:color="auto" w:fill="auto"/>
            <w:tcMar>
              <w:left w:w="28" w:type="dxa"/>
              <w:right w:w="28" w:type="dxa"/>
            </w:tcMar>
            <w:vAlign w:val="center"/>
            <w:hideMark/>
          </w:tcPr>
          <w:p w14:paraId="61164F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2464,5</w:t>
            </w:r>
          </w:p>
        </w:tc>
        <w:tc>
          <w:tcPr>
            <w:tcW w:w="466" w:type="pct"/>
            <w:shd w:val="clear" w:color="auto" w:fill="auto"/>
            <w:tcMar>
              <w:left w:w="28" w:type="dxa"/>
              <w:right w:w="28" w:type="dxa"/>
            </w:tcMar>
            <w:vAlign w:val="center"/>
            <w:hideMark/>
          </w:tcPr>
          <w:p w14:paraId="2FE76E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0,420</w:t>
            </w:r>
          </w:p>
        </w:tc>
        <w:tc>
          <w:tcPr>
            <w:tcW w:w="609" w:type="pct"/>
            <w:shd w:val="clear" w:color="auto" w:fill="auto"/>
            <w:tcMar>
              <w:left w:w="28" w:type="dxa"/>
              <w:right w:w="28" w:type="dxa"/>
            </w:tcMar>
            <w:vAlign w:val="center"/>
            <w:hideMark/>
          </w:tcPr>
          <w:p w14:paraId="5C907E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0,656</w:t>
            </w:r>
          </w:p>
        </w:tc>
        <w:tc>
          <w:tcPr>
            <w:tcW w:w="504" w:type="pct"/>
            <w:shd w:val="clear" w:color="auto" w:fill="auto"/>
            <w:tcMar>
              <w:left w:w="28" w:type="dxa"/>
              <w:right w:w="28" w:type="dxa"/>
            </w:tcMar>
            <w:vAlign w:val="center"/>
            <w:hideMark/>
          </w:tcPr>
          <w:p w14:paraId="2E551B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w:t>
            </w:r>
          </w:p>
        </w:tc>
        <w:tc>
          <w:tcPr>
            <w:tcW w:w="527" w:type="pct"/>
            <w:shd w:val="clear" w:color="auto" w:fill="auto"/>
            <w:tcMar>
              <w:left w:w="28" w:type="dxa"/>
              <w:right w:w="28" w:type="dxa"/>
            </w:tcMar>
            <w:vAlign w:val="center"/>
            <w:hideMark/>
          </w:tcPr>
          <w:p w14:paraId="12027F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4CEF1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6B4C3A7" w14:textId="77777777" w:rsidTr="00032E43">
        <w:trPr>
          <w:gridAfter w:val="1"/>
          <w:wAfter w:w="11" w:type="pct"/>
          <w:trHeight w:val="20"/>
        </w:trPr>
        <w:tc>
          <w:tcPr>
            <w:tcW w:w="192" w:type="pct"/>
            <w:shd w:val="clear" w:color="auto" w:fill="auto"/>
            <w:tcMar>
              <w:left w:w="28" w:type="dxa"/>
              <w:right w:w="28" w:type="dxa"/>
            </w:tcMar>
            <w:vAlign w:val="center"/>
            <w:hideMark/>
          </w:tcPr>
          <w:p w14:paraId="6E1119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2369</w:t>
            </w:r>
          </w:p>
        </w:tc>
        <w:tc>
          <w:tcPr>
            <w:tcW w:w="865" w:type="pct"/>
            <w:shd w:val="clear" w:color="auto" w:fill="auto"/>
            <w:tcMar>
              <w:left w:w="28" w:type="dxa"/>
              <w:right w:w="28" w:type="dxa"/>
            </w:tcMar>
            <w:vAlign w:val="center"/>
            <w:hideMark/>
          </w:tcPr>
          <w:p w14:paraId="210CE4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д.7</w:t>
            </w:r>
          </w:p>
        </w:tc>
        <w:tc>
          <w:tcPr>
            <w:tcW w:w="404" w:type="pct"/>
            <w:shd w:val="clear" w:color="auto" w:fill="auto"/>
            <w:tcMar>
              <w:left w:w="28" w:type="dxa"/>
              <w:right w:w="28" w:type="dxa"/>
            </w:tcMar>
            <w:vAlign w:val="center"/>
            <w:hideMark/>
          </w:tcPr>
          <w:p w14:paraId="06A9AC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0,174</w:t>
            </w:r>
          </w:p>
        </w:tc>
        <w:tc>
          <w:tcPr>
            <w:tcW w:w="407" w:type="pct"/>
            <w:shd w:val="clear" w:color="auto" w:fill="auto"/>
            <w:tcMar>
              <w:left w:w="28" w:type="dxa"/>
              <w:right w:w="28" w:type="dxa"/>
            </w:tcMar>
            <w:vAlign w:val="center"/>
            <w:hideMark/>
          </w:tcPr>
          <w:p w14:paraId="364D6C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1502,1</w:t>
            </w:r>
          </w:p>
        </w:tc>
        <w:tc>
          <w:tcPr>
            <w:tcW w:w="431" w:type="pct"/>
            <w:shd w:val="clear" w:color="auto" w:fill="auto"/>
            <w:tcMar>
              <w:left w:w="28" w:type="dxa"/>
              <w:right w:w="28" w:type="dxa"/>
            </w:tcMar>
            <w:vAlign w:val="center"/>
            <w:hideMark/>
          </w:tcPr>
          <w:p w14:paraId="533CA5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2128,2</w:t>
            </w:r>
          </w:p>
        </w:tc>
        <w:tc>
          <w:tcPr>
            <w:tcW w:w="466" w:type="pct"/>
            <w:shd w:val="clear" w:color="auto" w:fill="auto"/>
            <w:tcMar>
              <w:left w:w="28" w:type="dxa"/>
              <w:right w:w="28" w:type="dxa"/>
            </w:tcMar>
            <w:vAlign w:val="center"/>
            <w:hideMark/>
          </w:tcPr>
          <w:p w14:paraId="589BDE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0,262</w:t>
            </w:r>
          </w:p>
        </w:tc>
        <w:tc>
          <w:tcPr>
            <w:tcW w:w="609" w:type="pct"/>
            <w:shd w:val="clear" w:color="auto" w:fill="auto"/>
            <w:tcMar>
              <w:left w:w="28" w:type="dxa"/>
              <w:right w:w="28" w:type="dxa"/>
            </w:tcMar>
            <w:vAlign w:val="center"/>
            <w:hideMark/>
          </w:tcPr>
          <w:p w14:paraId="6EABA1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0,371</w:t>
            </w:r>
          </w:p>
        </w:tc>
        <w:tc>
          <w:tcPr>
            <w:tcW w:w="504" w:type="pct"/>
            <w:shd w:val="clear" w:color="auto" w:fill="auto"/>
            <w:tcMar>
              <w:left w:w="28" w:type="dxa"/>
              <w:right w:w="28" w:type="dxa"/>
            </w:tcMar>
            <w:vAlign w:val="center"/>
            <w:hideMark/>
          </w:tcPr>
          <w:p w14:paraId="495FF6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017709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EB592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2CFDD0" w14:textId="77777777" w:rsidTr="00032E43">
        <w:trPr>
          <w:gridAfter w:val="1"/>
          <w:wAfter w:w="11" w:type="pct"/>
          <w:trHeight w:val="20"/>
        </w:trPr>
        <w:tc>
          <w:tcPr>
            <w:tcW w:w="192" w:type="pct"/>
            <w:shd w:val="clear" w:color="auto" w:fill="auto"/>
            <w:tcMar>
              <w:left w:w="28" w:type="dxa"/>
              <w:right w:w="28" w:type="dxa"/>
            </w:tcMar>
            <w:vAlign w:val="center"/>
            <w:hideMark/>
          </w:tcPr>
          <w:p w14:paraId="7FC2A8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2531</w:t>
            </w:r>
          </w:p>
        </w:tc>
        <w:tc>
          <w:tcPr>
            <w:tcW w:w="865" w:type="pct"/>
            <w:shd w:val="clear" w:color="auto" w:fill="auto"/>
            <w:tcMar>
              <w:left w:w="28" w:type="dxa"/>
              <w:right w:w="28" w:type="dxa"/>
            </w:tcMar>
            <w:vAlign w:val="center"/>
            <w:hideMark/>
          </w:tcPr>
          <w:p w14:paraId="69CDA1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д.8</w:t>
            </w:r>
          </w:p>
        </w:tc>
        <w:tc>
          <w:tcPr>
            <w:tcW w:w="404" w:type="pct"/>
            <w:shd w:val="clear" w:color="auto" w:fill="auto"/>
            <w:tcMar>
              <w:left w:w="28" w:type="dxa"/>
              <w:right w:w="28" w:type="dxa"/>
            </w:tcMar>
            <w:vAlign w:val="center"/>
            <w:hideMark/>
          </w:tcPr>
          <w:p w14:paraId="10B9B5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0,429</w:t>
            </w:r>
          </w:p>
        </w:tc>
        <w:tc>
          <w:tcPr>
            <w:tcW w:w="407" w:type="pct"/>
            <w:shd w:val="clear" w:color="auto" w:fill="auto"/>
            <w:tcMar>
              <w:left w:w="28" w:type="dxa"/>
              <w:right w:w="28" w:type="dxa"/>
            </w:tcMar>
            <w:vAlign w:val="center"/>
            <w:hideMark/>
          </w:tcPr>
          <w:p w14:paraId="3F7858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1566,5</w:t>
            </w:r>
          </w:p>
        </w:tc>
        <w:tc>
          <w:tcPr>
            <w:tcW w:w="431" w:type="pct"/>
            <w:shd w:val="clear" w:color="auto" w:fill="auto"/>
            <w:tcMar>
              <w:left w:w="28" w:type="dxa"/>
              <w:right w:w="28" w:type="dxa"/>
            </w:tcMar>
            <w:vAlign w:val="center"/>
            <w:hideMark/>
          </w:tcPr>
          <w:p w14:paraId="06FADA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2088,8</w:t>
            </w:r>
          </w:p>
        </w:tc>
        <w:tc>
          <w:tcPr>
            <w:tcW w:w="466" w:type="pct"/>
            <w:shd w:val="clear" w:color="auto" w:fill="auto"/>
            <w:tcMar>
              <w:left w:w="28" w:type="dxa"/>
              <w:right w:w="28" w:type="dxa"/>
            </w:tcMar>
            <w:vAlign w:val="center"/>
            <w:hideMark/>
          </w:tcPr>
          <w:p w14:paraId="60A790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0,671</w:t>
            </w:r>
          </w:p>
        </w:tc>
        <w:tc>
          <w:tcPr>
            <w:tcW w:w="609" w:type="pct"/>
            <w:shd w:val="clear" w:color="auto" w:fill="auto"/>
            <w:tcMar>
              <w:left w:w="28" w:type="dxa"/>
              <w:right w:w="28" w:type="dxa"/>
            </w:tcMar>
            <w:vAlign w:val="center"/>
            <w:hideMark/>
          </w:tcPr>
          <w:p w14:paraId="176DF5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0,895</w:t>
            </w:r>
          </w:p>
        </w:tc>
        <w:tc>
          <w:tcPr>
            <w:tcW w:w="504" w:type="pct"/>
            <w:shd w:val="clear" w:color="auto" w:fill="auto"/>
            <w:tcMar>
              <w:left w:w="28" w:type="dxa"/>
              <w:right w:w="28" w:type="dxa"/>
            </w:tcMar>
            <w:vAlign w:val="center"/>
            <w:hideMark/>
          </w:tcPr>
          <w:p w14:paraId="706A9A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w:t>
            </w:r>
          </w:p>
        </w:tc>
        <w:tc>
          <w:tcPr>
            <w:tcW w:w="527" w:type="pct"/>
            <w:shd w:val="clear" w:color="auto" w:fill="auto"/>
            <w:tcMar>
              <w:left w:w="28" w:type="dxa"/>
              <w:right w:w="28" w:type="dxa"/>
            </w:tcMar>
            <w:vAlign w:val="center"/>
            <w:hideMark/>
          </w:tcPr>
          <w:p w14:paraId="44AE21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1566,48</w:t>
            </w:r>
          </w:p>
        </w:tc>
        <w:tc>
          <w:tcPr>
            <w:tcW w:w="585" w:type="pct"/>
            <w:shd w:val="clear" w:color="auto" w:fill="auto"/>
            <w:tcMar>
              <w:left w:w="28" w:type="dxa"/>
              <w:right w:w="28" w:type="dxa"/>
            </w:tcMar>
            <w:vAlign w:val="center"/>
            <w:hideMark/>
          </w:tcPr>
          <w:p w14:paraId="673CF9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22A8F40" w14:textId="77777777" w:rsidTr="00032E43">
        <w:trPr>
          <w:gridAfter w:val="1"/>
          <w:wAfter w:w="11" w:type="pct"/>
          <w:trHeight w:val="20"/>
        </w:trPr>
        <w:tc>
          <w:tcPr>
            <w:tcW w:w="192" w:type="pct"/>
            <w:shd w:val="clear" w:color="auto" w:fill="auto"/>
            <w:tcMar>
              <w:left w:w="28" w:type="dxa"/>
              <w:right w:w="28" w:type="dxa"/>
            </w:tcMar>
            <w:vAlign w:val="center"/>
            <w:hideMark/>
          </w:tcPr>
          <w:p w14:paraId="3E11E4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2422</w:t>
            </w:r>
          </w:p>
        </w:tc>
        <w:tc>
          <w:tcPr>
            <w:tcW w:w="865" w:type="pct"/>
            <w:shd w:val="clear" w:color="auto" w:fill="auto"/>
            <w:tcMar>
              <w:left w:w="28" w:type="dxa"/>
              <w:right w:w="28" w:type="dxa"/>
            </w:tcMar>
            <w:vAlign w:val="center"/>
            <w:hideMark/>
          </w:tcPr>
          <w:p w14:paraId="4F6CC8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д.9</w:t>
            </w:r>
          </w:p>
        </w:tc>
        <w:tc>
          <w:tcPr>
            <w:tcW w:w="404" w:type="pct"/>
            <w:shd w:val="clear" w:color="auto" w:fill="auto"/>
            <w:tcMar>
              <w:left w:w="28" w:type="dxa"/>
              <w:right w:w="28" w:type="dxa"/>
            </w:tcMar>
            <w:vAlign w:val="center"/>
            <w:hideMark/>
          </w:tcPr>
          <w:p w14:paraId="1B5B85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0,306</w:t>
            </w:r>
          </w:p>
        </w:tc>
        <w:tc>
          <w:tcPr>
            <w:tcW w:w="407" w:type="pct"/>
            <w:shd w:val="clear" w:color="auto" w:fill="auto"/>
            <w:tcMar>
              <w:left w:w="28" w:type="dxa"/>
              <w:right w:w="28" w:type="dxa"/>
            </w:tcMar>
            <w:vAlign w:val="center"/>
            <w:hideMark/>
          </w:tcPr>
          <w:p w14:paraId="2121C0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1566,6</w:t>
            </w:r>
          </w:p>
        </w:tc>
        <w:tc>
          <w:tcPr>
            <w:tcW w:w="431" w:type="pct"/>
            <w:shd w:val="clear" w:color="auto" w:fill="auto"/>
            <w:tcMar>
              <w:left w:w="28" w:type="dxa"/>
              <w:right w:w="28" w:type="dxa"/>
            </w:tcMar>
            <w:vAlign w:val="center"/>
            <w:hideMark/>
          </w:tcPr>
          <w:p w14:paraId="26D0F7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2111,2</w:t>
            </w:r>
          </w:p>
        </w:tc>
        <w:tc>
          <w:tcPr>
            <w:tcW w:w="466" w:type="pct"/>
            <w:shd w:val="clear" w:color="auto" w:fill="auto"/>
            <w:tcMar>
              <w:left w:w="28" w:type="dxa"/>
              <w:right w:w="28" w:type="dxa"/>
            </w:tcMar>
            <w:vAlign w:val="center"/>
            <w:hideMark/>
          </w:tcPr>
          <w:p w14:paraId="39B7C3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0,479</w:t>
            </w:r>
          </w:p>
        </w:tc>
        <w:tc>
          <w:tcPr>
            <w:tcW w:w="609" w:type="pct"/>
            <w:shd w:val="clear" w:color="auto" w:fill="auto"/>
            <w:tcMar>
              <w:left w:w="28" w:type="dxa"/>
              <w:right w:w="28" w:type="dxa"/>
            </w:tcMar>
            <w:vAlign w:val="center"/>
            <w:hideMark/>
          </w:tcPr>
          <w:p w14:paraId="59C3EB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0,646</w:t>
            </w:r>
          </w:p>
        </w:tc>
        <w:tc>
          <w:tcPr>
            <w:tcW w:w="504" w:type="pct"/>
            <w:shd w:val="clear" w:color="auto" w:fill="auto"/>
            <w:tcMar>
              <w:left w:w="28" w:type="dxa"/>
              <w:right w:w="28" w:type="dxa"/>
            </w:tcMar>
            <w:vAlign w:val="center"/>
            <w:hideMark/>
          </w:tcPr>
          <w:p w14:paraId="4C26A7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w:t>
            </w:r>
          </w:p>
        </w:tc>
        <w:tc>
          <w:tcPr>
            <w:tcW w:w="527" w:type="pct"/>
            <w:shd w:val="clear" w:color="auto" w:fill="auto"/>
            <w:tcMar>
              <w:left w:w="28" w:type="dxa"/>
              <w:right w:w="28" w:type="dxa"/>
            </w:tcMar>
            <w:vAlign w:val="center"/>
            <w:hideMark/>
          </w:tcPr>
          <w:p w14:paraId="01ED86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1566,60</w:t>
            </w:r>
          </w:p>
        </w:tc>
        <w:tc>
          <w:tcPr>
            <w:tcW w:w="585" w:type="pct"/>
            <w:shd w:val="clear" w:color="auto" w:fill="auto"/>
            <w:tcMar>
              <w:left w:w="28" w:type="dxa"/>
              <w:right w:w="28" w:type="dxa"/>
            </w:tcMar>
            <w:vAlign w:val="center"/>
            <w:hideMark/>
          </w:tcPr>
          <w:p w14:paraId="105544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7E7F3C2" w14:textId="77777777" w:rsidTr="00032E43">
        <w:trPr>
          <w:gridAfter w:val="1"/>
          <w:wAfter w:w="11" w:type="pct"/>
          <w:trHeight w:val="20"/>
        </w:trPr>
        <w:tc>
          <w:tcPr>
            <w:tcW w:w="192" w:type="pct"/>
            <w:shd w:val="clear" w:color="auto" w:fill="auto"/>
            <w:tcMar>
              <w:left w:w="28" w:type="dxa"/>
              <w:right w:w="28" w:type="dxa"/>
            </w:tcMar>
            <w:vAlign w:val="center"/>
            <w:hideMark/>
          </w:tcPr>
          <w:p w14:paraId="25C661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2542</w:t>
            </w:r>
          </w:p>
        </w:tc>
        <w:tc>
          <w:tcPr>
            <w:tcW w:w="865" w:type="pct"/>
            <w:shd w:val="clear" w:color="auto" w:fill="auto"/>
            <w:tcMar>
              <w:left w:w="28" w:type="dxa"/>
              <w:right w:w="28" w:type="dxa"/>
            </w:tcMar>
            <w:vAlign w:val="center"/>
            <w:hideMark/>
          </w:tcPr>
          <w:p w14:paraId="46879D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д.10</w:t>
            </w:r>
          </w:p>
        </w:tc>
        <w:tc>
          <w:tcPr>
            <w:tcW w:w="404" w:type="pct"/>
            <w:shd w:val="clear" w:color="auto" w:fill="auto"/>
            <w:tcMar>
              <w:left w:w="28" w:type="dxa"/>
              <w:right w:w="28" w:type="dxa"/>
            </w:tcMar>
            <w:vAlign w:val="center"/>
            <w:hideMark/>
          </w:tcPr>
          <w:p w14:paraId="5BA692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0,516</w:t>
            </w:r>
          </w:p>
        </w:tc>
        <w:tc>
          <w:tcPr>
            <w:tcW w:w="407" w:type="pct"/>
            <w:shd w:val="clear" w:color="auto" w:fill="auto"/>
            <w:tcMar>
              <w:left w:w="28" w:type="dxa"/>
              <w:right w:w="28" w:type="dxa"/>
            </w:tcMar>
            <w:vAlign w:val="center"/>
            <w:hideMark/>
          </w:tcPr>
          <w:p w14:paraId="20479F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1612,2</w:t>
            </w:r>
          </w:p>
        </w:tc>
        <w:tc>
          <w:tcPr>
            <w:tcW w:w="431" w:type="pct"/>
            <w:shd w:val="clear" w:color="auto" w:fill="auto"/>
            <w:tcMar>
              <w:left w:w="28" w:type="dxa"/>
              <w:right w:w="28" w:type="dxa"/>
            </w:tcMar>
            <w:vAlign w:val="center"/>
            <w:hideMark/>
          </w:tcPr>
          <w:p w14:paraId="76CF9F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1893,7</w:t>
            </w:r>
          </w:p>
        </w:tc>
        <w:tc>
          <w:tcPr>
            <w:tcW w:w="466" w:type="pct"/>
            <w:shd w:val="clear" w:color="auto" w:fill="auto"/>
            <w:tcMar>
              <w:left w:w="28" w:type="dxa"/>
              <w:right w:w="28" w:type="dxa"/>
            </w:tcMar>
            <w:vAlign w:val="center"/>
            <w:hideMark/>
          </w:tcPr>
          <w:p w14:paraId="162F0E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0,831</w:t>
            </w:r>
          </w:p>
        </w:tc>
        <w:tc>
          <w:tcPr>
            <w:tcW w:w="609" w:type="pct"/>
            <w:shd w:val="clear" w:color="auto" w:fill="auto"/>
            <w:tcMar>
              <w:left w:w="28" w:type="dxa"/>
              <w:right w:w="28" w:type="dxa"/>
            </w:tcMar>
            <w:vAlign w:val="center"/>
            <w:hideMark/>
          </w:tcPr>
          <w:p w14:paraId="263A78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0,977</w:t>
            </w:r>
          </w:p>
        </w:tc>
        <w:tc>
          <w:tcPr>
            <w:tcW w:w="504" w:type="pct"/>
            <w:shd w:val="clear" w:color="auto" w:fill="auto"/>
            <w:tcMar>
              <w:left w:w="28" w:type="dxa"/>
              <w:right w:w="28" w:type="dxa"/>
            </w:tcMar>
            <w:vAlign w:val="center"/>
            <w:hideMark/>
          </w:tcPr>
          <w:p w14:paraId="2C2C37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w:t>
            </w:r>
          </w:p>
        </w:tc>
        <w:tc>
          <w:tcPr>
            <w:tcW w:w="527" w:type="pct"/>
            <w:shd w:val="clear" w:color="auto" w:fill="auto"/>
            <w:tcMar>
              <w:left w:w="28" w:type="dxa"/>
              <w:right w:w="28" w:type="dxa"/>
            </w:tcMar>
            <w:vAlign w:val="center"/>
            <w:hideMark/>
          </w:tcPr>
          <w:p w14:paraId="374B0A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1612,19</w:t>
            </w:r>
          </w:p>
        </w:tc>
        <w:tc>
          <w:tcPr>
            <w:tcW w:w="585" w:type="pct"/>
            <w:shd w:val="clear" w:color="auto" w:fill="auto"/>
            <w:tcMar>
              <w:left w:w="28" w:type="dxa"/>
              <w:right w:w="28" w:type="dxa"/>
            </w:tcMar>
            <w:vAlign w:val="center"/>
            <w:hideMark/>
          </w:tcPr>
          <w:p w14:paraId="54E889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014DDBD" w14:textId="77777777" w:rsidTr="00032E43">
        <w:trPr>
          <w:gridAfter w:val="1"/>
          <w:wAfter w:w="11" w:type="pct"/>
          <w:trHeight w:val="20"/>
        </w:trPr>
        <w:tc>
          <w:tcPr>
            <w:tcW w:w="192" w:type="pct"/>
            <w:shd w:val="clear" w:color="auto" w:fill="auto"/>
            <w:tcMar>
              <w:left w:w="28" w:type="dxa"/>
              <w:right w:w="28" w:type="dxa"/>
            </w:tcMar>
            <w:vAlign w:val="center"/>
            <w:hideMark/>
          </w:tcPr>
          <w:p w14:paraId="187F60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2636</w:t>
            </w:r>
          </w:p>
        </w:tc>
        <w:tc>
          <w:tcPr>
            <w:tcW w:w="865" w:type="pct"/>
            <w:shd w:val="clear" w:color="auto" w:fill="auto"/>
            <w:tcMar>
              <w:left w:w="28" w:type="dxa"/>
              <w:right w:w="28" w:type="dxa"/>
            </w:tcMar>
            <w:vAlign w:val="center"/>
            <w:hideMark/>
          </w:tcPr>
          <w:p w14:paraId="69B14D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д.11</w:t>
            </w:r>
          </w:p>
        </w:tc>
        <w:tc>
          <w:tcPr>
            <w:tcW w:w="404" w:type="pct"/>
            <w:shd w:val="clear" w:color="auto" w:fill="auto"/>
            <w:tcMar>
              <w:left w:w="28" w:type="dxa"/>
              <w:right w:w="28" w:type="dxa"/>
            </w:tcMar>
            <w:vAlign w:val="center"/>
            <w:hideMark/>
          </w:tcPr>
          <w:p w14:paraId="520077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0,171</w:t>
            </w:r>
          </w:p>
        </w:tc>
        <w:tc>
          <w:tcPr>
            <w:tcW w:w="407" w:type="pct"/>
            <w:shd w:val="clear" w:color="auto" w:fill="auto"/>
            <w:tcMar>
              <w:left w:w="28" w:type="dxa"/>
              <w:right w:w="28" w:type="dxa"/>
            </w:tcMar>
            <w:vAlign w:val="center"/>
            <w:hideMark/>
          </w:tcPr>
          <w:p w14:paraId="770283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1671,9</w:t>
            </w:r>
          </w:p>
        </w:tc>
        <w:tc>
          <w:tcPr>
            <w:tcW w:w="431" w:type="pct"/>
            <w:shd w:val="clear" w:color="auto" w:fill="auto"/>
            <w:tcMar>
              <w:left w:w="28" w:type="dxa"/>
              <w:right w:w="28" w:type="dxa"/>
            </w:tcMar>
            <w:vAlign w:val="center"/>
            <w:hideMark/>
          </w:tcPr>
          <w:p w14:paraId="366A14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2342,3</w:t>
            </w:r>
          </w:p>
        </w:tc>
        <w:tc>
          <w:tcPr>
            <w:tcW w:w="466" w:type="pct"/>
            <w:shd w:val="clear" w:color="auto" w:fill="auto"/>
            <w:tcMar>
              <w:left w:w="28" w:type="dxa"/>
              <w:right w:w="28" w:type="dxa"/>
            </w:tcMar>
            <w:vAlign w:val="center"/>
            <w:hideMark/>
          </w:tcPr>
          <w:p w14:paraId="1E9645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0,286</w:t>
            </w:r>
          </w:p>
        </w:tc>
        <w:tc>
          <w:tcPr>
            <w:tcW w:w="609" w:type="pct"/>
            <w:shd w:val="clear" w:color="auto" w:fill="auto"/>
            <w:tcMar>
              <w:left w:w="28" w:type="dxa"/>
              <w:right w:w="28" w:type="dxa"/>
            </w:tcMar>
            <w:vAlign w:val="center"/>
            <w:hideMark/>
          </w:tcPr>
          <w:p w14:paraId="0605FE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0,400</w:t>
            </w:r>
          </w:p>
        </w:tc>
        <w:tc>
          <w:tcPr>
            <w:tcW w:w="504" w:type="pct"/>
            <w:shd w:val="clear" w:color="auto" w:fill="auto"/>
            <w:tcMar>
              <w:left w:w="28" w:type="dxa"/>
              <w:right w:w="28" w:type="dxa"/>
            </w:tcMar>
            <w:vAlign w:val="center"/>
            <w:hideMark/>
          </w:tcPr>
          <w:p w14:paraId="2F09E6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29E39B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1671,86</w:t>
            </w:r>
          </w:p>
        </w:tc>
        <w:tc>
          <w:tcPr>
            <w:tcW w:w="585" w:type="pct"/>
            <w:shd w:val="clear" w:color="auto" w:fill="auto"/>
            <w:tcMar>
              <w:left w:w="28" w:type="dxa"/>
              <w:right w:w="28" w:type="dxa"/>
            </w:tcMar>
            <w:vAlign w:val="center"/>
            <w:hideMark/>
          </w:tcPr>
          <w:p w14:paraId="1BD11B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BBFC61A" w14:textId="77777777" w:rsidTr="00032E43">
        <w:trPr>
          <w:gridAfter w:val="1"/>
          <w:wAfter w:w="11" w:type="pct"/>
          <w:trHeight w:val="20"/>
        </w:trPr>
        <w:tc>
          <w:tcPr>
            <w:tcW w:w="192" w:type="pct"/>
            <w:shd w:val="clear" w:color="auto" w:fill="auto"/>
            <w:tcMar>
              <w:left w:w="28" w:type="dxa"/>
              <w:right w:w="28" w:type="dxa"/>
            </w:tcMar>
            <w:vAlign w:val="center"/>
            <w:hideMark/>
          </w:tcPr>
          <w:p w14:paraId="7B8B72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2692</w:t>
            </w:r>
          </w:p>
        </w:tc>
        <w:tc>
          <w:tcPr>
            <w:tcW w:w="865" w:type="pct"/>
            <w:shd w:val="clear" w:color="auto" w:fill="auto"/>
            <w:tcMar>
              <w:left w:w="28" w:type="dxa"/>
              <w:right w:w="28" w:type="dxa"/>
            </w:tcMar>
            <w:vAlign w:val="center"/>
            <w:hideMark/>
          </w:tcPr>
          <w:p w14:paraId="2FBA46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д.12</w:t>
            </w:r>
          </w:p>
        </w:tc>
        <w:tc>
          <w:tcPr>
            <w:tcW w:w="404" w:type="pct"/>
            <w:shd w:val="clear" w:color="auto" w:fill="auto"/>
            <w:tcMar>
              <w:left w:w="28" w:type="dxa"/>
              <w:right w:w="28" w:type="dxa"/>
            </w:tcMar>
            <w:vAlign w:val="center"/>
            <w:hideMark/>
          </w:tcPr>
          <w:p w14:paraId="181F96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0,316</w:t>
            </w:r>
          </w:p>
        </w:tc>
        <w:tc>
          <w:tcPr>
            <w:tcW w:w="407" w:type="pct"/>
            <w:shd w:val="clear" w:color="auto" w:fill="auto"/>
            <w:tcMar>
              <w:left w:w="28" w:type="dxa"/>
              <w:right w:w="28" w:type="dxa"/>
            </w:tcMar>
            <w:vAlign w:val="center"/>
            <w:hideMark/>
          </w:tcPr>
          <w:p w14:paraId="0EDE9F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1752,5</w:t>
            </w:r>
          </w:p>
        </w:tc>
        <w:tc>
          <w:tcPr>
            <w:tcW w:w="431" w:type="pct"/>
            <w:shd w:val="clear" w:color="auto" w:fill="auto"/>
            <w:tcMar>
              <w:left w:w="28" w:type="dxa"/>
              <w:right w:w="28" w:type="dxa"/>
            </w:tcMar>
            <w:vAlign w:val="center"/>
            <w:hideMark/>
          </w:tcPr>
          <w:p w14:paraId="0D95C4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2090,1</w:t>
            </w:r>
          </w:p>
        </w:tc>
        <w:tc>
          <w:tcPr>
            <w:tcW w:w="466" w:type="pct"/>
            <w:shd w:val="clear" w:color="auto" w:fill="auto"/>
            <w:tcMar>
              <w:left w:w="28" w:type="dxa"/>
              <w:right w:w="28" w:type="dxa"/>
            </w:tcMar>
            <w:vAlign w:val="center"/>
            <w:hideMark/>
          </w:tcPr>
          <w:p w14:paraId="4593CE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0,553</w:t>
            </w:r>
          </w:p>
        </w:tc>
        <w:tc>
          <w:tcPr>
            <w:tcW w:w="609" w:type="pct"/>
            <w:shd w:val="clear" w:color="auto" w:fill="auto"/>
            <w:tcMar>
              <w:left w:w="28" w:type="dxa"/>
              <w:right w:w="28" w:type="dxa"/>
            </w:tcMar>
            <w:vAlign w:val="center"/>
            <w:hideMark/>
          </w:tcPr>
          <w:p w14:paraId="5254FB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0,660</w:t>
            </w:r>
          </w:p>
        </w:tc>
        <w:tc>
          <w:tcPr>
            <w:tcW w:w="504" w:type="pct"/>
            <w:shd w:val="clear" w:color="auto" w:fill="auto"/>
            <w:tcMar>
              <w:left w:w="28" w:type="dxa"/>
              <w:right w:w="28" w:type="dxa"/>
            </w:tcMar>
            <w:vAlign w:val="center"/>
            <w:hideMark/>
          </w:tcPr>
          <w:p w14:paraId="214FA5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w:t>
            </w:r>
          </w:p>
        </w:tc>
        <w:tc>
          <w:tcPr>
            <w:tcW w:w="527" w:type="pct"/>
            <w:shd w:val="clear" w:color="auto" w:fill="auto"/>
            <w:tcMar>
              <w:left w:w="28" w:type="dxa"/>
              <w:right w:w="28" w:type="dxa"/>
            </w:tcMar>
            <w:vAlign w:val="center"/>
            <w:hideMark/>
          </w:tcPr>
          <w:p w14:paraId="07998D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1752,53</w:t>
            </w:r>
          </w:p>
        </w:tc>
        <w:tc>
          <w:tcPr>
            <w:tcW w:w="585" w:type="pct"/>
            <w:shd w:val="clear" w:color="auto" w:fill="auto"/>
            <w:tcMar>
              <w:left w:w="28" w:type="dxa"/>
              <w:right w:w="28" w:type="dxa"/>
            </w:tcMar>
            <w:vAlign w:val="center"/>
            <w:hideMark/>
          </w:tcPr>
          <w:p w14:paraId="28DA5A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5293788" w14:textId="77777777" w:rsidTr="00032E43">
        <w:trPr>
          <w:gridAfter w:val="1"/>
          <w:wAfter w:w="11" w:type="pct"/>
          <w:trHeight w:val="20"/>
        </w:trPr>
        <w:tc>
          <w:tcPr>
            <w:tcW w:w="192" w:type="pct"/>
            <w:shd w:val="clear" w:color="auto" w:fill="auto"/>
            <w:tcMar>
              <w:left w:w="28" w:type="dxa"/>
              <w:right w:w="28" w:type="dxa"/>
            </w:tcMar>
            <w:vAlign w:val="center"/>
            <w:hideMark/>
          </w:tcPr>
          <w:p w14:paraId="671FBC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2537</w:t>
            </w:r>
          </w:p>
        </w:tc>
        <w:tc>
          <w:tcPr>
            <w:tcW w:w="865" w:type="pct"/>
            <w:shd w:val="clear" w:color="auto" w:fill="auto"/>
            <w:tcMar>
              <w:left w:w="28" w:type="dxa"/>
              <w:right w:w="28" w:type="dxa"/>
            </w:tcMar>
            <w:vAlign w:val="center"/>
            <w:hideMark/>
          </w:tcPr>
          <w:p w14:paraId="479AA0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д.12</w:t>
            </w:r>
          </w:p>
        </w:tc>
        <w:tc>
          <w:tcPr>
            <w:tcW w:w="404" w:type="pct"/>
            <w:shd w:val="clear" w:color="auto" w:fill="auto"/>
            <w:tcMar>
              <w:left w:w="28" w:type="dxa"/>
              <w:right w:w="28" w:type="dxa"/>
            </w:tcMar>
            <w:vAlign w:val="center"/>
            <w:hideMark/>
          </w:tcPr>
          <w:p w14:paraId="12091F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0,319</w:t>
            </w:r>
          </w:p>
        </w:tc>
        <w:tc>
          <w:tcPr>
            <w:tcW w:w="407" w:type="pct"/>
            <w:shd w:val="clear" w:color="auto" w:fill="auto"/>
            <w:tcMar>
              <w:left w:w="28" w:type="dxa"/>
              <w:right w:w="28" w:type="dxa"/>
            </w:tcMar>
            <w:vAlign w:val="center"/>
            <w:hideMark/>
          </w:tcPr>
          <w:p w14:paraId="030C80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1716,8</w:t>
            </w:r>
          </w:p>
        </w:tc>
        <w:tc>
          <w:tcPr>
            <w:tcW w:w="431" w:type="pct"/>
            <w:shd w:val="clear" w:color="auto" w:fill="auto"/>
            <w:tcMar>
              <w:left w:w="28" w:type="dxa"/>
              <w:right w:w="28" w:type="dxa"/>
            </w:tcMar>
            <w:vAlign w:val="center"/>
            <w:hideMark/>
          </w:tcPr>
          <w:p w14:paraId="11974B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2114,5</w:t>
            </w:r>
          </w:p>
        </w:tc>
        <w:tc>
          <w:tcPr>
            <w:tcW w:w="466" w:type="pct"/>
            <w:shd w:val="clear" w:color="auto" w:fill="auto"/>
            <w:tcMar>
              <w:left w:w="28" w:type="dxa"/>
              <w:right w:w="28" w:type="dxa"/>
            </w:tcMar>
            <w:vAlign w:val="center"/>
            <w:hideMark/>
          </w:tcPr>
          <w:p w14:paraId="743F17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0,548</w:t>
            </w:r>
          </w:p>
        </w:tc>
        <w:tc>
          <w:tcPr>
            <w:tcW w:w="609" w:type="pct"/>
            <w:shd w:val="clear" w:color="auto" w:fill="auto"/>
            <w:tcMar>
              <w:left w:w="28" w:type="dxa"/>
              <w:right w:w="28" w:type="dxa"/>
            </w:tcMar>
            <w:vAlign w:val="center"/>
            <w:hideMark/>
          </w:tcPr>
          <w:p w14:paraId="336ABB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0,675</w:t>
            </w:r>
          </w:p>
        </w:tc>
        <w:tc>
          <w:tcPr>
            <w:tcW w:w="504" w:type="pct"/>
            <w:shd w:val="clear" w:color="auto" w:fill="auto"/>
            <w:tcMar>
              <w:left w:w="28" w:type="dxa"/>
              <w:right w:w="28" w:type="dxa"/>
            </w:tcMar>
            <w:vAlign w:val="center"/>
            <w:hideMark/>
          </w:tcPr>
          <w:p w14:paraId="20A236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w:t>
            </w:r>
          </w:p>
        </w:tc>
        <w:tc>
          <w:tcPr>
            <w:tcW w:w="527" w:type="pct"/>
            <w:shd w:val="clear" w:color="auto" w:fill="auto"/>
            <w:tcMar>
              <w:left w:w="28" w:type="dxa"/>
              <w:right w:w="28" w:type="dxa"/>
            </w:tcMar>
            <w:vAlign w:val="center"/>
            <w:hideMark/>
          </w:tcPr>
          <w:p w14:paraId="0A1F03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1716,80</w:t>
            </w:r>
          </w:p>
        </w:tc>
        <w:tc>
          <w:tcPr>
            <w:tcW w:w="585" w:type="pct"/>
            <w:shd w:val="clear" w:color="auto" w:fill="auto"/>
            <w:tcMar>
              <w:left w:w="28" w:type="dxa"/>
              <w:right w:w="28" w:type="dxa"/>
            </w:tcMar>
            <w:vAlign w:val="center"/>
            <w:hideMark/>
          </w:tcPr>
          <w:p w14:paraId="62E137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2321D5C" w14:textId="77777777" w:rsidTr="00032E43">
        <w:trPr>
          <w:gridAfter w:val="1"/>
          <w:wAfter w:w="11" w:type="pct"/>
          <w:trHeight w:val="20"/>
        </w:trPr>
        <w:tc>
          <w:tcPr>
            <w:tcW w:w="192" w:type="pct"/>
            <w:shd w:val="clear" w:color="auto" w:fill="auto"/>
            <w:tcMar>
              <w:left w:w="28" w:type="dxa"/>
              <w:right w:w="28" w:type="dxa"/>
            </w:tcMar>
            <w:vAlign w:val="center"/>
            <w:hideMark/>
          </w:tcPr>
          <w:p w14:paraId="49444E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2639</w:t>
            </w:r>
          </w:p>
        </w:tc>
        <w:tc>
          <w:tcPr>
            <w:tcW w:w="865" w:type="pct"/>
            <w:shd w:val="clear" w:color="auto" w:fill="auto"/>
            <w:tcMar>
              <w:left w:w="28" w:type="dxa"/>
              <w:right w:w="28" w:type="dxa"/>
            </w:tcMar>
            <w:vAlign w:val="center"/>
            <w:hideMark/>
          </w:tcPr>
          <w:p w14:paraId="5C79B7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д.13</w:t>
            </w:r>
          </w:p>
        </w:tc>
        <w:tc>
          <w:tcPr>
            <w:tcW w:w="404" w:type="pct"/>
            <w:shd w:val="clear" w:color="auto" w:fill="auto"/>
            <w:tcMar>
              <w:left w:w="28" w:type="dxa"/>
              <w:right w:w="28" w:type="dxa"/>
            </w:tcMar>
            <w:vAlign w:val="center"/>
            <w:hideMark/>
          </w:tcPr>
          <w:p w14:paraId="4477E4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0,278</w:t>
            </w:r>
          </w:p>
        </w:tc>
        <w:tc>
          <w:tcPr>
            <w:tcW w:w="407" w:type="pct"/>
            <w:shd w:val="clear" w:color="auto" w:fill="auto"/>
            <w:tcMar>
              <w:left w:w="28" w:type="dxa"/>
              <w:right w:w="28" w:type="dxa"/>
            </w:tcMar>
            <w:vAlign w:val="center"/>
            <w:hideMark/>
          </w:tcPr>
          <w:p w14:paraId="467B2D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1722,3</w:t>
            </w:r>
          </w:p>
        </w:tc>
        <w:tc>
          <w:tcPr>
            <w:tcW w:w="431" w:type="pct"/>
            <w:shd w:val="clear" w:color="auto" w:fill="auto"/>
            <w:tcMar>
              <w:left w:w="28" w:type="dxa"/>
              <w:right w:w="28" w:type="dxa"/>
            </w:tcMar>
            <w:vAlign w:val="center"/>
            <w:hideMark/>
          </w:tcPr>
          <w:p w14:paraId="7E9177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2235,9</w:t>
            </w:r>
          </w:p>
        </w:tc>
        <w:tc>
          <w:tcPr>
            <w:tcW w:w="466" w:type="pct"/>
            <w:shd w:val="clear" w:color="auto" w:fill="auto"/>
            <w:tcMar>
              <w:left w:w="28" w:type="dxa"/>
              <w:right w:w="28" w:type="dxa"/>
            </w:tcMar>
            <w:vAlign w:val="center"/>
            <w:hideMark/>
          </w:tcPr>
          <w:p w14:paraId="2D9EEA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0,479</w:t>
            </w:r>
          </w:p>
        </w:tc>
        <w:tc>
          <w:tcPr>
            <w:tcW w:w="609" w:type="pct"/>
            <w:shd w:val="clear" w:color="auto" w:fill="auto"/>
            <w:tcMar>
              <w:left w:w="28" w:type="dxa"/>
              <w:right w:w="28" w:type="dxa"/>
            </w:tcMar>
            <w:vAlign w:val="center"/>
            <w:hideMark/>
          </w:tcPr>
          <w:p w14:paraId="44A0F8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0,622</w:t>
            </w:r>
          </w:p>
        </w:tc>
        <w:tc>
          <w:tcPr>
            <w:tcW w:w="504" w:type="pct"/>
            <w:shd w:val="clear" w:color="auto" w:fill="auto"/>
            <w:tcMar>
              <w:left w:w="28" w:type="dxa"/>
              <w:right w:w="28" w:type="dxa"/>
            </w:tcMar>
            <w:vAlign w:val="center"/>
            <w:hideMark/>
          </w:tcPr>
          <w:p w14:paraId="6E75D8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w:t>
            </w:r>
          </w:p>
        </w:tc>
        <w:tc>
          <w:tcPr>
            <w:tcW w:w="527" w:type="pct"/>
            <w:shd w:val="clear" w:color="auto" w:fill="auto"/>
            <w:tcMar>
              <w:left w:w="28" w:type="dxa"/>
              <w:right w:w="28" w:type="dxa"/>
            </w:tcMar>
            <w:vAlign w:val="center"/>
            <w:hideMark/>
          </w:tcPr>
          <w:p w14:paraId="3A1260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1722,25</w:t>
            </w:r>
          </w:p>
        </w:tc>
        <w:tc>
          <w:tcPr>
            <w:tcW w:w="585" w:type="pct"/>
            <w:shd w:val="clear" w:color="auto" w:fill="auto"/>
            <w:tcMar>
              <w:left w:w="28" w:type="dxa"/>
              <w:right w:w="28" w:type="dxa"/>
            </w:tcMar>
            <w:vAlign w:val="center"/>
            <w:hideMark/>
          </w:tcPr>
          <w:p w14:paraId="6E0007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9B3D53A" w14:textId="77777777" w:rsidTr="00032E43">
        <w:trPr>
          <w:gridAfter w:val="1"/>
          <w:wAfter w:w="11" w:type="pct"/>
          <w:trHeight w:val="20"/>
        </w:trPr>
        <w:tc>
          <w:tcPr>
            <w:tcW w:w="192" w:type="pct"/>
            <w:shd w:val="clear" w:color="auto" w:fill="auto"/>
            <w:tcMar>
              <w:left w:w="28" w:type="dxa"/>
              <w:right w:w="28" w:type="dxa"/>
            </w:tcMar>
            <w:vAlign w:val="center"/>
            <w:hideMark/>
          </w:tcPr>
          <w:p w14:paraId="279D12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2644</w:t>
            </w:r>
          </w:p>
        </w:tc>
        <w:tc>
          <w:tcPr>
            <w:tcW w:w="865" w:type="pct"/>
            <w:shd w:val="clear" w:color="auto" w:fill="auto"/>
            <w:tcMar>
              <w:left w:w="28" w:type="dxa"/>
              <w:right w:w="28" w:type="dxa"/>
            </w:tcMar>
            <w:vAlign w:val="center"/>
            <w:hideMark/>
          </w:tcPr>
          <w:p w14:paraId="4FE683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д.13</w:t>
            </w:r>
          </w:p>
        </w:tc>
        <w:tc>
          <w:tcPr>
            <w:tcW w:w="404" w:type="pct"/>
            <w:shd w:val="clear" w:color="auto" w:fill="auto"/>
            <w:tcMar>
              <w:left w:w="28" w:type="dxa"/>
              <w:right w:w="28" w:type="dxa"/>
            </w:tcMar>
            <w:vAlign w:val="center"/>
            <w:hideMark/>
          </w:tcPr>
          <w:p w14:paraId="596221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0,278</w:t>
            </w:r>
          </w:p>
        </w:tc>
        <w:tc>
          <w:tcPr>
            <w:tcW w:w="407" w:type="pct"/>
            <w:shd w:val="clear" w:color="auto" w:fill="auto"/>
            <w:tcMar>
              <w:left w:w="28" w:type="dxa"/>
              <w:right w:w="28" w:type="dxa"/>
            </w:tcMar>
            <w:vAlign w:val="center"/>
            <w:hideMark/>
          </w:tcPr>
          <w:p w14:paraId="24B1EB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1752,6</w:t>
            </w:r>
          </w:p>
        </w:tc>
        <w:tc>
          <w:tcPr>
            <w:tcW w:w="431" w:type="pct"/>
            <w:shd w:val="clear" w:color="auto" w:fill="auto"/>
            <w:tcMar>
              <w:left w:w="28" w:type="dxa"/>
              <w:right w:w="28" w:type="dxa"/>
            </w:tcMar>
            <w:vAlign w:val="center"/>
            <w:hideMark/>
          </w:tcPr>
          <w:p w14:paraId="58B65C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2135,8</w:t>
            </w:r>
          </w:p>
        </w:tc>
        <w:tc>
          <w:tcPr>
            <w:tcW w:w="466" w:type="pct"/>
            <w:shd w:val="clear" w:color="auto" w:fill="auto"/>
            <w:tcMar>
              <w:left w:w="28" w:type="dxa"/>
              <w:right w:w="28" w:type="dxa"/>
            </w:tcMar>
            <w:vAlign w:val="center"/>
            <w:hideMark/>
          </w:tcPr>
          <w:p w14:paraId="671846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0,488</w:t>
            </w:r>
          </w:p>
        </w:tc>
        <w:tc>
          <w:tcPr>
            <w:tcW w:w="609" w:type="pct"/>
            <w:shd w:val="clear" w:color="auto" w:fill="auto"/>
            <w:tcMar>
              <w:left w:w="28" w:type="dxa"/>
              <w:right w:w="28" w:type="dxa"/>
            </w:tcMar>
            <w:vAlign w:val="center"/>
            <w:hideMark/>
          </w:tcPr>
          <w:p w14:paraId="296296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0,594</w:t>
            </w:r>
          </w:p>
        </w:tc>
        <w:tc>
          <w:tcPr>
            <w:tcW w:w="504" w:type="pct"/>
            <w:shd w:val="clear" w:color="auto" w:fill="auto"/>
            <w:tcMar>
              <w:left w:w="28" w:type="dxa"/>
              <w:right w:w="28" w:type="dxa"/>
            </w:tcMar>
            <w:vAlign w:val="center"/>
            <w:hideMark/>
          </w:tcPr>
          <w:p w14:paraId="462BD2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w:t>
            </w:r>
          </w:p>
        </w:tc>
        <w:tc>
          <w:tcPr>
            <w:tcW w:w="527" w:type="pct"/>
            <w:shd w:val="clear" w:color="auto" w:fill="auto"/>
            <w:tcMar>
              <w:left w:w="28" w:type="dxa"/>
              <w:right w:w="28" w:type="dxa"/>
            </w:tcMar>
            <w:vAlign w:val="center"/>
            <w:hideMark/>
          </w:tcPr>
          <w:p w14:paraId="1A25EF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1752,62</w:t>
            </w:r>
          </w:p>
        </w:tc>
        <w:tc>
          <w:tcPr>
            <w:tcW w:w="585" w:type="pct"/>
            <w:shd w:val="clear" w:color="auto" w:fill="auto"/>
            <w:tcMar>
              <w:left w:w="28" w:type="dxa"/>
              <w:right w:w="28" w:type="dxa"/>
            </w:tcMar>
            <w:vAlign w:val="center"/>
            <w:hideMark/>
          </w:tcPr>
          <w:p w14:paraId="3C5A27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5A8A2CC" w14:textId="77777777" w:rsidTr="00032E43">
        <w:trPr>
          <w:gridAfter w:val="1"/>
          <w:wAfter w:w="11" w:type="pct"/>
          <w:trHeight w:val="20"/>
        </w:trPr>
        <w:tc>
          <w:tcPr>
            <w:tcW w:w="192" w:type="pct"/>
            <w:shd w:val="clear" w:color="auto" w:fill="auto"/>
            <w:tcMar>
              <w:left w:w="28" w:type="dxa"/>
              <w:right w:w="28" w:type="dxa"/>
            </w:tcMar>
            <w:vAlign w:val="center"/>
            <w:hideMark/>
          </w:tcPr>
          <w:p w14:paraId="330802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2694</w:t>
            </w:r>
          </w:p>
        </w:tc>
        <w:tc>
          <w:tcPr>
            <w:tcW w:w="865" w:type="pct"/>
            <w:shd w:val="clear" w:color="auto" w:fill="auto"/>
            <w:tcMar>
              <w:left w:w="28" w:type="dxa"/>
              <w:right w:w="28" w:type="dxa"/>
            </w:tcMar>
            <w:vAlign w:val="center"/>
            <w:hideMark/>
          </w:tcPr>
          <w:p w14:paraId="5547D4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д.14</w:t>
            </w:r>
          </w:p>
        </w:tc>
        <w:tc>
          <w:tcPr>
            <w:tcW w:w="404" w:type="pct"/>
            <w:shd w:val="clear" w:color="auto" w:fill="auto"/>
            <w:tcMar>
              <w:left w:w="28" w:type="dxa"/>
              <w:right w:w="28" w:type="dxa"/>
            </w:tcMar>
            <w:vAlign w:val="center"/>
            <w:hideMark/>
          </w:tcPr>
          <w:p w14:paraId="3FBFA5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0,254</w:t>
            </w:r>
          </w:p>
        </w:tc>
        <w:tc>
          <w:tcPr>
            <w:tcW w:w="407" w:type="pct"/>
            <w:shd w:val="clear" w:color="auto" w:fill="auto"/>
            <w:tcMar>
              <w:left w:w="28" w:type="dxa"/>
              <w:right w:w="28" w:type="dxa"/>
            </w:tcMar>
            <w:vAlign w:val="center"/>
            <w:hideMark/>
          </w:tcPr>
          <w:p w14:paraId="3636EB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1834,3</w:t>
            </w:r>
          </w:p>
        </w:tc>
        <w:tc>
          <w:tcPr>
            <w:tcW w:w="431" w:type="pct"/>
            <w:shd w:val="clear" w:color="auto" w:fill="auto"/>
            <w:tcMar>
              <w:left w:w="28" w:type="dxa"/>
              <w:right w:w="28" w:type="dxa"/>
            </w:tcMar>
            <w:vAlign w:val="center"/>
            <w:hideMark/>
          </w:tcPr>
          <w:p w14:paraId="73F083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2177,7</w:t>
            </w:r>
          </w:p>
        </w:tc>
        <w:tc>
          <w:tcPr>
            <w:tcW w:w="466" w:type="pct"/>
            <w:shd w:val="clear" w:color="auto" w:fill="auto"/>
            <w:tcMar>
              <w:left w:w="28" w:type="dxa"/>
              <w:right w:w="28" w:type="dxa"/>
            </w:tcMar>
            <w:vAlign w:val="center"/>
            <w:hideMark/>
          </w:tcPr>
          <w:p w14:paraId="6CF216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0,467</w:t>
            </w:r>
          </w:p>
        </w:tc>
        <w:tc>
          <w:tcPr>
            <w:tcW w:w="609" w:type="pct"/>
            <w:shd w:val="clear" w:color="auto" w:fill="auto"/>
            <w:tcMar>
              <w:left w:w="28" w:type="dxa"/>
              <w:right w:w="28" w:type="dxa"/>
            </w:tcMar>
            <w:vAlign w:val="center"/>
            <w:hideMark/>
          </w:tcPr>
          <w:p w14:paraId="1E664FF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0,554</w:t>
            </w:r>
          </w:p>
        </w:tc>
        <w:tc>
          <w:tcPr>
            <w:tcW w:w="504" w:type="pct"/>
            <w:shd w:val="clear" w:color="auto" w:fill="auto"/>
            <w:tcMar>
              <w:left w:w="28" w:type="dxa"/>
              <w:right w:w="28" w:type="dxa"/>
            </w:tcMar>
            <w:vAlign w:val="center"/>
            <w:hideMark/>
          </w:tcPr>
          <w:p w14:paraId="5615EC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w:t>
            </w:r>
          </w:p>
        </w:tc>
        <w:tc>
          <w:tcPr>
            <w:tcW w:w="527" w:type="pct"/>
            <w:shd w:val="clear" w:color="auto" w:fill="auto"/>
            <w:tcMar>
              <w:left w:w="28" w:type="dxa"/>
              <w:right w:w="28" w:type="dxa"/>
            </w:tcMar>
            <w:vAlign w:val="center"/>
            <w:hideMark/>
          </w:tcPr>
          <w:p w14:paraId="22239D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1834,25</w:t>
            </w:r>
          </w:p>
        </w:tc>
        <w:tc>
          <w:tcPr>
            <w:tcW w:w="585" w:type="pct"/>
            <w:shd w:val="clear" w:color="auto" w:fill="auto"/>
            <w:tcMar>
              <w:left w:w="28" w:type="dxa"/>
              <w:right w:w="28" w:type="dxa"/>
            </w:tcMar>
            <w:vAlign w:val="center"/>
            <w:hideMark/>
          </w:tcPr>
          <w:p w14:paraId="4B64D0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311AA81" w14:textId="77777777" w:rsidTr="00032E43">
        <w:trPr>
          <w:gridAfter w:val="1"/>
          <w:wAfter w:w="11" w:type="pct"/>
          <w:trHeight w:val="20"/>
        </w:trPr>
        <w:tc>
          <w:tcPr>
            <w:tcW w:w="192" w:type="pct"/>
            <w:shd w:val="clear" w:color="auto" w:fill="auto"/>
            <w:tcMar>
              <w:left w:w="28" w:type="dxa"/>
              <w:right w:w="28" w:type="dxa"/>
            </w:tcMar>
            <w:vAlign w:val="center"/>
            <w:hideMark/>
          </w:tcPr>
          <w:p w14:paraId="617A58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2690</w:t>
            </w:r>
          </w:p>
        </w:tc>
        <w:tc>
          <w:tcPr>
            <w:tcW w:w="865" w:type="pct"/>
            <w:shd w:val="clear" w:color="auto" w:fill="auto"/>
            <w:tcMar>
              <w:left w:w="28" w:type="dxa"/>
              <w:right w:w="28" w:type="dxa"/>
            </w:tcMar>
            <w:vAlign w:val="center"/>
            <w:hideMark/>
          </w:tcPr>
          <w:p w14:paraId="2DA32C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д.15</w:t>
            </w:r>
          </w:p>
        </w:tc>
        <w:tc>
          <w:tcPr>
            <w:tcW w:w="404" w:type="pct"/>
            <w:shd w:val="clear" w:color="auto" w:fill="auto"/>
            <w:tcMar>
              <w:left w:w="28" w:type="dxa"/>
              <w:right w:w="28" w:type="dxa"/>
            </w:tcMar>
            <w:vAlign w:val="center"/>
            <w:hideMark/>
          </w:tcPr>
          <w:p w14:paraId="680054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0,390</w:t>
            </w:r>
          </w:p>
        </w:tc>
        <w:tc>
          <w:tcPr>
            <w:tcW w:w="407" w:type="pct"/>
            <w:shd w:val="clear" w:color="auto" w:fill="auto"/>
            <w:tcMar>
              <w:left w:w="28" w:type="dxa"/>
              <w:right w:w="28" w:type="dxa"/>
            </w:tcMar>
            <w:vAlign w:val="center"/>
            <w:hideMark/>
          </w:tcPr>
          <w:p w14:paraId="6FB38D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1799,1</w:t>
            </w:r>
          </w:p>
        </w:tc>
        <w:tc>
          <w:tcPr>
            <w:tcW w:w="431" w:type="pct"/>
            <w:shd w:val="clear" w:color="auto" w:fill="auto"/>
            <w:tcMar>
              <w:left w:w="28" w:type="dxa"/>
              <w:right w:w="28" w:type="dxa"/>
            </w:tcMar>
            <w:vAlign w:val="center"/>
            <w:hideMark/>
          </w:tcPr>
          <w:p w14:paraId="564922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2134,4</w:t>
            </w:r>
          </w:p>
        </w:tc>
        <w:tc>
          <w:tcPr>
            <w:tcW w:w="466" w:type="pct"/>
            <w:shd w:val="clear" w:color="auto" w:fill="auto"/>
            <w:tcMar>
              <w:left w:w="28" w:type="dxa"/>
              <w:right w:w="28" w:type="dxa"/>
            </w:tcMar>
            <w:vAlign w:val="center"/>
            <w:hideMark/>
          </w:tcPr>
          <w:p w14:paraId="4EC8D3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0,702</w:t>
            </w:r>
          </w:p>
        </w:tc>
        <w:tc>
          <w:tcPr>
            <w:tcW w:w="609" w:type="pct"/>
            <w:shd w:val="clear" w:color="auto" w:fill="auto"/>
            <w:tcMar>
              <w:left w:w="28" w:type="dxa"/>
              <w:right w:w="28" w:type="dxa"/>
            </w:tcMar>
            <w:vAlign w:val="center"/>
            <w:hideMark/>
          </w:tcPr>
          <w:p w14:paraId="0958B6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0,833</w:t>
            </w:r>
          </w:p>
        </w:tc>
        <w:tc>
          <w:tcPr>
            <w:tcW w:w="504" w:type="pct"/>
            <w:shd w:val="clear" w:color="auto" w:fill="auto"/>
            <w:tcMar>
              <w:left w:w="28" w:type="dxa"/>
              <w:right w:w="28" w:type="dxa"/>
            </w:tcMar>
            <w:vAlign w:val="center"/>
            <w:hideMark/>
          </w:tcPr>
          <w:p w14:paraId="2B522C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w:t>
            </w:r>
          </w:p>
        </w:tc>
        <w:tc>
          <w:tcPr>
            <w:tcW w:w="527" w:type="pct"/>
            <w:shd w:val="clear" w:color="auto" w:fill="auto"/>
            <w:tcMar>
              <w:left w:w="28" w:type="dxa"/>
              <w:right w:w="28" w:type="dxa"/>
            </w:tcMar>
            <w:vAlign w:val="center"/>
            <w:hideMark/>
          </w:tcPr>
          <w:p w14:paraId="0A7F15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1799,12</w:t>
            </w:r>
          </w:p>
        </w:tc>
        <w:tc>
          <w:tcPr>
            <w:tcW w:w="585" w:type="pct"/>
            <w:shd w:val="clear" w:color="auto" w:fill="auto"/>
            <w:tcMar>
              <w:left w:w="28" w:type="dxa"/>
              <w:right w:w="28" w:type="dxa"/>
            </w:tcMar>
            <w:vAlign w:val="center"/>
            <w:hideMark/>
          </w:tcPr>
          <w:p w14:paraId="4856C0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5BC1DD7" w14:textId="77777777" w:rsidTr="00032E43">
        <w:trPr>
          <w:gridAfter w:val="1"/>
          <w:wAfter w:w="11" w:type="pct"/>
          <w:trHeight w:val="20"/>
        </w:trPr>
        <w:tc>
          <w:tcPr>
            <w:tcW w:w="192" w:type="pct"/>
            <w:shd w:val="clear" w:color="auto" w:fill="auto"/>
            <w:tcMar>
              <w:left w:w="28" w:type="dxa"/>
              <w:right w:w="28" w:type="dxa"/>
            </w:tcMar>
            <w:vAlign w:val="center"/>
            <w:hideMark/>
          </w:tcPr>
          <w:p w14:paraId="17C6E8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2696</w:t>
            </w:r>
          </w:p>
        </w:tc>
        <w:tc>
          <w:tcPr>
            <w:tcW w:w="865" w:type="pct"/>
            <w:shd w:val="clear" w:color="auto" w:fill="auto"/>
            <w:tcMar>
              <w:left w:w="28" w:type="dxa"/>
              <w:right w:w="28" w:type="dxa"/>
            </w:tcMar>
            <w:vAlign w:val="center"/>
            <w:hideMark/>
          </w:tcPr>
          <w:p w14:paraId="44C549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д.16</w:t>
            </w:r>
          </w:p>
        </w:tc>
        <w:tc>
          <w:tcPr>
            <w:tcW w:w="404" w:type="pct"/>
            <w:shd w:val="clear" w:color="auto" w:fill="auto"/>
            <w:tcMar>
              <w:left w:w="28" w:type="dxa"/>
              <w:right w:w="28" w:type="dxa"/>
            </w:tcMar>
            <w:vAlign w:val="center"/>
            <w:hideMark/>
          </w:tcPr>
          <w:p w14:paraId="5FAD46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0,299</w:t>
            </w:r>
          </w:p>
        </w:tc>
        <w:tc>
          <w:tcPr>
            <w:tcW w:w="407" w:type="pct"/>
            <w:shd w:val="clear" w:color="auto" w:fill="auto"/>
            <w:tcMar>
              <w:left w:w="28" w:type="dxa"/>
              <w:right w:w="28" w:type="dxa"/>
            </w:tcMar>
            <w:vAlign w:val="center"/>
            <w:hideMark/>
          </w:tcPr>
          <w:p w14:paraId="157CD8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1909,6</w:t>
            </w:r>
          </w:p>
        </w:tc>
        <w:tc>
          <w:tcPr>
            <w:tcW w:w="431" w:type="pct"/>
            <w:shd w:val="clear" w:color="auto" w:fill="auto"/>
            <w:tcMar>
              <w:left w:w="28" w:type="dxa"/>
              <w:right w:w="28" w:type="dxa"/>
            </w:tcMar>
            <w:vAlign w:val="center"/>
            <w:hideMark/>
          </w:tcPr>
          <w:p w14:paraId="717755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2266,8</w:t>
            </w:r>
          </w:p>
        </w:tc>
        <w:tc>
          <w:tcPr>
            <w:tcW w:w="466" w:type="pct"/>
            <w:shd w:val="clear" w:color="auto" w:fill="auto"/>
            <w:tcMar>
              <w:left w:w="28" w:type="dxa"/>
              <w:right w:w="28" w:type="dxa"/>
            </w:tcMar>
            <w:vAlign w:val="center"/>
            <w:hideMark/>
          </w:tcPr>
          <w:p w14:paraId="0A1B30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0,572</w:t>
            </w:r>
          </w:p>
        </w:tc>
        <w:tc>
          <w:tcPr>
            <w:tcW w:w="609" w:type="pct"/>
            <w:shd w:val="clear" w:color="auto" w:fill="auto"/>
            <w:tcMar>
              <w:left w:w="28" w:type="dxa"/>
              <w:right w:w="28" w:type="dxa"/>
            </w:tcMar>
            <w:vAlign w:val="center"/>
            <w:hideMark/>
          </w:tcPr>
          <w:p w14:paraId="501938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0,679</w:t>
            </w:r>
          </w:p>
        </w:tc>
        <w:tc>
          <w:tcPr>
            <w:tcW w:w="504" w:type="pct"/>
            <w:shd w:val="clear" w:color="auto" w:fill="auto"/>
            <w:tcMar>
              <w:left w:w="28" w:type="dxa"/>
              <w:right w:w="28" w:type="dxa"/>
            </w:tcMar>
            <w:vAlign w:val="center"/>
            <w:hideMark/>
          </w:tcPr>
          <w:p w14:paraId="728E76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w:t>
            </w:r>
          </w:p>
        </w:tc>
        <w:tc>
          <w:tcPr>
            <w:tcW w:w="527" w:type="pct"/>
            <w:shd w:val="clear" w:color="auto" w:fill="auto"/>
            <w:tcMar>
              <w:left w:w="28" w:type="dxa"/>
              <w:right w:w="28" w:type="dxa"/>
            </w:tcMar>
            <w:vAlign w:val="center"/>
            <w:hideMark/>
          </w:tcPr>
          <w:p w14:paraId="5E75B0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1909,56</w:t>
            </w:r>
          </w:p>
        </w:tc>
        <w:tc>
          <w:tcPr>
            <w:tcW w:w="585" w:type="pct"/>
            <w:shd w:val="clear" w:color="auto" w:fill="auto"/>
            <w:tcMar>
              <w:left w:w="28" w:type="dxa"/>
              <w:right w:w="28" w:type="dxa"/>
            </w:tcMar>
            <w:vAlign w:val="center"/>
            <w:hideMark/>
          </w:tcPr>
          <w:p w14:paraId="6407AE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C5891EE" w14:textId="77777777" w:rsidTr="00032E43">
        <w:trPr>
          <w:gridAfter w:val="1"/>
          <w:wAfter w:w="11" w:type="pct"/>
          <w:trHeight w:val="20"/>
        </w:trPr>
        <w:tc>
          <w:tcPr>
            <w:tcW w:w="192" w:type="pct"/>
            <w:shd w:val="clear" w:color="auto" w:fill="auto"/>
            <w:tcMar>
              <w:left w:w="28" w:type="dxa"/>
              <w:right w:w="28" w:type="dxa"/>
            </w:tcMar>
            <w:vAlign w:val="center"/>
            <w:hideMark/>
          </w:tcPr>
          <w:p w14:paraId="6CD16D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2601</w:t>
            </w:r>
          </w:p>
        </w:tc>
        <w:tc>
          <w:tcPr>
            <w:tcW w:w="865" w:type="pct"/>
            <w:shd w:val="clear" w:color="auto" w:fill="auto"/>
            <w:tcMar>
              <w:left w:w="28" w:type="dxa"/>
              <w:right w:w="28" w:type="dxa"/>
            </w:tcMar>
            <w:vAlign w:val="center"/>
            <w:hideMark/>
          </w:tcPr>
          <w:p w14:paraId="3952D6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д.16</w:t>
            </w:r>
          </w:p>
        </w:tc>
        <w:tc>
          <w:tcPr>
            <w:tcW w:w="404" w:type="pct"/>
            <w:shd w:val="clear" w:color="auto" w:fill="auto"/>
            <w:tcMar>
              <w:left w:w="28" w:type="dxa"/>
              <w:right w:w="28" w:type="dxa"/>
            </w:tcMar>
            <w:vAlign w:val="center"/>
            <w:hideMark/>
          </w:tcPr>
          <w:p w14:paraId="3A04B9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0,299</w:t>
            </w:r>
          </w:p>
        </w:tc>
        <w:tc>
          <w:tcPr>
            <w:tcW w:w="407" w:type="pct"/>
            <w:shd w:val="clear" w:color="auto" w:fill="auto"/>
            <w:tcMar>
              <w:left w:w="28" w:type="dxa"/>
              <w:right w:w="28" w:type="dxa"/>
            </w:tcMar>
            <w:vAlign w:val="center"/>
            <w:hideMark/>
          </w:tcPr>
          <w:p w14:paraId="625E55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1976,4</w:t>
            </w:r>
          </w:p>
        </w:tc>
        <w:tc>
          <w:tcPr>
            <w:tcW w:w="431" w:type="pct"/>
            <w:shd w:val="clear" w:color="auto" w:fill="auto"/>
            <w:tcMar>
              <w:left w:w="28" w:type="dxa"/>
              <w:right w:w="28" w:type="dxa"/>
            </w:tcMar>
            <w:vAlign w:val="center"/>
            <w:hideMark/>
          </w:tcPr>
          <w:p w14:paraId="581522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2334,7</w:t>
            </w:r>
          </w:p>
        </w:tc>
        <w:tc>
          <w:tcPr>
            <w:tcW w:w="466" w:type="pct"/>
            <w:shd w:val="clear" w:color="auto" w:fill="auto"/>
            <w:tcMar>
              <w:left w:w="28" w:type="dxa"/>
              <w:right w:w="28" w:type="dxa"/>
            </w:tcMar>
            <w:vAlign w:val="center"/>
            <w:hideMark/>
          </w:tcPr>
          <w:p w14:paraId="3DCECC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0,592</w:t>
            </w:r>
          </w:p>
        </w:tc>
        <w:tc>
          <w:tcPr>
            <w:tcW w:w="609" w:type="pct"/>
            <w:shd w:val="clear" w:color="auto" w:fill="auto"/>
            <w:tcMar>
              <w:left w:w="28" w:type="dxa"/>
              <w:right w:w="28" w:type="dxa"/>
            </w:tcMar>
            <w:vAlign w:val="center"/>
            <w:hideMark/>
          </w:tcPr>
          <w:p w14:paraId="41901A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0,699</w:t>
            </w:r>
          </w:p>
        </w:tc>
        <w:tc>
          <w:tcPr>
            <w:tcW w:w="504" w:type="pct"/>
            <w:shd w:val="clear" w:color="auto" w:fill="auto"/>
            <w:tcMar>
              <w:left w:w="28" w:type="dxa"/>
              <w:right w:w="28" w:type="dxa"/>
            </w:tcMar>
            <w:vAlign w:val="center"/>
            <w:hideMark/>
          </w:tcPr>
          <w:p w14:paraId="5045B2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w:t>
            </w:r>
          </w:p>
        </w:tc>
        <w:tc>
          <w:tcPr>
            <w:tcW w:w="527" w:type="pct"/>
            <w:shd w:val="clear" w:color="auto" w:fill="auto"/>
            <w:tcMar>
              <w:left w:w="28" w:type="dxa"/>
              <w:right w:w="28" w:type="dxa"/>
            </w:tcMar>
            <w:vAlign w:val="center"/>
            <w:hideMark/>
          </w:tcPr>
          <w:p w14:paraId="1CCF8A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1976,35</w:t>
            </w:r>
          </w:p>
        </w:tc>
        <w:tc>
          <w:tcPr>
            <w:tcW w:w="585" w:type="pct"/>
            <w:shd w:val="clear" w:color="auto" w:fill="auto"/>
            <w:tcMar>
              <w:left w:w="28" w:type="dxa"/>
              <w:right w:w="28" w:type="dxa"/>
            </w:tcMar>
            <w:vAlign w:val="center"/>
            <w:hideMark/>
          </w:tcPr>
          <w:p w14:paraId="610733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29D36FD" w14:textId="77777777" w:rsidTr="00032E43">
        <w:trPr>
          <w:gridAfter w:val="1"/>
          <w:wAfter w:w="11" w:type="pct"/>
          <w:trHeight w:val="20"/>
        </w:trPr>
        <w:tc>
          <w:tcPr>
            <w:tcW w:w="192" w:type="pct"/>
            <w:shd w:val="clear" w:color="auto" w:fill="auto"/>
            <w:tcMar>
              <w:left w:w="28" w:type="dxa"/>
              <w:right w:w="28" w:type="dxa"/>
            </w:tcMar>
            <w:vAlign w:val="center"/>
            <w:hideMark/>
          </w:tcPr>
          <w:p w14:paraId="1CE341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2604</w:t>
            </w:r>
          </w:p>
        </w:tc>
        <w:tc>
          <w:tcPr>
            <w:tcW w:w="865" w:type="pct"/>
            <w:shd w:val="clear" w:color="auto" w:fill="auto"/>
            <w:tcMar>
              <w:left w:w="28" w:type="dxa"/>
              <w:right w:w="28" w:type="dxa"/>
            </w:tcMar>
            <w:vAlign w:val="center"/>
            <w:hideMark/>
          </w:tcPr>
          <w:p w14:paraId="5545AD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д.17</w:t>
            </w:r>
          </w:p>
        </w:tc>
        <w:tc>
          <w:tcPr>
            <w:tcW w:w="404" w:type="pct"/>
            <w:shd w:val="clear" w:color="auto" w:fill="auto"/>
            <w:tcMar>
              <w:left w:w="28" w:type="dxa"/>
              <w:right w:w="28" w:type="dxa"/>
            </w:tcMar>
            <w:vAlign w:val="center"/>
            <w:hideMark/>
          </w:tcPr>
          <w:p w14:paraId="6D1E22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0,178</w:t>
            </w:r>
          </w:p>
        </w:tc>
        <w:tc>
          <w:tcPr>
            <w:tcW w:w="407" w:type="pct"/>
            <w:shd w:val="clear" w:color="auto" w:fill="auto"/>
            <w:tcMar>
              <w:left w:w="28" w:type="dxa"/>
              <w:right w:w="28" w:type="dxa"/>
            </w:tcMar>
            <w:vAlign w:val="center"/>
            <w:hideMark/>
          </w:tcPr>
          <w:p w14:paraId="380B48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1937,5</w:t>
            </w:r>
          </w:p>
        </w:tc>
        <w:tc>
          <w:tcPr>
            <w:tcW w:w="431" w:type="pct"/>
            <w:shd w:val="clear" w:color="auto" w:fill="auto"/>
            <w:tcMar>
              <w:left w:w="28" w:type="dxa"/>
              <w:right w:w="28" w:type="dxa"/>
            </w:tcMar>
            <w:vAlign w:val="center"/>
            <w:hideMark/>
          </w:tcPr>
          <w:p w14:paraId="23EFAC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2350,1</w:t>
            </w:r>
          </w:p>
        </w:tc>
        <w:tc>
          <w:tcPr>
            <w:tcW w:w="466" w:type="pct"/>
            <w:shd w:val="clear" w:color="auto" w:fill="auto"/>
            <w:tcMar>
              <w:left w:w="28" w:type="dxa"/>
              <w:right w:w="28" w:type="dxa"/>
            </w:tcMar>
            <w:vAlign w:val="center"/>
            <w:hideMark/>
          </w:tcPr>
          <w:p w14:paraId="3CC8D9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0,344</w:t>
            </w:r>
          </w:p>
        </w:tc>
        <w:tc>
          <w:tcPr>
            <w:tcW w:w="609" w:type="pct"/>
            <w:shd w:val="clear" w:color="auto" w:fill="auto"/>
            <w:tcMar>
              <w:left w:w="28" w:type="dxa"/>
              <w:right w:w="28" w:type="dxa"/>
            </w:tcMar>
            <w:vAlign w:val="center"/>
            <w:hideMark/>
          </w:tcPr>
          <w:p w14:paraId="003FB9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0,418</w:t>
            </w:r>
          </w:p>
        </w:tc>
        <w:tc>
          <w:tcPr>
            <w:tcW w:w="504" w:type="pct"/>
            <w:shd w:val="clear" w:color="auto" w:fill="auto"/>
            <w:tcMar>
              <w:left w:w="28" w:type="dxa"/>
              <w:right w:w="28" w:type="dxa"/>
            </w:tcMar>
            <w:vAlign w:val="center"/>
            <w:hideMark/>
          </w:tcPr>
          <w:p w14:paraId="27AB53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w:t>
            </w:r>
          </w:p>
        </w:tc>
        <w:tc>
          <w:tcPr>
            <w:tcW w:w="527" w:type="pct"/>
            <w:shd w:val="clear" w:color="auto" w:fill="auto"/>
            <w:tcMar>
              <w:left w:w="28" w:type="dxa"/>
              <w:right w:w="28" w:type="dxa"/>
            </w:tcMar>
            <w:vAlign w:val="center"/>
            <w:hideMark/>
          </w:tcPr>
          <w:p w14:paraId="729C56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1937,48</w:t>
            </w:r>
          </w:p>
        </w:tc>
        <w:tc>
          <w:tcPr>
            <w:tcW w:w="585" w:type="pct"/>
            <w:shd w:val="clear" w:color="auto" w:fill="auto"/>
            <w:tcMar>
              <w:left w:w="28" w:type="dxa"/>
              <w:right w:w="28" w:type="dxa"/>
            </w:tcMar>
            <w:vAlign w:val="center"/>
            <w:hideMark/>
          </w:tcPr>
          <w:p w14:paraId="72ABC4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325A60A" w14:textId="77777777" w:rsidTr="00032E43">
        <w:trPr>
          <w:gridAfter w:val="1"/>
          <w:wAfter w:w="11" w:type="pct"/>
          <w:trHeight w:val="20"/>
        </w:trPr>
        <w:tc>
          <w:tcPr>
            <w:tcW w:w="192" w:type="pct"/>
            <w:shd w:val="clear" w:color="auto" w:fill="auto"/>
            <w:tcMar>
              <w:left w:w="28" w:type="dxa"/>
              <w:right w:w="28" w:type="dxa"/>
            </w:tcMar>
            <w:vAlign w:val="center"/>
            <w:hideMark/>
          </w:tcPr>
          <w:p w14:paraId="24536A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2602</w:t>
            </w:r>
          </w:p>
        </w:tc>
        <w:tc>
          <w:tcPr>
            <w:tcW w:w="865" w:type="pct"/>
            <w:shd w:val="clear" w:color="auto" w:fill="auto"/>
            <w:tcMar>
              <w:left w:w="28" w:type="dxa"/>
              <w:right w:w="28" w:type="dxa"/>
            </w:tcMar>
            <w:vAlign w:val="center"/>
            <w:hideMark/>
          </w:tcPr>
          <w:p w14:paraId="2F2745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д.18</w:t>
            </w:r>
          </w:p>
        </w:tc>
        <w:tc>
          <w:tcPr>
            <w:tcW w:w="404" w:type="pct"/>
            <w:shd w:val="clear" w:color="auto" w:fill="auto"/>
            <w:tcMar>
              <w:left w:w="28" w:type="dxa"/>
              <w:right w:w="28" w:type="dxa"/>
            </w:tcMar>
            <w:vAlign w:val="center"/>
            <w:hideMark/>
          </w:tcPr>
          <w:p w14:paraId="109F07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0,269</w:t>
            </w:r>
          </w:p>
        </w:tc>
        <w:tc>
          <w:tcPr>
            <w:tcW w:w="407" w:type="pct"/>
            <w:shd w:val="clear" w:color="auto" w:fill="auto"/>
            <w:tcMar>
              <w:left w:w="28" w:type="dxa"/>
              <w:right w:w="28" w:type="dxa"/>
            </w:tcMar>
            <w:vAlign w:val="center"/>
            <w:hideMark/>
          </w:tcPr>
          <w:p w14:paraId="40007B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2021,8</w:t>
            </w:r>
          </w:p>
        </w:tc>
        <w:tc>
          <w:tcPr>
            <w:tcW w:w="431" w:type="pct"/>
            <w:shd w:val="clear" w:color="auto" w:fill="auto"/>
            <w:tcMar>
              <w:left w:w="28" w:type="dxa"/>
              <w:right w:w="28" w:type="dxa"/>
            </w:tcMar>
            <w:vAlign w:val="center"/>
            <w:hideMark/>
          </w:tcPr>
          <w:p w14:paraId="6D9CF3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2378,3</w:t>
            </w:r>
          </w:p>
        </w:tc>
        <w:tc>
          <w:tcPr>
            <w:tcW w:w="466" w:type="pct"/>
            <w:shd w:val="clear" w:color="auto" w:fill="auto"/>
            <w:tcMar>
              <w:left w:w="28" w:type="dxa"/>
              <w:right w:w="28" w:type="dxa"/>
            </w:tcMar>
            <w:vAlign w:val="center"/>
            <w:hideMark/>
          </w:tcPr>
          <w:p w14:paraId="392CC4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0,543</w:t>
            </w:r>
          </w:p>
        </w:tc>
        <w:tc>
          <w:tcPr>
            <w:tcW w:w="609" w:type="pct"/>
            <w:shd w:val="clear" w:color="auto" w:fill="auto"/>
            <w:tcMar>
              <w:left w:w="28" w:type="dxa"/>
              <w:right w:w="28" w:type="dxa"/>
            </w:tcMar>
            <w:vAlign w:val="center"/>
            <w:hideMark/>
          </w:tcPr>
          <w:p w14:paraId="058AA6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0,639</w:t>
            </w:r>
          </w:p>
        </w:tc>
        <w:tc>
          <w:tcPr>
            <w:tcW w:w="504" w:type="pct"/>
            <w:shd w:val="clear" w:color="auto" w:fill="auto"/>
            <w:tcMar>
              <w:left w:w="28" w:type="dxa"/>
              <w:right w:w="28" w:type="dxa"/>
            </w:tcMar>
            <w:vAlign w:val="center"/>
            <w:hideMark/>
          </w:tcPr>
          <w:p w14:paraId="33118C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w:t>
            </w:r>
          </w:p>
        </w:tc>
        <w:tc>
          <w:tcPr>
            <w:tcW w:w="527" w:type="pct"/>
            <w:shd w:val="clear" w:color="auto" w:fill="auto"/>
            <w:tcMar>
              <w:left w:w="28" w:type="dxa"/>
              <w:right w:w="28" w:type="dxa"/>
            </w:tcMar>
            <w:vAlign w:val="center"/>
            <w:hideMark/>
          </w:tcPr>
          <w:p w14:paraId="435A32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2021,79</w:t>
            </w:r>
          </w:p>
        </w:tc>
        <w:tc>
          <w:tcPr>
            <w:tcW w:w="585" w:type="pct"/>
            <w:shd w:val="clear" w:color="auto" w:fill="auto"/>
            <w:tcMar>
              <w:left w:w="28" w:type="dxa"/>
              <w:right w:w="28" w:type="dxa"/>
            </w:tcMar>
            <w:vAlign w:val="center"/>
            <w:hideMark/>
          </w:tcPr>
          <w:p w14:paraId="765056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B3EC6BC" w14:textId="77777777" w:rsidTr="00032E43">
        <w:trPr>
          <w:gridAfter w:val="1"/>
          <w:wAfter w:w="11" w:type="pct"/>
          <w:trHeight w:val="20"/>
        </w:trPr>
        <w:tc>
          <w:tcPr>
            <w:tcW w:w="192" w:type="pct"/>
            <w:shd w:val="clear" w:color="auto" w:fill="auto"/>
            <w:tcMar>
              <w:left w:w="28" w:type="dxa"/>
              <w:right w:w="28" w:type="dxa"/>
            </w:tcMar>
            <w:vAlign w:val="center"/>
            <w:hideMark/>
          </w:tcPr>
          <w:p w14:paraId="565F92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2606</w:t>
            </w:r>
          </w:p>
        </w:tc>
        <w:tc>
          <w:tcPr>
            <w:tcW w:w="865" w:type="pct"/>
            <w:shd w:val="clear" w:color="auto" w:fill="auto"/>
            <w:tcMar>
              <w:left w:w="28" w:type="dxa"/>
              <w:right w:w="28" w:type="dxa"/>
            </w:tcMar>
            <w:vAlign w:val="center"/>
            <w:hideMark/>
          </w:tcPr>
          <w:p w14:paraId="2B8F42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Горняков д.19</w:t>
            </w:r>
          </w:p>
        </w:tc>
        <w:tc>
          <w:tcPr>
            <w:tcW w:w="404" w:type="pct"/>
            <w:shd w:val="clear" w:color="auto" w:fill="auto"/>
            <w:tcMar>
              <w:left w:w="28" w:type="dxa"/>
              <w:right w:w="28" w:type="dxa"/>
            </w:tcMar>
            <w:vAlign w:val="center"/>
            <w:hideMark/>
          </w:tcPr>
          <w:p w14:paraId="31F04D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0,788</w:t>
            </w:r>
          </w:p>
        </w:tc>
        <w:tc>
          <w:tcPr>
            <w:tcW w:w="407" w:type="pct"/>
            <w:shd w:val="clear" w:color="auto" w:fill="auto"/>
            <w:tcMar>
              <w:left w:w="28" w:type="dxa"/>
              <w:right w:w="28" w:type="dxa"/>
            </w:tcMar>
            <w:vAlign w:val="center"/>
            <w:hideMark/>
          </w:tcPr>
          <w:p w14:paraId="6AC909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2044,3</w:t>
            </w:r>
          </w:p>
        </w:tc>
        <w:tc>
          <w:tcPr>
            <w:tcW w:w="431" w:type="pct"/>
            <w:shd w:val="clear" w:color="auto" w:fill="auto"/>
            <w:tcMar>
              <w:left w:w="28" w:type="dxa"/>
              <w:right w:w="28" w:type="dxa"/>
            </w:tcMar>
            <w:vAlign w:val="center"/>
            <w:hideMark/>
          </w:tcPr>
          <w:p w14:paraId="3D7682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2560,1</w:t>
            </w:r>
          </w:p>
        </w:tc>
        <w:tc>
          <w:tcPr>
            <w:tcW w:w="466" w:type="pct"/>
            <w:shd w:val="clear" w:color="auto" w:fill="auto"/>
            <w:tcMar>
              <w:left w:w="28" w:type="dxa"/>
              <w:right w:w="28" w:type="dxa"/>
            </w:tcMar>
            <w:vAlign w:val="center"/>
            <w:hideMark/>
          </w:tcPr>
          <w:p w14:paraId="0668E8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1,610</w:t>
            </w:r>
          </w:p>
        </w:tc>
        <w:tc>
          <w:tcPr>
            <w:tcW w:w="609" w:type="pct"/>
            <w:shd w:val="clear" w:color="auto" w:fill="auto"/>
            <w:tcMar>
              <w:left w:w="28" w:type="dxa"/>
              <w:right w:w="28" w:type="dxa"/>
            </w:tcMar>
            <w:vAlign w:val="center"/>
            <w:hideMark/>
          </w:tcPr>
          <w:p w14:paraId="01A28E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2,017</w:t>
            </w:r>
          </w:p>
        </w:tc>
        <w:tc>
          <w:tcPr>
            <w:tcW w:w="504" w:type="pct"/>
            <w:shd w:val="clear" w:color="auto" w:fill="auto"/>
            <w:tcMar>
              <w:left w:w="28" w:type="dxa"/>
              <w:right w:w="28" w:type="dxa"/>
            </w:tcMar>
            <w:vAlign w:val="center"/>
            <w:hideMark/>
          </w:tcPr>
          <w:p w14:paraId="543FE2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w:t>
            </w:r>
          </w:p>
        </w:tc>
        <w:tc>
          <w:tcPr>
            <w:tcW w:w="527" w:type="pct"/>
            <w:shd w:val="clear" w:color="auto" w:fill="auto"/>
            <w:tcMar>
              <w:left w:w="28" w:type="dxa"/>
              <w:right w:w="28" w:type="dxa"/>
            </w:tcMar>
            <w:vAlign w:val="center"/>
            <w:hideMark/>
          </w:tcPr>
          <w:p w14:paraId="31E57F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2044,29</w:t>
            </w:r>
          </w:p>
        </w:tc>
        <w:tc>
          <w:tcPr>
            <w:tcW w:w="585" w:type="pct"/>
            <w:shd w:val="clear" w:color="auto" w:fill="auto"/>
            <w:tcMar>
              <w:left w:w="28" w:type="dxa"/>
              <w:right w:w="28" w:type="dxa"/>
            </w:tcMar>
            <w:vAlign w:val="center"/>
            <w:hideMark/>
          </w:tcPr>
          <w:p w14:paraId="4C4B99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0DBA013" w14:textId="77777777" w:rsidTr="00032E43">
        <w:trPr>
          <w:gridAfter w:val="1"/>
          <w:wAfter w:w="11" w:type="pct"/>
          <w:trHeight w:val="20"/>
        </w:trPr>
        <w:tc>
          <w:tcPr>
            <w:tcW w:w="192" w:type="pct"/>
            <w:shd w:val="clear" w:color="auto" w:fill="auto"/>
            <w:tcMar>
              <w:left w:w="28" w:type="dxa"/>
              <w:right w:w="28" w:type="dxa"/>
            </w:tcMar>
            <w:vAlign w:val="center"/>
            <w:hideMark/>
          </w:tcPr>
          <w:p w14:paraId="025AC6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1823</w:t>
            </w:r>
          </w:p>
        </w:tc>
        <w:tc>
          <w:tcPr>
            <w:tcW w:w="865" w:type="pct"/>
            <w:shd w:val="clear" w:color="auto" w:fill="auto"/>
            <w:tcMar>
              <w:left w:w="28" w:type="dxa"/>
              <w:right w:w="28" w:type="dxa"/>
            </w:tcMar>
            <w:vAlign w:val="center"/>
            <w:hideMark/>
          </w:tcPr>
          <w:p w14:paraId="6F89A2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д.7</w:t>
            </w:r>
          </w:p>
        </w:tc>
        <w:tc>
          <w:tcPr>
            <w:tcW w:w="404" w:type="pct"/>
            <w:shd w:val="clear" w:color="auto" w:fill="auto"/>
            <w:tcMar>
              <w:left w:w="28" w:type="dxa"/>
              <w:right w:w="28" w:type="dxa"/>
            </w:tcMar>
            <w:vAlign w:val="center"/>
            <w:hideMark/>
          </w:tcPr>
          <w:p w14:paraId="0E30D3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0,069</w:t>
            </w:r>
          </w:p>
        </w:tc>
        <w:tc>
          <w:tcPr>
            <w:tcW w:w="407" w:type="pct"/>
            <w:shd w:val="clear" w:color="auto" w:fill="auto"/>
            <w:tcMar>
              <w:left w:w="28" w:type="dxa"/>
              <w:right w:w="28" w:type="dxa"/>
            </w:tcMar>
            <w:vAlign w:val="center"/>
            <w:hideMark/>
          </w:tcPr>
          <w:p w14:paraId="022EE4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565,2</w:t>
            </w:r>
          </w:p>
        </w:tc>
        <w:tc>
          <w:tcPr>
            <w:tcW w:w="431" w:type="pct"/>
            <w:shd w:val="clear" w:color="auto" w:fill="auto"/>
            <w:tcMar>
              <w:left w:w="28" w:type="dxa"/>
              <w:right w:w="28" w:type="dxa"/>
            </w:tcMar>
            <w:vAlign w:val="center"/>
            <w:hideMark/>
          </w:tcPr>
          <w:p w14:paraId="5C0812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937,8</w:t>
            </w:r>
          </w:p>
        </w:tc>
        <w:tc>
          <w:tcPr>
            <w:tcW w:w="466" w:type="pct"/>
            <w:shd w:val="clear" w:color="auto" w:fill="auto"/>
            <w:tcMar>
              <w:left w:w="28" w:type="dxa"/>
              <w:right w:w="28" w:type="dxa"/>
            </w:tcMar>
            <w:vAlign w:val="center"/>
            <w:hideMark/>
          </w:tcPr>
          <w:p w14:paraId="3CAEF5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0,039</w:t>
            </w:r>
          </w:p>
        </w:tc>
        <w:tc>
          <w:tcPr>
            <w:tcW w:w="609" w:type="pct"/>
            <w:shd w:val="clear" w:color="auto" w:fill="auto"/>
            <w:tcMar>
              <w:left w:w="28" w:type="dxa"/>
              <w:right w:w="28" w:type="dxa"/>
            </w:tcMar>
            <w:vAlign w:val="center"/>
            <w:hideMark/>
          </w:tcPr>
          <w:p w14:paraId="1F06C7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0,065</w:t>
            </w:r>
          </w:p>
        </w:tc>
        <w:tc>
          <w:tcPr>
            <w:tcW w:w="504" w:type="pct"/>
            <w:shd w:val="clear" w:color="auto" w:fill="auto"/>
            <w:tcMar>
              <w:left w:w="28" w:type="dxa"/>
              <w:right w:w="28" w:type="dxa"/>
            </w:tcMar>
            <w:vAlign w:val="center"/>
            <w:hideMark/>
          </w:tcPr>
          <w:p w14:paraId="6226EC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1,66</w:t>
            </w:r>
          </w:p>
        </w:tc>
        <w:tc>
          <w:tcPr>
            <w:tcW w:w="527" w:type="pct"/>
            <w:shd w:val="clear" w:color="auto" w:fill="auto"/>
            <w:tcMar>
              <w:left w:w="28" w:type="dxa"/>
              <w:right w:w="28" w:type="dxa"/>
            </w:tcMar>
            <w:vAlign w:val="center"/>
            <w:hideMark/>
          </w:tcPr>
          <w:p w14:paraId="0A553E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34673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E7CF9D4" w14:textId="77777777" w:rsidTr="00032E43">
        <w:trPr>
          <w:gridAfter w:val="1"/>
          <w:wAfter w:w="11" w:type="pct"/>
          <w:trHeight w:val="20"/>
        </w:trPr>
        <w:tc>
          <w:tcPr>
            <w:tcW w:w="192" w:type="pct"/>
            <w:shd w:val="clear" w:color="auto" w:fill="auto"/>
            <w:tcMar>
              <w:left w:w="28" w:type="dxa"/>
              <w:right w:w="28" w:type="dxa"/>
            </w:tcMar>
            <w:vAlign w:val="center"/>
            <w:hideMark/>
          </w:tcPr>
          <w:p w14:paraId="4498CE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1604</w:t>
            </w:r>
          </w:p>
        </w:tc>
        <w:tc>
          <w:tcPr>
            <w:tcW w:w="865" w:type="pct"/>
            <w:shd w:val="clear" w:color="auto" w:fill="auto"/>
            <w:tcMar>
              <w:left w:w="28" w:type="dxa"/>
              <w:right w:w="28" w:type="dxa"/>
            </w:tcMar>
            <w:vAlign w:val="center"/>
            <w:hideMark/>
          </w:tcPr>
          <w:p w14:paraId="3535D3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д.8</w:t>
            </w:r>
          </w:p>
        </w:tc>
        <w:tc>
          <w:tcPr>
            <w:tcW w:w="404" w:type="pct"/>
            <w:shd w:val="clear" w:color="auto" w:fill="auto"/>
            <w:tcMar>
              <w:left w:w="28" w:type="dxa"/>
              <w:right w:w="28" w:type="dxa"/>
            </w:tcMar>
            <w:vAlign w:val="center"/>
            <w:hideMark/>
          </w:tcPr>
          <w:p w14:paraId="6CEF2E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0,068</w:t>
            </w:r>
          </w:p>
        </w:tc>
        <w:tc>
          <w:tcPr>
            <w:tcW w:w="407" w:type="pct"/>
            <w:shd w:val="clear" w:color="auto" w:fill="auto"/>
            <w:tcMar>
              <w:left w:w="28" w:type="dxa"/>
              <w:right w:w="28" w:type="dxa"/>
            </w:tcMar>
            <w:vAlign w:val="center"/>
            <w:hideMark/>
          </w:tcPr>
          <w:p w14:paraId="2EDAEA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594,6</w:t>
            </w:r>
          </w:p>
        </w:tc>
        <w:tc>
          <w:tcPr>
            <w:tcW w:w="431" w:type="pct"/>
            <w:shd w:val="clear" w:color="auto" w:fill="auto"/>
            <w:tcMar>
              <w:left w:w="28" w:type="dxa"/>
              <w:right w:w="28" w:type="dxa"/>
            </w:tcMar>
            <w:vAlign w:val="center"/>
            <w:hideMark/>
          </w:tcPr>
          <w:p w14:paraId="1F5708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1622,2</w:t>
            </w:r>
          </w:p>
        </w:tc>
        <w:tc>
          <w:tcPr>
            <w:tcW w:w="466" w:type="pct"/>
            <w:shd w:val="clear" w:color="auto" w:fill="auto"/>
            <w:tcMar>
              <w:left w:w="28" w:type="dxa"/>
              <w:right w:w="28" w:type="dxa"/>
            </w:tcMar>
            <w:vAlign w:val="center"/>
            <w:hideMark/>
          </w:tcPr>
          <w:p w14:paraId="68E1B7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0,041</w:t>
            </w:r>
          </w:p>
        </w:tc>
        <w:tc>
          <w:tcPr>
            <w:tcW w:w="609" w:type="pct"/>
            <w:shd w:val="clear" w:color="auto" w:fill="auto"/>
            <w:tcMar>
              <w:left w:w="28" w:type="dxa"/>
              <w:right w:w="28" w:type="dxa"/>
            </w:tcMar>
            <w:vAlign w:val="center"/>
            <w:hideMark/>
          </w:tcPr>
          <w:p w14:paraId="364044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0,111</w:t>
            </w:r>
          </w:p>
        </w:tc>
        <w:tc>
          <w:tcPr>
            <w:tcW w:w="504" w:type="pct"/>
            <w:shd w:val="clear" w:color="auto" w:fill="auto"/>
            <w:tcMar>
              <w:left w:w="28" w:type="dxa"/>
              <w:right w:w="28" w:type="dxa"/>
            </w:tcMar>
            <w:vAlign w:val="center"/>
            <w:hideMark/>
          </w:tcPr>
          <w:p w14:paraId="5A7FA8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2,73</w:t>
            </w:r>
          </w:p>
        </w:tc>
        <w:tc>
          <w:tcPr>
            <w:tcW w:w="527" w:type="pct"/>
            <w:shd w:val="clear" w:color="auto" w:fill="auto"/>
            <w:tcMar>
              <w:left w:w="28" w:type="dxa"/>
              <w:right w:w="28" w:type="dxa"/>
            </w:tcMar>
            <w:vAlign w:val="center"/>
            <w:hideMark/>
          </w:tcPr>
          <w:p w14:paraId="6E6481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0CB9E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E681229" w14:textId="77777777" w:rsidTr="00032E43">
        <w:trPr>
          <w:gridAfter w:val="1"/>
          <w:wAfter w:w="11" w:type="pct"/>
          <w:trHeight w:val="20"/>
        </w:trPr>
        <w:tc>
          <w:tcPr>
            <w:tcW w:w="192" w:type="pct"/>
            <w:shd w:val="clear" w:color="auto" w:fill="auto"/>
            <w:tcMar>
              <w:left w:w="28" w:type="dxa"/>
              <w:right w:w="28" w:type="dxa"/>
            </w:tcMar>
            <w:vAlign w:val="center"/>
            <w:hideMark/>
          </w:tcPr>
          <w:p w14:paraId="5B88FE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1624</w:t>
            </w:r>
          </w:p>
        </w:tc>
        <w:tc>
          <w:tcPr>
            <w:tcW w:w="865" w:type="pct"/>
            <w:shd w:val="clear" w:color="auto" w:fill="auto"/>
            <w:tcMar>
              <w:left w:w="28" w:type="dxa"/>
              <w:right w:w="28" w:type="dxa"/>
            </w:tcMar>
            <w:vAlign w:val="center"/>
            <w:hideMark/>
          </w:tcPr>
          <w:p w14:paraId="318CCF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д.9</w:t>
            </w:r>
          </w:p>
        </w:tc>
        <w:tc>
          <w:tcPr>
            <w:tcW w:w="404" w:type="pct"/>
            <w:shd w:val="clear" w:color="auto" w:fill="auto"/>
            <w:tcMar>
              <w:left w:w="28" w:type="dxa"/>
              <w:right w:w="28" w:type="dxa"/>
            </w:tcMar>
            <w:vAlign w:val="center"/>
            <w:hideMark/>
          </w:tcPr>
          <w:p w14:paraId="020548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0,118</w:t>
            </w:r>
          </w:p>
        </w:tc>
        <w:tc>
          <w:tcPr>
            <w:tcW w:w="407" w:type="pct"/>
            <w:shd w:val="clear" w:color="auto" w:fill="auto"/>
            <w:tcMar>
              <w:left w:w="28" w:type="dxa"/>
              <w:right w:w="28" w:type="dxa"/>
            </w:tcMar>
            <w:vAlign w:val="center"/>
            <w:hideMark/>
          </w:tcPr>
          <w:p w14:paraId="1FB82C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598,5</w:t>
            </w:r>
          </w:p>
        </w:tc>
        <w:tc>
          <w:tcPr>
            <w:tcW w:w="431" w:type="pct"/>
            <w:shd w:val="clear" w:color="auto" w:fill="auto"/>
            <w:tcMar>
              <w:left w:w="28" w:type="dxa"/>
              <w:right w:w="28" w:type="dxa"/>
            </w:tcMar>
            <w:vAlign w:val="center"/>
            <w:hideMark/>
          </w:tcPr>
          <w:p w14:paraId="77877F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941,7</w:t>
            </w:r>
          </w:p>
        </w:tc>
        <w:tc>
          <w:tcPr>
            <w:tcW w:w="466" w:type="pct"/>
            <w:shd w:val="clear" w:color="auto" w:fill="auto"/>
            <w:tcMar>
              <w:left w:w="28" w:type="dxa"/>
              <w:right w:w="28" w:type="dxa"/>
            </w:tcMar>
            <w:vAlign w:val="center"/>
            <w:hideMark/>
          </w:tcPr>
          <w:p w14:paraId="2440B9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0,070</w:t>
            </w:r>
          </w:p>
        </w:tc>
        <w:tc>
          <w:tcPr>
            <w:tcW w:w="609" w:type="pct"/>
            <w:shd w:val="clear" w:color="auto" w:fill="auto"/>
            <w:tcMar>
              <w:left w:w="28" w:type="dxa"/>
              <w:right w:w="28" w:type="dxa"/>
            </w:tcMar>
            <w:vAlign w:val="center"/>
            <w:hideMark/>
          </w:tcPr>
          <w:p w14:paraId="622474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0,111</w:t>
            </w:r>
          </w:p>
        </w:tc>
        <w:tc>
          <w:tcPr>
            <w:tcW w:w="504" w:type="pct"/>
            <w:shd w:val="clear" w:color="auto" w:fill="auto"/>
            <w:tcMar>
              <w:left w:w="28" w:type="dxa"/>
              <w:right w:w="28" w:type="dxa"/>
            </w:tcMar>
            <w:vAlign w:val="center"/>
            <w:hideMark/>
          </w:tcPr>
          <w:p w14:paraId="2B8E29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w:t>
            </w:r>
          </w:p>
        </w:tc>
        <w:tc>
          <w:tcPr>
            <w:tcW w:w="527" w:type="pct"/>
            <w:shd w:val="clear" w:color="auto" w:fill="auto"/>
            <w:tcMar>
              <w:left w:w="28" w:type="dxa"/>
              <w:right w:w="28" w:type="dxa"/>
            </w:tcMar>
            <w:vAlign w:val="center"/>
            <w:hideMark/>
          </w:tcPr>
          <w:p w14:paraId="07C8CB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D407F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50A9AAD" w14:textId="77777777" w:rsidTr="00032E43">
        <w:trPr>
          <w:gridAfter w:val="1"/>
          <w:wAfter w:w="11" w:type="pct"/>
          <w:trHeight w:val="20"/>
        </w:trPr>
        <w:tc>
          <w:tcPr>
            <w:tcW w:w="192" w:type="pct"/>
            <w:shd w:val="clear" w:color="auto" w:fill="auto"/>
            <w:tcMar>
              <w:left w:w="28" w:type="dxa"/>
              <w:right w:w="28" w:type="dxa"/>
            </w:tcMar>
            <w:vAlign w:val="center"/>
            <w:hideMark/>
          </w:tcPr>
          <w:p w14:paraId="298DA5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1626</w:t>
            </w:r>
          </w:p>
        </w:tc>
        <w:tc>
          <w:tcPr>
            <w:tcW w:w="865" w:type="pct"/>
            <w:shd w:val="clear" w:color="auto" w:fill="auto"/>
            <w:tcMar>
              <w:left w:w="28" w:type="dxa"/>
              <w:right w:w="28" w:type="dxa"/>
            </w:tcMar>
            <w:vAlign w:val="center"/>
            <w:hideMark/>
          </w:tcPr>
          <w:p w14:paraId="3A1BD4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д.11</w:t>
            </w:r>
          </w:p>
        </w:tc>
        <w:tc>
          <w:tcPr>
            <w:tcW w:w="404" w:type="pct"/>
            <w:shd w:val="clear" w:color="auto" w:fill="auto"/>
            <w:tcMar>
              <w:left w:w="28" w:type="dxa"/>
              <w:right w:w="28" w:type="dxa"/>
            </w:tcMar>
            <w:vAlign w:val="center"/>
            <w:hideMark/>
          </w:tcPr>
          <w:p w14:paraId="58A387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0,098</w:t>
            </w:r>
          </w:p>
        </w:tc>
        <w:tc>
          <w:tcPr>
            <w:tcW w:w="407" w:type="pct"/>
            <w:shd w:val="clear" w:color="auto" w:fill="auto"/>
            <w:tcMar>
              <w:left w:w="28" w:type="dxa"/>
              <w:right w:w="28" w:type="dxa"/>
            </w:tcMar>
            <w:vAlign w:val="center"/>
            <w:hideMark/>
          </w:tcPr>
          <w:p w14:paraId="14A1D9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638,6</w:t>
            </w:r>
          </w:p>
        </w:tc>
        <w:tc>
          <w:tcPr>
            <w:tcW w:w="431" w:type="pct"/>
            <w:shd w:val="clear" w:color="auto" w:fill="auto"/>
            <w:tcMar>
              <w:left w:w="28" w:type="dxa"/>
              <w:right w:w="28" w:type="dxa"/>
            </w:tcMar>
            <w:vAlign w:val="center"/>
            <w:hideMark/>
          </w:tcPr>
          <w:p w14:paraId="2022C8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1030,4</w:t>
            </w:r>
          </w:p>
        </w:tc>
        <w:tc>
          <w:tcPr>
            <w:tcW w:w="466" w:type="pct"/>
            <w:shd w:val="clear" w:color="auto" w:fill="auto"/>
            <w:tcMar>
              <w:left w:w="28" w:type="dxa"/>
              <w:right w:w="28" w:type="dxa"/>
            </w:tcMar>
            <w:vAlign w:val="center"/>
            <w:hideMark/>
          </w:tcPr>
          <w:p w14:paraId="716E6E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0,063</w:t>
            </w:r>
          </w:p>
        </w:tc>
        <w:tc>
          <w:tcPr>
            <w:tcW w:w="609" w:type="pct"/>
            <w:shd w:val="clear" w:color="auto" w:fill="auto"/>
            <w:tcMar>
              <w:left w:w="28" w:type="dxa"/>
              <w:right w:w="28" w:type="dxa"/>
            </w:tcMar>
            <w:vAlign w:val="center"/>
            <w:hideMark/>
          </w:tcPr>
          <w:p w14:paraId="349524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0,101</w:t>
            </w:r>
          </w:p>
        </w:tc>
        <w:tc>
          <w:tcPr>
            <w:tcW w:w="504" w:type="pct"/>
            <w:shd w:val="clear" w:color="auto" w:fill="auto"/>
            <w:tcMar>
              <w:left w:w="28" w:type="dxa"/>
              <w:right w:w="28" w:type="dxa"/>
            </w:tcMar>
            <w:vAlign w:val="center"/>
            <w:hideMark/>
          </w:tcPr>
          <w:p w14:paraId="589A52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w:t>
            </w:r>
          </w:p>
        </w:tc>
        <w:tc>
          <w:tcPr>
            <w:tcW w:w="527" w:type="pct"/>
            <w:shd w:val="clear" w:color="auto" w:fill="auto"/>
            <w:tcMar>
              <w:left w:w="28" w:type="dxa"/>
              <w:right w:w="28" w:type="dxa"/>
            </w:tcMar>
            <w:vAlign w:val="center"/>
            <w:hideMark/>
          </w:tcPr>
          <w:p w14:paraId="335CE0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D0A73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BA04DD5" w14:textId="77777777" w:rsidTr="00032E43">
        <w:trPr>
          <w:gridAfter w:val="1"/>
          <w:wAfter w:w="11" w:type="pct"/>
          <w:trHeight w:val="20"/>
        </w:trPr>
        <w:tc>
          <w:tcPr>
            <w:tcW w:w="192" w:type="pct"/>
            <w:shd w:val="clear" w:color="auto" w:fill="auto"/>
            <w:tcMar>
              <w:left w:w="28" w:type="dxa"/>
              <w:right w:w="28" w:type="dxa"/>
            </w:tcMar>
            <w:vAlign w:val="center"/>
            <w:hideMark/>
          </w:tcPr>
          <w:p w14:paraId="62DCD9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1685</w:t>
            </w:r>
          </w:p>
        </w:tc>
        <w:tc>
          <w:tcPr>
            <w:tcW w:w="865" w:type="pct"/>
            <w:shd w:val="clear" w:color="auto" w:fill="auto"/>
            <w:tcMar>
              <w:left w:w="28" w:type="dxa"/>
              <w:right w:w="28" w:type="dxa"/>
            </w:tcMar>
            <w:vAlign w:val="center"/>
            <w:hideMark/>
          </w:tcPr>
          <w:p w14:paraId="4D7FD1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д.12</w:t>
            </w:r>
          </w:p>
        </w:tc>
        <w:tc>
          <w:tcPr>
            <w:tcW w:w="404" w:type="pct"/>
            <w:shd w:val="clear" w:color="auto" w:fill="auto"/>
            <w:tcMar>
              <w:left w:w="28" w:type="dxa"/>
              <w:right w:w="28" w:type="dxa"/>
            </w:tcMar>
            <w:vAlign w:val="center"/>
            <w:hideMark/>
          </w:tcPr>
          <w:p w14:paraId="3B9E2F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0,054</w:t>
            </w:r>
          </w:p>
        </w:tc>
        <w:tc>
          <w:tcPr>
            <w:tcW w:w="407" w:type="pct"/>
            <w:shd w:val="clear" w:color="auto" w:fill="auto"/>
            <w:tcMar>
              <w:left w:w="28" w:type="dxa"/>
              <w:right w:w="28" w:type="dxa"/>
            </w:tcMar>
            <w:vAlign w:val="center"/>
            <w:hideMark/>
          </w:tcPr>
          <w:p w14:paraId="3E9DAE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667,9</w:t>
            </w:r>
          </w:p>
        </w:tc>
        <w:tc>
          <w:tcPr>
            <w:tcW w:w="431" w:type="pct"/>
            <w:shd w:val="clear" w:color="auto" w:fill="auto"/>
            <w:tcMar>
              <w:left w:w="28" w:type="dxa"/>
              <w:right w:w="28" w:type="dxa"/>
            </w:tcMar>
            <w:vAlign w:val="center"/>
            <w:hideMark/>
          </w:tcPr>
          <w:p w14:paraId="424155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1689,3</w:t>
            </w:r>
          </w:p>
        </w:tc>
        <w:tc>
          <w:tcPr>
            <w:tcW w:w="466" w:type="pct"/>
            <w:shd w:val="clear" w:color="auto" w:fill="auto"/>
            <w:tcMar>
              <w:left w:w="28" w:type="dxa"/>
              <w:right w:w="28" w:type="dxa"/>
            </w:tcMar>
            <w:vAlign w:val="center"/>
            <w:hideMark/>
          </w:tcPr>
          <w:p w14:paraId="5F8517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0,036</w:t>
            </w:r>
          </w:p>
        </w:tc>
        <w:tc>
          <w:tcPr>
            <w:tcW w:w="609" w:type="pct"/>
            <w:shd w:val="clear" w:color="auto" w:fill="auto"/>
            <w:tcMar>
              <w:left w:w="28" w:type="dxa"/>
              <w:right w:w="28" w:type="dxa"/>
            </w:tcMar>
            <w:vAlign w:val="center"/>
            <w:hideMark/>
          </w:tcPr>
          <w:p w14:paraId="0FE454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504" w:type="pct"/>
            <w:shd w:val="clear" w:color="auto" w:fill="auto"/>
            <w:tcMar>
              <w:left w:w="28" w:type="dxa"/>
              <w:right w:w="28" w:type="dxa"/>
            </w:tcMar>
            <w:vAlign w:val="center"/>
            <w:hideMark/>
          </w:tcPr>
          <w:p w14:paraId="457D72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2,53</w:t>
            </w:r>
          </w:p>
        </w:tc>
        <w:tc>
          <w:tcPr>
            <w:tcW w:w="527" w:type="pct"/>
            <w:shd w:val="clear" w:color="auto" w:fill="auto"/>
            <w:tcMar>
              <w:left w:w="28" w:type="dxa"/>
              <w:right w:w="28" w:type="dxa"/>
            </w:tcMar>
            <w:vAlign w:val="center"/>
            <w:hideMark/>
          </w:tcPr>
          <w:p w14:paraId="78A333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8060F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8CACF41" w14:textId="77777777" w:rsidTr="00032E43">
        <w:trPr>
          <w:gridAfter w:val="1"/>
          <w:wAfter w:w="11" w:type="pct"/>
          <w:trHeight w:val="20"/>
        </w:trPr>
        <w:tc>
          <w:tcPr>
            <w:tcW w:w="192" w:type="pct"/>
            <w:shd w:val="clear" w:color="auto" w:fill="auto"/>
            <w:tcMar>
              <w:left w:w="28" w:type="dxa"/>
              <w:right w:w="28" w:type="dxa"/>
            </w:tcMar>
            <w:vAlign w:val="center"/>
            <w:hideMark/>
          </w:tcPr>
          <w:p w14:paraId="1FD68D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1200</w:t>
            </w:r>
          </w:p>
        </w:tc>
        <w:tc>
          <w:tcPr>
            <w:tcW w:w="865" w:type="pct"/>
            <w:shd w:val="clear" w:color="auto" w:fill="auto"/>
            <w:tcMar>
              <w:left w:w="28" w:type="dxa"/>
              <w:right w:w="28" w:type="dxa"/>
            </w:tcMar>
            <w:vAlign w:val="center"/>
            <w:hideMark/>
          </w:tcPr>
          <w:p w14:paraId="0502AF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д.13</w:t>
            </w:r>
          </w:p>
        </w:tc>
        <w:tc>
          <w:tcPr>
            <w:tcW w:w="404" w:type="pct"/>
            <w:shd w:val="clear" w:color="auto" w:fill="auto"/>
            <w:tcMar>
              <w:left w:w="28" w:type="dxa"/>
              <w:right w:w="28" w:type="dxa"/>
            </w:tcMar>
            <w:vAlign w:val="center"/>
            <w:hideMark/>
          </w:tcPr>
          <w:p w14:paraId="5324CB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0,091</w:t>
            </w:r>
          </w:p>
        </w:tc>
        <w:tc>
          <w:tcPr>
            <w:tcW w:w="407" w:type="pct"/>
            <w:shd w:val="clear" w:color="auto" w:fill="auto"/>
            <w:tcMar>
              <w:left w:w="28" w:type="dxa"/>
              <w:right w:w="28" w:type="dxa"/>
            </w:tcMar>
            <w:vAlign w:val="center"/>
            <w:hideMark/>
          </w:tcPr>
          <w:p w14:paraId="45AB5F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700,3</w:t>
            </w:r>
          </w:p>
        </w:tc>
        <w:tc>
          <w:tcPr>
            <w:tcW w:w="431" w:type="pct"/>
            <w:shd w:val="clear" w:color="auto" w:fill="auto"/>
            <w:tcMar>
              <w:left w:w="28" w:type="dxa"/>
              <w:right w:w="28" w:type="dxa"/>
            </w:tcMar>
            <w:vAlign w:val="center"/>
            <w:hideMark/>
          </w:tcPr>
          <w:p w14:paraId="5A6C23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1066,8</w:t>
            </w:r>
          </w:p>
        </w:tc>
        <w:tc>
          <w:tcPr>
            <w:tcW w:w="466" w:type="pct"/>
            <w:shd w:val="clear" w:color="auto" w:fill="auto"/>
            <w:tcMar>
              <w:left w:w="28" w:type="dxa"/>
              <w:right w:w="28" w:type="dxa"/>
            </w:tcMar>
            <w:vAlign w:val="center"/>
            <w:hideMark/>
          </w:tcPr>
          <w:p w14:paraId="01AB90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0,064</w:t>
            </w:r>
          </w:p>
        </w:tc>
        <w:tc>
          <w:tcPr>
            <w:tcW w:w="609" w:type="pct"/>
            <w:shd w:val="clear" w:color="auto" w:fill="auto"/>
            <w:tcMar>
              <w:left w:w="28" w:type="dxa"/>
              <w:right w:w="28" w:type="dxa"/>
            </w:tcMar>
            <w:vAlign w:val="center"/>
            <w:hideMark/>
          </w:tcPr>
          <w:p w14:paraId="2DD5F7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0,097</w:t>
            </w:r>
          </w:p>
        </w:tc>
        <w:tc>
          <w:tcPr>
            <w:tcW w:w="504" w:type="pct"/>
            <w:shd w:val="clear" w:color="auto" w:fill="auto"/>
            <w:tcMar>
              <w:left w:w="28" w:type="dxa"/>
              <w:right w:w="28" w:type="dxa"/>
            </w:tcMar>
            <w:vAlign w:val="center"/>
            <w:hideMark/>
          </w:tcPr>
          <w:p w14:paraId="0483AC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w:t>
            </w:r>
          </w:p>
        </w:tc>
        <w:tc>
          <w:tcPr>
            <w:tcW w:w="527" w:type="pct"/>
            <w:shd w:val="clear" w:color="auto" w:fill="auto"/>
            <w:tcMar>
              <w:left w:w="28" w:type="dxa"/>
              <w:right w:w="28" w:type="dxa"/>
            </w:tcMar>
            <w:vAlign w:val="center"/>
            <w:hideMark/>
          </w:tcPr>
          <w:p w14:paraId="4A8D29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48B8D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667969F" w14:textId="77777777" w:rsidTr="00032E43">
        <w:trPr>
          <w:gridAfter w:val="1"/>
          <w:wAfter w:w="11" w:type="pct"/>
          <w:trHeight w:val="20"/>
        </w:trPr>
        <w:tc>
          <w:tcPr>
            <w:tcW w:w="192" w:type="pct"/>
            <w:shd w:val="clear" w:color="auto" w:fill="auto"/>
            <w:tcMar>
              <w:left w:w="28" w:type="dxa"/>
              <w:right w:w="28" w:type="dxa"/>
            </w:tcMar>
            <w:vAlign w:val="center"/>
            <w:hideMark/>
          </w:tcPr>
          <w:p w14:paraId="377DC0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1281</w:t>
            </w:r>
          </w:p>
        </w:tc>
        <w:tc>
          <w:tcPr>
            <w:tcW w:w="865" w:type="pct"/>
            <w:shd w:val="clear" w:color="auto" w:fill="auto"/>
            <w:tcMar>
              <w:left w:w="28" w:type="dxa"/>
              <w:right w:w="28" w:type="dxa"/>
            </w:tcMar>
            <w:vAlign w:val="center"/>
            <w:hideMark/>
          </w:tcPr>
          <w:p w14:paraId="6E59C6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д.14</w:t>
            </w:r>
          </w:p>
        </w:tc>
        <w:tc>
          <w:tcPr>
            <w:tcW w:w="404" w:type="pct"/>
            <w:shd w:val="clear" w:color="auto" w:fill="auto"/>
            <w:tcMar>
              <w:left w:w="28" w:type="dxa"/>
              <w:right w:w="28" w:type="dxa"/>
            </w:tcMar>
            <w:vAlign w:val="center"/>
            <w:hideMark/>
          </w:tcPr>
          <w:p w14:paraId="0520CA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407" w:type="pct"/>
            <w:shd w:val="clear" w:color="auto" w:fill="auto"/>
            <w:tcMar>
              <w:left w:w="28" w:type="dxa"/>
              <w:right w:w="28" w:type="dxa"/>
            </w:tcMar>
            <w:vAlign w:val="center"/>
            <w:hideMark/>
          </w:tcPr>
          <w:p w14:paraId="55F465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721,5</w:t>
            </w:r>
          </w:p>
        </w:tc>
        <w:tc>
          <w:tcPr>
            <w:tcW w:w="431" w:type="pct"/>
            <w:shd w:val="clear" w:color="auto" w:fill="auto"/>
            <w:tcMar>
              <w:left w:w="28" w:type="dxa"/>
              <w:right w:w="28" w:type="dxa"/>
            </w:tcMar>
            <w:vAlign w:val="center"/>
            <w:hideMark/>
          </w:tcPr>
          <w:p w14:paraId="1BEEBC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1175,9</w:t>
            </w:r>
          </w:p>
        </w:tc>
        <w:tc>
          <w:tcPr>
            <w:tcW w:w="466" w:type="pct"/>
            <w:shd w:val="clear" w:color="auto" w:fill="auto"/>
            <w:tcMar>
              <w:left w:w="28" w:type="dxa"/>
              <w:right w:w="28" w:type="dxa"/>
            </w:tcMar>
            <w:vAlign w:val="center"/>
            <w:hideMark/>
          </w:tcPr>
          <w:p w14:paraId="30CDDB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0,037</w:t>
            </w:r>
          </w:p>
        </w:tc>
        <w:tc>
          <w:tcPr>
            <w:tcW w:w="609" w:type="pct"/>
            <w:shd w:val="clear" w:color="auto" w:fill="auto"/>
            <w:tcMar>
              <w:left w:w="28" w:type="dxa"/>
              <w:right w:w="28" w:type="dxa"/>
            </w:tcMar>
            <w:vAlign w:val="center"/>
            <w:hideMark/>
          </w:tcPr>
          <w:p w14:paraId="646939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0,060</w:t>
            </w:r>
          </w:p>
        </w:tc>
        <w:tc>
          <w:tcPr>
            <w:tcW w:w="504" w:type="pct"/>
            <w:shd w:val="clear" w:color="auto" w:fill="auto"/>
            <w:tcMar>
              <w:left w:w="28" w:type="dxa"/>
              <w:right w:w="28" w:type="dxa"/>
            </w:tcMar>
            <w:vAlign w:val="center"/>
            <w:hideMark/>
          </w:tcPr>
          <w:p w14:paraId="33D571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w:t>
            </w:r>
          </w:p>
        </w:tc>
        <w:tc>
          <w:tcPr>
            <w:tcW w:w="527" w:type="pct"/>
            <w:shd w:val="clear" w:color="auto" w:fill="auto"/>
            <w:tcMar>
              <w:left w:w="28" w:type="dxa"/>
              <w:right w:w="28" w:type="dxa"/>
            </w:tcMar>
            <w:vAlign w:val="center"/>
            <w:hideMark/>
          </w:tcPr>
          <w:p w14:paraId="1E7D2B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2F905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254C409" w14:textId="77777777" w:rsidTr="00032E43">
        <w:trPr>
          <w:gridAfter w:val="1"/>
          <w:wAfter w:w="11" w:type="pct"/>
          <w:trHeight w:val="20"/>
        </w:trPr>
        <w:tc>
          <w:tcPr>
            <w:tcW w:w="192" w:type="pct"/>
            <w:shd w:val="clear" w:color="auto" w:fill="auto"/>
            <w:tcMar>
              <w:left w:w="28" w:type="dxa"/>
              <w:right w:w="28" w:type="dxa"/>
            </w:tcMar>
            <w:vAlign w:val="center"/>
            <w:hideMark/>
          </w:tcPr>
          <w:p w14:paraId="2F0A38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1279</w:t>
            </w:r>
          </w:p>
        </w:tc>
        <w:tc>
          <w:tcPr>
            <w:tcW w:w="865" w:type="pct"/>
            <w:shd w:val="clear" w:color="auto" w:fill="auto"/>
            <w:tcMar>
              <w:left w:w="28" w:type="dxa"/>
              <w:right w:w="28" w:type="dxa"/>
            </w:tcMar>
            <w:vAlign w:val="center"/>
            <w:hideMark/>
          </w:tcPr>
          <w:p w14:paraId="361A6E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д.16</w:t>
            </w:r>
          </w:p>
        </w:tc>
        <w:tc>
          <w:tcPr>
            <w:tcW w:w="404" w:type="pct"/>
            <w:shd w:val="clear" w:color="auto" w:fill="auto"/>
            <w:tcMar>
              <w:left w:w="28" w:type="dxa"/>
              <w:right w:w="28" w:type="dxa"/>
            </w:tcMar>
            <w:vAlign w:val="center"/>
            <w:hideMark/>
          </w:tcPr>
          <w:p w14:paraId="2F1CF8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0,273</w:t>
            </w:r>
          </w:p>
        </w:tc>
        <w:tc>
          <w:tcPr>
            <w:tcW w:w="407" w:type="pct"/>
            <w:shd w:val="clear" w:color="auto" w:fill="auto"/>
            <w:tcMar>
              <w:left w:w="28" w:type="dxa"/>
              <w:right w:w="28" w:type="dxa"/>
            </w:tcMar>
            <w:vAlign w:val="center"/>
            <w:hideMark/>
          </w:tcPr>
          <w:p w14:paraId="057307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795,1</w:t>
            </w:r>
          </w:p>
        </w:tc>
        <w:tc>
          <w:tcPr>
            <w:tcW w:w="431" w:type="pct"/>
            <w:shd w:val="clear" w:color="auto" w:fill="auto"/>
            <w:tcMar>
              <w:left w:w="28" w:type="dxa"/>
              <w:right w:w="28" w:type="dxa"/>
            </w:tcMar>
            <w:vAlign w:val="center"/>
            <w:hideMark/>
          </w:tcPr>
          <w:p w14:paraId="28FA33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1262,2</w:t>
            </w:r>
          </w:p>
        </w:tc>
        <w:tc>
          <w:tcPr>
            <w:tcW w:w="466" w:type="pct"/>
            <w:shd w:val="clear" w:color="auto" w:fill="auto"/>
            <w:tcMar>
              <w:left w:w="28" w:type="dxa"/>
              <w:right w:w="28" w:type="dxa"/>
            </w:tcMar>
            <w:vAlign w:val="center"/>
            <w:hideMark/>
          </w:tcPr>
          <w:p w14:paraId="219352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0,217</w:t>
            </w:r>
          </w:p>
        </w:tc>
        <w:tc>
          <w:tcPr>
            <w:tcW w:w="609" w:type="pct"/>
            <w:shd w:val="clear" w:color="auto" w:fill="auto"/>
            <w:tcMar>
              <w:left w:w="28" w:type="dxa"/>
              <w:right w:w="28" w:type="dxa"/>
            </w:tcMar>
            <w:vAlign w:val="center"/>
            <w:hideMark/>
          </w:tcPr>
          <w:p w14:paraId="2BDE84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0,344</w:t>
            </w:r>
          </w:p>
        </w:tc>
        <w:tc>
          <w:tcPr>
            <w:tcW w:w="504" w:type="pct"/>
            <w:shd w:val="clear" w:color="auto" w:fill="auto"/>
            <w:tcMar>
              <w:left w:w="28" w:type="dxa"/>
              <w:right w:w="28" w:type="dxa"/>
            </w:tcMar>
            <w:vAlign w:val="center"/>
            <w:hideMark/>
          </w:tcPr>
          <w:p w14:paraId="1283C2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63BAEE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5553E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CE1D677" w14:textId="77777777" w:rsidTr="00032E43">
        <w:trPr>
          <w:gridAfter w:val="1"/>
          <w:wAfter w:w="11" w:type="pct"/>
          <w:trHeight w:val="20"/>
        </w:trPr>
        <w:tc>
          <w:tcPr>
            <w:tcW w:w="192" w:type="pct"/>
            <w:shd w:val="clear" w:color="auto" w:fill="auto"/>
            <w:tcMar>
              <w:left w:w="28" w:type="dxa"/>
              <w:right w:w="28" w:type="dxa"/>
            </w:tcMar>
            <w:vAlign w:val="center"/>
            <w:hideMark/>
          </w:tcPr>
          <w:p w14:paraId="08F14B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1464</w:t>
            </w:r>
          </w:p>
        </w:tc>
        <w:tc>
          <w:tcPr>
            <w:tcW w:w="865" w:type="pct"/>
            <w:shd w:val="clear" w:color="auto" w:fill="auto"/>
            <w:tcMar>
              <w:left w:w="28" w:type="dxa"/>
              <w:right w:w="28" w:type="dxa"/>
            </w:tcMar>
            <w:vAlign w:val="center"/>
            <w:hideMark/>
          </w:tcPr>
          <w:p w14:paraId="2BF9FD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д.19</w:t>
            </w:r>
          </w:p>
        </w:tc>
        <w:tc>
          <w:tcPr>
            <w:tcW w:w="404" w:type="pct"/>
            <w:shd w:val="clear" w:color="auto" w:fill="auto"/>
            <w:tcMar>
              <w:left w:w="28" w:type="dxa"/>
              <w:right w:w="28" w:type="dxa"/>
            </w:tcMar>
            <w:vAlign w:val="center"/>
            <w:hideMark/>
          </w:tcPr>
          <w:p w14:paraId="308A1E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0,142</w:t>
            </w:r>
          </w:p>
        </w:tc>
        <w:tc>
          <w:tcPr>
            <w:tcW w:w="407" w:type="pct"/>
            <w:shd w:val="clear" w:color="auto" w:fill="auto"/>
            <w:tcMar>
              <w:left w:w="28" w:type="dxa"/>
              <w:right w:w="28" w:type="dxa"/>
            </w:tcMar>
            <w:vAlign w:val="center"/>
            <w:hideMark/>
          </w:tcPr>
          <w:p w14:paraId="3DC281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845,2</w:t>
            </w:r>
          </w:p>
        </w:tc>
        <w:tc>
          <w:tcPr>
            <w:tcW w:w="431" w:type="pct"/>
            <w:shd w:val="clear" w:color="auto" w:fill="auto"/>
            <w:tcMar>
              <w:left w:w="28" w:type="dxa"/>
              <w:right w:w="28" w:type="dxa"/>
            </w:tcMar>
            <w:vAlign w:val="center"/>
            <w:hideMark/>
          </w:tcPr>
          <w:p w14:paraId="69FCE8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1231,2</w:t>
            </w:r>
          </w:p>
        </w:tc>
        <w:tc>
          <w:tcPr>
            <w:tcW w:w="466" w:type="pct"/>
            <w:shd w:val="clear" w:color="auto" w:fill="auto"/>
            <w:tcMar>
              <w:left w:w="28" w:type="dxa"/>
              <w:right w:w="28" w:type="dxa"/>
            </w:tcMar>
            <w:vAlign w:val="center"/>
            <w:hideMark/>
          </w:tcPr>
          <w:p w14:paraId="267B8C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0,120</w:t>
            </w:r>
          </w:p>
        </w:tc>
        <w:tc>
          <w:tcPr>
            <w:tcW w:w="609" w:type="pct"/>
            <w:shd w:val="clear" w:color="auto" w:fill="auto"/>
            <w:tcMar>
              <w:left w:w="28" w:type="dxa"/>
              <w:right w:w="28" w:type="dxa"/>
            </w:tcMar>
            <w:vAlign w:val="center"/>
            <w:hideMark/>
          </w:tcPr>
          <w:p w14:paraId="6CC2A7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0,175</w:t>
            </w:r>
          </w:p>
        </w:tc>
        <w:tc>
          <w:tcPr>
            <w:tcW w:w="504" w:type="pct"/>
            <w:shd w:val="clear" w:color="auto" w:fill="auto"/>
            <w:tcMar>
              <w:left w:w="28" w:type="dxa"/>
              <w:right w:w="28" w:type="dxa"/>
            </w:tcMar>
            <w:vAlign w:val="center"/>
            <w:hideMark/>
          </w:tcPr>
          <w:p w14:paraId="029B6D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1FC4DC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E3BF2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887A853" w14:textId="77777777" w:rsidTr="00032E43">
        <w:trPr>
          <w:gridAfter w:val="1"/>
          <w:wAfter w:w="11" w:type="pct"/>
          <w:trHeight w:val="20"/>
        </w:trPr>
        <w:tc>
          <w:tcPr>
            <w:tcW w:w="192" w:type="pct"/>
            <w:shd w:val="clear" w:color="auto" w:fill="auto"/>
            <w:tcMar>
              <w:left w:w="28" w:type="dxa"/>
              <w:right w:w="28" w:type="dxa"/>
            </w:tcMar>
            <w:vAlign w:val="center"/>
            <w:hideMark/>
          </w:tcPr>
          <w:p w14:paraId="3EED71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1525</w:t>
            </w:r>
          </w:p>
        </w:tc>
        <w:tc>
          <w:tcPr>
            <w:tcW w:w="865" w:type="pct"/>
            <w:shd w:val="clear" w:color="auto" w:fill="auto"/>
            <w:tcMar>
              <w:left w:w="28" w:type="dxa"/>
              <w:right w:w="28" w:type="dxa"/>
            </w:tcMar>
            <w:vAlign w:val="center"/>
            <w:hideMark/>
          </w:tcPr>
          <w:p w14:paraId="362A95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д.20</w:t>
            </w:r>
          </w:p>
        </w:tc>
        <w:tc>
          <w:tcPr>
            <w:tcW w:w="404" w:type="pct"/>
            <w:shd w:val="clear" w:color="auto" w:fill="auto"/>
            <w:tcMar>
              <w:left w:w="28" w:type="dxa"/>
              <w:right w:w="28" w:type="dxa"/>
            </w:tcMar>
            <w:vAlign w:val="center"/>
            <w:hideMark/>
          </w:tcPr>
          <w:p w14:paraId="1AB44B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0,242</w:t>
            </w:r>
          </w:p>
        </w:tc>
        <w:tc>
          <w:tcPr>
            <w:tcW w:w="407" w:type="pct"/>
            <w:shd w:val="clear" w:color="auto" w:fill="auto"/>
            <w:tcMar>
              <w:left w:w="28" w:type="dxa"/>
              <w:right w:w="28" w:type="dxa"/>
            </w:tcMar>
            <w:vAlign w:val="center"/>
            <w:hideMark/>
          </w:tcPr>
          <w:p w14:paraId="11BF39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867,5</w:t>
            </w:r>
          </w:p>
        </w:tc>
        <w:tc>
          <w:tcPr>
            <w:tcW w:w="431" w:type="pct"/>
            <w:shd w:val="clear" w:color="auto" w:fill="auto"/>
            <w:tcMar>
              <w:left w:w="28" w:type="dxa"/>
              <w:right w:w="28" w:type="dxa"/>
            </w:tcMar>
            <w:vAlign w:val="center"/>
            <w:hideMark/>
          </w:tcPr>
          <w:p w14:paraId="6FFF12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1251,6</w:t>
            </w:r>
          </w:p>
        </w:tc>
        <w:tc>
          <w:tcPr>
            <w:tcW w:w="466" w:type="pct"/>
            <w:shd w:val="clear" w:color="auto" w:fill="auto"/>
            <w:tcMar>
              <w:left w:w="28" w:type="dxa"/>
              <w:right w:w="28" w:type="dxa"/>
            </w:tcMar>
            <w:vAlign w:val="center"/>
            <w:hideMark/>
          </w:tcPr>
          <w:p w14:paraId="2776D5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0,210</w:t>
            </w:r>
          </w:p>
        </w:tc>
        <w:tc>
          <w:tcPr>
            <w:tcW w:w="609" w:type="pct"/>
            <w:shd w:val="clear" w:color="auto" w:fill="auto"/>
            <w:tcMar>
              <w:left w:w="28" w:type="dxa"/>
              <w:right w:w="28" w:type="dxa"/>
            </w:tcMar>
            <w:vAlign w:val="center"/>
            <w:hideMark/>
          </w:tcPr>
          <w:p w14:paraId="14D858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0,303</w:t>
            </w:r>
          </w:p>
        </w:tc>
        <w:tc>
          <w:tcPr>
            <w:tcW w:w="504" w:type="pct"/>
            <w:shd w:val="clear" w:color="auto" w:fill="auto"/>
            <w:tcMar>
              <w:left w:w="28" w:type="dxa"/>
              <w:right w:w="28" w:type="dxa"/>
            </w:tcMar>
            <w:vAlign w:val="center"/>
            <w:hideMark/>
          </w:tcPr>
          <w:p w14:paraId="4AC4F5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00F83C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E31D3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C329331" w14:textId="77777777" w:rsidTr="00032E43">
        <w:trPr>
          <w:gridAfter w:val="1"/>
          <w:wAfter w:w="11" w:type="pct"/>
          <w:trHeight w:val="20"/>
        </w:trPr>
        <w:tc>
          <w:tcPr>
            <w:tcW w:w="192" w:type="pct"/>
            <w:shd w:val="clear" w:color="auto" w:fill="auto"/>
            <w:tcMar>
              <w:left w:w="28" w:type="dxa"/>
              <w:right w:w="28" w:type="dxa"/>
            </w:tcMar>
            <w:vAlign w:val="center"/>
            <w:hideMark/>
          </w:tcPr>
          <w:p w14:paraId="37516D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1521</w:t>
            </w:r>
          </w:p>
        </w:tc>
        <w:tc>
          <w:tcPr>
            <w:tcW w:w="865" w:type="pct"/>
            <w:shd w:val="clear" w:color="auto" w:fill="auto"/>
            <w:tcMar>
              <w:left w:w="28" w:type="dxa"/>
              <w:right w:w="28" w:type="dxa"/>
            </w:tcMar>
            <w:vAlign w:val="center"/>
            <w:hideMark/>
          </w:tcPr>
          <w:p w14:paraId="49D99F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д.22</w:t>
            </w:r>
          </w:p>
        </w:tc>
        <w:tc>
          <w:tcPr>
            <w:tcW w:w="404" w:type="pct"/>
            <w:shd w:val="clear" w:color="auto" w:fill="auto"/>
            <w:tcMar>
              <w:left w:w="28" w:type="dxa"/>
              <w:right w:w="28" w:type="dxa"/>
            </w:tcMar>
            <w:vAlign w:val="center"/>
            <w:hideMark/>
          </w:tcPr>
          <w:p w14:paraId="3CD703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0,232</w:t>
            </w:r>
          </w:p>
        </w:tc>
        <w:tc>
          <w:tcPr>
            <w:tcW w:w="407" w:type="pct"/>
            <w:shd w:val="clear" w:color="auto" w:fill="auto"/>
            <w:tcMar>
              <w:left w:w="28" w:type="dxa"/>
              <w:right w:w="28" w:type="dxa"/>
            </w:tcMar>
            <w:vAlign w:val="center"/>
            <w:hideMark/>
          </w:tcPr>
          <w:p w14:paraId="1FAE4F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932,5</w:t>
            </w:r>
          </w:p>
        </w:tc>
        <w:tc>
          <w:tcPr>
            <w:tcW w:w="431" w:type="pct"/>
            <w:shd w:val="clear" w:color="auto" w:fill="auto"/>
            <w:tcMar>
              <w:left w:w="28" w:type="dxa"/>
              <w:right w:w="28" w:type="dxa"/>
            </w:tcMar>
            <w:vAlign w:val="center"/>
            <w:hideMark/>
          </w:tcPr>
          <w:p w14:paraId="7D27AB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1343,1</w:t>
            </w:r>
          </w:p>
        </w:tc>
        <w:tc>
          <w:tcPr>
            <w:tcW w:w="466" w:type="pct"/>
            <w:shd w:val="clear" w:color="auto" w:fill="auto"/>
            <w:tcMar>
              <w:left w:w="28" w:type="dxa"/>
              <w:right w:w="28" w:type="dxa"/>
            </w:tcMar>
            <w:vAlign w:val="center"/>
            <w:hideMark/>
          </w:tcPr>
          <w:p w14:paraId="75E687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0,216</w:t>
            </w:r>
          </w:p>
        </w:tc>
        <w:tc>
          <w:tcPr>
            <w:tcW w:w="609" w:type="pct"/>
            <w:shd w:val="clear" w:color="auto" w:fill="auto"/>
            <w:tcMar>
              <w:left w:w="28" w:type="dxa"/>
              <w:right w:w="28" w:type="dxa"/>
            </w:tcMar>
            <w:vAlign w:val="center"/>
            <w:hideMark/>
          </w:tcPr>
          <w:p w14:paraId="27D9A2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0,311</w:t>
            </w:r>
          </w:p>
        </w:tc>
        <w:tc>
          <w:tcPr>
            <w:tcW w:w="504" w:type="pct"/>
            <w:shd w:val="clear" w:color="auto" w:fill="auto"/>
            <w:tcMar>
              <w:left w:w="28" w:type="dxa"/>
              <w:right w:w="28" w:type="dxa"/>
            </w:tcMar>
            <w:vAlign w:val="center"/>
            <w:hideMark/>
          </w:tcPr>
          <w:p w14:paraId="6338E9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195217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D51F5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324E6E2" w14:textId="77777777" w:rsidTr="00032E43">
        <w:trPr>
          <w:gridAfter w:val="1"/>
          <w:wAfter w:w="11" w:type="pct"/>
          <w:trHeight w:val="20"/>
        </w:trPr>
        <w:tc>
          <w:tcPr>
            <w:tcW w:w="192" w:type="pct"/>
            <w:shd w:val="clear" w:color="auto" w:fill="auto"/>
            <w:tcMar>
              <w:left w:w="28" w:type="dxa"/>
              <w:right w:w="28" w:type="dxa"/>
            </w:tcMar>
            <w:vAlign w:val="center"/>
            <w:hideMark/>
          </w:tcPr>
          <w:p w14:paraId="4B45A3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1533</w:t>
            </w:r>
          </w:p>
        </w:tc>
        <w:tc>
          <w:tcPr>
            <w:tcW w:w="865" w:type="pct"/>
            <w:shd w:val="clear" w:color="auto" w:fill="auto"/>
            <w:tcMar>
              <w:left w:w="28" w:type="dxa"/>
              <w:right w:w="28" w:type="dxa"/>
            </w:tcMar>
            <w:vAlign w:val="center"/>
            <w:hideMark/>
          </w:tcPr>
          <w:p w14:paraId="49A70A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д.23</w:t>
            </w:r>
          </w:p>
        </w:tc>
        <w:tc>
          <w:tcPr>
            <w:tcW w:w="404" w:type="pct"/>
            <w:shd w:val="clear" w:color="auto" w:fill="auto"/>
            <w:tcMar>
              <w:left w:w="28" w:type="dxa"/>
              <w:right w:w="28" w:type="dxa"/>
            </w:tcMar>
            <w:vAlign w:val="center"/>
            <w:hideMark/>
          </w:tcPr>
          <w:p w14:paraId="283BB1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0,138</w:t>
            </w:r>
          </w:p>
        </w:tc>
        <w:tc>
          <w:tcPr>
            <w:tcW w:w="407" w:type="pct"/>
            <w:shd w:val="clear" w:color="auto" w:fill="auto"/>
            <w:tcMar>
              <w:left w:w="28" w:type="dxa"/>
              <w:right w:w="28" w:type="dxa"/>
            </w:tcMar>
            <w:vAlign w:val="center"/>
            <w:hideMark/>
          </w:tcPr>
          <w:p w14:paraId="1513B4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941,0</w:t>
            </w:r>
          </w:p>
        </w:tc>
        <w:tc>
          <w:tcPr>
            <w:tcW w:w="431" w:type="pct"/>
            <w:shd w:val="clear" w:color="auto" w:fill="auto"/>
            <w:tcMar>
              <w:left w:w="28" w:type="dxa"/>
              <w:right w:w="28" w:type="dxa"/>
            </w:tcMar>
            <w:vAlign w:val="center"/>
            <w:hideMark/>
          </w:tcPr>
          <w:p w14:paraId="300C6B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1321,8</w:t>
            </w:r>
          </w:p>
        </w:tc>
        <w:tc>
          <w:tcPr>
            <w:tcW w:w="466" w:type="pct"/>
            <w:shd w:val="clear" w:color="auto" w:fill="auto"/>
            <w:tcMar>
              <w:left w:w="28" w:type="dxa"/>
              <w:right w:w="28" w:type="dxa"/>
            </w:tcMar>
            <w:vAlign w:val="center"/>
            <w:hideMark/>
          </w:tcPr>
          <w:p w14:paraId="677962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0,130</w:t>
            </w:r>
          </w:p>
        </w:tc>
        <w:tc>
          <w:tcPr>
            <w:tcW w:w="609" w:type="pct"/>
            <w:shd w:val="clear" w:color="auto" w:fill="auto"/>
            <w:tcMar>
              <w:left w:w="28" w:type="dxa"/>
              <w:right w:w="28" w:type="dxa"/>
            </w:tcMar>
            <w:vAlign w:val="center"/>
            <w:hideMark/>
          </w:tcPr>
          <w:p w14:paraId="36D747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0,183</w:t>
            </w:r>
          </w:p>
        </w:tc>
        <w:tc>
          <w:tcPr>
            <w:tcW w:w="504" w:type="pct"/>
            <w:shd w:val="clear" w:color="auto" w:fill="auto"/>
            <w:tcMar>
              <w:left w:w="28" w:type="dxa"/>
              <w:right w:w="28" w:type="dxa"/>
            </w:tcMar>
            <w:vAlign w:val="center"/>
            <w:hideMark/>
          </w:tcPr>
          <w:p w14:paraId="7BD047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0052FD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941,02</w:t>
            </w:r>
          </w:p>
        </w:tc>
        <w:tc>
          <w:tcPr>
            <w:tcW w:w="585" w:type="pct"/>
            <w:shd w:val="clear" w:color="auto" w:fill="auto"/>
            <w:tcMar>
              <w:left w:w="28" w:type="dxa"/>
              <w:right w:w="28" w:type="dxa"/>
            </w:tcMar>
            <w:vAlign w:val="center"/>
            <w:hideMark/>
          </w:tcPr>
          <w:p w14:paraId="0AD973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7CF103D" w14:textId="77777777" w:rsidTr="00032E43">
        <w:trPr>
          <w:gridAfter w:val="1"/>
          <w:wAfter w:w="11" w:type="pct"/>
          <w:trHeight w:val="20"/>
        </w:trPr>
        <w:tc>
          <w:tcPr>
            <w:tcW w:w="192" w:type="pct"/>
            <w:shd w:val="clear" w:color="auto" w:fill="auto"/>
            <w:tcMar>
              <w:left w:w="28" w:type="dxa"/>
              <w:right w:w="28" w:type="dxa"/>
            </w:tcMar>
            <w:vAlign w:val="center"/>
            <w:hideMark/>
          </w:tcPr>
          <w:p w14:paraId="49BA4A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1517</w:t>
            </w:r>
          </w:p>
        </w:tc>
        <w:tc>
          <w:tcPr>
            <w:tcW w:w="865" w:type="pct"/>
            <w:shd w:val="clear" w:color="auto" w:fill="auto"/>
            <w:tcMar>
              <w:left w:w="28" w:type="dxa"/>
              <w:right w:w="28" w:type="dxa"/>
            </w:tcMar>
            <w:vAlign w:val="center"/>
            <w:hideMark/>
          </w:tcPr>
          <w:p w14:paraId="0AC05C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д.24</w:t>
            </w:r>
          </w:p>
        </w:tc>
        <w:tc>
          <w:tcPr>
            <w:tcW w:w="404" w:type="pct"/>
            <w:shd w:val="clear" w:color="auto" w:fill="auto"/>
            <w:tcMar>
              <w:left w:w="28" w:type="dxa"/>
              <w:right w:w="28" w:type="dxa"/>
            </w:tcMar>
            <w:vAlign w:val="center"/>
            <w:hideMark/>
          </w:tcPr>
          <w:p w14:paraId="10B180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0,257</w:t>
            </w:r>
          </w:p>
        </w:tc>
        <w:tc>
          <w:tcPr>
            <w:tcW w:w="407" w:type="pct"/>
            <w:shd w:val="clear" w:color="auto" w:fill="auto"/>
            <w:tcMar>
              <w:left w:w="28" w:type="dxa"/>
              <w:right w:w="28" w:type="dxa"/>
            </w:tcMar>
            <w:vAlign w:val="center"/>
            <w:hideMark/>
          </w:tcPr>
          <w:p w14:paraId="049E1B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939,1</w:t>
            </w:r>
          </w:p>
        </w:tc>
        <w:tc>
          <w:tcPr>
            <w:tcW w:w="431" w:type="pct"/>
            <w:shd w:val="clear" w:color="auto" w:fill="auto"/>
            <w:tcMar>
              <w:left w:w="28" w:type="dxa"/>
              <w:right w:w="28" w:type="dxa"/>
            </w:tcMar>
            <w:vAlign w:val="center"/>
            <w:hideMark/>
          </w:tcPr>
          <w:p w14:paraId="408B71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1339,3</w:t>
            </w:r>
          </w:p>
        </w:tc>
        <w:tc>
          <w:tcPr>
            <w:tcW w:w="466" w:type="pct"/>
            <w:shd w:val="clear" w:color="auto" w:fill="auto"/>
            <w:tcMar>
              <w:left w:w="28" w:type="dxa"/>
              <w:right w:w="28" w:type="dxa"/>
            </w:tcMar>
            <w:vAlign w:val="center"/>
            <w:hideMark/>
          </w:tcPr>
          <w:p w14:paraId="409BC0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0,241</w:t>
            </w:r>
          </w:p>
        </w:tc>
        <w:tc>
          <w:tcPr>
            <w:tcW w:w="609" w:type="pct"/>
            <w:shd w:val="clear" w:color="auto" w:fill="auto"/>
            <w:tcMar>
              <w:left w:w="28" w:type="dxa"/>
              <w:right w:w="28" w:type="dxa"/>
            </w:tcMar>
            <w:vAlign w:val="center"/>
            <w:hideMark/>
          </w:tcPr>
          <w:p w14:paraId="323744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0,344</w:t>
            </w:r>
          </w:p>
        </w:tc>
        <w:tc>
          <w:tcPr>
            <w:tcW w:w="504" w:type="pct"/>
            <w:shd w:val="clear" w:color="auto" w:fill="auto"/>
            <w:tcMar>
              <w:left w:w="28" w:type="dxa"/>
              <w:right w:w="28" w:type="dxa"/>
            </w:tcMar>
            <w:vAlign w:val="center"/>
            <w:hideMark/>
          </w:tcPr>
          <w:p w14:paraId="0D50B9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6CD7AB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8E297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17DB83C" w14:textId="77777777" w:rsidTr="00032E43">
        <w:trPr>
          <w:gridAfter w:val="1"/>
          <w:wAfter w:w="11" w:type="pct"/>
          <w:trHeight w:val="20"/>
        </w:trPr>
        <w:tc>
          <w:tcPr>
            <w:tcW w:w="192" w:type="pct"/>
            <w:shd w:val="clear" w:color="auto" w:fill="auto"/>
            <w:tcMar>
              <w:left w:w="28" w:type="dxa"/>
              <w:right w:w="28" w:type="dxa"/>
            </w:tcMar>
            <w:vAlign w:val="center"/>
            <w:hideMark/>
          </w:tcPr>
          <w:p w14:paraId="7DAEBB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1534</w:t>
            </w:r>
          </w:p>
        </w:tc>
        <w:tc>
          <w:tcPr>
            <w:tcW w:w="865" w:type="pct"/>
            <w:shd w:val="clear" w:color="auto" w:fill="auto"/>
            <w:tcMar>
              <w:left w:w="28" w:type="dxa"/>
              <w:right w:w="28" w:type="dxa"/>
            </w:tcMar>
            <w:vAlign w:val="center"/>
            <w:hideMark/>
          </w:tcPr>
          <w:p w14:paraId="334A68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д.25</w:t>
            </w:r>
          </w:p>
        </w:tc>
        <w:tc>
          <w:tcPr>
            <w:tcW w:w="404" w:type="pct"/>
            <w:shd w:val="clear" w:color="auto" w:fill="auto"/>
            <w:tcMar>
              <w:left w:w="28" w:type="dxa"/>
              <w:right w:w="28" w:type="dxa"/>
            </w:tcMar>
            <w:vAlign w:val="center"/>
            <w:hideMark/>
          </w:tcPr>
          <w:p w14:paraId="4893A4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0,250</w:t>
            </w:r>
          </w:p>
        </w:tc>
        <w:tc>
          <w:tcPr>
            <w:tcW w:w="407" w:type="pct"/>
            <w:shd w:val="clear" w:color="auto" w:fill="auto"/>
            <w:tcMar>
              <w:left w:w="28" w:type="dxa"/>
              <w:right w:w="28" w:type="dxa"/>
            </w:tcMar>
            <w:vAlign w:val="center"/>
            <w:hideMark/>
          </w:tcPr>
          <w:p w14:paraId="631EDE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974,1</w:t>
            </w:r>
          </w:p>
        </w:tc>
        <w:tc>
          <w:tcPr>
            <w:tcW w:w="431" w:type="pct"/>
            <w:shd w:val="clear" w:color="auto" w:fill="auto"/>
            <w:tcMar>
              <w:left w:w="28" w:type="dxa"/>
              <w:right w:w="28" w:type="dxa"/>
            </w:tcMar>
            <w:vAlign w:val="center"/>
            <w:hideMark/>
          </w:tcPr>
          <w:p w14:paraId="323E0E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1340,5</w:t>
            </w:r>
          </w:p>
        </w:tc>
        <w:tc>
          <w:tcPr>
            <w:tcW w:w="466" w:type="pct"/>
            <w:shd w:val="clear" w:color="auto" w:fill="auto"/>
            <w:tcMar>
              <w:left w:w="28" w:type="dxa"/>
              <w:right w:w="28" w:type="dxa"/>
            </w:tcMar>
            <w:vAlign w:val="center"/>
            <w:hideMark/>
          </w:tcPr>
          <w:p w14:paraId="11B4DB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0,244</w:t>
            </w:r>
          </w:p>
        </w:tc>
        <w:tc>
          <w:tcPr>
            <w:tcW w:w="609" w:type="pct"/>
            <w:shd w:val="clear" w:color="auto" w:fill="auto"/>
            <w:tcMar>
              <w:left w:w="28" w:type="dxa"/>
              <w:right w:w="28" w:type="dxa"/>
            </w:tcMar>
            <w:vAlign w:val="center"/>
            <w:hideMark/>
          </w:tcPr>
          <w:p w14:paraId="626416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0,336</w:t>
            </w:r>
          </w:p>
        </w:tc>
        <w:tc>
          <w:tcPr>
            <w:tcW w:w="504" w:type="pct"/>
            <w:shd w:val="clear" w:color="auto" w:fill="auto"/>
            <w:tcMar>
              <w:left w:w="28" w:type="dxa"/>
              <w:right w:w="28" w:type="dxa"/>
            </w:tcMar>
            <w:vAlign w:val="center"/>
            <w:hideMark/>
          </w:tcPr>
          <w:p w14:paraId="34C170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w:t>
            </w:r>
          </w:p>
        </w:tc>
        <w:tc>
          <w:tcPr>
            <w:tcW w:w="527" w:type="pct"/>
            <w:shd w:val="clear" w:color="auto" w:fill="auto"/>
            <w:tcMar>
              <w:left w:w="28" w:type="dxa"/>
              <w:right w:w="28" w:type="dxa"/>
            </w:tcMar>
            <w:vAlign w:val="center"/>
            <w:hideMark/>
          </w:tcPr>
          <w:p w14:paraId="7C0FF7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974,07</w:t>
            </w:r>
          </w:p>
        </w:tc>
        <w:tc>
          <w:tcPr>
            <w:tcW w:w="585" w:type="pct"/>
            <w:shd w:val="clear" w:color="auto" w:fill="auto"/>
            <w:tcMar>
              <w:left w:w="28" w:type="dxa"/>
              <w:right w:w="28" w:type="dxa"/>
            </w:tcMar>
            <w:vAlign w:val="center"/>
            <w:hideMark/>
          </w:tcPr>
          <w:p w14:paraId="0B9F83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6F1F359" w14:textId="77777777" w:rsidTr="00032E43">
        <w:trPr>
          <w:gridAfter w:val="1"/>
          <w:wAfter w:w="11" w:type="pct"/>
          <w:trHeight w:val="20"/>
        </w:trPr>
        <w:tc>
          <w:tcPr>
            <w:tcW w:w="192" w:type="pct"/>
            <w:shd w:val="clear" w:color="auto" w:fill="auto"/>
            <w:tcMar>
              <w:left w:w="28" w:type="dxa"/>
              <w:right w:w="28" w:type="dxa"/>
            </w:tcMar>
            <w:vAlign w:val="center"/>
            <w:hideMark/>
          </w:tcPr>
          <w:p w14:paraId="4F1188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1514</w:t>
            </w:r>
          </w:p>
        </w:tc>
        <w:tc>
          <w:tcPr>
            <w:tcW w:w="865" w:type="pct"/>
            <w:shd w:val="clear" w:color="auto" w:fill="auto"/>
            <w:tcMar>
              <w:left w:w="28" w:type="dxa"/>
              <w:right w:w="28" w:type="dxa"/>
            </w:tcMar>
            <w:vAlign w:val="center"/>
            <w:hideMark/>
          </w:tcPr>
          <w:p w14:paraId="6EA6B5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Заводская д.26</w:t>
            </w:r>
          </w:p>
        </w:tc>
        <w:tc>
          <w:tcPr>
            <w:tcW w:w="404" w:type="pct"/>
            <w:shd w:val="clear" w:color="auto" w:fill="auto"/>
            <w:tcMar>
              <w:left w:w="28" w:type="dxa"/>
              <w:right w:w="28" w:type="dxa"/>
            </w:tcMar>
            <w:vAlign w:val="center"/>
            <w:hideMark/>
          </w:tcPr>
          <w:p w14:paraId="0C98AD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0,145</w:t>
            </w:r>
          </w:p>
        </w:tc>
        <w:tc>
          <w:tcPr>
            <w:tcW w:w="407" w:type="pct"/>
            <w:shd w:val="clear" w:color="auto" w:fill="auto"/>
            <w:tcMar>
              <w:left w:w="28" w:type="dxa"/>
              <w:right w:w="28" w:type="dxa"/>
            </w:tcMar>
            <w:vAlign w:val="center"/>
            <w:hideMark/>
          </w:tcPr>
          <w:p w14:paraId="584D53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978,6</w:t>
            </w:r>
          </w:p>
        </w:tc>
        <w:tc>
          <w:tcPr>
            <w:tcW w:w="431" w:type="pct"/>
            <w:shd w:val="clear" w:color="auto" w:fill="auto"/>
            <w:tcMar>
              <w:left w:w="28" w:type="dxa"/>
              <w:right w:w="28" w:type="dxa"/>
            </w:tcMar>
            <w:vAlign w:val="center"/>
            <w:hideMark/>
          </w:tcPr>
          <w:p w14:paraId="298DC4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1402,8</w:t>
            </w:r>
          </w:p>
        </w:tc>
        <w:tc>
          <w:tcPr>
            <w:tcW w:w="466" w:type="pct"/>
            <w:shd w:val="clear" w:color="auto" w:fill="auto"/>
            <w:tcMar>
              <w:left w:w="28" w:type="dxa"/>
              <w:right w:w="28" w:type="dxa"/>
            </w:tcMar>
            <w:vAlign w:val="center"/>
            <w:hideMark/>
          </w:tcPr>
          <w:p w14:paraId="3EAC65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0,142</w:t>
            </w:r>
          </w:p>
        </w:tc>
        <w:tc>
          <w:tcPr>
            <w:tcW w:w="609" w:type="pct"/>
            <w:shd w:val="clear" w:color="auto" w:fill="auto"/>
            <w:tcMar>
              <w:left w:w="28" w:type="dxa"/>
              <w:right w:w="28" w:type="dxa"/>
            </w:tcMar>
            <w:vAlign w:val="center"/>
            <w:hideMark/>
          </w:tcPr>
          <w:p w14:paraId="76CF95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0,203</w:t>
            </w:r>
          </w:p>
        </w:tc>
        <w:tc>
          <w:tcPr>
            <w:tcW w:w="504" w:type="pct"/>
            <w:shd w:val="clear" w:color="auto" w:fill="auto"/>
            <w:tcMar>
              <w:left w:w="28" w:type="dxa"/>
              <w:right w:w="28" w:type="dxa"/>
            </w:tcMar>
            <w:vAlign w:val="center"/>
            <w:hideMark/>
          </w:tcPr>
          <w:p w14:paraId="14B016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425098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8FE82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9F6201A" w14:textId="77777777" w:rsidTr="00032E43">
        <w:trPr>
          <w:gridAfter w:val="1"/>
          <w:wAfter w:w="11" w:type="pct"/>
          <w:trHeight w:val="20"/>
        </w:trPr>
        <w:tc>
          <w:tcPr>
            <w:tcW w:w="192" w:type="pct"/>
            <w:shd w:val="clear" w:color="auto" w:fill="auto"/>
            <w:tcMar>
              <w:left w:w="28" w:type="dxa"/>
              <w:right w:w="28" w:type="dxa"/>
            </w:tcMar>
            <w:vAlign w:val="center"/>
            <w:hideMark/>
          </w:tcPr>
          <w:p w14:paraId="4B1186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399</w:t>
            </w:r>
          </w:p>
        </w:tc>
        <w:tc>
          <w:tcPr>
            <w:tcW w:w="865" w:type="pct"/>
            <w:shd w:val="clear" w:color="auto" w:fill="auto"/>
            <w:tcMar>
              <w:left w:w="28" w:type="dxa"/>
              <w:right w:w="28" w:type="dxa"/>
            </w:tcMar>
            <w:vAlign w:val="center"/>
            <w:hideMark/>
          </w:tcPr>
          <w:p w14:paraId="7A51AA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Комсомольская д.3</w:t>
            </w:r>
          </w:p>
        </w:tc>
        <w:tc>
          <w:tcPr>
            <w:tcW w:w="404" w:type="pct"/>
            <w:shd w:val="clear" w:color="auto" w:fill="auto"/>
            <w:tcMar>
              <w:left w:w="28" w:type="dxa"/>
              <w:right w:w="28" w:type="dxa"/>
            </w:tcMar>
            <w:vAlign w:val="center"/>
            <w:hideMark/>
          </w:tcPr>
          <w:p w14:paraId="2A16EA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0,147</w:t>
            </w:r>
          </w:p>
        </w:tc>
        <w:tc>
          <w:tcPr>
            <w:tcW w:w="407" w:type="pct"/>
            <w:shd w:val="clear" w:color="auto" w:fill="auto"/>
            <w:tcMar>
              <w:left w:w="28" w:type="dxa"/>
              <w:right w:w="28" w:type="dxa"/>
            </w:tcMar>
            <w:vAlign w:val="center"/>
            <w:hideMark/>
          </w:tcPr>
          <w:p w14:paraId="4C3547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765,6</w:t>
            </w:r>
          </w:p>
        </w:tc>
        <w:tc>
          <w:tcPr>
            <w:tcW w:w="431" w:type="pct"/>
            <w:shd w:val="clear" w:color="auto" w:fill="auto"/>
            <w:tcMar>
              <w:left w:w="28" w:type="dxa"/>
              <w:right w:w="28" w:type="dxa"/>
            </w:tcMar>
            <w:vAlign w:val="center"/>
            <w:hideMark/>
          </w:tcPr>
          <w:p w14:paraId="3310B8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1286,2</w:t>
            </w:r>
          </w:p>
        </w:tc>
        <w:tc>
          <w:tcPr>
            <w:tcW w:w="466" w:type="pct"/>
            <w:shd w:val="clear" w:color="auto" w:fill="auto"/>
            <w:tcMar>
              <w:left w:w="28" w:type="dxa"/>
              <w:right w:w="28" w:type="dxa"/>
            </w:tcMar>
            <w:vAlign w:val="center"/>
            <w:hideMark/>
          </w:tcPr>
          <w:p w14:paraId="23719B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0,113</w:t>
            </w:r>
          </w:p>
        </w:tc>
        <w:tc>
          <w:tcPr>
            <w:tcW w:w="609" w:type="pct"/>
            <w:shd w:val="clear" w:color="auto" w:fill="auto"/>
            <w:tcMar>
              <w:left w:w="28" w:type="dxa"/>
              <w:right w:w="28" w:type="dxa"/>
            </w:tcMar>
            <w:vAlign w:val="center"/>
            <w:hideMark/>
          </w:tcPr>
          <w:p w14:paraId="5858CA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0,189</w:t>
            </w:r>
          </w:p>
        </w:tc>
        <w:tc>
          <w:tcPr>
            <w:tcW w:w="504" w:type="pct"/>
            <w:shd w:val="clear" w:color="auto" w:fill="auto"/>
            <w:tcMar>
              <w:left w:w="28" w:type="dxa"/>
              <w:right w:w="28" w:type="dxa"/>
            </w:tcMar>
            <w:vAlign w:val="center"/>
            <w:hideMark/>
          </w:tcPr>
          <w:p w14:paraId="6154F3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527" w:type="pct"/>
            <w:shd w:val="clear" w:color="auto" w:fill="auto"/>
            <w:tcMar>
              <w:left w:w="28" w:type="dxa"/>
              <w:right w:w="28" w:type="dxa"/>
            </w:tcMar>
            <w:vAlign w:val="center"/>
            <w:hideMark/>
          </w:tcPr>
          <w:p w14:paraId="131678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02797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B463E2B" w14:textId="77777777" w:rsidTr="00032E43">
        <w:trPr>
          <w:gridAfter w:val="1"/>
          <w:wAfter w:w="11" w:type="pct"/>
          <w:trHeight w:val="20"/>
        </w:trPr>
        <w:tc>
          <w:tcPr>
            <w:tcW w:w="192" w:type="pct"/>
            <w:shd w:val="clear" w:color="auto" w:fill="auto"/>
            <w:tcMar>
              <w:left w:w="28" w:type="dxa"/>
              <w:right w:w="28" w:type="dxa"/>
            </w:tcMar>
            <w:vAlign w:val="center"/>
            <w:hideMark/>
          </w:tcPr>
          <w:p w14:paraId="223A86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395</w:t>
            </w:r>
          </w:p>
        </w:tc>
        <w:tc>
          <w:tcPr>
            <w:tcW w:w="865" w:type="pct"/>
            <w:shd w:val="clear" w:color="auto" w:fill="auto"/>
            <w:tcMar>
              <w:left w:w="28" w:type="dxa"/>
              <w:right w:w="28" w:type="dxa"/>
            </w:tcMar>
            <w:vAlign w:val="center"/>
            <w:hideMark/>
          </w:tcPr>
          <w:p w14:paraId="3A5400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Комсомольская д.5</w:t>
            </w:r>
          </w:p>
        </w:tc>
        <w:tc>
          <w:tcPr>
            <w:tcW w:w="404" w:type="pct"/>
            <w:shd w:val="clear" w:color="auto" w:fill="auto"/>
            <w:tcMar>
              <w:left w:w="28" w:type="dxa"/>
              <w:right w:w="28" w:type="dxa"/>
            </w:tcMar>
            <w:vAlign w:val="center"/>
            <w:hideMark/>
          </w:tcPr>
          <w:p w14:paraId="43B3A8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0,149</w:t>
            </w:r>
          </w:p>
        </w:tc>
        <w:tc>
          <w:tcPr>
            <w:tcW w:w="407" w:type="pct"/>
            <w:shd w:val="clear" w:color="auto" w:fill="auto"/>
            <w:tcMar>
              <w:left w:w="28" w:type="dxa"/>
              <w:right w:w="28" w:type="dxa"/>
            </w:tcMar>
            <w:vAlign w:val="center"/>
            <w:hideMark/>
          </w:tcPr>
          <w:p w14:paraId="5E528B1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799,9</w:t>
            </w:r>
          </w:p>
        </w:tc>
        <w:tc>
          <w:tcPr>
            <w:tcW w:w="431" w:type="pct"/>
            <w:shd w:val="clear" w:color="auto" w:fill="auto"/>
            <w:tcMar>
              <w:left w:w="28" w:type="dxa"/>
              <w:right w:w="28" w:type="dxa"/>
            </w:tcMar>
            <w:vAlign w:val="center"/>
            <w:hideMark/>
          </w:tcPr>
          <w:p w14:paraId="1FAEAB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1338,2</w:t>
            </w:r>
          </w:p>
        </w:tc>
        <w:tc>
          <w:tcPr>
            <w:tcW w:w="466" w:type="pct"/>
            <w:shd w:val="clear" w:color="auto" w:fill="auto"/>
            <w:tcMar>
              <w:left w:w="28" w:type="dxa"/>
              <w:right w:w="28" w:type="dxa"/>
            </w:tcMar>
            <w:vAlign w:val="center"/>
            <w:hideMark/>
          </w:tcPr>
          <w:p w14:paraId="0AE7C6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0,119</w:t>
            </w:r>
          </w:p>
        </w:tc>
        <w:tc>
          <w:tcPr>
            <w:tcW w:w="609" w:type="pct"/>
            <w:shd w:val="clear" w:color="auto" w:fill="auto"/>
            <w:tcMar>
              <w:left w:w="28" w:type="dxa"/>
              <w:right w:w="28" w:type="dxa"/>
            </w:tcMar>
            <w:vAlign w:val="center"/>
            <w:hideMark/>
          </w:tcPr>
          <w:p w14:paraId="78AAF7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0,200</w:t>
            </w:r>
          </w:p>
        </w:tc>
        <w:tc>
          <w:tcPr>
            <w:tcW w:w="504" w:type="pct"/>
            <w:shd w:val="clear" w:color="auto" w:fill="auto"/>
            <w:tcMar>
              <w:left w:w="28" w:type="dxa"/>
              <w:right w:w="28" w:type="dxa"/>
            </w:tcMar>
            <w:vAlign w:val="center"/>
            <w:hideMark/>
          </w:tcPr>
          <w:p w14:paraId="51F62C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w:t>
            </w:r>
          </w:p>
        </w:tc>
        <w:tc>
          <w:tcPr>
            <w:tcW w:w="527" w:type="pct"/>
            <w:shd w:val="clear" w:color="auto" w:fill="auto"/>
            <w:tcMar>
              <w:left w:w="28" w:type="dxa"/>
              <w:right w:w="28" w:type="dxa"/>
            </w:tcMar>
            <w:vAlign w:val="center"/>
            <w:hideMark/>
          </w:tcPr>
          <w:p w14:paraId="6C213E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26AEE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D13A011" w14:textId="77777777" w:rsidTr="00032E43">
        <w:trPr>
          <w:gridAfter w:val="1"/>
          <w:wAfter w:w="11" w:type="pct"/>
          <w:trHeight w:val="20"/>
        </w:trPr>
        <w:tc>
          <w:tcPr>
            <w:tcW w:w="192" w:type="pct"/>
            <w:shd w:val="clear" w:color="auto" w:fill="auto"/>
            <w:tcMar>
              <w:left w:w="28" w:type="dxa"/>
              <w:right w:w="28" w:type="dxa"/>
            </w:tcMar>
            <w:vAlign w:val="center"/>
            <w:hideMark/>
          </w:tcPr>
          <w:p w14:paraId="00CBEB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393</w:t>
            </w:r>
          </w:p>
        </w:tc>
        <w:tc>
          <w:tcPr>
            <w:tcW w:w="865" w:type="pct"/>
            <w:shd w:val="clear" w:color="auto" w:fill="auto"/>
            <w:tcMar>
              <w:left w:w="28" w:type="dxa"/>
              <w:right w:w="28" w:type="dxa"/>
            </w:tcMar>
            <w:vAlign w:val="center"/>
            <w:hideMark/>
          </w:tcPr>
          <w:p w14:paraId="2A0961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Комсомольская д.7</w:t>
            </w:r>
          </w:p>
        </w:tc>
        <w:tc>
          <w:tcPr>
            <w:tcW w:w="404" w:type="pct"/>
            <w:shd w:val="clear" w:color="auto" w:fill="auto"/>
            <w:tcMar>
              <w:left w:w="28" w:type="dxa"/>
              <w:right w:w="28" w:type="dxa"/>
            </w:tcMar>
            <w:vAlign w:val="center"/>
            <w:hideMark/>
          </w:tcPr>
          <w:p w14:paraId="44E7C0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0,150</w:t>
            </w:r>
          </w:p>
        </w:tc>
        <w:tc>
          <w:tcPr>
            <w:tcW w:w="407" w:type="pct"/>
            <w:shd w:val="clear" w:color="auto" w:fill="auto"/>
            <w:tcMar>
              <w:left w:w="28" w:type="dxa"/>
              <w:right w:w="28" w:type="dxa"/>
            </w:tcMar>
            <w:vAlign w:val="center"/>
            <w:hideMark/>
          </w:tcPr>
          <w:p w14:paraId="09DAD7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813,0</w:t>
            </w:r>
          </w:p>
        </w:tc>
        <w:tc>
          <w:tcPr>
            <w:tcW w:w="431" w:type="pct"/>
            <w:shd w:val="clear" w:color="auto" w:fill="auto"/>
            <w:tcMar>
              <w:left w:w="28" w:type="dxa"/>
              <w:right w:w="28" w:type="dxa"/>
            </w:tcMar>
            <w:vAlign w:val="center"/>
            <w:hideMark/>
          </w:tcPr>
          <w:p w14:paraId="2B9336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1328,4</w:t>
            </w:r>
          </w:p>
        </w:tc>
        <w:tc>
          <w:tcPr>
            <w:tcW w:w="466" w:type="pct"/>
            <w:shd w:val="clear" w:color="auto" w:fill="auto"/>
            <w:tcMar>
              <w:left w:w="28" w:type="dxa"/>
              <w:right w:w="28" w:type="dxa"/>
            </w:tcMar>
            <w:vAlign w:val="center"/>
            <w:hideMark/>
          </w:tcPr>
          <w:p w14:paraId="4992C9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0,122</w:t>
            </w:r>
          </w:p>
        </w:tc>
        <w:tc>
          <w:tcPr>
            <w:tcW w:w="609" w:type="pct"/>
            <w:shd w:val="clear" w:color="auto" w:fill="auto"/>
            <w:tcMar>
              <w:left w:w="28" w:type="dxa"/>
              <w:right w:w="28" w:type="dxa"/>
            </w:tcMar>
            <w:vAlign w:val="center"/>
            <w:hideMark/>
          </w:tcPr>
          <w:p w14:paraId="1F37A3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0,199</w:t>
            </w:r>
          </w:p>
        </w:tc>
        <w:tc>
          <w:tcPr>
            <w:tcW w:w="504" w:type="pct"/>
            <w:shd w:val="clear" w:color="auto" w:fill="auto"/>
            <w:tcMar>
              <w:left w:w="28" w:type="dxa"/>
              <w:right w:w="28" w:type="dxa"/>
            </w:tcMar>
            <w:vAlign w:val="center"/>
            <w:hideMark/>
          </w:tcPr>
          <w:p w14:paraId="348D42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w:t>
            </w:r>
          </w:p>
        </w:tc>
        <w:tc>
          <w:tcPr>
            <w:tcW w:w="527" w:type="pct"/>
            <w:shd w:val="clear" w:color="auto" w:fill="auto"/>
            <w:tcMar>
              <w:left w:w="28" w:type="dxa"/>
              <w:right w:w="28" w:type="dxa"/>
            </w:tcMar>
            <w:vAlign w:val="center"/>
            <w:hideMark/>
          </w:tcPr>
          <w:p w14:paraId="2A33D7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1F0C7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0EE6869" w14:textId="77777777" w:rsidTr="00032E43">
        <w:trPr>
          <w:gridAfter w:val="1"/>
          <w:wAfter w:w="11" w:type="pct"/>
          <w:trHeight w:val="20"/>
        </w:trPr>
        <w:tc>
          <w:tcPr>
            <w:tcW w:w="192" w:type="pct"/>
            <w:shd w:val="clear" w:color="auto" w:fill="auto"/>
            <w:tcMar>
              <w:left w:w="28" w:type="dxa"/>
              <w:right w:w="28" w:type="dxa"/>
            </w:tcMar>
            <w:vAlign w:val="center"/>
            <w:hideMark/>
          </w:tcPr>
          <w:p w14:paraId="64F081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2405</w:t>
            </w:r>
          </w:p>
        </w:tc>
        <w:tc>
          <w:tcPr>
            <w:tcW w:w="865" w:type="pct"/>
            <w:shd w:val="clear" w:color="auto" w:fill="auto"/>
            <w:tcMar>
              <w:left w:w="28" w:type="dxa"/>
              <w:right w:w="28" w:type="dxa"/>
            </w:tcMar>
            <w:vAlign w:val="center"/>
            <w:hideMark/>
          </w:tcPr>
          <w:p w14:paraId="79AB60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w:t>
            </w:r>
          </w:p>
        </w:tc>
        <w:tc>
          <w:tcPr>
            <w:tcW w:w="404" w:type="pct"/>
            <w:shd w:val="clear" w:color="auto" w:fill="auto"/>
            <w:tcMar>
              <w:left w:w="28" w:type="dxa"/>
              <w:right w:w="28" w:type="dxa"/>
            </w:tcMar>
            <w:vAlign w:val="center"/>
            <w:hideMark/>
          </w:tcPr>
          <w:p w14:paraId="3EA6BC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1D94CD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1386,0</w:t>
            </w:r>
          </w:p>
        </w:tc>
        <w:tc>
          <w:tcPr>
            <w:tcW w:w="431" w:type="pct"/>
            <w:shd w:val="clear" w:color="auto" w:fill="auto"/>
            <w:tcMar>
              <w:left w:w="28" w:type="dxa"/>
              <w:right w:w="28" w:type="dxa"/>
            </w:tcMar>
            <w:vAlign w:val="center"/>
            <w:hideMark/>
          </w:tcPr>
          <w:p w14:paraId="70AF68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1836,7</w:t>
            </w:r>
          </w:p>
        </w:tc>
        <w:tc>
          <w:tcPr>
            <w:tcW w:w="466" w:type="pct"/>
            <w:shd w:val="clear" w:color="auto" w:fill="auto"/>
            <w:tcMar>
              <w:left w:w="28" w:type="dxa"/>
              <w:right w:w="28" w:type="dxa"/>
            </w:tcMar>
            <w:vAlign w:val="center"/>
            <w:hideMark/>
          </w:tcPr>
          <w:p w14:paraId="144638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609" w:type="pct"/>
            <w:shd w:val="clear" w:color="auto" w:fill="auto"/>
            <w:tcMar>
              <w:left w:w="28" w:type="dxa"/>
              <w:right w:w="28" w:type="dxa"/>
            </w:tcMar>
            <w:vAlign w:val="center"/>
            <w:hideMark/>
          </w:tcPr>
          <w:p w14:paraId="64E025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0,004</w:t>
            </w:r>
          </w:p>
        </w:tc>
        <w:tc>
          <w:tcPr>
            <w:tcW w:w="504" w:type="pct"/>
            <w:shd w:val="clear" w:color="auto" w:fill="auto"/>
            <w:tcMar>
              <w:left w:w="28" w:type="dxa"/>
              <w:right w:w="28" w:type="dxa"/>
            </w:tcMar>
            <w:vAlign w:val="center"/>
            <w:hideMark/>
          </w:tcPr>
          <w:p w14:paraId="061CF1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1,33</w:t>
            </w:r>
          </w:p>
        </w:tc>
        <w:tc>
          <w:tcPr>
            <w:tcW w:w="527" w:type="pct"/>
            <w:shd w:val="clear" w:color="auto" w:fill="auto"/>
            <w:tcMar>
              <w:left w:w="28" w:type="dxa"/>
              <w:right w:w="28" w:type="dxa"/>
            </w:tcMar>
            <w:vAlign w:val="center"/>
            <w:hideMark/>
          </w:tcPr>
          <w:p w14:paraId="1F6709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1386,05</w:t>
            </w:r>
          </w:p>
        </w:tc>
        <w:tc>
          <w:tcPr>
            <w:tcW w:w="585" w:type="pct"/>
            <w:shd w:val="clear" w:color="auto" w:fill="auto"/>
            <w:tcMar>
              <w:left w:w="28" w:type="dxa"/>
              <w:right w:w="28" w:type="dxa"/>
            </w:tcMar>
            <w:vAlign w:val="center"/>
            <w:hideMark/>
          </w:tcPr>
          <w:p w14:paraId="4EE2E1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DC5785C" w14:textId="77777777" w:rsidTr="00032E43">
        <w:trPr>
          <w:gridAfter w:val="1"/>
          <w:wAfter w:w="11" w:type="pct"/>
          <w:trHeight w:val="20"/>
        </w:trPr>
        <w:tc>
          <w:tcPr>
            <w:tcW w:w="192" w:type="pct"/>
            <w:shd w:val="clear" w:color="auto" w:fill="auto"/>
            <w:tcMar>
              <w:left w:w="28" w:type="dxa"/>
              <w:right w:w="28" w:type="dxa"/>
            </w:tcMar>
            <w:vAlign w:val="center"/>
            <w:hideMark/>
          </w:tcPr>
          <w:p w14:paraId="05287A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1989</w:t>
            </w:r>
          </w:p>
        </w:tc>
        <w:tc>
          <w:tcPr>
            <w:tcW w:w="865" w:type="pct"/>
            <w:shd w:val="clear" w:color="auto" w:fill="auto"/>
            <w:tcMar>
              <w:left w:w="28" w:type="dxa"/>
              <w:right w:w="28" w:type="dxa"/>
            </w:tcMar>
            <w:vAlign w:val="center"/>
            <w:hideMark/>
          </w:tcPr>
          <w:p w14:paraId="7CE60D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д.1</w:t>
            </w:r>
          </w:p>
        </w:tc>
        <w:tc>
          <w:tcPr>
            <w:tcW w:w="404" w:type="pct"/>
            <w:shd w:val="clear" w:color="auto" w:fill="auto"/>
            <w:tcMar>
              <w:left w:w="28" w:type="dxa"/>
              <w:right w:w="28" w:type="dxa"/>
            </w:tcMar>
            <w:vAlign w:val="center"/>
            <w:hideMark/>
          </w:tcPr>
          <w:p w14:paraId="209F54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0,471</w:t>
            </w:r>
          </w:p>
        </w:tc>
        <w:tc>
          <w:tcPr>
            <w:tcW w:w="407" w:type="pct"/>
            <w:shd w:val="clear" w:color="auto" w:fill="auto"/>
            <w:tcMar>
              <w:left w:w="28" w:type="dxa"/>
              <w:right w:w="28" w:type="dxa"/>
            </w:tcMar>
            <w:vAlign w:val="center"/>
            <w:hideMark/>
          </w:tcPr>
          <w:p w14:paraId="1B7A0E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1392,5</w:t>
            </w:r>
          </w:p>
        </w:tc>
        <w:tc>
          <w:tcPr>
            <w:tcW w:w="431" w:type="pct"/>
            <w:shd w:val="clear" w:color="auto" w:fill="auto"/>
            <w:tcMar>
              <w:left w:w="28" w:type="dxa"/>
              <w:right w:w="28" w:type="dxa"/>
            </w:tcMar>
            <w:vAlign w:val="center"/>
            <w:hideMark/>
          </w:tcPr>
          <w:p w14:paraId="347C57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1972,5</w:t>
            </w:r>
          </w:p>
        </w:tc>
        <w:tc>
          <w:tcPr>
            <w:tcW w:w="466" w:type="pct"/>
            <w:shd w:val="clear" w:color="auto" w:fill="auto"/>
            <w:tcMar>
              <w:left w:w="28" w:type="dxa"/>
              <w:right w:w="28" w:type="dxa"/>
            </w:tcMar>
            <w:vAlign w:val="center"/>
            <w:hideMark/>
          </w:tcPr>
          <w:p w14:paraId="212D62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0,656</w:t>
            </w:r>
          </w:p>
        </w:tc>
        <w:tc>
          <w:tcPr>
            <w:tcW w:w="609" w:type="pct"/>
            <w:shd w:val="clear" w:color="auto" w:fill="auto"/>
            <w:tcMar>
              <w:left w:w="28" w:type="dxa"/>
              <w:right w:w="28" w:type="dxa"/>
            </w:tcMar>
            <w:vAlign w:val="center"/>
            <w:hideMark/>
          </w:tcPr>
          <w:p w14:paraId="653490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0,929</w:t>
            </w:r>
          </w:p>
        </w:tc>
        <w:tc>
          <w:tcPr>
            <w:tcW w:w="504" w:type="pct"/>
            <w:shd w:val="clear" w:color="auto" w:fill="auto"/>
            <w:tcMar>
              <w:left w:w="28" w:type="dxa"/>
              <w:right w:w="28" w:type="dxa"/>
            </w:tcMar>
            <w:vAlign w:val="center"/>
            <w:hideMark/>
          </w:tcPr>
          <w:p w14:paraId="2C97FD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5DF16F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24F78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0B8D536" w14:textId="77777777" w:rsidTr="00032E43">
        <w:trPr>
          <w:gridAfter w:val="1"/>
          <w:wAfter w:w="11" w:type="pct"/>
          <w:trHeight w:val="20"/>
        </w:trPr>
        <w:tc>
          <w:tcPr>
            <w:tcW w:w="192" w:type="pct"/>
            <w:shd w:val="clear" w:color="auto" w:fill="auto"/>
            <w:tcMar>
              <w:left w:w="28" w:type="dxa"/>
              <w:right w:w="28" w:type="dxa"/>
            </w:tcMar>
            <w:vAlign w:val="center"/>
            <w:hideMark/>
          </w:tcPr>
          <w:p w14:paraId="6BA728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2367</w:t>
            </w:r>
          </w:p>
        </w:tc>
        <w:tc>
          <w:tcPr>
            <w:tcW w:w="865" w:type="pct"/>
            <w:shd w:val="clear" w:color="auto" w:fill="auto"/>
            <w:tcMar>
              <w:left w:w="28" w:type="dxa"/>
              <w:right w:w="28" w:type="dxa"/>
            </w:tcMar>
            <w:vAlign w:val="center"/>
            <w:hideMark/>
          </w:tcPr>
          <w:p w14:paraId="06DBEA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д.3</w:t>
            </w:r>
          </w:p>
        </w:tc>
        <w:tc>
          <w:tcPr>
            <w:tcW w:w="404" w:type="pct"/>
            <w:shd w:val="clear" w:color="auto" w:fill="auto"/>
            <w:tcMar>
              <w:left w:w="28" w:type="dxa"/>
              <w:right w:w="28" w:type="dxa"/>
            </w:tcMar>
            <w:vAlign w:val="center"/>
            <w:hideMark/>
          </w:tcPr>
          <w:p w14:paraId="3DC29E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0,385</w:t>
            </w:r>
          </w:p>
        </w:tc>
        <w:tc>
          <w:tcPr>
            <w:tcW w:w="407" w:type="pct"/>
            <w:shd w:val="clear" w:color="auto" w:fill="auto"/>
            <w:tcMar>
              <w:left w:w="28" w:type="dxa"/>
              <w:right w:w="28" w:type="dxa"/>
            </w:tcMar>
            <w:vAlign w:val="center"/>
            <w:hideMark/>
          </w:tcPr>
          <w:p w14:paraId="6E400A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1468,1</w:t>
            </w:r>
          </w:p>
        </w:tc>
        <w:tc>
          <w:tcPr>
            <w:tcW w:w="431" w:type="pct"/>
            <w:shd w:val="clear" w:color="auto" w:fill="auto"/>
            <w:tcMar>
              <w:left w:w="28" w:type="dxa"/>
              <w:right w:w="28" w:type="dxa"/>
            </w:tcMar>
            <w:vAlign w:val="center"/>
            <w:hideMark/>
          </w:tcPr>
          <w:p w14:paraId="29D333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1975,3</w:t>
            </w:r>
          </w:p>
        </w:tc>
        <w:tc>
          <w:tcPr>
            <w:tcW w:w="466" w:type="pct"/>
            <w:shd w:val="clear" w:color="auto" w:fill="auto"/>
            <w:tcMar>
              <w:left w:w="28" w:type="dxa"/>
              <w:right w:w="28" w:type="dxa"/>
            </w:tcMar>
            <w:vAlign w:val="center"/>
            <w:hideMark/>
          </w:tcPr>
          <w:p w14:paraId="265DE1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0,565</w:t>
            </w:r>
          </w:p>
        </w:tc>
        <w:tc>
          <w:tcPr>
            <w:tcW w:w="609" w:type="pct"/>
            <w:shd w:val="clear" w:color="auto" w:fill="auto"/>
            <w:tcMar>
              <w:left w:w="28" w:type="dxa"/>
              <w:right w:w="28" w:type="dxa"/>
            </w:tcMar>
            <w:vAlign w:val="center"/>
            <w:hideMark/>
          </w:tcPr>
          <w:p w14:paraId="7A9AAA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0,760</w:t>
            </w:r>
          </w:p>
        </w:tc>
        <w:tc>
          <w:tcPr>
            <w:tcW w:w="504" w:type="pct"/>
            <w:shd w:val="clear" w:color="auto" w:fill="auto"/>
            <w:tcMar>
              <w:left w:w="28" w:type="dxa"/>
              <w:right w:w="28" w:type="dxa"/>
            </w:tcMar>
            <w:vAlign w:val="center"/>
            <w:hideMark/>
          </w:tcPr>
          <w:p w14:paraId="1A93D5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w:t>
            </w:r>
          </w:p>
        </w:tc>
        <w:tc>
          <w:tcPr>
            <w:tcW w:w="527" w:type="pct"/>
            <w:shd w:val="clear" w:color="auto" w:fill="auto"/>
            <w:tcMar>
              <w:left w:w="28" w:type="dxa"/>
              <w:right w:w="28" w:type="dxa"/>
            </w:tcMar>
            <w:vAlign w:val="center"/>
            <w:hideMark/>
          </w:tcPr>
          <w:p w14:paraId="346D5B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1468,12</w:t>
            </w:r>
          </w:p>
        </w:tc>
        <w:tc>
          <w:tcPr>
            <w:tcW w:w="585" w:type="pct"/>
            <w:shd w:val="clear" w:color="auto" w:fill="auto"/>
            <w:tcMar>
              <w:left w:w="28" w:type="dxa"/>
              <w:right w:w="28" w:type="dxa"/>
            </w:tcMar>
            <w:vAlign w:val="center"/>
            <w:hideMark/>
          </w:tcPr>
          <w:p w14:paraId="625B39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D599367" w14:textId="77777777" w:rsidTr="00032E43">
        <w:trPr>
          <w:gridAfter w:val="1"/>
          <w:wAfter w:w="11" w:type="pct"/>
          <w:trHeight w:val="20"/>
        </w:trPr>
        <w:tc>
          <w:tcPr>
            <w:tcW w:w="192" w:type="pct"/>
            <w:shd w:val="clear" w:color="auto" w:fill="auto"/>
            <w:tcMar>
              <w:left w:w="28" w:type="dxa"/>
              <w:right w:w="28" w:type="dxa"/>
            </w:tcMar>
            <w:vAlign w:val="center"/>
            <w:hideMark/>
          </w:tcPr>
          <w:p w14:paraId="2DD854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2364</w:t>
            </w:r>
          </w:p>
        </w:tc>
        <w:tc>
          <w:tcPr>
            <w:tcW w:w="865" w:type="pct"/>
            <w:shd w:val="clear" w:color="auto" w:fill="auto"/>
            <w:tcMar>
              <w:left w:w="28" w:type="dxa"/>
              <w:right w:w="28" w:type="dxa"/>
            </w:tcMar>
            <w:vAlign w:val="center"/>
            <w:hideMark/>
          </w:tcPr>
          <w:p w14:paraId="5F3EFF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д.5</w:t>
            </w:r>
          </w:p>
        </w:tc>
        <w:tc>
          <w:tcPr>
            <w:tcW w:w="404" w:type="pct"/>
            <w:shd w:val="clear" w:color="auto" w:fill="auto"/>
            <w:tcMar>
              <w:left w:w="28" w:type="dxa"/>
              <w:right w:w="28" w:type="dxa"/>
            </w:tcMar>
            <w:vAlign w:val="center"/>
            <w:hideMark/>
          </w:tcPr>
          <w:p w14:paraId="0EEC52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0,767</w:t>
            </w:r>
          </w:p>
        </w:tc>
        <w:tc>
          <w:tcPr>
            <w:tcW w:w="407" w:type="pct"/>
            <w:shd w:val="clear" w:color="auto" w:fill="auto"/>
            <w:tcMar>
              <w:left w:w="28" w:type="dxa"/>
              <w:right w:w="28" w:type="dxa"/>
            </w:tcMar>
            <w:vAlign w:val="center"/>
            <w:hideMark/>
          </w:tcPr>
          <w:p w14:paraId="1B1796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1416,0</w:t>
            </w:r>
          </w:p>
        </w:tc>
        <w:tc>
          <w:tcPr>
            <w:tcW w:w="431" w:type="pct"/>
            <w:shd w:val="clear" w:color="auto" w:fill="auto"/>
            <w:tcMar>
              <w:left w:w="28" w:type="dxa"/>
              <w:right w:w="28" w:type="dxa"/>
            </w:tcMar>
            <w:vAlign w:val="center"/>
            <w:hideMark/>
          </w:tcPr>
          <w:p w14:paraId="72F876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1973,6</w:t>
            </w:r>
          </w:p>
        </w:tc>
        <w:tc>
          <w:tcPr>
            <w:tcW w:w="466" w:type="pct"/>
            <w:shd w:val="clear" w:color="auto" w:fill="auto"/>
            <w:tcMar>
              <w:left w:w="28" w:type="dxa"/>
              <w:right w:w="28" w:type="dxa"/>
            </w:tcMar>
            <w:vAlign w:val="center"/>
            <w:hideMark/>
          </w:tcPr>
          <w:p w14:paraId="40E2D7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1,086</w:t>
            </w:r>
          </w:p>
        </w:tc>
        <w:tc>
          <w:tcPr>
            <w:tcW w:w="609" w:type="pct"/>
            <w:shd w:val="clear" w:color="auto" w:fill="auto"/>
            <w:tcMar>
              <w:left w:w="28" w:type="dxa"/>
              <w:right w:w="28" w:type="dxa"/>
            </w:tcMar>
            <w:vAlign w:val="center"/>
            <w:hideMark/>
          </w:tcPr>
          <w:p w14:paraId="5967EA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1,514</w:t>
            </w:r>
          </w:p>
        </w:tc>
        <w:tc>
          <w:tcPr>
            <w:tcW w:w="504" w:type="pct"/>
            <w:shd w:val="clear" w:color="auto" w:fill="auto"/>
            <w:tcMar>
              <w:left w:w="28" w:type="dxa"/>
              <w:right w:w="28" w:type="dxa"/>
            </w:tcMar>
            <w:vAlign w:val="center"/>
            <w:hideMark/>
          </w:tcPr>
          <w:p w14:paraId="02A936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309661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1416,03</w:t>
            </w:r>
          </w:p>
        </w:tc>
        <w:tc>
          <w:tcPr>
            <w:tcW w:w="585" w:type="pct"/>
            <w:shd w:val="clear" w:color="auto" w:fill="auto"/>
            <w:tcMar>
              <w:left w:w="28" w:type="dxa"/>
              <w:right w:w="28" w:type="dxa"/>
            </w:tcMar>
            <w:vAlign w:val="center"/>
            <w:hideMark/>
          </w:tcPr>
          <w:p w14:paraId="141CBB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55B1AA0" w14:textId="77777777" w:rsidTr="00032E43">
        <w:trPr>
          <w:gridAfter w:val="1"/>
          <w:wAfter w:w="11" w:type="pct"/>
          <w:trHeight w:val="20"/>
        </w:trPr>
        <w:tc>
          <w:tcPr>
            <w:tcW w:w="192" w:type="pct"/>
            <w:shd w:val="clear" w:color="auto" w:fill="auto"/>
            <w:tcMar>
              <w:left w:w="28" w:type="dxa"/>
              <w:right w:w="28" w:type="dxa"/>
            </w:tcMar>
            <w:vAlign w:val="center"/>
            <w:hideMark/>
          </w:tcPr>
          <w:p w14:paraId="607893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2373</w:t>
            </w:r>
          </w:p>
        </w:tc>
        <w:tc>
          <w:tcPr>
            <w:tcW w:w="865" w:type="pct"/>
            <w:shd w:val="clear" w:color="auto" w:fill="auto"/>
            <w:tcMar>
              <w:left w:w="28" w:type="dxa"/>
              <w:right w:w="28" w:type="dxa"/>
            </w:tcMar>
            <w:vAlign w:val="center"/>
            <w:hideMark/>
          </w:tcPr>
          <w:p w14:paraId="0CD016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д.11</w:t>
            </w:r>
          </w:p>
        </w:tc>
        <w:tc>
          <w:tcPr>
            <w:tcW w:w="404" w:type="pct"/>
            <w:shd w:val="clear" w:color="auto" w:fill="auto"/>
            <w:tcMar>
              <w:left w:w="28" w:type="dxa"/>
              <w:right w:w="28" w:type="dxa"/>
            </w:tcMar>
            <w:vAlign w:val="center"/>
            <w:hideMark/>
          </w:tcPr>
          <w:p w14:paraId="25FD50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0,298</w:t>
            </w:r>
          </w:p>
        </w:tc>
        <w:tc>
          <w:tcPr>
            <w:tcW w:w="407" w:type="pct"/>
            <w:shd w:val="clear" w:color="auto" w:fill="auto"/>
            <w:tcMar>
              <w:left w:w="28" w:type="dxa"/>
              <w:right w:w="28" w:type="dxa"/>
            </w:tcMar>
            <w:vAlign w:val="center"/>
            <w:hideMark/>
          </w:tcPr>
          <w:p w14:paraId="01F3D0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1440,8</w:t>
            </w:r>
          </w:p>
        </w:tc>
        <w:tc>
          <w:tcPr>
            <w:tcW w:w="431" w:type="pct"/>
            <w:shd w:val="clear" w:color="auto" w:fill="auto"/>
            <w:tcMar>
              <w:left w:w="28" w:type="dxa"/>
              <w:right w:w="28" w:type="dxa"/>
            </w:tcMar>
            <w:vAlign w:val="center"/>
            <w:hideMark/>
          </w:tcPr>
          <w:p w14:paraId="0188C1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1973,5</w:t>
            </w:r>
          </w:p>
        </w:tc>
        <w:tc>
          <w:tcPr>
            <w:tcW w:w="466" w:type="pct"/>
            <w:shd w:val="clear" w:color="auto" w:fill="auto"/>
            <w:tcMar>
              <w:left w:w="28" w:type="dxa"/>
              <w:right w:w="28" w:type="dxa"/>
            </w:tcMar>
            <w:vAlign w:val="center"/>
            <w:hideMark/>
          </w:tcPr>
          <w:p w14:paraId="7664CF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0,429</w:t>
            </w:r>
          </w:p>
        </w:tc>
        <w:tc>
          <w:tcPr>
            <w:tcW w:w="609" w:type="pct"/>
            <w:shd w:val="clear" w:color="auto" w:fill="auto"/>
            <w:tcMar>
              <w:left w:w="28" w:type="dxa"/>
              <w:right w:w="28" w:type="dxa"/>
            </w:tcMar>
            <w:vAlign w:val="center"/>
            <w:hideMark/>
          </w:tcPr>
          <w:p w14:paraId="14783B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0,588</w:t>
            </w:r>
          </w:p>
        </w:tc>
        <w:tc>
          <w:tcPr>
            <w:tcW w:w="504" w:type="pct"/>
            <w:shd w:val="clear" w:color="auto" w:fill="auto"/>
            <w:tcMar>
              <w:left w:w="28" w:type="dxa"/>
              <w:right w:w="28" w:type="dxa"/>
            </w:tcMar>
            <w:vAlign w:val="center"/>
            <w:hideMark/>
          </w:tcPr>
          <w:p w14:paraId="6387EA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w:t>
            </w:r>
          </w:p>
        </w:tc>
        <w:tc>
          <w:tcPr>
            <w:tcW w:w="527" w:type="pct"/>
            <w:shd w:val="clear" w:color="auto" w:fill="auto"/>
            <w:tcMar>
              <w:left w:w="28" w:type="dxa"/>
              <w:right w:w="28" w:type="dxa"/>
            </w:tcMar>
            <w:vAlign w:val="center"/>
            <w:hideMark/>
          </w:tcPr>
          <w:p w14:paraId="70471D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1440,83</w:t>
            </w:r>
          </w:p>
        </w:tc>
        <w:tc>
          <w:tcPr>
            <w:tcW w:w="585" w:type="pct"/>
            <w:shd w:val="clear" w:color="auto" w:fill="auto"/>
            <w:tcMar>
              <w:left w:w="28" w:type="dxa"/>
              <w:right w:w="28" w:type="dxa"/>
            </w:tcMar>
            <w:vAlign w:val="center"/>
            <w:hideMark/>
          </w:tcPr>
          <w:p w14:paraId="7350FF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3015298" w14:textId="77777777" w:rsidTr="00032E43">
        <w:trPr>
          <w:gridAfter w:val="1"/>
          <w:wAfter w:w="11" w:type="pct"/>
          <w:trHeight w:val="20"/>
        </w:trPr>
        <w:tc>
          <w:tcPr>
            <w:tcW w:w="192" w:type="pct"/>
            <w:shd w:val="clear" w:color="auto" w:fill="auto"/>
            <w:tcMar>
              <w:left w:w="28" w:type="dxa"/>
              <w:right w:w="28" w:type="dxa"/>
            </w:tcMar>
            <w:vAlign w:val="center"/>
            <w:hideMark/>
          </w:tcPr>
          <w:p w14:paraId="131930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2413</w:t>
            </w:r>
          </w:p>
        </w:tc>
        <w:tc>
          <w:tcPr>
            <w:tcW w:w="865" w:type="pct"/>
            <w:shd w:val="clear" w:color="auto" w:fill="auto"/>
            <w:tcMar>
              <w:left w:w="28" w:type="dxa"/>
              <w:right w:w="28" w:type="dxa"/>
            </w:tcMar>
            <w:vAlign w:val="center"/>
            <w:hideMark/>
          </w:tcPr>
          <w:p w14:paraId="4867CB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д.13</w:t>
            </w:r>
          </w:p>
        </w:tc>
        <w:tc>
          <w:tcPr>
            <w:tcW w:w="404" w:type="pct"/>
            <w:shd w:val="clear" w:color="auto" w:fill="auto"/>
            <w:tcMar>
              <w:left w:w="28" w:type="dxa"/>
              <w:right w:w="28" w:type="dxa"/>
            </w:tcMar>
            <w:vAlign w:val="center"/>
            <w:hideMark/>
          </w:tcPr>
          <w:p w14:paraId="50F28A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0,598</w:t>
            </w:r>
          </w:p>
        </w:tc>
        <w:tc>
          <w:tcPr>
            <w:tcW w:w="407" w:type="pct"/>
            <w:shd w:val="clear" w:color="auto" w:fill="auto"/>
            <w:tcMar>
              <w:left w:w="28" w:type="dxa"/>
              <w:right w:w="28" w:type="dxa"/>
            </w:tcMar>
            <w:vAlign w:val="center"/>
            <w:hideMark/>
          </w:tcPr>
          <w:p w14:paraId="03A7F7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1411,9</w:t>
            </w:r>
          </w:p>
        </w:tc>
        <w:tc>
          <w:tcPr>
            <w:tcW w:w="431" w:type="pct"/>
            <w:shd w:val="clear" w:color="auto" w:fill="auto"/>
            <w:tcMar>
              <w:left w:w="28" w:type="dxa"/>
              <w:right w:w="28" w:type="dxa"/>
            </w:tcMar>
            <w:vAlign w:val="center"/>
            <w:hideMark/>
          </w:tcPr>
          <w:p w14:paraId="5DCC32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2039,2</w:t>
            </w:r>
          </w:p>
        </w:tc>
        <w:tc>
          <w:tcPr>
            <w:tcW w:w="466" w:type="pct"/>
            <w:shd w:val="clear" w:color="auto" w:fill="auto"/>
            <w:tcMar>
              <w:left w:w="28" w:type="dxa"/>
              <w:right w:w="28" w:type="dxa"/>
            </w:tcMar>
            <w:vAlign w:val="center"/>
            <w:hideMark/>
          </w:tcPr>
          <w:p w14:paraId="7DC65F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0,845</w:t>
            </w:r>
          </w:p>
        </w:tc>
        <w:tc>
          <w:tcPr>
            <w:tcW w:w="609" w:type="pct"/>
            <w:shd w:val="clear" w:color="auto" w:fill="auto"/>
            <w:tcMar>
              <w:left w:w="28" w:type="dxa"/>
              <w:right w:w="28" w:type="dxa"/>
            </w:tcMar>
            <w:vAlign w:val="center"/>
            <w:hideMark/>
          </w:tcPr>
          <w:p w14:paraId="3E47E1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1,220</w:t>
            </w:r>
          </w:p>
        </w:tc>
        <w:tc>
          <w:tcPr>
            <w:tcW w:w="504" w:type="pct"/>
            <w:shd w:val="clear" w:color="auto" w:fill="auto"/>
            <w:tcMar>
              <w:left w:w="28" w:type="dxa"/>
              <w:right w:w="28" w:type="dxa"/>
            </w:tcMar>
            <w:vAlign w:val="center"/>
            <w:hideMark/>
          </w:tcPr>
          <w:p w14:paraId="6696F3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481152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B9520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049F4E7" w14:textId="77777777" w:rsidTr="00032E43">
        <w:trPr>
          <w:gridAfter w:val="1"/>
          <w:wAfter w:w="11" w:type="pct"/>
          <w:trHeight w:val="20"/>
        </w:trPr>
        <w:tc>
          <w:tcPr>
            <w:tcW w:w="192" w:type="pct"/>
            <w:shd w:val="clear" w:color="auto" w:fill="auto"/>
            <w:tcMar>
              <w:left w:w="28" w:type="dxa"/>
              <w:right w:w="28" w:type="dxa"/>
            </w:tcMar>
            <w:vAlign w:val="center"/>
            <w:hideMark/>
          </w:tcPr>
          <w:p w14:paraId="64CA53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2508</w:t>
            </w:r>
          </w:p>
        </w:tc>
        <w:tc>
          <w:tcPr>
            <w:tcW w:w="865" w:type="pct"/>
            <w:shd w:val="clear" w:color="auto" w:fill="auto"/>
            <w:tcMar>
              <w:left w:w="28" w:type="dxa"/>
              <w:right w:w="28" w:type="dxa"/>
            </w:tcMar>
            <w:vAlign w:val="center"/>
            <w:hideMark/>
          </w:tcPr>
          <w:p w14:paraId="40F918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д.15</w:t>
            </w:r>
          </w:p>
        </w:tc>
        <w:tc>
          <w:tcPr>
            <w:tcW w:w="404" w:type="pct"/>
            <w:shd w:val="clear" w:color="auto" w:fill="auto"/>
            <w:tcMar>
              <w:left w:w="28" w:type="dxa"/>
              <w:right w:w="28" w:type="dxa"/>
            </w:tcMar>
            <w:vAlign w:val="center"/>
            <w:hideMark/>
          </w:tcPr>
          <w:p w14:paraId="2F2CB7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0,293</w:t>
            </w:r>
          </w:p>
        </w:tc>
        <w:tc>
          <w:tcPr>
            <w:tcW w:w="407" w:type="pct"/>
            <w:shd w:val="clear" w:color="auto" w:fill="auto"/>
            <w:tcMar>
              <w:left w:w="28" w:type="dxa"/>
              <w:right w:w="28" w:type="dxa"/>
            </w:tcMar>
            <w:vAlign w:val="center"/>
            <w:hideMark/>
          </w:tcPr>
          <w:p w14:paraId="6192C3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1491,1</w:t>
            </w:r>
          </w:p>
        </w:tc>
        <w:tc>
          <w:tcPr>
            <w:tcW w:w="431" w:type="pct"/>
            <w:shd w:val="clear" w:color="auto" w:fill="auto"/>
            <w:tcMar>
              <w:left w:w="28" w:type="dxa"/>
              <w:right w:w="28" w:type="dxa"/>
            </w:tcMar>
            <w:vAlign w:val="center"/>
            <w:hideMark/>
          </w:tcPr>
          <w:p w14:paraId="567340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2115,9</w:t>
            </w:r>
          </w:p>
        </w:tc>
        <w:tc>
          <w:tcPr>
            <w:tcW w:w="466" w:type="pct"/>
            <w:shd w:val="clear" w:color="auto" w:fill="auto"/>
            <w:tcMar>
              <w:left w:w="28" w:type="dxa"/>
              <w:right w:w="28" w:type="dxa"/>
            </w:tcMar>
            <w:vAlign w:val="center"/>
            <w:hideMark/>
          </w:tcPr>
          <w:p w14:paraId="1E74B9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0,437</w:t>
            </w:r>
          </w:p>
        </w:tc>
        <w:tc>
          <w:tcPr>
            <w:tcW w:w="609" w:type="pct"/>
            <w:shd w:val="clear" w:color="auto" w:fill="auto"/>
            <w:tcMar>
              <w:left w:w="28" w:type="dxa"/>
              <w:right w:w="28" w:type="dxa"/>
            </w:tcMar>
            <w:vAlign w:val="center"/>
            <w:hideMark/>
          </w:tcPr>
          <w:p w14:paraId="7EF6C2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0,620</w:t>
            </w:r>
          </w:p>
        </w:tc>
        <w:tc>
          <w:tcPr>
            <w:tcW w:w="504" w:type="pct"/>
            <w:shd w:val="clear" w:color="auto" w:fill="auto"/>
            <w:tcMar>
              <w:left w:w="28" w:type="dxa"/>
              <w:right w:w="28" w:type="dxa"/>
            </w:tcMar>
            <w:vAlign w:val="center"/>
            <w:hideMark/>
          </w:tcPr>
          <w:p w14:paraId="5B9C12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0D8E1F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0588D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4C4A114" w14:textId="77777777" w:rsidTr="00032E43">
        <w:trPr>
          <w:gridAfter w:val="1"/>
          <w:wAfter w:w="11" w:type="pct"/>
          <w:trHeight w:val="20"/>
        </w:trPr>
        <w:tc>
          <w:tcPr>
            <w:tcW w:w="192" w:type="pct"/>
            <w:shd w:val="clear" w:color="auto" w:fill="auto"/>
            <w:tcMar>
              <w:left w:w="28" w:type="dxa"/>
              <w:right w:w="28" w:type="dxa"/>
            </w:tcMar>
            <w:vAlign w:val="center"/>
            <w:hideMark/>
          </w:tcPr>
          <w:p w14:paraId="3044E4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2425</w:t>
            </w:r>
          </w:p>
        </w:tc>
        <w:tc>
          <w:tcPr>
            <w:tcW w:w="865" w:type="pct"/>
            <w:shd w:val="clear" w:color="auto" w:fill="auto"/>
            <w:tcMar>
              <w:left w:w="28" w:type="dxa"/>
              <w:right w:w="28" w:type="dxa"/>
            </w:tcMar>
            <w:vAlign w:val="center"/>
            <w:hideMark/>
          </w:tcPr>
          <w:p w14:paraId="5E05F2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д.17</w:t>
            </w:r>
          </w:p>
        </w:tc>
        <w:tc>
          <w:tcPr>
            <w:tcW w:w="404" w:type="pct"/>
            <w:shd w:val="clear" w:color="auto" w:fill="auto"/>
            <w:tcMar>
              <w:left w:w="28" w:type="dxa"/>
              <w:right w:w="28" w:type="dxa"/>
            </w:tcMar>
            <w:vAlign w:val="center"/>
            <w:hideMark/>
          </w:tcPr>
          <w:p w14:paraId="25299A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0,172</w:t>
            </w:r>
          </w:p>
        </w:tc>
        <w:tc>
          <w:tcPr>
            <w:tcW w:w="407" w:type="pct"/>
            <w:shd w:val="clear" w:color="auto" w:fill="auto"/>
            <w:tcMar>
              <w:left w:w="28" w:type="dxa"/>
              <w:right w:w="28" w:type="dxa"/>
            </w:tcMar>
            <w:vAlign w:val="center"/>
            <w:hideMark/>
          </w:tcPr>
          <w:p w14:paraId="4829F8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1511,6</w:t>
            </w:r>
          </w:p>
        </w:tc>
        <w:tc>
          <w:tcPr>
            <w:tcW w:w="431" w:type="pct"/>
            <w:shd w:val="clear" w:color="auto" w:fill="auto"/>
            <w:tcMar>
              <w:left w:w="28" w:type="dxa"/>
              <w:right w:w="28" w:type="dxa"/>
            </w:tcMar>
            <w:vAlign w:val="center"/>
            <w:hideMark/>
          </w:tcPr>
          <w:p w14:paraId="0D3018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2128,6</w:t>
            </w:r>
          </w:p>
        </w:tc>
        <w:tc>
          <w:tcPr>
            <w:tcW w:w="466" w:type="pct"/>
            <w:shd w:val="clear" w:color="auto" w:fill="auto"/>
            <w:tcMar>
              <w:left w:w="28" w:type="dxa"/>
              <w:right w:w="28" w:type="dxa"/>
            </w:tcMar>
            <w:vAlign w:val="center"/>
            <w:hideMark/>
          </w:tcPr>
          <w:p w14:paraId="09372E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0,260</w:t>
            </w:r>
          </w:p>
        </w:tc>
        <w:tc>
          <w:tcPr>
            <w:tcW w:w="609" w:type="pct"/>
            <w:shd w:val="clear" w:color="auto" w:fill="auto"/>
            <w:tcMar>
              <w:left w:w="28" w:type="dxa"/>
              <w:right w:w="28" w:type="dxa"/>
            </w:tcMar>
            <w:vAlign w:val="center"/>
            <w:hideMark/>
          </w:tcPr>
          <w:p w14:paraId="24F833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0,367</w:t>
            </w:r>
          </w:p>
        </w:tc>
        <w:tc>
          <w:tcPr>
            <w:tcW w:w="504" w:type="pct"/>
            <w:shd w:val="clear" w:color="auto" w:fill="auto"/>
            <w:tcMar>
              <w:left w:w="28" w:type="dxa"/>
              <w:right w:w="28" w:type="dxa"/>
            </w:tcMar>
            <w:vAlign w:val="center"/>
            <w:hideMark/>
          </w:tcPr>
          <w:p w14:paraId="60DD05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w:t>
            </w:r>
          </w:p>
        </w:tc>
        <w:tc>
          <w:tcPr>
            <w:tcW w:w="527" w:type="pct"/>
            <w:shd w:val="clear" w:color="auto" w:fill="auto"/>
            <w:tcMar>
              <w:left w:w="28" w:type="dxa"/>
              <w:right w:w="28" w:type="dxa"/>
            </w:tcMar>
            <w:vAlign w:val="center"/>
            <w:hideMark/>
          </w:tcPr>
          <w:p w14:paraId="1A3741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4DFB2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67D6246" w14:textId="77777777" w:rsidTr="00032E43">
        <w:trPr>
          <w:gridAfter w:val="1"/>
          <w:wAfter w:w="11" w:type="pct"/>
          <w:trHeight w:val="20"/>
        </w:trPr>
        <w:tc>
          <w:tcPr>
            <w:tcW w:w="192" w:type="pct"/>
            <w:shd w:val="clear" w:color="auto" w:fill="auto"/>
            <w:tcMar>
              <w:left w:w="28" w:type="dxa"/>
              <w:right w:w="28" w:type="dxa"/>
            </w:tcMar>
            <w:vAlign w:val="center"/>
            <w:hideMark/>
          </w:tcPr>
          <w:p w14:paraId="26643F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2418</w:t>
            </w:r>
          </w:p>
        </w:tc>
        <w:tc>
          <w:tcPr>
            <w:tcW w:w="865" w:type="pct"/>
            <w:shd w:val="clear" w:color="auto" w:fill="auto"/>
            <w:tcMar>
              <w:left w:w="28" w:type="dxa"/>
              <w:right w:w="28" w:type="dxa"/>
            </w:tcMar>
            <w:vAlign w:val="center"/>
            <w:hideMark/>
          </w:tcPr>
          <w:p w14:paraId="6EE402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д.19</w:t>
            </w:r>
          </w:p>
        </w:tc>
        <w:tc>
          <w:tcPr>
            <w:tcW w:w="404" w:type="pct"/>
            <w:shd w:val="clear" w:color="auto" w:fill="auto"/>
            <w:tcMar>
              <w:left w:w="28" w:type="dxa"/>
              <w:right w:w="28" w:type="dxa"/>
            </w:tcMar>
            <w:vAlign w:val="center"/>
            <w:hideMark/>
          </w:tcPr>
          <w:p w14:paraId="3C422C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0,258</w:t>
            </w:r>
          </w:p>
        </w:tc>
        <w:tc>
          <w:tcPr>
            <w:tcW w:w="407" w:type="pct"/>
            <w:shd w:val="clear" w:color="auto" w:fill="auto"/>
            <w:tcMar>
              <w:left w:w="28" w:type="dxa"/>
              <w:right w:w="28" w:type="dxa"/>
            </w:tcMar>
            <w:vAlign w:val="center"/>
            <w:hideMark/>
          </w:tcPr>
          <w:p w14:paraId="51A264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1546,5</w:t>
            </w:r>
          </w:p>
        </w:tc>
        <w:tc>
          <w:tcPr>
            <w:tcW w:w="431" w:type="pct"/>
            <w:shd w:val="clear" w:color="auto" w:fill="auto"/>
            <w:tcMar>
              <w:left w:w="28" w:type="dxa"/>
              <w:right w:w="28" w:type="dxa"/>
            </w:tcMar>
            <w:vAlign w:val="center"/>
            <w:hideMark/>
          </w:tcPr>
          <w:p w14:paraId="5E0846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2144,1</w:t>
            </w:r>
          </w:p>
        </w:tc>
        <w:tc>
          <w:tcPr>
            <w:tcW w:w="466" w:type="pct"/>
            <w:shd w:val="clear" w:color="auto" w:fill="auto"/>
            <w:tcMar>
              <w:left w:w="28" w:type="dxa"/>
              <w:right w:w="28" w:type="dxa"/>
            </w:tcMar>
            <w:vAlign w:val="center"/>
            <w:hideMark/>
          </w:tcPr>
          <w:p w14:paraId="7E78FC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0,398</w:t>
            </w:r>
          </w:p>
        </w:tc>
        <w:tc>
          <w:tcPr>
            <w:tcW w:w="609" w:type="pct"/>
            <w:shd w:val="clear" w:color="auto" w:fill="auto"/>
            <w:tcMar>
              <w:left w:w="28" w:type="dxa"/>
              <w:right w:w="28" w:type="dxa"/>
            </w:tcMar>
            <w:vAlign w:val="center"/>
            <w:hideMark/>
          </w:tcPr>
          <w:p w14:paraId="026E02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0,552</w:t>
            </w:r>
          </w:p>
        </w:tc>
        <w:tc>
          <w:tcPr>
            <w:tcW w:w="504" w:type="pct"/>
            <w:shd w:val="clear" w:color="auto" w:fill="auto"/>
            <w:tcMar>
              <w:left w:w="28" w:type="dxa"/>
              <w:right w:w="28" w:type="dxa"/>
            </w:tcMar>
            <w:vAlign w:val="center"/>
            <w:hideMark/>
          </w:tcPr>
          <w:p w14:paraId="51606B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7AFDDF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1546,48</w:t>
            </w:r>
          </w:p>
        </w:tc>
        <w:tc>
          <w:tcPr>
            <w:tcW w:w="585" w:type="pct"/>
            <w:shd w:val="clear" w:color="auto" w:fill="auto"/>
            <w:tcMar>
              <w:left w:w="28" w:type="dxa"/>
              <w:right w:w="28" w:type="dxa"/>
            </w:tcMar>
            <w:vAlign w:val="center"/>
            <w:hideMark/>
          </w:tcPr>
          <w:p w14:paraId="786F07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9E23822" w14:textId="77777777" w:rsidTr="00032E43">
        <w:trPr>
          <w:gridAfter w:val="1"/>
          <w:wAfter w:w="11" w:type="pct"/>
          <w:trHeight w:val="20"/>
        </w:trPr>
        <w:tc>
          <w:tcPr>
            <w:tcW w:w="192" w:type="pct"/>
            <w:shd w:val="clear" w:color="auto" w:fill="auto"/>
            <w:tcMar>
              <w:left w:w="28" w:type="dxa"/>
              <w:right w:w="28" w:type="dxa"/>
            </w:tcMar>
            <w:vAlign w:val="center"/>
            <w:hideMark/>
          </w:tcPr>
          <w:p w14:paraId="23300A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2504</w:t>
            </w:r>
          </w:p>
        </w:tc>
        <w:tc>
          <w:tcPr>
            <w:tcW w:w="865" w:type="pct"/>
            <w:shd w:val="clear" w:color="auto" w:fill="auto"/>
            <w:tcMar>
              <w:left w:w="28" w:type="dxa"/>
              <w:right w:w="28" w:type="dxa"/>
            </w:tcMar>
            <w:vAlign w:val="center"/>
            <w:hideMark/>
          </w:tcPr>
          <w:p w14:paraId="051909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д.21</w:t>
            </w:r>
          </w:p>
        </w:tc>
        <w:tc>
          <w:tcPr>
            <w:tcW w:w="404" w:type="pct"/>
            <w:shd w:val="clear" w:color="auto" w:fill="auto"/>
            <w:tcMar>
              <w:left w:w="28" w:type="dxa"/>
              <w:right w:w="28" w:type="dxa"/>
            </w:tcMar>
            <w:vAlign w:val="center"/>
            <w:hideMark/>
          </w:tcPr>
          <w:p w14:paraId="2C988F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0,449</w:t>
            </w:r>
          </w:p>
        </w:tc>
        <w:tc>
          <w:tcPr>
            <w:tcW w:w="407" w:type="pct"/>
            <w:shd w:val="clear" w:color="auto" w:fill="auto"/>
            <w:tcMar>
              <w:left w:w="28" w:type="dxa"/>
              <w:right w:w="28" w:type="dxa"/>
            </w:tcMar>
            <w:vAlign w:val="center"/>
            <w:hideMark/>
          </w:tcPr>
          <w:p w14:paraId="73D45E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1566,9</w:t>
            </w:r>
          </w:p>
        </w:tc>
        <w:tc>
          <w:tcPr>
            <w:tcW w:w="431" w:type="pct"/>
            <w:shd w:val="clear" w:color="auto" w:fill="auto"/>
            <w:tcMar>
              <w:left w:w="28" w:type="dxa"/>
              <w:right w:w="28" w:type="dxa"/>
            </w:tcMar>
            <w:vAlign w:val="center"/>
            <w:hideMark/>
          </w:tcPr>
          <w:p w14:paraId="354914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2186,9</w:t>
            </w:r>
          </w:p>
        </w:tc>
        <w:tc>
          <w:tcPr>
            <w:tcW w:w="466" w:type="pct"/>
            <w:shd w:val="clear" w:color="auto" w:fill="auto"/>
            <w:tcMar>
              <w:left w:w="28" w:type="dxa"/>
              <w:right w:w="28" w:type="dxa"/>
            </w:tcMar>
            <w:vAlign w:val="center"/>
            <w:hideMark/>
          </w:tcPr>
          <w:p w14:paraId="4FA3DA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0,704</w:t>
            </w:r>
          </w:p>
        </w:tc>
        <w:tc>
          <w:tcPr>
            <w:tcW w:w="609" w:type="pct"/>
            <w:shd w:val="clear" w:color="auto" w:fill="auto"/>
            <w:tcMar>
              <w:left w:w="28" w:type="dxa"/>
              <w:right w:w="28" w:type="dxa"/>
            </w:tcMar>
            <w:vAlign w:val="center"/>
            <w:hideMark/>
          </w:tcPr>
          <w:p w14:paraId="5BF4BC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0,982</w:t>
            </w:r>
          </w:p>
        </w:tc>
        <w:tc>
          <w:tcPr>
            <w:tcW w:w="504" w:type="pct"/>
            <w:shd w:val="clear" w:color="auto" w:fill="auto"/>
            <w:tcMar>
              <w:left w:w="28" w:type="dxa"/>
              <w:right w:w="28" w:type="dxa"/>
            </w:tcMar>
            <w:vAlign w:val="center"/>
            <w:hideMark/>
          </w:tcPr>
          <w:p w14:paraId="56EB56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1D6E3C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1566,87</w:t>
            </w:r>
          </w:p>
        </w:tc>
        <w:tc>
          <w:tcPr>
            <w:tcW w:w="585" w:type="pct"/>
            <w:shd w:val="clear" w:color="auto" w:fill="auto"/>
            <w:tcMar>
              <w:left w:w="28" w:type="dxa"/>
              <w:right w:w="28" w:type="dxa"/>
            </w:tcMar>
            <w:vAlign w:val="center"/>
            <w:hideMark/>
          </w:tcPr>
          <w:p w14:paraId="290B84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6AB3536" w14:textId="77777777" w:rsidTr="00032E43">
        <w:trPr>
          <w:gridAfter w:val="1"/>
          <w:wAfter w:w="11" w:type="pct"/>
          <w:trHeight w:val="20"/>
        </w:trPr>
        <w:tc>
          <w:tcPr>
            <w:tcW w:w="192" w:type="pct"/>
            <w:shd w:val="clear" w:color="auto" w:fill="auto"/>
            <w:tcMar>
              <w:left w:w="28" w:type="dxa"/>
              <w:right w:w="28" w:type="dxa"/>
            </w:tcMar>
            <w:vAlign w:val="center"/>
            <w:hideMark/>
          </w:tcPr>
          <w:p w14:paraId="369041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2500</w:t>
            </w:r>
          </w:p>
        </w:tc>
        <w:tc>
          <w:tcPr>
            <w:tcW w:w="865" w:type="pct"/>
            <w:shd w:val="clear" w:color="auto" w:fill="auto"/>
            <w:tcMar>
              <w:left w:w="28" w:type="dxa"/>
              <w:right w:w="28" w:type="dxa"/>
            </w:tcMar>
            <w:vAlign w:val="center"/>
            <w:hideMark/>
          </w:tcPr>
          <w:p w14:paraId="5727DA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д.23</w:t>
            </w:r>
          </w:p>
        </w:tc>
        <w:tc>
          <w:tcPr>
            <w:tcW w:w="404" w:type="pct"/>
            <w:shd w:val="clear" w:color="auto" w:fill="auto"/>
            <w:tcMar>
              <w:left w:w="28" w:type="dxa"/>
              <w:right w:w="28" w:type="dxa"/>
            </w:tcMar>
            <w:vAlign w:val="center"/>
            <w:hideMark/>
          </w:tcPr>
          <w:p w14:paraId="2EFF2B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0,518</w:t>
            </w:r>
          </w:p>
        </w:tc>
        <w:tc>
          <w:tcPr>
            <w:tcW w:w="407" w:type="pct"/>
            <w:shd w:val="clear" w:color="auto" w:fill="auto"/>
            <w:tcMar>
              <w:left w:w="28" w:type="dxa"/>
              <w:right w:w="28" w:type="dxa"/>
            </w:tcMar>
            <w:vAlign w:val="center"/>
            <w:hideMark/>
          </w:tcPr>
          <w:p w14:paraId="0E2AFE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1636,9</w:t>
            </w:r>
          </w:p>
        </w:tc>
        <w:tc>
          <w:tcPr>
            <w:tcW w:w="431" w:type="pct"/>
            <w:shd w:val="clear" w:color="auto" w:fill="auto"/>
            <w:tcMar>
              <w:left w:w="28" w:type="dxa"/>
              <w:right w:w="28" w:type="dxa"/>
            </w:tcMar>
            <w:vAlign w:val="center"/>
            <w:hideMark/>
          </w:tcPr>
          <w:p w14:paraId="227752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2290,4</w:t>
            </w:r>
          </w:p>
        </w:tc>
        <w:tc>
          <w:tcPr>
            <w:tcW w:w="466" w:type="pct"/>
            <w:shd w:val="clear" w:color="auto" w:fill="auto"/>
            <w:tcMar>
              <w:left w:w="28" w:type="dxa"/>
              <w:right w:w="28" w:type="dxa"/>
            </w:tcMar>
            <w:vAlign w:val="center"/>
            <w:hideMark/>
          </w:tcPr>
          <w:p w14:paraId="5697C9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0,848</w:t>
            </w:r>
          </w:p>
        </w:tc>
        <w:tc>
          <w:tcPr>
            <w:tcW w:w="609" w:type="pct"/>
            <w:shd w:val="clear" w:color="auto" w:fill="auto"/>
            <w:tcMar>
              <w:left w:w="28" w:type="dxa"/>
              <w:right w:w="28" w:type="dxa"/>
            </w:tcMar>
            <w:vAlign w:val="center"/>
            <w:hideMark/>
          </w:tcPr>
          <w:p w14:paraId="181684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1,187</w:t>
            </w:r>
          </w:p>
        </w:tc>
        <w:tc>
          <w:tcPr>
            <w:tcW w:w="504" w:type="pct"/>
            <w:shd w:val="clear" w:color="auto" w:fill="auto"/>
            <w:tcMar>
              <w:left w:w="28" w:type="dxa"/>
              <w:right w:w="28" w:type="dxa"/>
            </w:tcMar>
            <w:vAlign w:val="center"/>
            <w:hideMark/>
          </w:tcPr>
          <w:p w14:paraId="32F1AD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7C99D9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1636,91</w:t>
            </w:r>
          </w:p>
        </w:tc>
        <w:tc>
          <w:tcPr>
            <w:tcW w:w="585" w:type="pct"/>
            <w:shd w:val="clear" w:color="auto" w:fill="auto"/>
            <w:tcMar>
              <w:left w:w="28" w:type="dxa"/>
              <w:right w:w="28" w:type="dxa"/>
            </w:tcMar>
            <w:vAlign w:val="center"/>
            <w:hideMark/>
          </w:tcPr>
          <w:p w14:paraId="352A66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E8BF1A5" w14:textId="77777777" w:rsidTr="00032E43">
        <w:trPr>
          <w:gridAfter w:val="1"/>
          <w:wAfter w:w="11" w:type="pct"/>
          <w:trHeight w:val="20"/>
        </w:trPr>
        <w:tc>
          <w:tcPr>
            <w:tcW w:w="192" w:type="pct"/>
            <w:shd w:val="clear" w:color="auto" w:fill="auto"/>
            <w:tcMar>
              <w:left w:w="28" w:type="dxa"/>
              <w:right w:w="28" w:type="dxa"/>
            </w:tcMar>
            <w:vAlign w:val="center"/>
            <w:hideMark/>
          </w:tcPr>
          <w:p w14:paraId="612523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2507</w:t>
            </w:r>
          </w:p>
        </w:tc>
        <w:tc>
          <w:tcPr>
            <w:tcW w:w="865" w:type="pct"/>
            <w:shd w:val="clear" w:color="auto" w:fill="auto"/>
            <w:tcMar>
              <w:left w:w="28" w:type="dxa"/>
              <w:right w:w="28" w:type="dxa"/>
            </w:tcMar>
            <w:vAlign w:val="center"/>
            <w:hideMark/>
          </w:tcPr>
          <w:p w14:paraId="68E2BD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Металлургов д.27</w:t>
            </w:r>
          </w:p>
        </w:tc>
        <w:tc>
          <w:tcPr>
            <w:tcW w:w="404" w:type="pct"/>
            <w:shd w:val="clear" w:color="auto" w:fill="auto"/>
            <w:tcMar>
              <w:left w:w="28" w:type="dxa"/>
              <w:right w:w="28" w:type="dxa"/>
            </w:tcMar>
            <w:vAlign w:val="center"/>
            <w:hideMark/>
          </w:tcPr>
          <w:p w14:paraId="5D7EB6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0,443</w:t>
            </w:r>
          </w:p>
        </w:tc>
        <w:tc>
          <w:tcPr>
            <w:tcW w:w="407" w:type="pct"/>
            <w:shd w:val="clear" w:color="auto" w:fill="auto"/>
            <w:tcMar>
              <w:left w:w="28" w:type="dxa"/>
              <w:right w:w="28" w:type="dxa"/>
            </w:tcMar>
            <w:vAlign w:val="center"/>
            <w:hideMark/>
          </w:tcPr>
          <w:p w14:paraId="613928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1706,6</w:t>
            </w:r>
          </w:p>
        </w:tc>
        <w:tc>
          <w:tcPr>
            <w:tcW w:w="431" w:type="pct"/>
            <w:shd w:val="clear" w:color="auto" w:fill="auto"/>
            <w:tcMar>
              <w:left w:w="28" w:type="dxa"/>
              <w:right w:w="28" w:type="dxa"/>
            </w:tcMar>
            <w:vAlign w:val="center"/>
            <w:hideMark/>
          </w:tcPr>
          <w:p w14:paraId="68DD35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2336,5</w:t>
            </w:r>
          </w:p>
        </w:tc>
        <w:tc>
          <w:tcPr>
            <w:tcW w:w="466" w:type="pct"/>
            <w:shd w:val="clear" w:color="auto" w:fill="auto"/>
            <w:tcMar>
              <w:left w:w="28" w:type="dxa"/>
              <w:right w:w="28" w:type="dxa"/>
            </w:tcMar>
            <w:vAlign w:val="center"/>
            <w:hideMark/>
          </w:tcPr>
          <w:p w14:paraId="094726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0,757</w:t>
            </w:r>
          </w:p>
        </w:tc>
        <w:tc>
          <w:tcPr>
            <w:tcW w:w="609" w:type="pct"/>
            <w:shd w:val="clear" w:color="auto" w:fill="auto"/>
            <w:tcMar>
              <w:left w:w="28" w:type="dxa"/>
              <w:right w:w="28" w:type="dxa"/>
            </w:tcMar>
            <w:vAlign w:val="center"/>
            <w:hideMark/>
          </w:tcPr>
          <w:p w14:paraId="099827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1,036</w:t>
            </w:r>
          </w:p>
        </w:tc>
        <w:tc>
          <w:tcPr>
            <w:tcW w:w="504" w:type="pct"/>
            <w:shd w:val="clear" w:color="auto" w:fill="auto"/>
            <w:tcMar>
              <w:left w:w="28" w:type="dxa"/>
              <w:right w:w="28" w:type="dxa"/>
            </w:tcMar>
            <w:vAlign w:val="center"/>
            <w:hideMark/>
          </w:tcPr>
          <w:p w14:paraId="2D3E0D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w:t>
            </w:r>
          </w:p>
        </w:tc>
        <w:tc>
          <w:tcPr>
            <w:tcW w:w="527" w:type="pct"/>
            <w:shd w:val="clear" w:color="auto" w:fill="auto"/>
            <w:tcMar>
              <w:left w:w="28" w:type="dxa"/>
              <w:right w:w="28" w:type="dxa"/>
            </w:tcMar>
            <w:vAlign w:val="center"/>
            <w:hideMark/>
          </w:tcPr>
          <w:p w14:paraId="40A5F9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1706,61</w:t>
            </w:r>
          </w:p>
        </w:tc>
        <w:tc>
          <w:tcPr>
            <w:tcW w:w="585" w:type="pct"/>
            <w:shd w:val="clear" w:color="auto" w:fill="auto"/>
            <w:tcMar>
              <w:left w:w="28" w:type="dxa"/>
              <w:right w:w="28" w:type="dxa"/>
            </w:tcMar>
            <w:vAlign w:val="center"/>
            <w:hideMark/>
          </w:tcPr>
          <w:p w14:paraId="3A4F48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3F1B8CB" w14:textId="77777777" w:rsidTr="00032E43">
        <w:trPr>
          <w:gridAfter w:val="1"/>
          <w:wAfter w:w="11" w:type="pct"/>
          <w:trHeight w:val="20"/>
        </w:trPr>
        <w:tc>
          <w:tcPr>
            <w:tcW w:w="192" w:type="pct"/>
            <w:shd w:val="clear" w:color="auto" w:fill="auto"/>
            <w:tcMar>
              <w:left w:w="28" w:type="dxa"/>
              <w:right w:w="28" w:type="dxa"/>
            </w:tcMar>
            <w:vAlign w:val="center"/>
            <w:hideMark/>
          </w:tcPr>
          <w:p w14:paraId="29C1EF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1322</w:t>
            </w:r>
          </w:p>
        </w:tc>
        <w:tc>
          <w:tcPr>
            <w:tcW w:w="865" w:type="pct"/>
            <w:shd w:val="clear" w:color="auto" w:fill="auto"/>
            <w:tcMar>
              <w:left w:w="28" w:type="dxa"/>
              <w:right w:w="28" w:type="dxa"/>
            </w:tcMar>
            <w:vAlign w:val="center"/>
            <w:hideMark/>
          </w:tcPr>
          <w:p w14:paraId="0FFBC0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д.1</w:t>
            </w:r>
          </w:p>
        </w:tc>
        <w:tc>
          <w:tcPr>
            <w:tcW w:w="404" w:type="pct"/>
            <w:shd w:val="clear" w:color="auto" w:fill="auto"/>
            <w:tcMar>
              <w:left w:w="28" w:type="dxa"/>
              <w:right w:w="28" w:type="dxa"/>
            </w:tcMar>
            <w:vAlign w:val="center"/>
            <w:hideMark/>
          </w:tcPr>
          <w:p w14:paraId="48094A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0,190</w:t>
            </w:r>
          </w:p>
        </w:tc>
        <w:tc>
          <w:tcPr>
            <w:tcW w:w="407" w:type="pct"/>
            <w:shd w:val="clear" w:color="auto" w:fill="auto"/>
            <w:tcMar>
              <w:left w:w="28" w:type="dxa"/>
              <w:right w:w="28" w:type="dxa"/>
            </w:tcMar>
            <w:vAlign w:val="center"/>
            <w:hideMark/>
          </w:tcPr>
          <w:p w14:paraId="277C18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729,2</w:t>
            </w:r>
          </w:p>
        </w:tc>
        <w:tc>
          <w:tcPr>
            <w:tcW w:w="431" w:type="pct"/>
            <w:shd w:val="clear" w:color="auto" w:fill="auto"/>
            <w:tcMar>
              <w:left w:w="28" w:type="dxa"/>
              <w:right w:w="28" w:type="dxa"/>
            </w:tcMar>
            <w:vAlign w:val="center"/>
            <w:hideMark/>
          </w:tcPr>
          <w:p w14:paraId="5ED2EC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1268,7</w:t>
            </w:r>
          </w:p>
        </w:tc>
        <w:tc>
          <w:tcPr>
            <w:tcW w:w="466" w:type="pct"/>
            <w:shd w:val="clear" w:color="auto" w:fill="auto"/>
            <w:tcMar>
              <w:left w:w="28" w:type="dxa"/>
              <w:right w:w="28" w:type="dxa"/>
            </w:tcMar>
            <w:vAlign w:val="center"/>
            <w:hideMark/>
          </w:tcPr>
          <w:p w14:paraId="5CD9A4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0,138</w:t>
            </w:r>
          </w:p>
        </w:tc>
        <w:tc>
          <w:tcPr>
            <w:tcW w:w="609" w:type="pct"/>
            <w:shd w:val="clear" w:color="auto" w:fill="auto"/>
            <w:tcMar>
              <w:left w:w="28" w:type="dxa"/>
              <w:right w:w="28" w:type="dxa"/>
            </w:tcMar>
            <w:vAlign w:val="center"/>
            <w:hideMark/>
          </w:tcPr>
          <w:p w14:paraId="248055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0,241</w:t>
            </w:r>
          </w:p>
        </w:tc>
        <w:tc>
          <w:tcPr>
            <w:tcW w:w="504" w:type="pct"/>
            <w:shd w:val="clear" w:color="auto" w:fill="auto"/>
            <w:tcMar>
              <w:left w:w="28" w:type="dxa"/>
              <w:right w:w="28" w:type="dxa"/>
            </w:tcMar>
            <w:vAlign w:val="center"/>
            <w:hideMark/>
          </w:tcPr>
          <w:p w14:paraId="6A5210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w:t>
            </w:r>
          </w:p>
        </w:tc>
        <w:tc>
          <w:tcPr>
            <w:tcW w:w="527" w:type="pct"/>
            <w:shd w:val="clear" w:color="auto" w:fill="auto"/>
            <w:tcMar>
              <w:left w:w="28" w:type="dxa"/>
              <w:right w:w="28" w:type="dxa"/>
            </w:tcMar>
            <w:vAlign w:val="center"/>
            <w:hideMark/>
          </w:tcPr>
          <w:p w14:paraId="695E18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9DCBA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2C4F3F89" w14:textId="77777777" w:rsidTr="00032E43">
        <w:trPr>
          <w:gridAfter w:val="1"/>
          <w:wAfter w:w="11" w:type="pct"/>
          <w:trHeight w:val="20"/>
        </w:trPr>
        <w:tc>
          <w:tcPr>
            <w:tcW w:w="192" w:type="pct"/>
            <w:shd w:val="clear" w:color="auto" w:fill="auto"/>
            <w:tcMar>
              <w:left w:w="28" w:type="dxa"/>
              <w:right w:w="28" w:type="dxa"/>
            </w:tcMar>
            <w:vAlign w:val="center"/>
            <w:hideMark/>
          </w:tcPr>
          <w:p w14:paraId="6B4AFD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1462</w:t>
            </w:r>
          </w:p>
        </w:tc>
        <w:tc>
          <w:tcPr>
            <w:tcW w:w="865" w:type="pct"/>
            <w:shd w:val="clear" w:color="auto" w:fill="auto"/>
            <w:tcMar>
              <w:left w:w="28" w:type="dxa"/>
              <w:right w:w="28" w:type="dxa"/>
            </w:tcMar>
            <w:vAlign w:val="center"/>
            <w:hideMark/>
          </w:tcPr>
          <w:p w14:paraId="36EF6C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д.3</w:t>
            </w:r>
          </w:p>
        </w:tc>
        <w:tc>
          <w:tcPr>
            <w:tcW w:w="404" w:type="pct"/>
            <w:shd w:val="clear" w:color="auto" w:fill="auto"/>
            <w:tcMar>
              <w:left w:w="28" w:type="dxa"/>
              <w:right w:w="28" w:type="dxa"/>
            </w:tcMar>
            <w:vAlign w:val="center"/>
            <w:hideMark/>
          </w:tcPr>
          <w:p w14:paraId="1A1DE6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0,093</w:t>
            </w:r>
          </w:p>
        </w:tc>
        <w:tc>
          <w:tcPr>
            <w:tcW w:w="407" w:type="pct"/>
            <w:shd w:val="clear" w:color="auto" w:fill="auto"/>
            <w:tcMar>
              <w:left w:w="28" w:type="dxa"/>
              <w:right w:w="28" w:type="dxa"/>
            </w:tcMar>
            <w:vAlign w:val="center"/>
            <w:hideMark/>
          </w:tcPr>
          <w:p w14:paraId="081D18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765,6</w:t>
            </w:r>
          </w:p>
        </w:tc>
        <w:tc>
          <w:tcPr>
            <w:tcW w:w="431" w:type="pct"/>
            <w:shd w:val="clear" w:color="auto" w:fill="auto"/>
            <w:tcMar>
              <w:left w:w="28" w:type="dxa"/>
              <w:right w:w="28" w:type="dxa"/>
            </w:tcMar>
            <w:vAlign w:val="center"/>
            <w:hideMark/>
          </w:tcPr>
          <w:p w14:paraId="5F4DFF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1214,1</w:t>
            </w:r>
          </w:p>
        </w:tc>
        <w:tc>
          <w:tcPr>
            <w:tcW w:w="466" w:type="pct"/>
            <w:shd w:val="clear" w:color="auto" w:fill="auto"/>
            <w:tcMar>
              <w:left w:w="28" w:type="dxa"/>
              <w:right w:w="28" w:type="dxa"/>
            </w:tcMar>
            <w:vAlign w:val="center"/>
            <w:hideMark/>
          </w:tcPr>
          <w:p w14:paraId="4E4F38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0,071</w:t>
            </w:r>
          </w:p>
        </w:tc>
        <w:tc>
          <w:tcPr>
            <w:tcW w:w="609" w:type="pct"/>
            <w:shd w:val="clear" w:color="auto" w:fill="auto"/>
            <w:tcMar>
              <w:left w:w="28" w:type="dxa"/>
              <w:right w:w="28" w:type="dxa"/>
            </w:tcMar>
            <w:vAlign w:val="center"/>
            <w:hideMark/>
          </w:tcPr>
          <w:p w14:paraId="502521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0,113</w:t>
            </w:r>
          </w:p>
        </w:tc>
        <w:tc>
          <w:tcPr>
            <w:tcW w:w="504" w:type="pct"/>
            <w:shd w:val="clear" w:color="auto" w:fill="auto"/>
            <w:tcMar>
              <w:left w:w="28" w:type="dxa"/>
              <w:right w:w="28" w:type="dxa"/>
            </w:tcMar>
            <w:vAlign w:val="center"/>
            <w:hideMark/>
          </w:tcPr>
          <w:p w14:paraId="3B7BB9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w:t>
            </w:r>
          </w:p>
        </w:tc>
        <w:tc>
          <w:tcPr>
            <w:tcW w:w="527" w:type="pct"/>
            <w:shd w:val="clear" w:color="auto" w:fill="auto"/>
            <w:tcMar>
              <w:left w:w="28" w:type="dxa"/>
              <w:right w:w="28" w:type="dxa"/>
            </w:tcMar>
            <w:vAlign w:val="center"/>
            <w:hideMark/>
          </w:tcPr>
          <w:p w14:paraId="148664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2C074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23533D6" w14:textId="77777777" w:rsidTr="00032E43">
        <w:trPr>
          <w:gridAfter w:val="1"/>
          <w:wAfter w:w="11" w:type="pct"/>
          <w:trHeight w:val="20"/>
        </w:trPr>
        <w:tc>
          <w:tcPr>
            <w:tcW w:w="192" w:type="pct"/>
            <w:shd w:val="clear" w:color="auto" w:fill="auto"/>
            <w:tcMar>
              <w:left w:w="28" w:type="dxa"/>
              <w:right w:w="28" w:type="dxa"/>
            </w:tcMar>
            <w:vAlign w:val="center"/>
            <w:hideMark/>
          </w:tcPr>
          <w:p w14:paraId="774546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1326</w:t>
            </w:r>
          </w:p>
        </w:tc>
        <w:tc>
          <w:tcPr>
            <w:tcW w:w="865" w:type="pct"/>
            <w:shd w:val="clear" w:color="auto" w:fill="auto"/>
            <w:tcMar>
              <w:left w:w="28" w:type="dxa"/>
              <w:right w:w="28" w:type="dxa"/>
            </w:tcMar>
            <w:vAlign w:val="center"/>
            <w:hideMark/>
          </w:tcPr>
          <w:p w14:paraId="379C9A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д.4</w:t>
            </w:r>
          </w:p>
        </w:tc>
        <w:tc>
          <w:tcPr>
            <w:tcW w:w="404" w:type="pct"/>
            <w:shd w:val="clear" w:color="auto" w:fill="auto"/>
            <w:tcMar>
              <w:left w:w="28" w:type="dxa"/>
              <w:right w:w="28" w:type="dxa"/>
            </w:tcMar>
            <w:vAlign w:val="center"/>
            <w:hideMark/>
          </w:tcPr>
          <w:p w14:paraId="0DEEEB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0,099</w:t>
            </w:r>
          </w:p>
        </w:tc>
        <w:tc>
          <w:tcPr>
            <w:tcW w:w="407" w:type="pct"/>
            <w:shd w:val="clear" w:color="auto" w:fill="auto"/>
            <w:tcMar>
              <w:left w:w="28" w:type="dxa"/>
              <w:right w:w="28" w:type="dxa"/>
            </w:tcMar>
            <w:vAlign w:val="center"/>
            <w:hideMark/>
          </w:tcPr>
          <w:p w14:paraId="21D062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707,8</w:t>
            </w:r>
          </w:p>
        </w:tc>
        <w:tc>
          <w:tcPr>
            <w:tcW w:w="431" w:type="pct"/>
            <w:shd w:val="clear" w:color="auto" w:fill="auto"/>
            <w:tcMar>
              <w:left w:w="28" w:type="dxa"/>
              <w:right w:w="28" w:type="dxa"/>
            </w:tcMar>
            <w:vAlign w:val="center"/>
            <w:hideMark/>
          </w:tcPr>
          <w:p w14:paraId="527040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991</w:t>
            </w:r>
          </w:p>
        </w:tc>
        <w:tc>
          <w:tcPr>
            <w:tcW w:w="466" w:type="pct"/>
            <w:shd w:val="clear" w:color="auto" w:fill="auto"/>
            <w:tcMar>
              <w:left w:w="28" w:type="dxa"/>
              <w:right w:w="28" w:type="dxa"/>
            </w:tcMar>
            <w:vAlign w:val="center"/>
            <w:hideMark/>
          </w:tcPr>
          <w:p w14:paraId="376046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0,070</w:t>
            </w:r>
          </w:p>
        </w:tc>
        <w:tc>
          <w:tcPr>
            <w:tcW w:w="609" w:type="pct"/>
            <w:shd w:val="clear" w:color="auto" w:fill="auto"/>
            <w:tcMar>
              <w:left w:w="28" w:type="dxa"/>
              <w:right w:w="28" w:type="dxa"/>
            </w:tcMar>
            <w:vAlign w:val="center"/>
            <w:hideMark/>
          </w:tcPr>
          <w:p w14:paraId="038DFA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0,099</w:t>
            </w:r>
          </w:p>
        </w:tc>
        <w:tc>
          <w:tcPr>
            <w:tcW w:w="504" w:type="pct"/>
            <w:shd w:val="clear" w:color="auto" w:fill="auto"/>
            <w:tcMar>
              <w:left w:w="28" w:type="dxa"/>
              <w:right w:w="28" w:type="dxa"/>
            </w:tcMar>
            <w:vAlign w:val="center"/>
            <w:hideMark/>
          </w:tcPr>
          <w:p w14:paraId="78D737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736BF8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707,84</w:t>
            </w:r>
          </w:p>
        </w:tc>
        <w:tc>
          <w:tcPr>
            <w:tcW w:w="585" w:type="pct"/>
            <w:shd w:val="clear" w:color="auto" w:fill="auto"/>
            <w:tcMar>
              <w:left w:w="28" w:type="dxa"/>
              <w:right w:w="28" w:type="dxa"/>
            </w:tcMar>
            <w:vAlign w:val="center"/>
            <w:hideMark/>
          </w:tcPr>
          <w:p w14:paraId="101935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488A3ED" w14:textId="77777777" w:rsidTr="00032E43">
        <w:trPr>
          <w:gridAfter w:val="1"/>
          <w:wAfter w:w="11" w:type="pct"/>
          <w:trHeight w:val="20"/>
        </w:trPr>
        <w:tc>
          <w:tcPr>
            <w:tcW w:w="192" w:type="pct"/>
            <w:shd w:val="clear" w:color="auto" w:fill="auto"/>
            <w:tcMar>
              <w:left w:w="28" w:type="dxa"/>
              <w:right w:w="28" w:type="dxa"/>
            </w:tcMar>
            <w:vAlign w:val="center"/>
            <w:hideMark/>
          </w:tcPr>
          <w:p w14:paraId="3E1261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1623</w:t>
            </w:r>
          </w:p>
        </w:tc>
        <w:tc>
          <w:tcPr>
            <w:tcW w:w="865" w:type="pct"/>
            <w:shd w:val="clear" w:color="auto" w:fill="auto"/>
            <w:tcMar>
              <w:left w:w="28" w:type="dxa"/>
              <w:right w:w="28" w:type="dxa"/>
            </w:tcMar>
            <w:vAlign w:val="center"/>
            <w:hideMark/>
          </w:tcPr>
          <w:p w14:paraId="62360D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д.4а</w:t>
            </w:r>
          </w:p>
        </w:tc>
        <w:tc>
          <w:tcPr>
            <w:tcW w:w="404" w:type="pct"/>
            <w:shd w:val="clear" w:color="auto" w:fill="auto"/>
            <w:tcMar>
              <w:left w:w="28" w:type="dxa"/>
              <w:right w:w="28" w:type="dxa"/>
            </w:tcMar>
            <w:vAlign w:val="center"/>
            <w:hideMark/>
          </w:tcPr>
          <w:p w14:paraId="4EA39F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0,091</w:t>
            </w:r>
          </w:p>
        </w:tc>
        <w:tc>
          <w:tcPr>
            <w:tcW w:w="407" w:type="pct"/>
            <w:shd w:val="clear" w:color="auto" w:fill="auto"/>
            <w:tcMar>
              <w:left w:w="28" w:type="dxa"/>
              <w:right w:w="28" w:type="dxa"/>
            </w:tcMar>
            <w:vAlign w:val="center"/>
            <w:hideMark/>
          </w:tcPr>
          <w:p w14:paraId="7631C2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651,3</w:t>
            </w:r>
          </w:p>
        </w:tc>
        <w:tc>
          <w:tcPr>
            <w:tcW w:w="431" w:type="pct"/>
            <w:shd w:val="clear" w:color="auto" w:fill="auto"/>
            <w:tcMar>
              <w:left w:w="28" w:type="dxa"/>
              <w:right w:w="28" w:type="dxa"/>
            </w:tcMar>
            <w:vAlign w:val="center"/>
            <w:hideMark/>
          </w:tcPr>
          <w:p w14:paraId="6DFED4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992,5</w:t>
            </w:r>
          </w:p>
        </w:tc>
        <w:tc>
          <w:tcPr>
            <w:tcW w:w="466" w:type="pct"/>
            <w:shd w:val="clear" w:color="auto" w:fill="auto"/>
            <w:tcMar>
              <w:left w:w="28" w:type="dxa"/>
              <w:right w:w="28" w:type="dxa"/>
            </w:tcMar>
            <w:vAlign w:val="center"/>
            <w:hideMark/>
          </w:tcPr>
          <w:p w14:paraId="642E21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0,059</w:t>
            </w:r>
          </w:p>
        </w:tc>
        <w:tc>
          <w:tcPr>
            <w:tcW w:w="609" w:type="pct"/>
            <w:shd w:val="clear" w:color="auto" w:fill="auto"/>
            <w:tcMar>
              <w:left w:w="28" w:type="dxa"/>
              <w:right w:w="28" w:type="dxa"/>
            </w:tcMar>
            <w:vAlign w:val="center"/>
            <w:hideMark/>
          </w:tcPr>
          <w:p w14:paraId="58BBE5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0,091</w:t>
            </w:r>
          </w:p>
        </w:tc>
        <w:tc>
          <w:tcPr>
            <w:tcW w:w="504" w:type="pct"/>
            <w:shd w:val="clear" w:color="auto" w:fill="auto"/>
            <w:tcMar>
              <w:left w:w="28" w:type="dxa"/>
              <w:right w:w="28" w:type="dxa"/>
            </w:tcMar>
            <w:vAlign w:val="center"/>
            <w:hideMark/>
          </w:tcPr>
          <w:p w14:paraId="3B6C18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1,52</w:t>
            </w:r>
          </w:p>
        </w:tc>
        <w:tc>
          <w:tcPr>
            <w:tcW w:w="527" w:type="pct"/>
            <w:shd w:val="clear" w:color="auto" w:fill="auto"/>
            <w:tcMar>
              <w:left w:w="28" w:type="dxa"/>
              <w:right w:w="28" w:type="dxa"/>
            </w:tcMar>
            <w:vAlign w:val="center"/>
            <w:hideMark/>
          </w:tcPr>
          <w:p w14:paraId="3D0631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1B5BF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EA635C" w14:textId="77777777" w:rsidTr="00032E43">
        <w:trPr>
          <w:gridAfter w:val="1"/>
          <w:wAfter w:w="11" w:type="pct"/>
          <w:trHeight w:val="20"/>
        </w:trPr>
        <w:tc>
          <w:tcPr>
            <w:tcW w:w="192" w:type="pct"/>
            <w:shd w:val="clear" w:color="auto" w:fill="auto"/>
            <w:tcMar>
              <w:left w:w="28" w:type="dxa"/>
              <w:right w:w="28" w:type="dxa"/>
            </w:tcMar>
            <w:vAlign w:val="center"/>
            <w:hideMark/>
          </w:tcPr>
          <w:p w14:paraId="290589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1458</w:t>
            </w:r>
          </w:p>
        </w:tc>
        <w:tc>
          <w:tcPr>
            <w:tcW w:w="865" w:type="pct"/>
            <w:shd w:val="clear" w:color="auto" w:fill="auto"/>
            <w:tcMar>
              <w:left w:w="28" w:type="dxa"/>
              <w:right w:w="28" w:type="dxa"/>
            </w:tcMar>
            <w:vAlign w:val="center"/>
            <w:hideMark/>
          </w:tcPr>
          <w:p w14:paraId="548340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д.5</w:t>
            </w:r>
          </w:p>
        </w:tc>
        <w:tc>
          <w:tcPr>
            <w:tcW w:w="404" w:type="pct"/>
            <w:shd w:val="clear" w:color="auto" w:fill="auto"/>
            <w:tcMar>
              <w:left w:w="28" w:type="dxa"/>
              <w:right w:w="28" w:type="dxa"/>
            </w:tcMar>
            <w:vAlign w:val="center"/>
            <w:hideMark/>
          </w:tcPr>
          <w:p w14:paraId="4A400B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0,193</w:t>
            </w:r>
          </w:p>
        </w:tc>
        <w:tc>
          <w:tcPr>
            <w:tcW w:w="407" w:type="pct"/>
            <w:shd w:val="clear" w:color="auto" w:fill="auto"/>
            <w:tcMar>
              <w:left w:w="28" w:type="dxa"/>
              <w:right w:w="28" w:type="dxa"/>
            </w:tcMar>
            <w:vAlign w:val="center"/>
            <w:hideMark/>
          </w:tcPr>
          <w:p w14:paraId="1609F6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774,0</w:t>
            </w:r>
          </w:p>
        </w:tc>
        <w:tc>
          <w:tcPr>
            <w:tcW w:w="431" w:type="pct"/>
            <w:shd w:val="clear" w:color="auto" w:fill="auto"/>
            <w:tcMar>
              <w:left w:w="28" w:type="dxa"/>
              <w:right w:w="28" w:type="dxa"/>
            </w:tcMar>
            <w:vAlign w:val="center"/>
            <w:hideMark/>
          </w:tcPr>
          <w:p w14:paraId="17321C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1158,1</w:t>
            </w:r>
          </w:p>
        </w:tc>
        <w:tc>
          <w:tcPr>
            <w:tcW w:w="466" w:type="pct"/>
            <w:shd w:val="clear" w:color="auto" w:fill="auto"/>
            <w:tcMar>
              <w:left w:w="28" w:type="dxa"/>
              <w:right w:w="28" w:type="dxa"/>
            </w:tcMar>
            <w:vAlign w:val="center"/>
            <w:hideMark/>
          </w:tcPr>
          <w:p w14:paraId="788226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0,149</w:t>
            </w:r>
          </w:p>
        </w:tc>
        <w:tc>
          <w:tcPr>
            <w:tcW w:w="609" w:type="pct"/>
            <w:shd w:val="clear" w:color="auto" w:fill="auto"/>
            <w:tcMar>
              <w:left w:w="28" w:type="dxa"/>
              <w:right w:w="28" w:type="dxa"/>
            </w:tcMar>
            <w:vAlign w:val="center"/>
            <w:hideMark/>
          </w:tcPr>
          <w:p w14:paraId="33FDBC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0,223</w:t>
            </w:r>
          </w:p>
        </w:tc>
        <w:tc>
          <w:tcPr>
            <w:tcW w:w="504" w:type="pct"/>
            <w:shd w:val="clear" w:color="auto" w:fill="auto"/>
            <w:tcMar>
              <w:left w:w="28" w:type="dxa"/>
              <w:right w:w="28" w:type="dxa"/>
            </w:tcMar>
            <w:vAlign w:val="center"/>
            <w:hideMark/>
          </w:tcPr>
          <w:p w14:paraId="283BCF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19962F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1A88B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920BAE1" w14:textId="77777777" w:rsidTr="00032E43">
        <w:trPr>
          <w:gridAfter w:val="1"/>
          <w:wAfter w:w="11" w:type="pct"/>
          <w:trHeight w:val="20"/>
        </w:trPr>
        <w:tc>
          <w:tcPr>
            <w:tcW w:w="192" w:type="pct"/>
            <w:shd w:val="clear" w:color="auto" w:fill="auto"/>
            <w:tcMar>
              <w:left w:w="28" w:type="dxa"/>
              <w:right w:w="28" w:type="dxa"/>
            </w:tcMar>
            <w:vAlign w:val="center"/>
            <w:hideMark/>
          </w:tcPr>
          <w:p w14:paraId="1FF295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1194</w:t>
            </w:r>
          </w:p>
        </w:tc>
        <w:tc>
          <w:tcPr>
            <w:tcW w:w="865" w:type="pct"/>
            <w:shd w:val="clear" w:color="auto" w:fill="auto"/>
            <w:tcMar>
              <w:left w:w="28" w:type="dxa"/>
              <w:right w:w="28" w:type="dxa"/>
            </w:tcMar>
            <w:vAlign w:val="center"/>
            <w:hideMark/>
          </w:tcPr>
          <w:p w14:paraId="386855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д.6/15</w:t>
            </w:r>
          </w:p>
        </w:tc>
        <w:tc>
          <w:tcPr>
            <w:tcW w:w="404" w:type="pct"/>
            <w:shd w:val="clear" w:color="auto" w:fill="auto"/>
            <w:tcMar>
              <w:left w:w="28" w:type="dxa"/>
              <w:right w:w="28" w:type="dxa"/>
            </w:tcMar>
            <w:vAlign w:val="center"/>
            <w:hideMark/>
          </w:tcPr>
          <w:p w14:paraId="15AF51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0,122</w:t>
            </w:r>
          </w:p>
        </w:tc>
        <w:tc>
          <w:tcPr>
            <w:tcW w:w="407" w:type="pct"/>
            <w:shd w:val="clear" w:color="auto" w:fill="auto"/>
            <w:tcMar>
              <w:left w:w="28" w:type="dxa"/>
              <w:right w:w="28" w:type="dxa"/>
            </w:tcMar>
            <w:vAlign w:val="center"/>
            <w:hideMark/>
          </w:tcPr>
          <w:p w14:paraId="01C4CA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748,6</w:t>
            </w:r>
          </w:p>
        </w:tc>
        <w:tc>
          <w:tcPr>
            <w:tcW w:w="431" w:type="pct"/>
            <w:shd w:val="clear" w:color="auto" w:fill="auto"/>
            <w:tcMar>
              <w:left w:w="28" w:type="dxa"/>
              <w:right w:w="28" w:type="dxa"/>
            </w:tcMar>
            <w:vAlign w:val="center"/>
            <w:hideMark/>
          </w:tcPr>
          <w:p w14:paraId="75A2BA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1059,1</w:t>
            </w:r>
          </w:p>
        </w:tc>
        <w:tc>
          <w:tcPr>
            <w:tcW w:w="466" w:type="pct"/>
            <w:shd w:val="clear" w:color="auto" w:fill="auto"/>
            <w:tcMar>
              <w:left w:w="28" w:type="dxa"/>
              <w:right w:w="28" w:type="dxa"/>
            </w:tcMar>
            <w:vAlign w:val="center"/>
            <w:hideMark/>
          </w:tcPr>
          <w:p w14:paraId="7ED04A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0,091</w:t>
            </w:r>
          </w:p>
        </w:tc>
        <w:tc>
          <w:tcPr>
            <w:tcW w:w="609" w:type="pct"/>
            <w:shd w:val="clear" w:color="auto" w:fill="auto"/>
            <w:tcMar>
              <w:left w:w="28" w:type="dxa"/>
              <w:right w:w="28" w:type="dxa"/>
            </w:tcMar>
            <w:vAlign w:val="center"/>
            <w:hideMark/>
          </w:tcPr>
          <w:p w14:paraId="17CC96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0,129</w:t>
            </w:r>
          </w:p>
        </w:tc>
        <w:tc>
          <w:tcPr>
            <w:tcW w:w="504" w:type="pct"/>
            <w:shd w:val="clear" w:color="auto" w:fill="auto"/>
            <w:tcMar>
              <w:left w:w="28" w:type="dxa"/>
              <w:right w:w="28" w:type="dxa"/>
            </w:tcMar>
            <w:vAlign w:val="center"/>
            <w:hideMark/>
          </w:tcPr>
          <w:p w14:paraId="1EBA52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w:t>
            </w:r>
          </w:p>
        </w:tc>
        <w:tc>
          <w:tcPr>
            <w:tcW w:w="527" w:type="pct"/>
            <w:shd w:val="clear" w:color="auto" w:fill="auto"/>
            <w:tcMar>
              <w:left w:w="28" w:type="dxa"/>
              <w:right w:w="28" w:type="dxa"/>
            </w:tcMar>
            <w:vAlign w:val="center"/>
            <w:hideMark/>
          </w:tcPr>
          <w:p w14:paraId="6D05BA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FDF6B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9C0D7E3" w14:textId="77777777" w:rsidTr="00032E43">
        <w:trPr>
          <w:gridAfter w:val="1"/>
          <w:wAfter w:w="11" w:type="pct"/>
          <w:trHeight w:val="20"/>
        </w:trPr>
        <w:tc>
          <w:tcPr>
            <w:tcW w:w="192" w:type="pct"/>
            <w:shd w:val="clear" w:color="auto" w:fill="auto"/>
            <w:tcMar>
              <w:left w:w="28" w:type="dxa"/>
              <w:right w:w="28" w:type="dxa"/>
            </w:tcMar>
            <w:vAlign w:val="center"/>
            <w:hideMark/>
          </w:tcPr>
          <w:p w14:paraId="47AE0F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1882</w:t>
            </w:r>
          </w:p>
        </w:tc>
        <w:tc>
          <w:tcPr>
            <w:tcW w:w="865" w:type="pct"/>
            <w:shd w:val="clear" w:color="auto" w:fill="auto"/>
            <w:tcMar>
              <w:left w:w="28" w:type="dxa"/>
              <w:right w:w="28" w:type="dxa"/>
            </w:tcMar>
            <w:vAlign w:val="center"/>
            <w:hideMark/>
          </w:tcPr>
          <w:p w14:paraId="7B9279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д.7</w:t>
            </w:r>
          </w:p>
        </w:tc>
        <w:tc>
          <w:tcPr>
            <w:tcW w:w="404" w:type="pct"/>
            <w:shd w:val="clear" w:color="auto" w:fill="auto"/>
            <w:tcMar>
              <w:left w:w="28" w:type="dxa"/>
              <w:right w:w="28" w:type="dxa"/>
            </w:tcMar>
            <w:vAlign w:val="center"/>
            <w:hideMark/>
          </w:tcPr>
          <w:p w14:paraId="3D417B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0,114</w:t>
            </w:r>
          </w:p>
        </w:tc>
        <w:tc>
          <w:tcPr>
            <w:tcW w:w="407" w:type="pct"/>
            <w:shd w:val="clear" w:color="auto" w:fill="auto"/>
            <w:tcMar>
              <w:left w:w="28" w:type="dxa"/>
              <w:right w:w="28" w:type="dxa"/>
            </w:tcMar>
            <w:vAlign w:val="center"/>
            <w:hideMark/>
          </w:tcPr>
          <w:p w14:paraId="142B46F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820,4</w:t>
            </w:r>
          </w:p>
        </w:tc>
        <w:tc>
          <w:tcPr>
            <w:tcW w:w="431" w:type="pct"/>
            <w:shd w:val="clear" w:color="auto" w:fill="auto"/>
            <w:tcMar>
              <w:left w:w="28" w:type="dxa"/>
              <w:right w:w="28" w:type="dxa"/>
            </w:tcMar>
            <w:vAlign w:val="center"/>
            <w:hideMark/>
          </w:tcPr>
          <w:p w14:paraId="5B4D98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1448,7</w:t>
            </w:r>
          </w:p>
        </w:tc>
        <w:tc>
          <w:tcPr>
            <w:tcW w:w="466" w:type="pct"/>
            <w:shd w:val="clear" w:color="auto" w:fill="auto"/>
            <w:tcMar>
              <w:left w:w="28" w:type="dxa"/>
              <w:right w:w="28" w:type="dxa"/>
            </w:tcMar>
            <w:vAlign w:val="center"/>
            <w:hideMark/>
          </w:tcPr>
          <w:p w14:paraId="4AD747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0,093</w:t>
            </w:r>
          </w:p>
        </w:tc>
        <w:tc>
          <w:tcPr>
            <w:tcW w:w="609" w:type="pct"/>
            <w:shd w:val="clear" w:color="auto" w:fill="auto"/>
            <w:tcMar>
              <w:left w:w="28" w:type="dxa"/>
              <w:right w:w="28" w:type="dxa"/>
            </w:tcMar>
            <w:vAlign w:val="center"/>
            <w:hideMark/>
          </w:tcPr>
          <w:p w14:paraId="3FD2D8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0,165</w:t>
            </w:r>
          </w:p>
        </w:tc>
        <w:tc>
          <w:tcPr>
            <w:tcW w:w="504" w:type="pct"/>
            <w:shd w:val="clear" w:color="auto" w:fill="auto"/>
            <w:tcMar>
              <w:left w:w="28" w:type="dxa"/>
              <w:right w:w="28" w:type="dxa"/>
            </w:tcMar>
            <w:vAlign w:val="center"/>
            <w:hideMark/>
          </w:tcPr>
          <w:p w14:paraId="16BB10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1,77</w:t>
            </w:r>
          </w:p>
        </w:tc>
        <w:tc>
          <w:tcPr>
            <w:tcW w:w="527" w:type="pct"/>
            <w:shd w:val="clear" w:color="auto" w:fill="auto"/>
            <w:tcMar>
              <w:left w:w="28" w:type="dxa"/>
              <w:right w:w="28" w:type="dxa"/>
            </w:tcMar>
            <w:vAlign w:val="center"/>
            <w:hideMark/>
          </w:tcPr>
          <w:p w14:paraId="216A8C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FABB8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23D05CF" w14:textId="77777777" w:rsidTr="00032E43">
        <w:trPr>
          <w:gridAfter w:val="1"/>
          <w:wAfter w:w="11" w:type="pct"/>
          <w:trHeight w:val="20"/>
        </w:trPr>
        <w:tc>
          <w:tcPr>
            <w:tcW w:w="192" w:type="pct"/>
            <w:shd w:val="clear" w:color="auto" w:fill="auto"/>
            <w:tcMar>
              <w:left w:w="28" w:type="dxa"/>
              <w:right w:w="28" w:type="dxa"/>
            </w:tcMar>
            <w:vAlign w:val="center"/>
            <w:hideMark/>
          </w:tcPr>
          <w:p w14:paraId="062701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1879</w:t>
            </w:r>
          </w:p>
        </w:tc>
        <w:tc>
          <w:tcPr>
            <w:tcW w:w="865" w:type="pct"/>
            <w:shd w:val="clear" w:color="auto" w:fill="auto"/>
            <w:tcMar>
              <w:left w:w="28" w:type="dxa"/>
              <w:right w:w="28" w:type="dxa"/>
            </w:tcMar>
            <w:vAlign w:val="center"/>
            <w:hideMark/>
          </w:tcPr>
          <w:p w14:paraId="216D69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д.9</w:t>
            </w:r>
          </w:p>
        </w:tc>
        <w:tc>
          <w:tcPr>
            <w:tcW w:w="404" w:type="pct"/>
            <w:shd w:val="clear" w:color="auto" w:fill="auto"/>
            <w:tcMar>
              <w:left w:w="28" w:type="dxa"/>
              <w:right w:w="28" w:type="dxa"/>
            </w:tcMar>
            <w:vAlign w:val="center"/>
            <w:hideMark/>
          </w:tcPr>
          <w:p w14:paraId="7D638D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0,135</w:t>
            </w:r>
          </w:p>
        </w:tc>
        <w:tc>
          <w:tcPr>
            <w:tcW w:w="407" w:type="pct"/>
            <w:shd w:val="clear" w:color="auto" w:fill="auto"/>
            <w:tcMar>
              <w:left w:w="28" w:type="dxa"/>
              <w:right w:w="28" w:type="dxa"/>
            </w:tcMar>
            <w:vAlign w:val="center"/>
            <w:hideMark/>
          </w:tcPr>
          <w:p w14:paraId="6F30E0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828,1</w:t>
            </w:r>
          </w:p>
        </w:tc>
        <w:tc>
          <w:tcPr>
            <w:tcW w:w="431" w:type="pct"/>
            <w:shd w:val="clear" w:color="auto" w:fill="auto"/>
            <w:tcMar>
              <w:left w:w="28" w:type="dxa"/>
              <w:right w:w="28" w:type="dxa"/>
            </w:tcMar>
            <w:vAlign w:val="center"/>
            <w:hideMark/>
          </w:tcPr>
          <w:p w14:paraId="410F15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1438,9</w:t>
            </w:r>
          </w:p>
        </w:tc>
        <w:tc>
          <w:tcPr>
            <w:tcW w:w="466" w:type="pct"/>
            <w:shd w:val="clear" w:color="auto" w:fill="auto"/>
            <w:tcMar>
              <w:left w:w="28" w:type="dxa"/>
              <w:right w:w="28" w:type="dxa"/>
            </w:tcMar>
            <w:vAlign w:val="center"/>
            <w:hideMark/>
          </w:tcPr>
          <w:p w14:paraId="7AAE44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0,112</w:t>
            </w:r>
          </w:p>
        </w:tc>
        <w:tc>
          <w:tcPr>
            <w:tcW w:w="609" w:type="pct"/>
            <w:shd w:val="clear" w:color="auto" w:fill="auto"/>
            <w:tcMar>
              <w:left w:w="28" w:type="dxa"/>
              <w:right w:w="28" w:type="dxa"/>
            </w:tcMar>
            <w:vAlign w:val="center"/>
            <w:hideMark/>
          </w:tcPr>
          <w:p w14:paraId="0A7AB1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0,194</w:t>
            </w:r>
          </w:p>
        </w:tc>
        <w:tc>
          <w:tcPr>
            <w:tcW w:w="504" w:type="pct"/>
            <w:shd w:val="clear" w:color="auto" w:fill="auto"/>
            <w:tcMar>
              <w:left w:w="28" w:type="dxa"/>
              <w:right w:w="28" w:type="dxa"/>
            </w:tcMar>
            <w:vAlign w:val="center"/>
            <w:hideMark/>
          </w:tcPr>
          <w:p w14:paraId="1FF510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w:t>
            </w:r>
          </w:p>
        </w:tc>
        <w:tc>
          <w:tcPr>
            <w:tcW w:w="527" w:type="pct"/>
            <w:shd w:val="clear" w:color="auto" w:fill="auto"/>
            <w:tcMar>
              <w:left w:w="28" w:type="dxa"/>
              <w:right w:w="28" w:type="dxa"/>
            </w:tcMar>
            <w:vAlign w:val="center"/>
            <w:hideMark/>
          </w:tcPr>
          <w:p w14:paraId="178860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5EE4E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A1D8DC6" w14:textId="77777777" w:rsidTr="00032E43">
        <w:trPr>
          <w:gridAfter w:val="1"/>
          <w:wAfter w:w="11" w:type="pct"/>
          <w:trHeight w:val="20"/>
        </w:trPr>
        <w:tc>
          <w:tcPr>
            <w:tcW w:w="192" w:type="pct"/>
            <w:shd w:val="clear" w:color="auto" w:fill="auto"/>
            <w:tcMar>
              <w:left w:w="28" w:type="dxa"/>
              <w:right w:w="28" w:type="dxa"/>
            </w:tcMar>
            <w:vAlign w:val="center"/>
            <w:hideMark/>
          </w:tcPr>
          <w:p w14:paraId="7A1482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1899</w:t>
            </w:r>
          </w:p>
        </w:tc>
        <w:tc>
          <w:tcPr>
            <w:tcW w:w="865" w:type="pct"/>
            <w:shd w:val="clear" w:color="auto" w:fill="auto"/>
            <w:tcMar>
              <w:left w:w="28" w:type="dxa"/>
              <w:right w:w="28" w:type="dxa"/>
            </w:tcMar>
            <w:vAlign w:val="center"/>
            <w:hideMark/>
          </w:tcPr>
          <w:p w14:paraId="7FEA0F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д.11</w:t>
            </w:r>
          </w:p>
        </w:tc>
        <w:tc>
          <w:tcPr>
            <w:tcW w:w="404" w:type="pct"/>
            <w:shd w:val="clear" w:color="auto" w:fill="auto"/>
            <w:tcMar>
              <w:left w:w="28" w:type="dxa"/>
              <w:right w:w="28" w:type="dxa"/>
            </w:tcMar>
            <w:vAlign w:val="center"/>
            <w:hideMark/>
          </w:tcPr>
          <w:p w14:paraId="515E67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407" w:type="pct"/>
            <w:shd w:val="clear" w:color="auto" w:fill="auto"/>
            <w:tcMar>
              <w:left w:w="28" w:type="dxa"/>
              <w:right w:w="28" w:type="dxa"/>
            </w:tcMar>
            <w:vAlign w:val="center"/>
            <w:hideMark/>
          </w:tcPr>
          <w:p w14:paraId="2DC299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858,6</w:t>
            </w:r>
          </w:p>
        </w:tc>
        <w:tc>
          <w:tcPr>
            <w:tcW w:w="431" w:type="pct"/>
            <w:shd w:val="clear" w:color="auto" w:fill="auto"/>
            <w:tcMar>
              <w:left w:w="28" w:type="dxa"/>
              <w:right w:w="28" w:type="dxa"/>
            </w:tcMar>
            <w:vAlign w:val="center"/>
            <w:hideMark/>
          </w:tcPr>
          <w:p w14:paraId="1D8A30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1387,3</w:t>
            </w:r>
          </w:p>
        </w:tc>
        <w:tc>
          <w:tcPr>
            <w:tcW w:w="466" w:type="pct"/>
            <w:shd w:val="clear" w:color="auto" w:fill="auto"/>
            <w:tcMar>
              <w:left w:w="28" w:type="dxa"/>
              <w:right w:w="28" w:type="dxa"/>
            </w:tcMar>
            <w:vAlign w:val="center"/>
            <w:hideMark/>
          </w:tcPr>
          <w:p w14:paraId="596753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0,109</w:t>
            </w:r>
          </w:p>
        </w:tc>
        <w:tc>
          <w:tcPr>
            <w:tcW w:w="609" w:type="pct"/>
            <w:shd w:val="clear" w:color="auto" w:fill="auto"/>
            <w:tcMar>
              <w:left w:w="28" w:type="dxa"/>
              <w:right w:w="28" w:type="dxa"/>
            </w:tcMar>
            <w:vAlign w:val="center"/>
            <w:hideMark/>
          </w:tcPr>
          <w:p w14:paraId="6BEC69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0,175</w:t>
            </w:r>
          </w:p>
        </w:tc>
        <w:tc>
          <w:tcPr>
            <w:tcW w:w="504" w:type="pct"/>
            <w:shd w:val="clear" w:color="auto" w:fill="auto"/>
            <w:tcMar>
              <w:left w:w="28" w:type="dxa"/>
              <w:right w:w="28" w:type="dxa"/>
            </w:tcMar>
            <w:vAlign w:val="center"/>
            <w:hideMark/>
          </w:tcPr>
          <w:p w14:paraId="67A30D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w:t>
            </w:r>
          </w:p>
        </w:tc>
        <w:tc>
          <w:tcPr>
            <w:tcW w:w="527" w:type="pct"/>
            <w:shd w:val="clear" w:color="auto" w:fill="auto"/>
            <w:tcMar>
              <w:left w:w="28" w:type="dxa"/>
              <w:right w:w="28" w:type="dxa"/>
            </w:tcMar>
            <w:vAlign w:val="center"/>
            <w:hideMark/>
          </w:tcPr>
          <w:p w14:paraId="753F2F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40976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4993EE6D" w14:textId="77777777" w:rsidTr="00032E43">
        <w:trPr>
          <w:gridAfter w:val="1"/>
          <w:wAfter w:w="11" w:type="pct"/>
          <w:trHeight w:val="20"/>
        </w:trPr>
        <w:tc>
          <w:tcPr>
            <w:tcW w:w="192" w:type="pct"/>
            <w:shd w:val="clear" w:color="auto" w:fill="auto"/>
            <w:tcMar>
              <w:left w:w="28" w:type="dxa"/>
              <w:right w:w="28" w:type="dxa"/>
            </w:tcMar>
            <w:vAlign w:val="center"/>
            <w:hideMark/>
          </w:tcPr>
          <w:p w14:paraId="6AD4BF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1231</w:t>
            </w:r>
          </w:p>
        </w:tc>
        <w:tc>
          <w:tcPr>
            <w:tcW w:w="865" w:type="pct"/>
            <w:shd w:val="clear" w:color="auto" w:fill="auto"/>
            <w:tcMar>
              <w:left w:w="28" w:type="dxa"/>
              <w:right w:w="28" w:type="dxa"/>
            </w:tcMar>
            <w:vAlign w:val="center"/>
            <w:hideMark/>
          </w:tcPr>
          <w:p w14:paraId="7EC6FB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д.12</w:t>
            </w:r>
          </w:p>
        </w:tc>
        <w:tc>
          <w:tcPr>
            <w:tcW w:w="404" w:type="pct"/>
            <w:shd w:val="clear" w:color="auto" w:fill="auto"/>
            <w:tcMar>
              <w:left w:w="28" w:type="dxa"/>
              <w:right w:w="28" w:type="dxa"/>
            </w:tcMar>
            <w:vAlign w:val="center"/>
            <w:hideMark/>
          </w:tcPr>
          <w:p w14:paraId="32B753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0,128</w:t>
            </w:r>
          </w:p>
        </w:tc>
        <w:tc>
          <w:tcPr>
            <w:tcW w:w="407" w:type="pct"/>
            <w:shd w:val="clear" w:color="auto" w:fill="auto"/>
            <w:tcMar>
              <w:left w:w="28" w:type="dxa"/>
              <w:right w:w="28" w:type="dxa"/>
            </w:tcMar>
            <w:vAlign w:val="center"/>
            <w:hideMark/>
          </w:tcPr>
          <w:p w14:paraId="3E082F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833,8</w:t>
            </w:r>
          </w:p>
        </w:tc>
        <w:tc>
          <w:tcPr>
            <w:tcW w:w="431" w:type="pct"/>
            <w:shd w:val="clear" w:color="auto" w:fill="auto"/>
            <w:tcMar>
              <w:left w:w="28" w:type="dxa"/>
              <w:right w:w="28" w:type="dxa"/>
            </w:tcMar>
            <w:vAlign w:val="center"/>
            <w:hideMark/>
          </w:tcPr>
          <w:p w14:paraId="5B17DB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1300,7</w:t>
            </w:r>
          </w:p>
        </w:tc>
        <w:tc>
          <w:tcPr>
            <w:tcW w:w="466" w:type="pct"/>
            <w:shd w:val="clear" w:color="auto" w:fill="auto"/>
            <w:tcMar>
              <w:left w:w="28" w:type="dxa"/>
              <w:right w:w="28" w:type="dxa"/>
            </w:tcMar>
            <w:vAlign w:val="center"/>
            <w:hideMark/>
          </w:tcPr>
          <w:p w14:paraId="3D46D7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0,107</w:t>
            </w:r>
          </w:p>
        </w:tc>
        <w:tc>
          <w:tcPr>
            <w:tcW w:w="609" w:type="pct"/>
            <w:shd w:val="clear" w:color="auto" w:fill="auto"/>
            <w:tcMar>
              <w:left w:w="28" w:type="dxa"/>
              <w:right w:w="28" w:type="dxa"/>
            </w:tcMar>
            <w:vAlign w:val="center"/>
            <w:hideMark/>
          </w:tcPr>
          <w:p w14:paraId="61C422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0,166</w:t>
            </w:r>
          </w:p>
        </w:tc>
        <w:tc>
          <w:tcPr>
            <w:tcW w:w="504" w:type="pct"/>
            <w:shd w:val="clear" w:color="auto" w:fill="auto"/>
            <w:tcMar>
              <w:left w:w="28" w:type="dxa"/>
              <w:right w:w="28" w:type="dxa"/>
            </w:tcMar>
            <w:vAlign w:val="center"/>
            <w:hideMark/>
          </w:tcPr>
          <w:p w14:paraId="3C7626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w:t>
            </w:r>
          </w:p>
        </w:tc>
        <w:tc>
          <w:tcPr>
            <w:tcW w:w="527" w:type="pct"/>
            <w:shd w:val="clear" w:color="auto" w:fill="auto"/>
            <w:tcMar>
              <w:left w:w="28" w:type="dxa"/>
              <w:right w:w="28" w:type="dxa"/>
            </w:tcMar>
            <w:vAlign w:val="center"/>
            <w:hideMark/>
          </w:tcPr>
          <w:p w14:paraId="1BC2D9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D11A9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2B527CA" w14:textId="77777777" w:rsidTr="00032E43">
        <w:trPr>
          <w:gridAfter w:val="1"/>
          <w:wAfter w:w="11" w:type="pct"/>
          <w:trHeight w:val="20"/>
        </w:trPr>
        <w:tc>
          <w:tcPr>
            <w:tcW w:w="192" w:type="pct"/>
            <w:shd w:val="clear" w:color="auto" w:fill="auto"/>
            <w:tcMar>
              <w:left w:w="28" w:type="dxa"/>
              <w:right w:w="28" w:type="dxa"/>
            </w:tcMar>
            <w:vAlign w:val="center"/>
            <w:hideMark/>
          </w:tcPr>
          <w:p w14:paraId="4B2EA5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1628</w:t>
            </w:r>
          </w:p>
        </w:tc>
        <w:tc>
          <w:tcPr>
            <w:tcW w:w="865" w:type="pct"/>
            <w:shd w:val="clear" w:color="auto" w:fill="auto"/>
            <w:tcMar>
              <w:left w:w="28" w:type="dxa"/>
              <w:right w:w="28" w:type="dxa"/>
            </w:tcMar>
            <w:vAlign w:val="center"/>
            <w:hideMark/>
          </w:tcPr>
          <w:p w14:paraId="57934B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д.4б</w:t>
            </w:r>
          </w:p>
        </w:tc>
        <w:tc>
          <w:tcPr>
            <w:tcW w:w="404" w:type="pct"/>
            <w:shd w:val="clear" w:color="auto" w:fill="auto"/>
            <w:tcMar>
              <w:left w:w="28" w:type="dxa"/>
              <w:right w:w="28" w:type="dxa"/>
            </w:tcMar>
            <w:vAlign w:val="center"/>
            <w:hideMark/>
          </w:tcPr>
          <w:p w14:paraId="48B4F5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0,080</w:t>
            </w:r>
          </w:p>
        </w:tc>
        <w:tc>
          <w:tcPr>
            <w:tcW w:w="407" w:type="pct"/>
            <w:shd w:val="clear" w:color="auto" w:fill="auto"/>
            <w:tcMar>
              <w:left w:w="28" w:type="dxa"/>
              <w:right w:w="28" w:type="dxa"/>
            </w:tcMar>
            <w:vAlign w:val="center"/>
            <w:hideMark/>
          </w:tcPr>
          <w:p w14:paraId="613E97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629,5</w:t>
            </w:r>
          </w:p>
        </w:tc>
        <w:tc>
          <w:tcPr>
            <w:tcW w:w="431" w:type="pct"/>
            <w:shd w:val="clear" w:color="auto" w:fill="auto"/>
            <w:tcMar>
              <w:left w:w="28" w:type="dxa"/>
              <w:right w:w="28" w:type="dxa"/>
            </w:tcMar>
            <w:vAlign w:val="center"/>
            <w:hideMark/>
          </w:tcPr>
          <w:p w14:paraId="393B1D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1013,9</w:t>
            </w:r>
          </w:p>
        </w:tc>
        <w:tc>
          <w:tcPr>
            <w:tcW w:w="466" w:type="pct"/>
            <w:shd w:val="clear" w:color="auto" w:fill="auto"/>
            <w:tcMar>
              <w:left w:w="28" w:type="dxa"/>
              <w:right w:w="28" w:type="dxa"/>
            </w:tcMar>
            <w:vAlign w:val="center"/>
            <w:hideMark/>
          </w:tcPr>
          <w:p w14:paraId="2BF5E3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0,050</w:t>
            </w:r>
          </w:p>
        </w:tc>
        <w:tc>
          <w:tcPr>
            <w:tcW w:w="609" w:type="pct"/>
            <w:shd w:val="clear" w:color="auto" w:fill="auto"/>
            <w:tcMar>
              <w:left w:w="28" w:type="dxa"/>
              <w:right w:w="28" w:type="dxa"/>
            </w:tcMar>
            <w:vAlign w:val="center"/>
            <w:hideMark/>
          </w:tcPr>
          <w:p w14:paraId="1325B0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0,081</w:t>
            </w:r>
          </w:p>
        </w:tc>
        <w:tc>
          <w:tcPr>
            <w:tcW w:w="504" w:type="pct"/>
            <w:shd w:val="clear" w:color="auto" w:fill="auto"/>
            <w:tcMar>
              <w:left w:w="28" w:type="dxa"/>
              <w:right w:w="28" w:type="dxa"/>
            </w:tcMar>
            <w:vAlign w:val="center"/>
            <w:hideMark/>
          </w:tcPr>
          <w:p w14:paraId="27F0A9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w:t>
            </w:r>
          </w:p>
        </w:tc>
        <w:tc>
          <w:tcPr>
            <w:tcW w:w="527" w:type="pct"/>
            <w:shd w:val="clear" w:color="auto" w:fill="auto"/>
            <w:tcMar>
              <w:left w:w="28" w:type="dxa"/>
              <w:right w:w="28" w:type="dxa"/>
            </w:tcMar>
            <w:vAlign w:val="center"/>
            <w:hideMark/>
          </w:tcPr>
          <w:p w14:paraId="56A11B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DA735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A3CAD02" w14:textId="77777777" w:rsidTr="00032E43">
        <w:trPr>
          <w:gridAfter w:val="1"/>
          <w:wAfter w:w="11" w:type="pct"/>
          <w:trHeight w:val="20"/>
        </w:trPr>
        <w:tc>
          <w:tcPr>
            <w:tcW w:w="192" w:type="pct"/>
            <w:shd w:val="clear" w:color="auto" w:fill="auto"/>
            <w:tcMar>
              <w:left w:w="28" w:type="dxa"/>
              <w:right w:w="28" w:type="dxa"/>
            </w:tcMar>
            <w:vAlign w:val="center"/>
            <w:hideMark/>
          </w:tcPr>
          <w:p w14:paraId="4AC42F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1619</w:t>
            </w:r>
          </w:p>
        </w:tc>
        <w:tc>
          <w:tcPr>
            <w:tcW w:w="865" w:type="pct"/>
            <w:shd w:val="clear" w:color="auto" w:fill="auto"/>
            <w:tcMar>
              <w:left w:w="28" w:type="dxa"/>
              <w:right w:w="28" w:type="dxa"/>
            </w:tcMar>
            <w:vAlign w:val="center"/>
            <w:hideMark/>
          </w:tcPr>
          <w:p w14:paraId="63556C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Молодежная, д.4в</w:t>
            </w:r>
          </w:p>
        </w:tc>
        <w:tc>
          <w:tcPr>
            <w:tcW w:w="404" w:type="pct"/>
            <w:shd w:val="clear" w:color="auto" w:fill="auto"/>
            <w:tcMar>
              <w:left w:w="28" w:type="dxa"/>
              <w:right w:w="28" w:type="dxa"/>
            </w:tcMar>
            <w:vAlign w:val="center"/>
            <w:hideMark/>
          </w:tcPr>
          <w:p w14:paraId="5F40FF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0,200</w:t>
            </w:r>
          </w:p>
        </w:tc>
        <w:tc>
          <w:tcPr>
            <w:tcW w:w="407" w:type="pct"/>
            <w:shd w:val="clear" w:color="auto" w:fill="auto"/>
            <w:tcMar>
              <w:left w:w="28" w:type="dxa"/>
              <w:right w:w="28" w:type="dxa"/>
            </w:tcMar>
            <w:vAlign w:val="center"/>
            <w:hideMark/>
          </w:tcPr>
          <w:p w14:paraId="5BA96D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601,2</w:t>
            </w:r>
          </w:p>
        </w:tc>
        <w:tc>
          <w:tcPr>
            <w:tcW w:w="431" w:type="pct"/>
            <w:shd w:val="clear" w:color="auto" w:fill="auto"/>
            <w:tcMar>
              <w:left w:w="28" w:type="dxa"/>
              <w:right w:w="28" w:type="dxa"/>
            </w:tcMar>
            <w:vAlign w:val="center"/>
            <w:hideMark/>
          </w:tcPr>
          <w:p w14:paraId="0DE2F9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1027,8</w:t>
            </w:r>
          </w:p>
        </w:tc>
        <w:tc>
          <w:tcPr>
            <w:tcW w:w="466" w:type="pct"/>
            <w:shd w:val="clear" w:color="auto" w:fill="auto"/>
            <w:tcMar>
              <w:left w:w="28" w:type="dxa"/>
              <w:right w:w="28" w:type="dxa"/>
            </w:tcMar>
            <w:vAlign w:val="center"/>
            <w:hideMark/>
          </w:tcPr>
          <w:p w14:paraId="578671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0,120</w:t>
            </w:r>
          </w:p>
        </w:tc>
        <w:tc>
          <w:tcPr>
            <w:tcW w:w="609" w:type="pct"/>
            <w:shd w:val="clear" w:color="auto" w:fill="auto"/>
            <w:tcMar>
              <w:left w:w="28" w:type="dxa"/>
              <w:right w:w="28" w:type="dxa"/>
            </w:tcMar>
            <w:vAlign w:val="center"/>
            <w:hideMark/>
          </w:tcPr>
          <w:p w14:paraId="5BBB60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0,206</w:t>
            </w:r>
          </w:p>
        </w:tc>
        <w:tc>
          <w:tcPr>
            <w:tcW w:w="504" w:type="pct"/>
            <w:shd w:val="clear" w:color="auto" w:fill="auto"/>
            <w:tcMar>
              <w:left w:w="28" w:type="dxa"/>
              <w:right w:w="28" w:type="dxa"/>
            </w:tcMar>
            <w:vAlign w:val="center"/>
            <w:hideMark/>
          </w:tcPr>
          <w:p w14:paraId="3E66AE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w:t>
            </w:r>
          </w:p>
        </w:tc>
        <w:tc>
          <w:tcPr>
            <w:tcW w:w="527" w:type="pct"/>
            <w:shd w:val="clear" w:color="auto" w:fill="auto"/>
            <w:tcMar>
              <w:left w:w="28" w:type="dxa"/>
              <w:right w:w="28" w:type="dxa"/>
            </w:tcMar>
            <w:vAlign w:val="center"/>
            <w:hideMark/>
          </w:tcPr>
          <w:p w14:paraId="044B630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B23DF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455AFF" w14:textId="77777777" w:rsidTr="00032E43">
        <w:trPr>
          <w:gridAfter w:val="1"/>
          <w:wAfter w:w="11" w:type="pct"/>
          <w:trHeight w:val="20"/>
        </w:trPr>
        <w:tc>
          <w:tcPr>
            <w:tcW w:w="192" w:type="pct"/>
            <w:shd w:val="clear" w:color="auto" w:fill="auto"/>
            <w:tcMar>
              <w:left w:w="28" w:type="dxa"/>
              <w:right w:w="28" w:type="dxa"/>
            </w:tcMar>
            <w:vAlign w:val="center"/>
            <w:hideMark/>
          </w:tcPr>
          <w:p w14:paraId="54C5DE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204</w:t>
            </w:r>
          </w:p>
        </w:tc>
        <w:tc>
          <w:tcPr>
            <w:tcW w:w="865" w:type="pct"/>
            <w:shd w:val="clear" w:color="auto" w:fill="auto"/>
            <w:tcMar>
              <w:left w:w="28" w:type="dxa"/>
              <w:right w:w="28" w:type="dxa"/>
            </w:tcMar>
            <w:vAlign w:val="center"/>
            <w:hideMark/>
          </w:tcPr>
          <w:p w14:paraId="45F0C8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Пионерская д.16</w:t>
            </w:r>
          </w:p>
        </w:tc>
        <w:tc>
          <w:tcPr>
            <w:tcW w:w="404" w:type="pct"/>
            <w:shd w:val="clear" w:color="auto" w:fill="auto"/>
            <w:tcMar>
              <w:left w:w="28" w:type="dxa"/>
              <w:right w:w="28" w:type="dxa"/>
            </w:tcMar>
            <w:vAlign w:val="center"/>
            <w:hideMark/>
          </w:tcPr>
          <w:p w14:paraId="414E052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407" w:type="pct"/>
            <w:shd w:val="clear" w:color="auto" w:fill="auto"/>
            <w:tcMar>
              <w:left w:w="28" w:type="dxa"/>
              <w:right w:w="28" w:type="dxa"/>
            </w:tcMar>
            <w:vAlign w:val="center"/>
            <w:hideMark/>
          </w:tcPr>
          <w:p w14:paraId="6928B7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1118,4</w:t>
            </w:r>
          </w:p>
        </w:tc>
        <w:tc>
          <w:tcPr>
            <w:tcW w:w="431" w:type="pct"/>
            <w:shd w:val="clear" w:color="auto" w:fill="auto"/>
            <w:tcMar>
              <w:left w:w="28" w:type="dxa"/>
              <w:right w:w="28" w:type="dxa"/>
            </w:tcMar>
            <w:vAlign w:val="center"/>
            <w:hideMark/>
          </w:tcPr>
          <w:p w14:paraId="5A189A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1581,2</w:t>
            </w:r>
          </w:p>
        </w:tc>
        <w:tc>
          <w:tcPr>
            <w:tcW w:w="466" w:type="pct"/>
            <w:shd w:val="clear" w:color="auto" w:fill="auto"/>
            <w:tcMar>
              <w:left w:w="28" w:type="dxa"/>
              <w:right w:w="28" w:type="dxa"/>
            </w:tcMar>
            <w:vAlign w:val="center"/>
            <w:hideMark/>
          </w:tcPr>
          <w:p w14:paraId="7CF042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283B48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504" w:type="pct"/>
            <w:shd w:val="clear" w:color="auto" w:fill="auto"/>
            <w:tcMar>
              <w:left w:w="28" w:type="dxa"/>
              <w:right w:w="28" w:type="dxa"/>
            </w:tcMar>
            <w:vAlign w:val="center"/>
            <w:hideMark/>
          </w:tcPr>
          <w:p w14:paraId="056BA6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w:t>
            </w:r>
          </w:p>
        </w:tc>
        <w:tc>
          <w:tcPr>
            <w:tcW w:w="527" w:type="pct"/>
            <w:shd w:val="clear" w:color="auto" w:fill="auto"/>
            <w:tcMar>
              <w:left w:w="28" w:type="dxa"/>
              <w:right w:w="28" w:type="dxa"/>
            </w:tcMar>
            <w:vAlign w:val="center"/>
            <w:hideMark/>
          </w:tcPr>
          <w:p w14:paraId="0DDFED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2B733A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6938327" w14:textId="77777777" w:rsidTr="00032E43">
        <w:trPr>
          <w:gridAfter w:val="1"/>
          <w:wAfter w:w="11" w:type="pct"/>
          <w:trHeight w:val="20"/>
        </w:trPr>
        <w:tc>
          <w:tcPr>
            <w:tcW w:w="192" w:type="pct"/>
            <w:shd w:val="clear" w:color="auto" w:fill="auto"/>
            <w:tcMar>
              <w:left w:w="28" w:type="dxa"/>
              <w:right w:w="28" w:type="dxa"/>
            </w:tcMar>
            <w:vAlign w:val="center"/>
            <w:hideMark/>
          </w:tcPr>
          <w:p w14:paraId="64C0AD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865" w:type="pct"/>
            <w:shd w:val="clear" w:color="auto" w:fill="auto"/>
            <w:tcMar>
              <w:left w:w="28" w:type="dxa"/>
              <w:right w:w="28" w:type="dxa"/>
            </w:tcMar>
            <w:vAlign w:val="center"/>
            <w:hideMark/>
          </w:tcPr>
          <w:p w14:paraId="4ECCB8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Пионерская д.20</w:t>
            </w:r>
          </w:p>
        </w:tc>
        <w:tc>
          <w:tcPr>
            <w:tcW w:w="404" w:type="pct"/>
            <w:shd w:val="clear" w:color="auto" w:fill="auto"/>
            <w:tcMar>
              <w:left w:w="28" w:type="dxa"/>
              <w:right w:w="28" w:type="dxa"/>
            </w:tcMar>
            <w:vAlign w:val="center"/>
            <w:hideMark/>
          </w:tcPr>
          <w:p w14:paraId="1EC37F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407" w:type="pct"/>
            <w:shd w:val="clear" w:color="auto" w:fill="auto"/>
            <w:tcMar>
              <w:left w:w="28" w:type="dxa"/>
              <w:right w:w="28" w:type="dxa"/>
            </w:tcMar>
            <w:vAlign w:val="center"/>
            <w:hideMark/>
          </w:tcPr>
          <w:p w14:paraId="4CF69F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1093,6</w:t>
            </w:r>
          </w:p>
        </w:tc>
        <w:tc>
          <w:tcPr>
            <w:tcW w:w="431" w:type="pct"/>
            <w:shd w:val="clear" w:color="auto" w:fill="auto"/>
            <w:tcMar>
              <w:left w:w="28" w:type="dxa"/>
              <w:right w:w="28" w:type="dxa"/>
            </w:tcMar>
            <w:vAlign w:val="center"/>
            <w:hideMark/>
          </w:tcPr>
          <w:p w14:paraId="2C469A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1603,1</w:t>
            </w:r>
          </w:p>
        </w:tc>
        <w:tc>
          <w:tcPr>
            <w:tcW w:w="466" w:type="pct"/>
            <w:shd w:val="clear" w:color="auto" w:fill="auto"/>
            <w:tcMar>
              <w:left w:w="28" w:type="dxa"/>
              <w:right w:w="28" w:type="dxa"/>
            </w:tcMar>
            <w:vAlign w:val="center"/>
            <w:hideMark/>
          </w:tcPr>
          <w:p w14:paraId="2BB46A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609" w:type="pct"/>
            <w:shd w:val="clear" w:color="auto" w:fill="auto"/>
            <w:tcMar>
              <w:left w:w="28" w:type="dxa"/>
              <w:right w:w="28" w:type="dxa"/>
            </w:tcMar>
            <w:vAlign w:val="center"/>
            <w:hideMark/>
          </w:tcPr>
          <w:p w14:paraId="4358FA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504" w:type="pct"/>
            <w:shd w:val="clear" w:color="auto" w:fill="auto"/>
            <w:tcMar>
              <w:left w:w="28" w:type="dxa"/>
              <w:right w:w="28" w:type="dxa"/>
            </w:tcMar>
            <w:vAlign w:val="center"/>
            <w:hideMark/>
          </w:tcPr>
          <w:p w14:paraId="479EA4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w:t>
            </w:r>
          </w:p>
        </w:tc>
        <w:tc>
          <w:tcPr>
            <w:tcW w:w="527" w:type="pct"/>
            <w:shd w:val="clear" w:color="auto" w:fill="auto"/>
            <w:tcMar>
              <w:left w:w="28" w:type="dxa"/>
              <w:right w:w="28" w:type="dxa"/>
            </w:tcMar>
            <w:vAlign w:val="center"/>
            <w:hideMark/>
          </w:tcPr>
          <w:p w14:paraId="2C2AAB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C0C15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5725804" w14:textId="77777777" w:rsidTr="00032E43">
        <w:trPr>
          <w:gridAfter w:val="1"/>
          <w:wAfter w:w="11" w:type="pct"/>
          <w:trHeight w:val="20"/>
        </w:trPr>
        <w:tc>
          <w:tcPr>
            <w:tcW w:w="192" w:type="pct"/>
            <w:shd w:val="clear" w:color="auto" w:fill="auto"/>
            <w:tcMar>
              <w:left w:w="28" w:type="dxa"/>
              <w:right w:w="28" w:type="dxa"/>
            </w:tcMar>
            <w:vAlign w:val="center"/>
            <w:hideMark/>
          </w:tcPr>
          <w:p w14:paraId="141B6C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657</w:t>
            </w:r>
          </w:p>
        </w:tc>
        <w:tc>
          <w:tcPr>
            <w:tcW w:w="865" w:type="pct"/>
            <w:shd w:val="clear" w:color="auto" w:fill="auto"/>
            <w:tcMar>
              <w:left w:w="28" w:type="dxa"/>
              <w:right w:w="28" w:type="dxa"/>
            </w:tcMar>
            <w:vAlign w:val="center"/>
            <w:hideMark/>
          </w:tcPr>
          <w:p w14:paraId="7B13A6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w:t>
            </w:r>
          </w:p>
        </w:tc>
        <w:tc>
          <w:tcPr>
            <w:tcW w:w="404" w:type="pct"/>
            <w:shd w:val="clear" w:color="auto" w:fill="auto"/>
            <w:tcMar>
              <w:left w:w="28" w:type="dxa"/>
              <w:right w:w="28" w:type="dxa"/>
            </w:tcMar>
            <w:vAlign w:val="center"/>
            <w:hideMark/>
          </w:tcPr>
          <w:p w14:paraId="3BEEA1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0,208</w:t>
            </w:r>
          </w:p>
        </w:tc>
        <w:tc>
          <w:tcPr>
            <w:tcW w:w="407" w:type="pct"/>
            <w:shd w:val="clear" w:color="auto" w:fill="auto"/>
            <w:tcMar>
              <w:left w:w="28" w:type="dxa"/>
              <w:right w:w="28" w:type="dxa"/>
            </w:tcMar>
            <w:vAlign w:val="center"/>
            <w:hideMark/>
          </w:tcPr>
          <w:p w14:paraId="4CC6E1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644,2</w:t>
            </w:r>
          </w:p>
        </w:tc>
        <w:tc>
          <w:tcPr>
            <w:tcW w:w="431" w:type="pct"/>
            <w:shd w:val="clear" w:color="auto" w:fill="auto"/>
            <w:tcMar>
              <w:left w:w="28" w:type="dxa"/>
              <w:right w:w="28" w:type="dxa"/>
            </w:tcMar>
            <w:vAlign w:val="center"/>
            <w:hideMark/>
          </w:tcPr>
          <w:p w14:paraId="04D26E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1017,5</w:t>
            </w:r>
          </w:p>
        </w:tc>
        <w:tc>
          <w:tcPr>
            <w:tcW w:w="466" w:type="pct"/>
            <w:shd w:val="clear" w:color="auto" w:fill="auto"/>
            <w:tcMar>
              <w:left w:w="28" w:type="dxa"/>
              <w:right w:w="28" w:type="dxa"/>
            </w:tcMar>
            <w:vAlign w:val="center"/>
            <w:hideMark/>
          </w:tcPr>
          <w:p w14:paraId="17F7B1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0,134</w:t>
            </w:r>
          </w:p>
        </w:tc>
        <w:tc>
          <w:tcPr>
            <w:tcW w:w="609" w:type="pct"/>
            <w:shd w:val="clear" w:color="auto" w:fill="auto"/>
            <w:tcMar>
              <w:left w:w="28" w:type="dxa"/>
              <w:right w:w="28" w:type="dxa"/>
            </w:tcMar>
            <w:vAlign w:val="center"/>
            <w:hideMark/>
          </w:tcPr>
          <w:p w14:paraId="1457D4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0,211</w:t>
            </w:r>
          </w:p>
        </w:tc>
        <w:tc>
          <w:tcPr>
            <w:tcW w:w="504" w:type="pct"/>
            <w:shd w:val="clear" w:color="auto" w:fill="auto"/>
            <w:tcMar>
              <w:left w:w="28" w:type="dxa"/>
              <w:right w:w="28" w:type="dxa"/>
            </w:tcMar>
            <w:vAlign w:val="center"/>
            <w:hideMark/>
          </w:tcPr>
          <w:p w14:paraId="089102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w:t>
            </w:r>
          </w:p>
        </w:tc>
        <w:tc>
          <w:tcPr>
            <w:tcW w:w="527" w:type="pct"/>
            <w:shd w:val="clear" w:color="auto" w:fill="auto"/>
            <w:tcMar>
              <w:left w:w="28" w:type="dxa"/>
              <w:right w:w="28" w:type="dxa"/>
            </w:tcMar>
            <w:vAlign w:val="center"/>
            <w:hideMark/>
          </w:tcPr>
          <w:p w14:paraId="3E1CF0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74677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936036D" w14:textId="77777777" w:rsidTr="00032E43">
        <w:trPr>
          <w:gridAfter w:val="1"/>
          <w:wAfter w:w="11" w:type="pct"/>
          <w:trHeight w:val="20"/>
        </w:trPr>
        <w:tc>
          <w:tcPr>
            <w:tcW w:w="192" w:type="pct"/>
            <w:shd w:val="clear" w:color="auto" w:fill="auto"/>
            <w:tcMar>
              <w:left w:w="28" w:type="dxa"/>
              <w:right w:w="28" w:type="dxa"/>
            </w:tcMar>
            <w:vAlign w:val="center"/>
            <w:hideMark/>
          </w:tcPr>
          <w:p w14:paraId="6EA78A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341</w:t>
            </w:r>
          </w:p>
        </w:tc>
        <w:tc>
          <w:tcPr>
            <w:tcW w:w="865" w:type="pct"/>
            <w:shd w:val="clear" w:color="auto" w:fill="auto"/>
            <w:tcMar>
              <w:left w:w="28" w:type="dxa"/>
              <w:right w:w="28" w:type="dxa"/>
            </w:tcMar>
            <w:vAlign w:val="center"/>
            <w:hideMark/>
          </w:tcPr>
          <w:p w14:paraId="2C8337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w:t>
            </w:r>
          </w:p>
        </w:tc>
        <w:tc>
          <w:tcPr>
            <w:tcW w:w="404" w:type="pct"/>
            <w:shd w:val="clear" w:color="auto" w:fill="auto"/>
            <w:tcMar>
              <w:left w:w="28" w:type="dxa"/>
              <w:right w:w="28" w:type="dxa"/>
            </w:tcMar>
            <w:vAlign w:val="center"/>
            <w:hideMark/>
          </w:tcPr>
          <w:p w14:paraId="40F8E3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0,093</w:t>
            </w:r>
          </w:p>
        </w:tc>
        <w:tc>
          <w:tcPr>
            <w:tcW w:w="407" w:type="pct"/>
            <w:shd w:val="clear" w:color="auto" w:fill="auto"/>
            <w:tcMar>
              <w:left w:w="28" w:type="dxa"/>
              <w:right w:w="28" w:type="dxa"/>
            </w:tcMar>
            <w:vAlign w:val="center"/>
            <w:hideMark/>
          </w:tcPr>
          <w:p w14:paraId="274F40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953,0</w:t>
            </w:r>
          </w:p>
        </w:tc>
        <w:tc>
          <w:tcPr>
            <w:tcW w:w="431" w:type="pct"/>
            <w:shd w:val="clear" w:color="auto" w:fill="auto"/>
            <w:tcMar>
              <w:left w:w="28" w:type="dxa"/>
              <w:right w:w="28" w:type="dxa"/>
            </w:tcMar>
            <w:vAlign w:val="center"/>
            <w:hideMark/>
          </w:tcPr>
          <w:p w14:paraId="267C3E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1443,7</w:t>
            </w:r>
          </w:p>
        </w:tc>
        <w:tc>
          <w:tcPr>
            <w:tcW w:w="466" w:type="pct"/>
            <w:shd w:val="clear" w:color="auto" w:fill="auto"/>
            <w:tcMar>
              <w:left w:w="28" w:type="dxa"/>
              <w:right w:w="28" w:type="dxa"/>
            </w:tcMar>
            <w:vAlign w:val="center"/>
            <w:hideMark/>
          </w:tcPr>
          <w:p w14:paraId="077DC2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0,089</w:t>
            </w:r>
          </w:p>
        </w:tc>
        <w:tc>
          <w:tcPr>
            <w:tcW w:w="609" w:type="pct"/>
            <w:shd w:val="clear" w:color="auto" w:fill="auto"/>
            <w:tcMar>
              <w:left w:w="28" w:type="dxa"/>
              <w:right w:w="28" w:type="dxa"/>
            </w:tcMar>
            <w:vAlign w:val="center"/>
            <w:hideMark/>
          </w:tcPr>
          <w:p w14:paraId="7E9D62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0,134</w:t>
            </w:r>
          </w:p>
        </w:tc>
        <w:tc>
          <w:tcPr>
            <w:tcW w:w="504" w:type="pct"/>
            <w:shd w:val="clear" w:color="auto" w:fill="auto"/>
            <w:tcMar>
              <w:left w:w="28" w:type="dxa"/>
              <w:right w:w="28" w:type="dxa"/>
            </w:tcMar>
            <w:vAlign w:val="center"/>
            <w:hideMark/>
          </w:tcPr>
          <w:p w14:paraId="76CC59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18820A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FCBD1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A02C964" w14:textId="77777777" w:rsidTr="00032E43">
        <w:trPr>
          <w:gridAfter w:val="1"/>
          <w:wAfter w:w="11" w:type="pct"/>
          <w:trHeight w:val="20"/>
        </w:trPr>
        <w:tc>
          <w:tcPr>
            <w:tcW w:w="192" w:type="pct"/>
            <w:shd w:val="clear" w:color="auto" w:fill="auto"/>
            <w:tcMar>
              <w:left w:w="28" w:type="dxa"/>
              <w:right w:w="28" w:type="dxa"/>
            </w:tcMar>
            <w:vAlign w:val="center"/>
            <w:hideMark/>
          </w:tcPr>
          <w:p w14:paraId="082E42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668</w:t>
            </w:r>
          </w:p>
        </w:tc>
        <w:tc>
          <w:tcPr>
            <w:tcW w:w="865" w:type="pct"/>
            <w:shd w:val="clear" w:color="auto" w:fill="auto"/>
            <w:tcMar>
              <w:left w:w="28" w:type="dxa"/>
              <w:right w:w="28" w:type="dxa"/>
            </w:tcMar>
            <w:vAlign w:val="center"/>
            <w:hideMark/>
          </w:tcPr>
          <w:p w14:paraId="71C14E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д.3</w:t>
            </w:r>
          </w:p>
        </w:tc>
        <w:tc>
          <w:tcPr>
            <w:tcW w:w="404" w:type="pct"/>
            <w:shd w:val="clear" w:color="auto" w:fill="auto"/>
            <w:tcMar>
              <w:left w:w="28" w:type="dxa"/>
              <w:right w:w="28" w:type="dxa"/>
            </w:tcMar>
            <w:vAlign w:val="center"/>
            <w:hideMark/>
          </w:tcPr>
          <w:p w14:paraId="1FF9DC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0,123</w:t>
            </w:r>
          </w:p>
        </w:tc>
        <w:tc>
          <w:tcPr>
            <w:tcW w:w="407" w:type="pct"/>
            <w:shd w:val="clear" w:color="auto" w:fill="auto"/>
            <w:tcMar>
              <w:left w:w="28" w:type="dxa"/>
              <w:right w:w="28" w:type="dxa"/>
            </w:tcMar>
            <w:vAlign w:val="center"/>
            <w:hideMark/>
          </w:tcPr>
          <w:p w14:paraId="4F8471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647,8</w:t>
            </w:r>
          </w:p>
        </w:tc>
        <w:tc>
          <w:tcPr>
            <w:tcW w:w="431" w:type="pct"/>
            <w:shd w:val="clear" w:color="auto" w:fill="auto"/>
            <w:tcMar>
              <w:left w:w="28" w:type="dxa"/>
              <w:right w:w="28" w:type="dxa"/>
            </w:tcMar>
            <w:vAlign w:val="center"/>
            <w:hideMark/>
          </w:tcPr>
          <w:p w14:paraId="270BAF8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1171,1</w:t>
            </w:r>
          </w:p>
        </w:tc>
        <w:tc>
          <w:tcPr>
            <w:tcW w:w="466" w:type="pct"/>
            <w:shd w:val="clear" w:color="auto" w:fill="auto"/>
            <w:tcMar>
              <w:left w:w="28" w:type="dxa"/>
              <w:right w:w="28" w:type="dxa"/>
            </w:tcMar>
            <w:vAlign w:val="center"/>
            <w:hideMark/>
          </w:tcPr>
          <w:p w14:paraId="065AC3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0,080</w:t>
            </w:r>
          </w:p>
        </w:tc>
        <w:tc>
          <w:tcPr>
            <w:tcW w:w="609" w:type="pct"/>
            <w:shd w:val="clear" w:color="auto" w:fill="auto"/>
            <w:tcMar>
              <w:left w:w="28" w:type="dxa"/>
              <w:right w:w="28" w:type="dxa"/>
            </w:tcMar>
            <w:vAlign w:val="center"/>
            <w:hideMark/>
          </w:tcPr>
          <w:p w14:paraId="6301B1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0,144</w:t>
            </w:r>
          </w:p>
        </w:tc>
        <w:tc>
          <w:tcPr>
            <w:tcW w:w="504" w:type="pct"/>
            <w:shd w:val="clear" w:color="auto" w:fill="auto"/>
            <w:tcMar>
              <w:left w:w="28" w:type="dxa"/>
              <w:right w:w="28" w:type="dxa"/>
            </w:tcMar>
            <w:vAlign w:val="center"/>
            <w:hideMark/>
          </w:tcPr>
          <w:p w14:paraId="530995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w:t>
            </w:r>
          </w:p>
        </w:tc>
        <w:tc>
          <w:tcPr>
            <w:tcW w:w="527" w:type="pct"/>
            <w:shd w:val="clear" w:color="auto" w:fill="auto"/>
            <w:tcMar>
              <w:left w:w="28" w:type="dxa"/>
              <w:right w:w="28" w:type="dxa"/>
            </w:tcMar>
            <w:vAlign w:val="center"/>
            <w:hideMark/>
          </w:tcPr>
          <w:p w14:paraId="31C4F1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B8009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4A64E36" w14:textId="77777777" w:rsidTr="00032E43">
        <w:trPr>
          <w:gridAfter w:val="1"/>
          <w:wAfter w:w="11" w:type="pct"/>
          <w:trHeight w:val="20"/>
        </w:trPr>
        <w:tc>
          <w:tcPr>
            <w:tcW w:w="192" w:type="pct"/>
            <w:shd w:val="clear" w:color="auto" w:fill="auto"/>
            <w:tcMar>
              <w:left w:w="28" w:type="dxa"/>
              <w:right w:w="28" w:type="dxa"/>
            </w:tcMar>
            <w:vAlign w:val="center"/>
            <w:hideMark/>
          </w:tcPr>
          <w:p w14:paraId="47F4D5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672</w:t>
            </w:r>
          </w:p>
        </w:tc>
        <w:tc>
          <w:tcPr>
            <w:tcW w:w="865" w:type="pct"/>
            <w:shd w:val="clear" w:color="auto" w:fill="auto"/>
            <w:tcMar>
              <w:left w:w="28" w:type="dxa"/>
              <w:right w:w="28" w:type="dxa"/>
            </w:tcMar>
            <w:vAlign w:val="center"/>
            <w:hideMark/>
          </w:tcPr>
          <w:p w14:paraId="16AE5C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д.5</w:t>
            </w:r>
          </w:p>
        </w:tc>
        <w:tc>
          <w:tcPr>
            <w:tcW w:w="404" w:type="pct"/>
            <w:shd w:val="clear" w:color="auto" w:fill="auto"/>
            <w:tcMar>
              <w:left w:w="28" w:type="dxa"/>
              <w:right w:w="28" w:type="dxa"/>
            </w:tcMar>
            <w:vAlign w:val="center"/>
            <w:hideMark/>
          </w:tcPr>
          <w:p w14:paraId="3A10F0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0,082</w:t>
            </w:r>
          </w:p>
        </w:tc>
        <w:tc>
          <w:tcPr>
            <w:tcW w:w="407" w:type="pct"/>
            <w:shd w:val="clear" w:color="auto" w:fill="auto"/>
            <w:tcMar>
              <w:left w:w="28" w:type="dxa"/>
              <w:right w:w="28" w:type="dxa"/>
            </w:tcMar>
            <w:vAlign w:val="center"/>
            <w:hideMark/>
          </w:tcPr>
          <w:p w14:paraId="36F84C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653,9</w:t>
            </w:r>
          </w:p>
        </w:tc>
        <w:tc>
          <w:tcPr>
            <w:tcW w:w="431" w:type="pct"/>
            <w:shd w:val="clear" w:color="auto" w:fill="auto"/>
            <w:tcMar>
              <w:left w:w="28" w:type="dxa"/>
              <w:right w:w="28" w:type="dxa"/>
            </w:tcMar>
            <w:vAlign w:val="center"/>
            <w:hideMark/>
          </w:tcPr>
          <w:p w14:paraId="6E8999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1161,7</w:t>
            </w:r>
          </w:p>
        </w:tc>
        <w:tc>
          <w:tcPr>
            <w:tcW w:w="466" w:type="pct"/>
            <w:shd w:val="clear" w:color="auto" w:fill="auto"/>
            <w:tcMar>
              <w:left w:w="28" w:type="dxa"/>
              <w:right w:w="28" w:type="dxa"/>
            </w:tcMar>
            <w:vAlign w:val="center"/>
            <w:hideMark/>
          </w:tcPr>
          <w:p w14:paraId="2FDC92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0,054</w:t>
            </w:r>
          </w:p>
        </w:tc>
        <w:tc>
          <w:tcPr>
            <w:tcW w:w="609" w:type="pct"/>
            <w:shd w:val="clear" w:color="auto" w:fill="auto"/>
            <w:tcMar>
              <w:left w:w="28" w:type="dxa"/>
              <w:right w:w="28" w:type="dxa"/>
            </w:tcMar>
            <w:vAlign w:val="center"/>
            <w:hideMark/>
          </w:tcPr>
          <w:p w14:paraId="3BFD53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0,095</w:t>
            </w:r>
          </w:p>
        </w:tc>
        <w:tc>
          <w:tcPr>
            <w:tcW w:w="504" w:type="pct"/>
            <w:shd w:val="clear" w:color="auto" w:fill="auto"/>
            <w:tcMar>
              <w:left w:w="28" w:type="dxa"/>
              <w:right w:w="28" w:type="dxa"/>
            </w:tcMar>
            <w:vAlign w:val="center"/>
            <w:hideMark/>
          </w:tcPr>
          <w:p w14:paraId="0086D6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w:t>
            </w:r>
          </w:p>
        </w:tc>
        <w:tc>
          <w:tcPr>
            <w:tcW w:w="527" w:type="pct"/>
            <w:shd w:val="clear" w:color="auto" w:fill="auto"/>
            <w:tcMar>
              <w:left w:w="28" w:type="dxa"/>
              <w:right w:w="28" w:type="dxa"/>
            </w:tcMar>
            <w:vAlign w:val="center"/>
            <w:hideMark/>
          </w:tcPr>
          <w:p w14:paraId="4FE07D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23FCC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4A86703" w14:textId="77777777" w:rsidTr="00032E43">
        <w:trPr>
          <w:gridAfter w:val="1"/>
          <w:wAfter w:w="11" w:type="pct"/>
          <w:trHeight w:val="20"/>
        </w:trPr>
        <w:tc>
          <w:tcPr>
            <w:tcW w:w="192" w:type="pct"/>
            <w:shd w:val="clear" w:color="auto" w:fill="auto"/>
            <w:tcMar>
              <w:left w:w="28" w:type="dxa"/>
              <w:right w:w="28" w:type="dxa"/>
            </w:tcMar>
            <w:vAlign w:val="center"/>
            <w:hideMark/>
          </w:tcPr>
          <w:p w14:paraId="4B132F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1591</w:t>
            </w:r>
          </w:p>
        </w:tc>
        <w:tc>
          <w:tcPr>
            <w:tcW w:w="865" w:type="pct"/>
            <w:shd w:val="clear" w:color="auto" w:fill="auto"/>
            <w:tcMar>
              <w:left w:w="28" w:type="dxa"/>
              <w:right w:w="28" w:type="dxa"/>
            </w:tcMar>
            <w:vAlign w:val="center"/>
            <w:hideMark/>
          </w:tcPr>
          <w:p w14:paraId="3A114E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д.7</w:t>
            </w:r>
          </w:p>
        </w:tc>
        <w:tc>
          <w:tcPr>
            <w:tcW w:w="404" w:type="pct"/>
            <w:shd w:val="clear" w:color="auto" w:fill="auto"/>
            <w:tcMar>
              <w:left w:w="28" w:type="dxa"/>
              <w:right w:w="28" w:type="dxa"/>
            </w:tcMar>
            <w:vAlign w:val="center"/>
            <w:hideMark/>
          </w:tcPr>
          <w:p w14:paraId="44FFAB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0,087</w:t>
            </w:r>
          </w:p>
        </w:tc>
        <w:tc>
          <w:tcPr>
            <w:tcW w:w="407" w:type="pct"/>
            <w:shd w:val="clear" w:color="auto" w:fill="auto"/>
            <w:tcMar>
              <w:left w:w="28" w:type="dxa"/>
              <w:right w:w="28" w:type="dxa"/>
            </w:tcMar>
            <w:vAlign w:val="center"/>
            <w:hideMark/>
          </w:tcPr>
          <w:p w14:paraId="1F6BC8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664,0</w:t>
            </w:r>
          </w:p>
        </w:tc>
        <w:tc>
          <w:tcPr>
            <w:tcW w:w="431" w:type="pct"/>
            <w:shd w:val="clear" w:color="auto" w:fill="auto"/>
            <w:tcMar>
              <w:left w:w="28" w:type="dxa"/>
              <w:right w:w="28" w:type="dxa"/>
            </w:tcMar>
            <w:vAlign w:val="center"/>
            <w:hideMark/>
          </w:tcPr>
          <w:p w14:paraId="04E482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1225,7</w:t>
            </w:r>
          </w:p>
        </w:tc>
        <w:tc>
          <w:tcPr>
            <w:tcW w:w="466" w:type="pct"/>
            <w:shd w:val="clear" w:color="auto" w:fill="auto"/>
            <w:tcMar>
              <w:left w:w="28" w:type="dxa"/>
              <w:right w:w="28" w:type="dxa"/>
            </w:tcMar>
            <w:vAlign w:val="center"/>
            <w:hideMark/>
          </w:tcPr>
          <w:p w14:paraId="4D6166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0,058</w:t>
            </w:r>
          </w:p>
        </w:tc>
        <w:tc>
          <w:tcPr>
            <w:tcW w:w="609" w:type="pct"/>
            <w:shd w:val="clear" w:color="auto" w:fill="auto"/>
            <w:tcMar>
              <w:left w:w="28" w:type="dxa"/>
              <w:right w:w="28" w:type="dxa"/>
            </w:tcMar>
            <w:vAlign w:val="center"/>
            <w:hideMark/>
          </w:tcPr>
          <w:p w14:paraId="2C9CE1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0,107</w:t>
            </w:r>
          </w:p>
        </w:tc>
        <w:tc>
          <w:tcPr>
            <w:tcW w:w="504" w:type="pct"/>
            <w:shd w:val="clear" w:color="auto" w:fill="auto"/>
            <w:tcMar>
              <w:left w:w="28" w:type="dxa"/>
              <w:right w:w="28" w:type="dxa"/>
            </w:tcMar>
            <w:vAlign w:val="center"/>
            <w:hideMark/>
          </w:tcPr>
          <w:p w14:paraId="1979FD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1,85</w:t>
            </w:r>
          </w:p>
        </w:tc>
        <w:tc>
          <w:tcPr>
            <w:tcW w:w="527" w:type="pct"/>
            <w:shd w:val="clear" w:color="auto" w:fill="auto"/>
            <w:tcMar>
              <w:left w:w="28" w:type="dxa"/>
              <w:right w:w="28" w:type="dxa"/>
            </w:tcMar>
            <w:vAlign w:val="center"/>
            <w:hideMark/>
          </w:tcPr>
          <w:p w14:paraId="78032D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CFD18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A31D288" w14:textId="77777777" w:rsidTr="00032E43">
        <w:trPr>
          <w:gridAfter w:val="1"/>
          <w:wAfter w:w="11" w:type="pct"/>
          <w:trHeight w:val="20"/>
        </w:trPr>
        <w:tc>
          <w:tcPr>
            <w:tcW w:w="192" w:type="pct"/>
            <w:shd w:val="clear" w:color="auto" w:fill="auto"/>
            <w:tcMar>
              <w:left w:w="28" w:type="dxa"/>
              <w:right w:w="28" w:type="dxa"/>
            </w:tcMar>
            <w:vAlign w:val="center"/>
            <w:hideMark/>
          </w:tcPr>
          <w:p w14:paraId="4B84A0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873</w:t>
            </w:r>
          </w:p>
        </w:tc>
        <w:tc>
          <w:tcPr>
            <w:tcW w:w="865" w:type="pct"/>
            <w:shd w:val="clear" w:color="auto" w:fill="auto"/>
            <w:tcMar>
              <w:left w:w="28" w:type="dxa"/>
              <w:right w:w="28" w:type="dxa"/>
            </w:tcMar>
            <w:vAlign w:val="center"/>
            <w:hideMark/>
          </w:tcPr>
          <w:p w14:paraId="3A0D3F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д.9</w:t>
            </w:r>
          </w:p>
        </w:tc>
        <w:tc>
          <w:tcPr>
            <w:tcW w:w="404" w:type="pct"/>
            <w:shd w:val="clear" w:color="auto" w:fill="auto"/>
            <w:tcMar>
              <w:left w:w="28" w:type="dxa"/>
              <w:right w:w="28" w:type="dxa"/>
            </w:tcMar>
            <w:vAlign w:val="center"/>
            <w:hideMark/>
          </w:tcPr>
          <w:p w14:paraId="294E34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0,070</w:t>
            </w:r>
          </w:p>
        </w:tc>
        <w:tc>
          <w:tcPr>
            <w:tcW w:w="407" w:type="pct"/>
            <w:shd w:val="clear" w:color="auto" w:fill="auto"/>
            <w:tcMar>
              <w:left w:w="28" w:type="dxa"/>
              <w:right w:w="28" w:type="dxa"/>
            </w:tcMar>
            <w:vAlign w:val="center"/>
            <w:hideMark/>
          </w:tcPr>
          <w:p w14:paraId="3852B3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677,0</w:t>
            </w:r>
          </w:p>
        </w:tc>
        <w:tc>
          <w:tcPr>
            <w:tcW w:w="431" w:type="pct"/>
            <w:shd w:val="clear" w:color="auto" w:fill="auto"/>
            <w:tcMar>
              <w:left w:w="28" w:type="dxa"/>
              <w:right w:w="28" w:type="dxa"/>
            </w:tcMar>
            <w:vAlign w:val="center"/>
            <w:hideMark/>
          </w:tcPr>
          <w:p w14:paraId="57C7E7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1476,8</w:t>
            </w:r>
          </w:p>
        </w:tc>
        <w:tc>
          <w:tcPr>
            <w:tcW w:w="466" w:type="pct"/>
            <w:shd w:val="clear" w:color="auto" w:fill="auto"/>
            <w:tcMar>
              <w:left w:w="28" w:type="dxa"/>
              <w:right w:w="28" w:type="dxa"/>
            </w:tcMar>
            <w:vAlign w:val="center"/>
            <w:hideMark/>
          </w:tcPr>
          <w:p w14:paraId="2B0936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0,047</w:t>
            </w:r>
          </w:p>
        </w:tc>
        <w:tc>
          <w:tcPr>
            <w:tcW w:w="609" w:type="pct"/>
            <w:shd w:val="clear" w:color="auto" w:fill="auto"/>
            <w:tcMar>
              <w:left w:w="28" w:type="dxa"/>
              <w:right w:w="28" w:type="dxa"/>
            </w:tcMar>
            <w:vAlign w:val="center"/>
            <w:hideMark/>
          </w:tcPr>
          <w:p w14:paraId="1B816E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0,103</w:t>
            </w:r>
          </w:p>
        </w:tc>
        <w:tc>
          <w:tcPr>
            <w:tcW w:w="504" w:type="pct"/>
            <w:shd w:val="clear" w:color="auto" w:fill="auto"/>
            <w:tcMar>
              <w:left w:w="28" w:type="dxa"/>
              <w:right w:w="28" w:type="dxa"/>
            </w:tcMar>
            <w:vAlign w:val="center"/>
            <w:hideMark/>
          </w:tcPr>
          <w:p w14:paraId="4F6B48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2,18</w:t>
            </w:r>
          </w:p>
        </w:tc>
        <w:tc>
          <w:tcPr>
            <w:tcW w:w="527" w:type="pct"/>
            <w:shd w:val="clear" w:color="auto" w:fill="auto"/>
            <w:tcMar>
              <w:left w:w="28" w:type="dxa"/>
              <w:right w:w="28" w:type="dxa"/>
            </w:tcMar>
            <w:vAlign w:val="center"/>
            <w:hideMark/>
          </w:tcPr>
          <w:p w14:paraId="61DC4A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B1E73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8149EFA" w14:textId="77777777" w:rsidTr="00032E43">
        <w:trPr>
          <w:gridAfter w:val="1"/>
          <w:wAfter w:w="11" w:type="pct"/>
          <w:trHeight w:val="20"/>
        </w:trPr>
        <w:tc>
          <w:tcPr>
            <w:tcW w:w="192" w:type="pct"/>
            <w:shd w:val="clear" w:color="auto" w:fill="auto"/>
            <w:tcMar>
              <w:left w:w="28" w:type="dxa"/>
              <w:right w:w="28" w:type="dxa"/>
            </w:tcMar>
            <w:vAlign w:val="center"/>
            <w:hideMark/>
          </w:tcPr>
          <w:p w14:paraId="246686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772</w:t>
            </w:r>
          </w:p>
        </w:tc>
        <w:tc>
          <w:tcPr>
            <w:tcW w:w="865" w:type="pct"/>
            <w:shd w:val="clear" w:color="auto" w:fill="auto"/>
            <w:tcMar>
              <w:left w:w="28" w:type="dxa"/>
              <w:right w:w="28" w:type="dxa"/>
            </w:tcMar>
            <w:vAlign w:val="center"/>
            <w:hideMark/>
          </w:tcPr>
          <w:p w14:paraId="0C4091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д.10</w:t>
            </w:r>
          </w:p>
        </w:tc>
        <w:tc>
          <w:tcPr>
            <w:tcW w:w="404" w:type="pct"/>
            <w:shd w:val="clear" w:color="auto" w:fill="auto"/>
            <w:tcMar>
              <w:left w:w="28" w:type="dxa"/>
              <w:right w:w="28" w:type="dxa"/>
            </w:tcMar>
            <w:vAlign w:val="center"/>
            <w:hideMark/>
          </w:tcPr>
          <w:p w14:paraId="241A4C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0,072</w:t>
            </w:r>
          </w:p>
        </w:tc>
        <w:tc>
          <w:tcPr>
            <w:tcW w:w="407" w:type="pct"/>
            <w:shd w:val="clear" w:color="auto" w:fill="auto"/>
            <w:tcMar>
              <w:left w:w="28" w:type="dxa"/>
              <w:right w:w="28" w:type="dxa"/>
            </w:tcMar>
            <w:vAlign w:val="center"/>
            <w:hideMark/>
          </w:tcPr>
          <w:p w14:paraId="1FF911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846,7</w:t>
            </w:r>
          </w:p>
        </w:tc>
        <w:tc>
          <w:tcPr>
            <w:tcW w:w="431" w:type="pct"/>
            <w:shd w:val="clear" w:color="auto" w:fill="auto"/>
            <w:tcMar>
              <w:left w:w="28" w:type="dxa"/>
              <w:right w:w="28" w:type="dxa"/>
            </w:tcMar>
            <w:vAlign w:val="center"/>
            <w:hideMark/>
          </w:tcPr>
          <w:p w14:paraId="3110E6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1293,3</w:t>
            </w:r>
          </w:p>
        </w:tc>
        <w:tc>
          <w:tcPr>
            <w:tcW w:w="466" w:type="pct"/>
            <w:shd w:val="clear" w:color="auto" w:fill="auto"/>
            <w:tcMar>
              <w:left w:w="28" w:type="dxa"/>
              <w:right w:w="28" w:type="dxa"/>
            </w:tcMar>
            <w:vAlign w:val="center"/>
            <w:hideMark/>
          </w:tcPr>
          <w:p w14:paraId="7055C2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0,061</w:t>
            </w:r>
          </w:p>
        </w:tc>
        <w:tc>
          <w:tcPr>
            <w:tcW w:w="609" w:type="pct"/>
            <w:shd w:val="clear" w:color="auto" w:fill="auto"/>
            <w:tcMar>
              <w:left w:w="28" w:type="dxa"/>
              <w:right w:w="28" w:type="dxa"/>
            </w:tcMar>
            <w:vAlign w:val="center"/>
            <w:hideMark/>
          </w:tcPr>
          <w:p w14:paraId="25203D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0,093</w:t>
            </w:r>
          </w:p>
        </w:tc>
        <w:tc>
          <w:tcPr>
            <w:tcW w:w="504" w:type="pct"/>
            <w:shd w:val="clear" w:color="auto" w:fill="auto"/>
            <w:tcMar>
              <w:left w:w="28" w:type="dxa"/>
              <w:right w:w="28" w:type="dxa"/>
            </w:tcMar>
            <w:vAlign w:val="center"/>
            <w:hideMark/>
          </w:tcPr>
          <w:p w14:paraId="60F25B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1,53</w:t>
            </w:r>
          </w:p>
        </w:tc>
        <w:tc>
          <w:tcPr>
            <w:tcW w:w="527" w:type="pct"/>
            <w:shd w:val="clear" w:color="auto" w:fill="auto"/>
            <w:tcMar>
              <w:left w:w="28" w:type="dxa"/>
              <w:right w:w="28" w:type="dxa"/>
            </w:tcMar>
            <w:vAlign w:val="center"/>
            <w:hideMark/>
          </w:tcPr>
          <w:p w14:paraId="4CA9F5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F42FD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713DFD5" w14:textId="77777777" w:rsidTr="00032E43">
        <w:trPr>
          <w:gridAfter w:val="1"/>
          <w:wAfter w:w="11" w:type="pct"/>
          <w:trHeight w:val="20"/>
        </w:trPr>
        <w:tc>
          <w:tcPr>
            <w:tcW w:w="192" w:type="pct"/>
            <w:shd w:val="clear" w:color="auto" w:fill="auto"/>
            <w:tcMar>
              <w:left w:w="28" w:type="dxa"/>
              <w:right w:w="28" w:type="dxa"/>
            </w:tcMar>
            <w:vAlign w:val="center"/>
            <w:hideMark/>
          </w:tcPr>
          <w:p w14:paraId="0A23BE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869</w:t>
            </w:r>
          </w:p>
        </w:tc>
        <w:tc>
          <w:tcPr>
            <w:tcW w:w="865" w:type="pct"/>
            <w:shd w:val="clear" w:color="auto" w:fill="auto"/>
            <w:tcMar>
              <w:left w:w="28" w:type="dxa"/>
              <w:right w:w="28" w:type="dxa"/>
            </w:tcMar>
            <w:vAlign w:val="center"/>
            <w:hideMark/>
          </w:tcPr>
          <w:p w14:paraId="185F74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д.11</w:t>
            </w:r>
          </w:p>
        </w:tc>
        <w:tc>
          <w:tcPr>
            <w:tcW w:w="404" w:type="pct"/>
            <w:shd w:val="clear" w:color="auto" w:fill="auto"/>
            <w:tcMar>
              <w:left w:w="28" w:type="dxa"/>
              <w:right w:w="28" w:type="dxa"/>
            </w:tcMar>
            <w:vAlign w:val="center"/>
            <w:hideMark/>
          </w:tcPr>
          <w:p w14:paraId="21123C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407" w:type="pct"/>
            <w:shd w:val="clear" w:color="auto" w:fill="auto"/>
            <w:tcMar>
              <w:left w:w="28" w:type="dxa"/>
              <w:right w:w="28" w:type="dxa"/>
            </w:tcMar>
            <w:vAlign w:val="center"/>
            <w:hideMark/>
          </w:tcPr>
          <w:p w14:paraId="53A94B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690,8</w:t>
            </w:r>
          </w:p>
        </w:tc>
        <w:tc>
          <w:tcPr>
            <w:tcW w:w="431" w:type="pct"/>
            <w:shd w:val="clear" w:color="auto" w:fill="auto"/>
            <w:tcMar>
              <w:left w:w="28" w:type="dxa"/>
              <w:right w:w="28" w:type="dxa"/>
            </w:tcMar>
            <w:vAlign w:val="center"/>
            <w:hideMark/>
          </w:tcPr>
          <w:p w14:paraId="20B6F8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1432,7</w:t>
            </w:r>
          </w:p>
        </w:tc>
        <w:tc>
          <w:tcPr>
            <w:tcW w:w="466" w:type="pct"/>
            <w:shd w:val="clear" w:color="auto" w:fill="auto"/>
            <w:tcMar>
              <w:left w:w="28" w:type="dxa"/>
              <w:right w:w="28" w:type="dxa"/>
            </w:tcMar>
            <w:vAlign w:val="center"/>
            <w:hideMark/>
          </w:tcPr>
          <w:p w14:paraId="265EEB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0,035</w:t>
            </w:r>
          </w:p>
        </w:tc>
        <w:tc>
          <w:tcPr>
            <w:tcW w:w="609" w:type="pct"/>
            <w:shd w:val="clear" w:color="auto" w:fill="auto"/>
            <w:tcMar>
              <w:left w:w="28" w:type="dxa"/>
              <w:right w:w="28" w:type="dxa"/>
            </w:tcMar>
            <w:vAlign w:val="center"/>
            <w:hideMark/>
          </w:tcPr>
          <w:p w14:paraId="2270BF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0,073</w:t>
            </w:r>
          </w:p>
        </w:tc>
        <w:tc>
          <w:tcPr>
            <w:tcW w:w="504" w:type="pct"/>
            <w:shd w:val="clear" w:color="auto" w:fill="auto"/>
            <w:tcMar>
              <w:left w:w="28" w:type="dxa"/>
              <w:right w:w="28" w:type="dxa"/>
            </w:tcMar>
            <w:vAlign w:val="center"/>
            <w:hideMark/>
          </w:tcPr>
          <w:p w14:paraId="5A789D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2,07</w:t>
            </w:r>
          </w:p>
        </w:tc>
        <w:tc>
          <w:tcPr>
            <w:tcW w:w="527" w:type="pct"/>
            <w:shd w:val="clear" w:color="auto" w:fill="auto"/>
            <w:tcMar>
              <w:left w:w="28" w:type="dxa"/>
              <w:right w:w="28" w:type="dxa"/>
            </w:tcMar>
            <w:vAlign w:val="center"/>
            <w:hideMark/>
          </w:tcPr>
          <w:p w14:paraId="604AFA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777B9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A7949F9" w14:textId="77777777" w:rsidTr="00032E43">
        <w:trPr>
          <w:gridAfter w:val="1"/>
          <w:wAfter w:w="11" w:type="pct"/>
          <w:trHeight w:val="20"/>
        </w:trPr>
        <w:tc>
          <w:tcPr>
            <w:tcW w:w="192" w:type="pct"/>
            <w:shd w:val="clear" w:color="auto" w:fill="auto"/>
            <w:tcMar>
              <w:left w:w="28" w:type="dxa"/>
              <w:right w:w="28" w:type="dxa"/>
            </w:tcMar>
            <w:vAlign w:val="center"/>
            <w:hideMark/>
          </w:tcPr>
          <w:p w14:paraId="207EA5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w:t>
            </w:r>
          </w:p>
        </w:tc>
        <w:tc>
          <w:tcPr>
            <w:tcW w:w="865" w:type="pct"/>
            <w:shd w:val="clear" w:color="auto" w:fill="auto"/>
            <w:tcMar>
              <w:left w:w="28" w:type="dxa"/>
              <w:right w:w="28" w:type="dxa"/>
            </w:tcMar>
            <w:vAlign w:val="center"/>
            <w:hideMark/>
          </w:tcPr>
          <w:p w14:paraId="35A6B9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д.14</w:t>
            </w:r>
          </w:p>
        </w:tc>
        <w:tc>
          <w:tcPr>
            <w:tcW w:w="404" w:type="pct"/>
            <w:shd w:val="clear" w:color="auto" w:fill="auto"/>
            <w:tcMar>
              <w:left w:w="28" w:type="dxa"/>
              <w:right w:w="28" w:type="dxa"/>
            </w:tcMar>
            <w:vAlign w:val="center"/>
            <w:hideMark/>
          </w:tcPr>
          <w:p w14:paraId="582C69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0,043</w:t>
            </w:r>
          </w:p>
        </w:tc>
        <w:tc>
          <w:tcPr>
            <w:tcW w:w="407" w:type="pct"/>
            <w:shd w:val="clear" w:color="auto" w:fill="auto"/>
            <w:tcMar>
              <w:left w:w="28" w:type="dxa"/>
              <w:right w:w="28" w:type="dxa"/>
            </w:tcMar>
            <w:vAlign w:val="center"/>
            <w:hideMark/>
          </w:tcPr>
          <w:p w14:paraId="3ACE77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789,4</w:t>
            </w:r>
          </w:p>
        </w:tc>
        <w:tc>
          <w:tcPr>
            <w:tcW w:w="431" w:type="pct"/>
            <w:shd w:val="clear" w:color="auto" w:fill="auto"/>
            <w:tcMar>
              <w:left w:w="28" w:type="dxa"/>
              <w:right w:w="28" w:type="dxa"/>
            </w:tcMar>
            <w:vAlign w:val="center"/>
            <w:hideMark/>
          </w:tcPr>
          <w:p w14:paraId="1DC077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1192,9</w:t>
            </w:r>
          </w:p>
        </w:tc>
        <w:tc>
          <w:tcPr>
            <w:tcW w:w="466" w:type="pct"/>
            <w:shd w:val="clear" w:color="auto" w:fill="auto"/>
            <w:tcMar>
              <w:left w:w="28" w:type="dxa"/>
              <w:right w:w="28" w:type="dxa"/>
            </w:tcMar>
            <w:vAlign w:val="center"/>
            <w:hideMark/>
          </w:tcPr>
          <w:p w14:paraId="7BADF4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0,034</w:t>
            </w:r>
          </w:p>
        </w:tc>
        <w:tc>
          <w:tcPr>
            <w:tcW w:w="609" w:type="pct"/>
            <w:shd w:val="clear" w:color="auto" w:fill="auto"/>
            <w:tcMar>
              <w:left w:w="28" w:type="dxa"/>
              <w:right w:w="28" w:type="dxa"/>
            </w:tcMar>
            <w:vAlign w:val="center"/>
            <w:hideMark/>
          </w:tcPr>
          <w:p w14:paraId="5B9C0E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504" w:type="pct"/>
            <w:shd w:val="clear" w:color="auto" w:fill="auto"/>
            <w:tcMar>
              <w:left w:w="28" w:type="dxa"/>
              <w:right w:w="28" w:type="dxa"/>
            </w:tcMar>
            <w:vAlign w:val="center"/>
            <w:hideMark/>
          </w:tcPr>
          <w:p w14:paraId="0CE57C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5AE41E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C8020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7F52079" w14:textId="77777777" w:rsidTr="00032E43">
        <w:trPr>
          <w:gridAfter w:val="1"/>
          <w:wAfter w:w="11" w:type="pct"/>
          <w:trHeight w:val="20"/>
        </w:trPr>
        <w:tc>
          <w:tcPr>
            <w:tcW w:w="192" w:type="pct"/>
            <w:shd w:val="clear" w:color="auto" w:fill="auto"/>
            <w:tcMar>
              <w:left w:w="28" w:type="dxa"/>
              <w:right w:w="28" w:type="dxa"/>
            </w:tcMar>
            <w:vAlign w:val="center"/>
            <w:hideMark/>
          </w:tcPr>
          <w:p w14:paraId="7A17BC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884</w:t>
            </w:r>
          </w:p>
        </w:tc>
        <w:tc>
          <w:tcPr>
            <w:tcW w:w="865" w:type="pct"/>
            <w:shd w:val="clear" w:color="auto" w:fill="auto"/>
            <w:tcMar>
              <w:left w:w="28" w:type="dxa"/>
              <w:right w:w="28" w:type="dxa"/>
            </w:tcMar>
            <w:vAlign w:val="center"/>
            <w:hideMark/>
          </w:tcPr>
          <w:p w14:paraId="7B9B32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д.15</w:t>
            </w:r>
          </w:p>
        </w:tc>
        <w:tc>
          <w:tcPr>
            <w:tcW w:w="404" w:type="pct"/>
            <w:shd w:val="clear" w:color="auto" w:fill="auto"/>
            <w:tcMar>
              <w:left w:w="28" w:type="dxa"/>
              <w:right w:w="28" w:type="dxa"/>
            </w:tcMar>
            <w:vAlign w:val="center"/>
            <w:hideMark/>
          </w:tcPr>
          <w:p w14:paraId="0BDB70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0,083</w:t>
            </w:r>
          </w:p>
        </w:tc>
        <w:tc>
          <w:tcPr>
            <w:tcW w:w="407" w:type="pct"/>
            <w:shd w:val="clear" w:color="auto" w:fill="auto"/>
            <w:tcMar>
              <w:left w:w="28" w:type="dxa"/>
              <w:right w:w="28" w:type="dxa"/>
            </w:tcMar>
            <w:vAlign w:val="center"/>
            <w:hideMark/>
          </w:tcPr>
          <w:p w14:paraId="7C86AA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721,2</w:t>
            </w:r>
          </w:p>
        </w:tc>
        <w:tc>
          <w:tcPr>
            <w:tcW w:w="431" w:type="pct"/>
            <w:shd w:val="clear" w:color="auto" w:fill="auto"/>
            <w:tcMar>
              <w:left w:w="28" w:type="dxa"/>
              <w:right w:w="28" w:type="dxa"/>
            </w:tcMar>
            <w:vAlign w:val="center"/>
            <w:hideMark/>
          </w:tcPr>
          <w:p w14:paraId="555266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1400,3</w:t>
            </w:r>
          </w:p>
        </w:tc>
        <w:tc>
          <w:tcPr>
            <w:tcW w:w="466" w:type="pct"/>
            <w:shd w:val="clear" w:color="auto" w:fill="auto"/>
            <w:tcMar>
              <w:left w:w="28" w:type="dxa"/>
              <w:right w:w="28" w:type="dxa"/>
            </w:tcMar>
            <w:vAlign w:val="center"/>
            <w:hideMark/>
          </w:tcPr>
          <w:p w14:paraId="55410C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0,060</w:t>
            </w:r>
          </w:p>
        </w:tc>
        <w:tc>
          <w:tcPr>
            <w:tcW w:w="609" w:type="pct"/>
            <w:shd w:val="clear" w:color="auto" w:fill="auto"/>
            <w:tcMar>
              <w:left w:w="28" w:type="dxa"/>
              <w:right w:w="28" w:type="dxa"/>
            </w:tcMar>
            <w:vAlign w:val="center"/>
            <w:hideMark/>
          </w:tcPr>
          <w:p w14:paraId="3B91BF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0,116</w:t>
            </w:r>
          </w:p>
        </w:tc>
        <w:tc>
          <w:tcPr>
            <w:tcW w:w="504" w:type="pct"/>
            <w:shd w:val="clear" w:color="auto" w:fill="auto"/>
            <w:tcMar>
              <w:left w:w="28" w:type="dxa"/>
              <w:right w:w="28" w:type="dxa"/>
            </w:tcMar>
            <w:vAlign w:val="center"/>
            <w:hideMark/>
          </w:tcPr>
          <w:p w14:paraId="617C62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1,94</w:t>
            </w:r>
          </w:p>
        </w:tc>
        <w:tc>
          <w:tcPr>
            <w:tcW w:w="527" w:type="pct"/>
            <w:shd w:val="clear" w:color="auto" w:fill="auto"/>
            <w:tcMar>
              <w:left w:w="28" w:type="dxa"/>
              <w:right w:w="28" w:type="dxa"/>
            </w:tcMar>
            <w:vAlign w:val="center"/>
            <w:hideMark/>
          </w:tcPr>
          <w:p w14:paraId="7BD6EC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F2B37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9CBE853" w14:textId="77777777" w:rsidTr="00032E43">
        <w:trPr>
          <w:gridAfter w:val="1"/>
          <w:wAfter w:w="11" w:type="pct"/>
          <w:trHeight w:val="20"/>
        </w:trPr>
        <w:tc>
          <w:tcPr>
            <w:tcW w:w="192" w:type="pct"/>
            <w:shd w:val="clear" w:color="auto" w:fill="auto"/>
            <w:tcMar>
              <w:left w:w="28" w:type="dxa"/>
              <w:right w:w="28" w:type="dxa"/>
            </w:tcMar>
            <w:vAlign w:val="center"/>
            <w:hideMark/>
          </w:tcPr>
          <w:p w14:paraId="51EB8E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w:t>
            </w:r>
          </w:p>
        </w:tc>
        <w:tc>
          <w:tcPr>
            <w:tcW w:w="865" w:type="pct"/>
            <w:shd w:val="clear" w:color="auto" w:fill="auto"/>
            <w:tcMar>
              <w:left w:w="28" w:type="dxa"/>
              <w:right w:w="28" w:type="dxa"/>
            </w:tcMar>
            <w:vAlign w:val="center"/>
            <w:hideMark/>
          </w:tcPr>
          <w:p w14:paraId="54D649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д.16</w:t>
            </w:r>
          </w:p>
        </w:tc>
        <w:tc>
          <w:tcPr>
            <w:tcW w:w="404" w:type="pct"/>
            <w:shd w:val="clear" w:color="auto" w:fill="auto"/>
            <w:tcMar>
              <w:left w:w="28" w:type="dxa"/>
              <w:right w:w="28" w:type="dxa"/>
            </w:tcMar>
            <w:vAlign w:val="center"/>
            <w:hideMark/>
          </w:tcPr>
          <w:p w14:paraId="3BBC56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0,141</w:t>
            </w:r>
          </w:p>
        </w:tc>
        <w:tc>
          <w:tcPr>
            <w:tcW w:w="407" w:type="pct"/>
            <w:shd w:val="clear" w:color="auto" w:fill="auto"/>
            <w:tcMar>
              <w:left w:w="28" w:type="dxa"/>
              <w:right w:w="28" w:type="dxa"/>
            </w:tcMar>
            <w:vAlign w:val="center"/>
            <w:hideMark/>
          </w:tcPr>
          <w:p w14:paraId="435CC3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767,6</w:t>
            </w:r>
          </w:p>
        </w:tc>
        <w:tc>
          <w:tcPr>
            <w:tcW w:w="431" w:type="pct"/>
            <w:shd w:val="clear" w:color="auto" w:fill="auto"/>
            <w:tcMar>
              <w:left w:w="28" w:type="dxa"/>
              <w:right w:w="28" w:type="dxa"/>
            </w:tcMar>
            <w:vAlign w:val="center"/>
            <w:hideMark/>
          </w:tcPr>
          <w:p w14:paraId="58CCE0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1131,6</w:t>
            </w:r>
          </w:p>
        </w:tc>
        <w:tc>
          <w:tcPr>
            <w:tcW w:w="466" w:type="pct"/>
            <w:shd w:val="clear" w:color="auto" w:fill="auto"/>
            <w:tcMar>
              <w:left w:w="28" w:type="dxa"/>
              <w:right w:w="28" w:type="dxa"/>
            </w:tcMar>
            <w:vAlign w:val="center"/>
            <w:hideMark/>
          </w:tcPr>
          <w:p w14:paraId="46D80C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0,108</w:t>
            </w:r>
          </w:p>
        </w:tc>
        <w:tc>
          <w:tcPr>
            <w:tcW w:w="609" w:type="pct"/>
            <w:shd w:val="clear" w:color="auto" w:fill="auto"/>
            <w:tcMar>
              <w:left w:w="28" w:type="dxa"/>
              <w:right w:w="28" w:type="dxa"/>
            </w:tcMar>
            <w:vAlign w:val="center"/>
            <w:hideMark/>
          </w:tcPr>
          <w:p w14:paraId="6975E4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0,159</w:t>
            </w:r>
          </w:p>
        </w:tc>
        <w:tc>
          <w:tcPr>
            <w:tcW w:w="504" w:type="pct"/>
            <w:shd w:val="clear" w:color="auto" w:fill="auto"/>
            <w:tcMar>
              <w:left w:w="28" w:type="dxa"/>
              <w:right w:w="28" w:type="dxa"/>
            </w:tcMar>
            <w:vAlign w:val="center"/>
            <w:hideMark/>
          </w:tcPr>
          <w:p w14:paraId="6ACFBA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w:t>
            </w:r>
          </w:p>
        </w:tc>
        <w:tc>
          <w:tcPr>
            <w:tcW w:w="527" w:type="pct"/>
            <w:shd w:val="clear" w:color="auto" w:fill="auto"/>
            <w:tcMar>
              <w:left w:w="28" w:type="dxa"/>
              <w:right w:w="28" w:type="dxa"/>
            </w:tcMar>
            <w:vAlign w:val="center"/>
            <w:hideMark/>
          </w:tcPr>
          <w:p w14:paraId="3E2D7A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1C125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6EF37D0" w14:textId="77777777" w:rsidTr="00032E43">
        <w:trPr>
          <w:gridAfter w:val="1"/>
          <w:wAfter w:w="11" w:type="pct"/>
          <w:trHeight w:val="20"/>
        </w:trPr>
        <w:tc>
          <w:tcPr>
            <w:tcW w:w="192" w:type="pct"/>
            <w:shd w:val="clear" w:color="auto" w:fill="auto"/>
            <w:tcMar>
              <w:left w:w="28" w:type="dxa"/>
              <w:right w:w="28" w:type="dxa"/>
            </w:tcMar>
            <w:vAlign w:val="center"/>
            <w:hideMark/>
          </w:tcPr>
          <w:p w14:paraId="3E9C83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1755</w:t>
            </w:r>
          </w:p>
        </w:tc>
        <w:tc>
          <w:tcPr>
            <w:tcW w:w="865" w:type="pct"/>
            <w:shd w:val="clear" w:color="auto" w:fill="auto"/>
            <w:tcMar>
              <w:left w:w="28" w:type="dxa"/>
              <w:right w:w="28" w:type="dxa"/>
            </w:tcMar>
            <w:vAlign w:val="center"/>
            <w:hideMark/>
          </w:tcPr>
          <w:p w14:paraId="156628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д.17</w:t>
            </w:r>
          </w:p>
        </w:tc>
        <w:tc>
          <w:tcPr>
            <w:tcW w:w="404" w:type="pct"/>
            <w:shd w:val="clear" w:color="auto" w:fill="auto"/>
            <w:tcMar>
              <w:left w:w="28" w:type="dxa"/>
              <w:right w:w="28" w:type="dxa"/>
            </w:tcMar>
            <w:vAlign w:val="center"/>
            <w:hideMark/>
          </w:tcPr>
          <w:p w14:paraId="0B24A0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0,218</w:t>
            </w:r>
          </w:p>
        </w:tc>
        <w:tc>
          <w:tcPr>
            <w:tcW w:w="407" w:type="pct"/>
            <w:shd w:val="clear" w:color="auto" w:fill="auto"/>
            <w:tcMar>
              <w:left w:w="28" w:type="dxa"/>
              <w:right w:w="28" w:type="dxa"/>
            </w:tcMar>
            <w:vAlign w:val="center"/>
            <w:hideMark/>
          </w:tcPr>
          <w:p w14:paraId="17371D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748,2</w:t>
            </w:r>
          </w:p>
        </w:tc>
        <w:tc>
          <w:tcPr>
            <w:tcW w:w="431" w:type="pct"/>
            <w:shd w:val="clear" w:color="auto" w:fill="auto"/>
            <w:tcMar>
              <w:left w:w="28" w:type="dxa"/>
              <w:right w:w="28" w:type="dxa"/>
            </w:tcMar>
            <w:vAlign w:val="center"/>
            <w:hideMark/>
          </w:tcPr>
          <w:p w14:paraId="387FCC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1442</w:t>
            </w:r>
          </w:p>
        </w:tc>
        <w:tc>
          <w:tcPr>
            <w:tcW w:w="466" w:type="pct"/>
            <w:shd w:val="clear" w:color="auto" w:fill="auto"/>
            <w:tcMar>
              <w:left w:w="28" w:type="dxa"/>
              <w:right w:w="28" w:type="dxa"/>
            </w:tcMar>
            <w:vAlign w:val="center"/>
            <w:hideMark/>
          </w:tcPr>
          <w:p w14:paraId="19DE6B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0,163</w:t>
            </w:r>
          </w:p>
        </w:tc>
        <w:tc>
          <w:tcPr>
            <w:tcW w:w="609" w:type="pct"/>
            <w:shd w:val="clear" w:color="auto" w:fill="auto"/>
            <w:tcMar>
              <w:left w:w="28" w:type="dxa"/>
              <w:right w:w="28" w:type="dxa"/>
            </w:tcMar>
            <w:vAlign w:val="center"/>
            <w:hideMark/>
          </w:tcPr>
          <w:p w14:paraId="04CE8BC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0,315</w:t>
            </w:r>
          </w:p>
        </w:tc>
        <w:tc>
          <w:tcPr>
            <w:tcW w:w="504" w:type="pct"/>
            <w:shd w:val="clear" w:color="auto" w:fill="auto"/>
            <w:tcMar>
              <w:left w:w="28" w:type="dxa"/>
              <w:right w:w="28" w:type="dxa"/>
            </w:tcMar>
            <w:vAlign w:val="center"/>
            <w:hideMark/>
          </w:tcPr>
          <w:p w14:paraId="02D524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1,93</w:t>
            </w:r>
          </w:p>
        </w:tc>
        <w:tc>
          <w:tcPr>
            <w:tcW w:w="527" w:type="pct"/>
            <w:shd w:val="clear" w:color="auto" w:fill="auto"/>
            <w:tcMar>
              <w:left w:w="28" w:type="dxa"/>
              <w:right w:w="28" w:type="dxa"/>
            </w:tcMar>
            <w:vAlign w:val="center"/>
            <w:hideMark/>
          </w:tcPr>
          <w:p w14:paraId="45DEF4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561E0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619651B" w14:textId="77777777" w:rsidTr="00032E43">
        <w:trPr>
          <w:gridAfter w:val="1"/>
          <w:wAfter w:w="11" w:type="pct"/>
          <w:trHeight w:val="20"/>
        </w:trPr>
        <w:tc>
          <w:tcPr>
            <w:tcW w:w="192" w:type="pct"/>
            <w:shd w:val="clear" w:color="auto" w:fill="auto"/>
            <w:tcMar>
              <w:left w:w="28" w:type="dxa"/>
              <w:right w:w="28" w:type="dxa"/>
            </w:tcMar>
            <w:vAlign w:val="center"/>
            <w:hideMark/>
          </w:tcPr>
          <w:p w14:paraId="023D1D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1753</w:t>
            </w:r>
          </w:p>
        </w:tc>
        <w:tc>
          <w:tcPr>
            <w:tcW w:w="865" w:type="pct"/>
            <w:shd w:val="clear" w:color="auto" w:fill="auto"/>
            <w:tcMar>
              <w:left w:w="28" w:type="dxa"/>
              <w:right w:w="28" w:type="dxa"/>
            </w:tcMar>
            <w:vAlign w:val="center"/>
            <w:hideMark/>
          </w:tcPr>
          <w:p w14:paraId="7D950F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д.19</w:t>
            </w:r>
          </w:p>
        </w:tc>
        <w:tc>
          <w:tcPr>
            <w:tcW w:w="404" w:type="pct"/>
            <w:shd w:val="clear" w:color="auto" w:fill="auto"/>
            <w:tcMar>
              <w:left w:w="28" w:type="dxa"/>
              <w:right w:w="28" w:type="dxa"/>
            </w:tcMar>
            <w:vAlign w:val="center"/>
            <w:hideMark/>
          </w:tcPr>
          <w:p w14:paraId="5A7DBE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0,185</w:t>
            </w:r>
          </w:p>
        </w:tc>
        <w:tc>
          <w:tcPr>
            <w:tcW w:w="407" w:type="pct"/>
            <w:shd w:val="clear" w:color="auto" w:fill="auto"/>
            <w:tcMar>
              <w:left w:w="28" w:type="dxa"/>
              <w:right w:w="28" w:type="dxa"/>
            </w:tcMar>
            <w:vAlign w:val="center"/>
            <w:hideMark/>
          </w:tcPr>
          <w:p w14:paraId="250C1A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784,0</w:t>
            </w:r>
          </w:p>
        </w:tc>
        <w:tc>
          <w:tcPr>
            <w:tcW w:w="431" w:type="pct"/>
            <w:shd w:val="clear" w:color="auto" w:fill="auto"/>
            <w:tcMar>
              <w:left w:w="28" w:type="dxa"/>
              <w:right w:w="28" w:type="dxa"/>
            </w:tcMar>
            <w:vAlign w:val="center"/>
            <w:hideMark/>
          </w:tcPr>
          <w:p w14:paraId="5C6099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1500,5</w:t>
            </w:r>
          </w:p>
        </w:tc>
        <w:tc>
          <w:tcPr>
            <w:tcW w:w="466" w:type="pct"/>
            <w:shd w:val="clear" w:color="auto" w:fill="auto"/>
            <w:tcMar>
              <w:left w:w="28" w:type="dxa"/>
              <w:right w:w="28" w:type="dxa"/>
            </w:tcMar>
            <w:vAlign w:val="center"/>
            <w:hideMark/>
          </w:tcPr>
          <w:p w14:paraId="00F850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0,145</w:t>
            </w:r>
          </w:p>
        </w:tc>
        <w:tc>
          <w:tcPr>
            <w:tcW w:w="609" w:type="pct"/>
            <w:shd w:val="clear" w:color="auto" w:fill="auto"/>
            <w:tcMar>
              <w:left w:w="28" w:type="dxa"/>
              <w:right w:w="28" w:type="dxa"/>
            </w:tcMar>
            <w:vAlign w:val="center"/>
            <w:hideMark/>
          </w:tcPr>
          <w:p w14:paraId="51432B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0,278</w:t>
            </w:r>
          </w:p>
        </w:tc>
        <w:tc>
          <w:tcPr>
            <w:tcW w:w="504" w:type="pct"/>
            <w:shd w:val="clear" w:color="auto" w:fill="auto"/>
            <w:tcMar>
              <w:left w:w="28" w:type="dxa"/>
              <w:right w:w="28" w:type="dxa"/>
            </w:tcMar>
            <w:vAlign w:val="center"/>
            <w:hideMark/>
          </w:tcPr>
          <w:p w14:paraId="18F6A7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1,91</w:t>
            </w:r>
          </w:p>
        </w:tc>
        <w:tc>
          <w:tcPr>
            <w:tcW w:w="527" w:type="pct"/>
            <w:shd w:val="clear" w:color="auto" w:fill="auto"/>
            <w:tcMar>
              <w:left w:w="28" w:type="dxa"/>
              <w:right w:w="28" w:type="dxa"/>
            </w:tcMar>
            <w:vAlign w:val="center"/>
            <w:hideMark/>
          </w:tcPr>
          <w:p w14:paraId="4988E7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41EA1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0F37BB5" w14:textId="77777777" w:rsidTr="00032E43">
        <w:trPr>
          <w:gridAfter w:val="1"/>
          <w:wAfter w:w="11" w:type="pct"/>
          <w:trHeight w:val="20"/>
        </w:trPr>
        <w:tc>
          <w:tcPr>
            <w:tcW w:w="192" w:type="pct"/>
            <w:shd w:val="clear" w:color="auto" w:fill="auto"/>
            <w:tcMar>
              <w:left w:w="28" w:type="dxa"/>
              <w:right w:w="28" w:type="dxa"/>
            </w:tcMar>
            <w:vAlign w:val="center"/>
            <w:hideMark/>
          </w:tcPr>
          <w:p w14:paraId="574894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88</w:t>
            </w:r>
          </w:p>
        </w:tc>
        <w:tc>
          <w:tcPr>
            <w:tcW w:w="865" w:type="pct"/>
            <w:shd w:val="clear" w:color="auto" w:fill="auto"/>
            <w:tcMar>
              <w:left w:w="28" w:type="dxa"/>
              <w:right w:w="28" w:type="dxa"/>
            </w:tcMar>
            <w:vAlign w:val="center"/>
            <w:hideMark/>
          </w:tcPr>
          <w:p w14:paraId="166394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д.20</w:t>
            </w:r>
          </w:p>
        </w:tc>
        <w:tc>
          <w:tcPr>
            <w:tcW w:w="404" w:type="pct"/>
            <w:shd w:val="clear" w:color="auto" w:fill="auto"/>
            <w:tcMar>
              <w:left w:w="28" w:type="dxa"/>
              <w:right w:w="28" w:type="dxa"/>
            </w:tcMar>
            <w:vAlign w:val="center"/>
            <w:hideMark/>
          </w:tcPr>
          <w:p w14:paraId="0544E9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0,072</w:t>
            </w:r>
          </w:p>
        </w:tc>
        <w:tc>
          <w:tcPr>
            <w:tcW w:w="407" w:type="pct"/>
            <w:shd w:val="clear" w:color="auto" w:fill="auto"/>
            <w:tcMar>
              <w:left w:w="28" w:type="dxa"/>
              <w:right w:w="28" w:type="dxa"/>
            </w:tcMar>
            <w:vAlign w:val="center"/>
            <w:hideMark/>
          </w:tcPr>
          <w:p w14:paraId="3FACE5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725,4</w:t>
            </w:r>
          </w:p>
        </w:tc>
        <w:tc>
          <w:tcPr>
            <w:tcW w:w="431" w:type="pct"/>
            <w:shd w:val="clear" w:color="auto" w:fill="auto"/>
            <w:tcMar>
              <w:left w:w="28" w:type="dxa"/>
              <w:right w:w="28" w:type="dxa"/>
            </w:tcMar>
            <w:vAlign w:val="center"/>
            <w:hideMark/>
          </w:tcPr>
          <w:p w14:paraId="66F6A4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1214,1</w:t>
            </w:r>
          </w:p>
        </w:tc>
        <w:tc>
          <w:tcPr>
            <w:tcW w:w="466" w:type="pct"/>
            <w:shd w:val="clear" w:color="auto" w:fill="auto"/>
            <w:tcMar>
              <w:left w:w="28" w:type="dxa"/>
              <w:right w:w="28" w:type="dxa"/>
            </w:tcMar>
            <w:vAlign w:val="center"/>
            <w:hideMark/>
          </w:tcPr>
          <w:p w14:paraId="1F0A2E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0,052</w:t>
            </w:r>
          </w:p>
        </w:tc>
        <w:tc>
          <w:tcPr>
            <w:tcW w:w="609" w:type="pct"/>
            <w:shd w:val="clear" w:color="auto" w:fill="auto"/>
            <w:tcMar>
              <w:left w:w="28" w:type="dxa"/>
              <w:right w:w="28" w:type="dxa"/>
            </w:tcMar>
            <w:vAlign w:val="center"/>
            <w:hideMark/>
          </w:tcPr>
          <w:p w14:paraId="64B859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0,088</w:t>
            </w:r>
          </w:p>
        </w:tc>
        <w:tc>
          <w:tcPr>
            <w:tcW w:w="504" w:type="pct"/>
            <w:shd w:val="clear" w:color="auto" w:fill="auto"/>
            <w:tcMar>
              <w:left w:w="28" w:type="dxa"/>
              <w:right w:w="28" w:type="dxa"/>
            </w:tcMar>
            <w:vAlign w:val="center"/>
            <w:hideMark/>
          </w:tcPr>
          <w:p w14:paraId="0F3D1E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1,67</w:t>
            </w:r>
          </w:p>
        </w:tc>
        <w:tc>
          <w:tcPr>
            <w:tcW w:w="527" w:type="pct"/>
            <w:shd w:val="clear" w:color="auto" w:fill="auto"/>
            <w:tcMar>
              <w:left w:w="28" w:type="dxa"/>
              <w:right w:w="28" w:type="dxa"/>
            </w:tcMar>
            <w:vAlign w:val="center"/>
            <w:hideMark/>
          </w:tcPr>
          <w:p w14:paraId="36D027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A977F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54F47C" w14:textId="77777777" w:rsidTr="00032E43">
        <w:trPr>
          <w:gridAfter w:val="1"/>
          <w:wAfter w:w="11" w:type="pct"/>
          <w:trHeight w:val="20"/>
        </w:trPr>
        <w:tc>
          <w:tcPr>
            <w:tcW w:w="192" w:type="pct"/>
            <w:shd w:val="clear" w:color="auto" w:fill="auto"/>
            <w:tcMar>
              <w:left w:w="28" w:type="dxa"/>
              <w:right w:w="28" w:type="dxa"/>
            </w:tcMar>
            <w:vAlign w:val="center"/>
            <w:hideMark/>
          </w:tcPr>
          <w:p w14:paraId="27DDAD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555</w:t>
            </w:r>
          </w:p>
        </w:tc>
        <w:tc>
          <w:tcPr>
            <w:tcW w:w="865" w:type="pct"/>
            <w:shd w:val="clear" w:color="auto" w:fill="auto"/>
            <w:tcMar>
              <w:left w:w="28" w:type="dxa"/>
              <w:right w:w="28" w:type="dxa"/>
            </w:tcMar>
            <w:vAlign w:val="center"/>
            <w:hideMark/>
          </w:tcPr>
          <w:p w14:paraId="7E4BD8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д.22</w:t>
            </w:r>
          </w:p>
        </w:tc>
        <w:tc>
          <w:tcPr>
            <w:tcW w:w="404" w:type="pct"/>
            <w:shd w:val="clear" w:color="auto" w:fill="auto"/>
            <w:tcMar>
              <w:left w:w="28" w:type="dxa"/>
              <w:right w:w="28" w:type="dxa"/>
            </w:tcMar>
            <w:vAlign w:val="center"/>
            <w:hideMark/>
          </w:tcPr>
          <w:p w14:paraId="3ECBC9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0,109</w:t>
            </w:r>
          </w:p>
        </w:tc>
        <w:tc>
          <w:tcPr>
            <w:tcW w:w="407" w:type="pct"/>
            <w:shd w:val="clear" w:color="auto" w:fill="auto"/>
            <w:tcMar>
              <w:left w:w="28" w:type="dxa"/>
              <w:right w:w="28" w:type="dxa"/>
            </w:tcMar>
            <w:vAlign w:val="center"/>
            <w:hideMark/>
          </w:tcPr>
          <w:p w14:paraId="2AFBB3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716,2</w:t>
            </w:r>
          </w:p>
        </w:tc>
        <w:tc>
          <w:tcPr>
            <w:tcW w:w="431" w:type="pct"/>
            <w:shd w:val="clear" w:color="auto" w:fill="auto"/>
            <w:tcMar>
              <w:left w:w="28" w:type="dxa"/>
              <w:right w:w="28" w:type="dxa"/>
            </w:tcMar>
            <w:vAlign w:val="center"/>
            <w:hideMark/>
          </w:tcPr>
          <w:p w14:paraId="151723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1025,7</w:t>
            </w:r>
          </w:p>
        </w:tc>
        <w:tc>
          <w:tcPr>
            <w:tcW w:w="466" w:type="pct"/>
            <w:shd w:val="clear" w:color="auto" w:fill="auto"/>
            <w:tcMar>
              <w:left w:w="28" w:type="dxa"/>
              <w:right w:w="28" w:type="dxa"/>
            </w:tcMar>
            <w:vAlign w:val="center"/>
            <w:hideMark/>
          </w:tcPr>
          <w:p w14:paraId="33BB47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609" w:type="pct"/>
            <w:shd w:val="clear" w:color="auto" w:fill="auto"/>
            <w:tcMar>
              <w:left w:w="28" w:type="dxa"/>
              <w:right w:w="28" w:type="dxa"/>
            </w:tcMar>
            <w:vAlign w:val="center"/>
            <w:hideMark/>
          </w:tcPr>
          <w:p w14:paraId="32BED8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0,112</w:t>
            </w:r>
          </w:p>
        </w:tc>
        <w:tc>
          <w:tcPr>
            <w:tcW w:w="504" w:type="pct"/>
            <w:shd w:val="clear" w:color="auto" w:fill="auto"/>
            <w:tcMar>
              <w:left w:w="28" w:type="dxa"/>
              <w:right w:w="28" w:type="dxa"/>
            </w:tcMar>
            <w:vAlign w:val="center"/>
            <w:hideMark/>
          </w:tcPr>
          <w:p w14:paraId="5E92A2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3A6FF6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44C2C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A1AE330" w14:textId="77777777" w:rsidTr="00032E43">
        <w:trPr>
          <w:gridAfter w:val="1"/>
          <w:wAfter w:w="11" w:type="pct"/>
          <w:trHeight w:val="20"/>
        </w:trPr>
        <w:tc>
          <w:tcPr>
            <w:tcW w:w="192" w:type="pct"/>
            <w:shd w:val="clear" w:color="auto" w:fill="auto"/>
            <w:tcMar>
              <w:left w:w="28" w:type="dxa"/>
              <w:right w:w="28" w:type="dxa"/>
            </w:tcMar>
            <w:vAlign w:val="center"/>
            <w:hideMark/>
          </w:tcPr>
          <w:p w14:paraId="3B3410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1236</w:t>
            </w:r>
          </w:p>
        </w:tc>
        <w:tc>
          <w:tcPr>
            <w:tcW w:w="865" w:type="pct"/>
            <w:shd w:val="clear" w:color="auto" w:fill="auto"/>
            <w:tcMar>
              <w:left w:w="28" w:type="dxa"/>
              <w:right w:w="28" w:type="dxa"/>
            </w:tcMar>
            <w:vAlign w:val="center"/>
            <w:hideMark/>
          </w:tcPr>
          <w:p w14:paraId="5774E3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д.23</w:t>
            </w:r>
          </w:p>
        </w:tc>
        <w:tc>
          <w:tcPr>
            <w:tcW w:w="404" w:type="pct"/>
            <w:shd w:val="clear" w:color="auto" w:fill="auto"/>
            <w:tcMar>
              <w:left w:w="28" w:type="dxa"/>
              <w:right w:w="28" w:type="dxa"/>
            </w:tcMar>
            <w:vAlign w:val="center"/>
            <w:hideMark/>
          </w:tcPr>
          <w:p w14:paraId="3A5263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0,138</w:t>
            </w:r>
          </w:p>
        </w:tc>
        <w:tc>
          <w:tcPr>
            <w:tcW w:w="407" w:type="pct"/>
            <w:shd w:val="clear" w:color="auto" w:fill="auto"/>
            <w:tcMar>
              <w:left w:w="28" w:type="dxa"/>
              <w:right w:w="28" w:type="dxa"/>
            </w:tcMar>
            <w:vAlign w:val="center"/>
            <w:hideMark/>
          </w:tcPr>
          <w:p w14:paraId="05B32C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841,3</w:t>
            </w:r>
          </w:p>
        </w:tc>
        <w:tc>
          <w:tcPr>
            <w:tcW w:w="431" w:type="pct"/>
            <w:shd w:val="clear" w:color="auto" w:fill="auto"/>
            <w:tcMar>
              <w:left w:w="28" w:type="dxa"/>
              <w:right w:w="28" w:type="dxa"/>
            </w:tcMar>
            <w:vAlign w:val="center"/>
            <w:hideMark/>
          </w:tcPr>
          <w:p w14:paraId="45B980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1303,6</w:t>
            </w:r>
          </w:p>
        </w:tc>
        <w:tc>
          <w:tcPr>
            <w:tcW w:w="466" w:type="pct"/>
            <w:shd w:val="clear" w:color="auto" w:fill="auto"/>
            <w:tcMar>
              <w:left w:w="28" w:type="dxa"/>
              <w:right w:w="28" w:type="dxa"/>
            </w:tcMar>
            <w:vAlign w:val="center"/>
            <w:hideMark/>
          </w:tcPr>
          <w:p w14:paraId="788AD3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0,116</w:t>
            </w:r>
          </w:p>
        </w:tc>
        <w:tc>
          <w:tcPr>
            <w:tcW w:w="609" w:type="pct"/>
            <w:shd w:val="clear" w:color="auto" w:fill="auto"/>
            <w:tcMar>
              <w:left w:w="28" w:type="dxa"/>
              <w:right w:w="28" w:type="dxa"/>
            </w:tcMar>
            <w:vAlign w:val="center"/>
            <w:hideMark/>
          </w:tcPr>
          <w:p w14:paraId="00EB4C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0,179</w:t>
            </w:r>
          </w:p>
        </w:tc>
        <w:tc>
          <w:tcPr>
            <w:tcW w:w="504" w:type="pct"/>
            <w:shd w:val="clear" w:color="auto" w:fill="auto"/>
            <w:tcMar>
              <w:left w:w="28" w:type="dxa"/>
              <w:right w:w="28" w:type="dxa"/>
            </w:tcMar>
            <w:vAlign w:val="center"/>
            <w:hideMark/>
          </w:tcPr>
          <w:p w14:paraId="5DD2DD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7D7EEA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8FF6D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53A98DA" w14:textId="77777777" w:rsidTr="00032E43">
        <w:trPr>
          <w:gridAfter w:val="1"/>
          <w:wAfter w:w="11" w:type="pct"/>
          <w:trHeight w:val="20"/>
        </w:trPr>
        <w:tc>
          <w:tcPr>
            <w:tcW w:w="192" w:type="pct"/>
            <w:shd w:val="clear" w:color="auto" w:fill="auto"/>
            <w:tcMar>
              <w:left w:w="28" w:type="dxa"/>
              <w:right w:w="28" w:type="dxa"/>
            </w:tcMar>
            <w:vAlign w:val="center"/>
            <w:hideMark/>
          </w:tcPr>
          <w:p w14:paraId="048A72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1234</w:t>
            </w:r>
          </w:p>
        </w:tc>
        <w:tc>
          <w:tcPr>
            <w:tcW w:w="865" w:type="pct"/>
            <w:shd w:val="clear" w:color="auto" w:fill="auto"/>
            <w:tcMar>
              <w:left w:w="28" w:type="dxa"/>
              <w:right w:w="28" w:type="dxa"/>
            </w:tcMar>
            <w:vAlign w:val="center"/>
            <w:hideMark/>
          </w:tcPr>
          <w:p w14:paraId="4E6769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д.25</w:t>
            </w:r>
          </w:p>
        </w:tc>
        <w:tc>
          <w:tcPr>
            <w:tcW w:w="404" w:type="pct"/>
            <w:shd w:val="clear" w:color="auto" w:fill="auto"/>
            <w:tcMar>
              <w:left w:w="28" w:type="dxa"/>
              <w:right w:w="28" w:type="dxa"/>
            </w:tcMar>
            <w:vAlign w:val="center"/>
            <w:hideMark/>
          </w:tcPr>
          <w:p w14:paraId="705976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0,256</w:t>
            </w:r>
          </w:p>
        </w:tc>
        <w:tc>
          <w:tcPr>
            <w:tcW w:w="407" w:type="pct"/>
            <w:shd w:val="clear" w:color="auto" w:fill="auto"/>
            <w:tcMar>
              <w:left w:w="28" w:type="dxa"/>
              <w:right w:w="28" w:type="dxa"/>
            </w:tcMar>
            <w:vAlign w:val="center"/>
            <w:hideMark/>
          </w:tcPr>
          <w:p w14:paraId="331205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876,4</w:t>
            </w:r>
          </w:p>
        </w:tc>
        <w:tc>
          <w:tcPr>
            <w:tcW w:w="431" w:type="pct"/>
            <w:shd w:val="clear" w:color="auto" w:fill="auto"/>
            <w:tcMar>
              <w:left w:w="28" w:type="dxa"/>
              <w:right w:w="28" w:type="dxa"/>
            </w:tcMar>
            <w:vAlign w:val="center"/>
            <w:hideMark/>
          </w:tcPr>
          <w:p w14:paraId="5566C5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1313,3</w:t>
            </w:r>
          </w:p>
        </w:tc>
        <w:tc>
          <w:tcPr>
            <w:tcW w:w="466" w:type="pct"/>
            <w:shd w:val="clear" w:color="auto" w:fill="auto"/>
            <w:tcMar>
              <w:left w:w="28" w:type="dxa"/>
              <w:right w:w="28" w:type="dxa"/>
            </w:tcMar>
            <w:vAlign w:val="center"/>
            <w:hideMark/>
          </w:tcPr>
          <w:p w14:paraId="62A400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0,224</w:t>
            </w:r>
          </w:p>
        </w:tc>
        <w:tc>
          <w:tcPr>
            <w:tcW w:w="609" w:type="pct"/>
            <w:shd w:val="clear" w:color="auto" w:fill="auto"/>
            <w:tcMar>
              <w:left w:w="28" w:type="dxa"/>
              <w:right w:w="28" w:type="dxa"/>
            </w:tcMar>
            <w:vAlign w:val="center"/>
            <w:hideMark/>
          </w:tcPr>
          <w:p w14:paraId="48BEFB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0,336</w:t>
            </w:r>
          </w:p>
        </w:tc>
        <w:tc>
          <w:tcPr>
            <w:tcW w:w="504" w:type="pct"/>
            <w:shd w:val="clear" w:color="auto" w:fill="auto"/>
            <w:tcMar>
              <w:left w:w="28" w:type="dxa"/>
              <w:right w:w="28" w:type="dxa"/>
            </w:tcMar>
            <w:vAlign w:val="center"/>
            <w:hideMark/>
          </w:tcPr>
          <w:p w14:paraId="61BF9D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w:t>
            </w:r>
          </w:p>
        </w:tc>
        <w:tc>
          <w:tcPr>
            <w:tcW w:w="527" w:type="pct"/>
            <w:shd w:val="clear" w:color="auto" w:fill="auto"/>
            <w:tcMar>
              <w:left w:w="28" w:type="dxa"/>
              <w:right w:w="28" w:type="dxa"/>
            </w:tcMar>
            <w:vAlign w:val="center"/>
            <w:hideMark/>
          </w:tcPr>
          <w:p w14:paraId="0EFE6D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1CA9E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2E478B7" w14:textId="77777777" w:rsidTr="00032E43">
        <w:trPr>
          <w:gridAfter w:val="1"/>
          <w:wAfter w:w="11" w:type="pct"/>
          <w:trHeight w:val="20"/>
        </w:trPr>
        <w:tc>
          <w:tcPr>
            <w:tcW w:w="192" w:type="pct"/>
            <w:shd w:val="clear" w:color="auto" w:fill="auto"/>
            <w:tcMar>
              <w:left w:w="28" w:type="dxa"/>
              <w:right w:w="28" w:type="dxa"/>
            </w:tcMar>
            <w:vAlign w:val="center"/>
            <w:hideMark/>
          </w:tcPr>
          <w:p w14:paraId="1406CB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387</w:t>
            </w:r>
          </w:p>
        </w:tc>
        <w:tc>
          <w:tcPr>
            <w:tcW w:w="865" w:type="pct"/>
            <w:shd w:val="clear" w:color="auto" w:fill="auto"/>
            <w:tcMar>
              <w:left w:w="28" w:type="dxa"/>
              <w:right w:w="28" w:type="dxa"/>
            </w:tcMar>
            <w:vAlign w:val="center"/>
            <w:hideMark/>
          </w:tcPr>
          <w:p w14:paraId="63B99A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д.26</w:t>
            </w:r>
          </w:p>
        </w:tc>
        <w:tc>
          <w:tcPr>
            <w:tcW w:w="404" w:type="pct"/>
            <w:shd w:val="clear" w:color="auto" w:fill="auto"/>
            <w:tcMar>
              <w:left w:w="28" w:type="dxa"/>
              <w:right w:w="28" w:type="dxa"/>
            </w:tcMar>
            <w:vAlign w:val="center"/>
            <w:hideMark/>
          </w:tcPr>
          <w:p w14:paraId="627B72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0,084</w:t>
            </w:r>
          </w:p>
        </w:tc>
        <w:tc>
          <w:tcPr>
            <w:tcW w:w="407" w:type="pct"/>
            <w:shd w:val="clear" w:color="auto" w:fill="auto"/>
            <w:tcMar>
              <w:left w:w="28" w:type="dxa"/>
              <w:right w:w="28" w:type="dxa"/>
            </w:tcMar>
            <w:vAlign w:val="center"/>
            <w:hideMark/>
          </w:tcPr>
          <w:p w14:paraId="34F16B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699,3</w:t>
            </w:r>
          </w:p>
        </w:tc>
        <w:tc>
          <w:tcPr>
            <w:tcW w:w="431" w:type="pct"/>
            <w:shd w:val="clear" w:color="auto" w:fill="auto"/>
            <w:tcMar>
              <w:left w:w="28" w:type="dxa"/>
              <w:right w:w="28" w:type="dxa"/>
            </w:tcMar>
            <w:vAlign w:val="center"/>
            <w:hideMark/>
          </w:tcPr>
          <w:p w14:paraId="2CC5A0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1138,5</w:t>
            </w:r>
          </w:p>
        </w:tc>
        <w:tc>
          <w:tcPr>
            <w:tcW w:w="466" w:type="pct"/>
            <w:shd w:val="clear" w:color="auto" w:fill="auto"/>
            <w:tcMar>
              <w:left w:w="28" w:type="dxa"/>
              <w:right w:w="28" w:type="dxa"/>
            </w:tcMar>
            <w:vAlign w:val="center"/>
            <w:hideMark/>
          </w:tcPr>
          <w:p w14:paraId="34A203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0,059</w:t>
            </w:r>
          </w:p>
        </w:tc>
        <w:tc>
          <w:tcPr>
            <w:tcW w:w="609" w:type="pct"/>
            <w:shd w:val="clear" w:color="auto" w:fill="auto"/>
            <w:tcMar>
              <w:left w:w="28" w:type="dxa"/>
              <w:right w:w="28" w:type="dxa"/>
            </w:tcMar>
            <w:vAlign w:val="center"/>
            <w:hideMark/>
          </w:tcPr>
          <w:p w14:paraId="4664AB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0,095</w:t>
            </w:r>
          </w:p>
        </w:tc>
        <w:tc>
          <w:tcPr>
            <w:tcW w:w="504" w:type="pct"/>
            <w:shd w:val="clear" w:color="auto" w:fill="auto"/>
            <w:tcMar>
              <w:left w:w="28" w:type="dxa"/>
              <w:right w:w="28" w:type="dxa"/>
            </w:tcMar>
            <w:vAlign w:val="center"/>
            <w:hideMark/>
          </w:tcPr>
          <w:p w14:paraId="1F24D4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w:t>
            </w:r>
          </w:p>
        </w:tc>
        <w:tc>
          <w:tcPr>
            <w:tcW w:w="527" w:type="pct"/>
            <w:shd w:val="clear" w:color="auto" w:fill="auto"/>
            <w:tcMar>
              <w:left w:w="28" w:type="dxa"/>
              <w:right w:w="28" w:type="dxa"/>
            </w:tcMar>
            <w:vAlign w:val="center"/>
            <w:hideMark/>
          </w:tcPr>
          <w:p w14:paraId="62F17E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57E21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A80109A" w14:textId="77777777" w:rsidTr="00032E43">
        <w:trPr>
          <w:gridAfter w:val="1"/>
          <w:wAfter w:w="11" w:type="pct"/>
          <w:trHeight w:val="20"/>
        </w:trPr>
        <w:tc>
          <w:tcPr>
            <w:tcW w:w="192" w:type="pct"/>
            <w:shd w:val="clear" w:color="auto" w:fill="auto"/>
            <w:tcMar>
              <w:left w:w="28" w:type="dxa"/>
              <w:right w:w="28" w:type="dxa"/>
            </w:tcMar>
            <w:vAlign w:val="center"/>
            <w:hideMark/>
          </w:tcPr>
          <w:p w14:paraId="01F7CE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2828</w:t>
            </w:r>
          </w:p>
        </w:tc>
        <w:tc>
          <w:tcPr>
            <w:tcW w:w="865" w:type="pct"/>
            <w:shd w:val="clear" w:color="auto" w:fill="auto"/>
            <w:tcMar>
              <w:left w:w="28" w:type="dxa"/>
              <w:right w:w="28" w:type="dxa"/>
            </w:tcMar>
            <w:vAlign w:val="center"/>
            <w:hideMark/>
          </w:tcPr>
          <w:p w14:paraId="1AC89C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д.27</w:t>
            </w:r>
          </w:p>
        </w:tc>
        <w:tc>
          <w:tcPr>
            <w:tcW w:w="404" w:type="pct"/>
            <w:shd w:val="clear" w:color="auto" w:fill="auto"/>
            <w:tcMar>
              <w:left w:w="28" w:type="dxa"/>
              <w:right w:w="28" w:type="dxa"/>
            </w:tcMar>
            <w:vAlign w:val="center"/>
            <w:hideMark/>
          </w:tcPr>
          <w:p w14:paraId="1D196F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0,630</w:t>
            </w:r>
          </w:p>
        </w:tc>
        <w:tc>
          <w:tcPr>
            <w:tcW w:w="407" w:type="pct"/>
            <w:shd w:val="clear" w:color="auto" w:fill="auto"/>
            <w:tcMar>
              <w:left w:w="28" w:type="dxa"/>
              <w:right w:w="28" w:type="dxa"/>
            </w:tcMar>
            <w:vAlign w:val="center"/>
            <w:hideMark/>
          </w:tcPr>
          <w:p w14:paraId="73E230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956,2</w:t>
            </w:r>
          </w:p>
        </w:tc>
        <w:tc>
          <w:tcPr>
            <w:tcW w:w="431" w:type="pct"/>
            <w:shd w:val="clear" w:color="auto" w:fill="auto"/>
            <w:tcMar>
              <w:left w:w="28" w:type="dxa"/>
              <w:right w:w="28" w:type="dxa"/>
            </w:tcMar>
            <w:vAlign w:val="center"/>
            <w:hideMark/>
          </w:tcPr>
          <w:p w14:paraId="4768F7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1422,2</w:t>
            </w:r>
          </w:p>
        </w:tc>
        <w:tc>
          <w:tcPr>
            <w:tcW w:w="466" w:type="pct"/>
            <w:shd w:val="clear" w:color="auto" w:fill="auto"/>
            <w:tcMar>
              <w:left w:w="28" w:type="dxa"/>
              <w:right w:w="28" w:type="dxa"/>
            </w:tcMar>
            <w:vAlign w:val="center"/>
            <w:hideMark/>
          </w:tcPr>
          <w:p w14:paraId="20FC24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0,603</w:t>
            </w:r>
          </w:p>
        </w:tc>
        <w:tc>
          <w:tcPr>
            <w:tcW w:w="609" w:type="pct"/>
            <w:shd w:val="clear" w:color="auto" w:fill="auto"/>
            <w:tcMar>
              <w:left w:w="28" w:type="dxa"/>
              <w:right w:w="28" w:type="dxa"/>
            </w:tcMar>
            <w:vAlign w:val="center"/>
            <w:hideMark/>
          </w:tcPr>
          <w:p w14:paraId="0415EC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0,897</w:t>
            </w:r>
          </w:p>
        </w:tc>
        <w:tc>
          <w:tcPr>
            <w:tcW w:w="504" w:type="pct"/>
            <w:shd w:val="clear" w:color="auto" w:fill="auto"/>
            <w:tcMar>
              <w:left w:w="28" w:type="dxa"/>
              <w:right w:w="28" w:type="dxa"/>
            </w:tcMar>
            <w:vAlign w:val="center"/>
            <w:hideMark/>
          </w:tcPr>
          <w:p w14:paraId="5825D8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3EE617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C3078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A616F31" w14:textId="77777777" w:rsidTr="00032E43">
        <w:trPr>
          <w:gridAfter w:val="1"/>
          <w:wAfter w:w="11" w:type="pct"/>
          <w:trHeight w:val="20"/>
        </w:trPr>
        <w:tc>
          <w:tcPr>
            <w:tcW w:w="192" w:type="pct"/>
            <w:shd w:val="clear" w:color="auto" w:fill="auto"/>
            <w:tcMar>
              <w:left w:w="28" w:type="dxa"/>
              <w:right w:w="28" w:type="dxa"/>
            </w:tcMar>
            <w:vAlign w:val="center"/>
            <w:hideMark/>
          </w:tcPr>
          <w:p w14:paraId="6E098FC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390</w:t>
            </w:r>
          </w:p>
        </w:tc>
        <w:tc>
          <w:tcPr>
            <w:tcW w:w="865" w:type="pct"/>
            <w:shd w:val="clear" w:color="auto" w:fill="auto"/>
            <w:tcMar>
              <w:left w:w="28" w:type="dxa"/>
              <w:right w:w="28" w:type="dxa"/>
            </w:tcMar>
            <w:vAlign w:val="center"/>
            <w:hideMark/>
          </w:tcPr>
          <w:p w14:paraId="7FDDA9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д.28</w:t>
            </w:r>
          </w:p>
        </w:tc>
        <w:tc>
          <w:tcPr>
            <w:tcW w:w="404" w:type="pct"/>
            <w:shd w:val="clear" w:color="auto" w:fill="auto"/>
            <w:tcMar>
              <w:left w:w="28" w:type="dxa"/>
              <w:right w:w="28" w:type="dxa"/>
            </w:tcMar>
            <w:vAlign w:val="center"/>
            <w:hideMark/>
          </w:tcPr>
          <w:p w14:paraId="75ACFB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0,134</w:t>
            </w:r>
          </w:p>
        </w:tc>
        <w:tc>
          <w:tcPr>
            <w:tcW w:w="407" w:type="pct"/>
            <w:shd w:val="clear" w:color="auto" w:fill="auto"/>
            <w:tcMar>
              <w:left w:w="28" w:type="dxa"/>
              <w:right w:w="28" w:type="dxa"/>
            </w:tcMar>
            <w:vAlign w:val="center"/>
            <w:hideMark/>
          </w:tcPr>
          <w:p w14:paraId="08459C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706,7</w:t>
            </w:r>
          </w:p>
        </w:tc>
        <w:tc>
          <w:tcPr>
            <w:tcW w:w="431" w:type="pct"/>
            <w:shd w:val="clear" w:color="auto" w:fill="auto"/>
            <w:tcMar>
              <w:left w:w="28" w:type="dxa"/>
              <w:right w:w="28" w:type="dxa"/>
            </w:tcMar>
            <w:vAlign w:val="center"/>
            <w:hideMark/>
          </w:tcPr>
          <w:p w14:paraId="718272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1144</w:t>
            </w:r>
          </w:p>
        </w:tc>
        <w:tc>
          <w:tcPr>
            <w:tcW w:w="466" w:type="pct"/>
            <w:shd w:val="clear" w:color="auto" w:fill="auto"/>
            <w:tcMar>
              <w:left w:w="28" w:type="dxa"/>
              <w:right w:w="28" w:type="dxa"/>
            </w:tcMar>
            <w:vAlign w:val="center"/>
            <w:hideMark/>
          </w:tcPr>
          <w:p w14:paraId="346315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0,095</w:t>
            </w:r>
          </w:p>
        </w:tc>
        <w:tc>
          <w:tcPr>
            <w:tcW w:w="609" w:type="pct"/>
            <w:shd w:val="clear" w:color="auto" w:fill="auto"/>
            <w:tcMar>
              <w:left w:w="28" w:type="dxa"/>
              <w:right w:w="28" w:type="dxa"/>
            </w:tcMar>
            <w:vAlign w:val="center"/>
            <w:hideMark/>
          </w:tcPr>
          <w:p w14:paraId="5834BC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0,154</w:t>
            </w:r>
          </w:p>
        </w:tc>
        <w:tc>
          <w:tcPr>
            <w:tcW w:w="504" w:type="pct"/>
            <w:shd w:val="clear" w:color="auto" w:fill="auto"/>
            <w:tcMar>
              <w:left w:w="28" w:type="dxa"/>
              <w:right w:w="28" w:type="dxa"/>
            </w:tcMar>
            <w:vAlign w:val="center"/>
            <w:hideMark/>
          </w:tcPr>
          <w:p w14:paraId="7A27EE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w:t>
            </w:r>
          </w:p>
        </w:tc>
        <w:tc>
          <w:tcPr>
            <w:tcW w:w="527" w:type="pct"/>
            <w:shd w:val="clear" w:color="auto" w:fill="auto"/>
            <w:tcMar>
              <w:left w:w="28" w:type="dxa"/>
              <w:right w:w="28" w:type="dxa"/>
            </w:tcMar>
            <w:vAlign w:val="center"/>
            <w:hideMark/>
          </w:tcPr>
          <w:p w14:paraId="68F27E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9D98F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4A157BC" w14:textId="77777777" w:rsidTr="00032E43">
        <w:trPr>
          <w:gridAfter w:val="1"/>
          <w:wAfter w:w="11" w:type="pct"/>
          <w:trHeight w:val="20"/>
        </w:trPr>
        <w:tc>
          <w:tcPr>
            <w:tcW w:w="192" w:type="pct"/>
            <w:shd w:val="clear" w:color="auto" w:fill="auto"/>
            <w:tcMar>
              <w:left w:w="28" w:type="dxa"/>
              <w:right w:w="28" w:type="dxa"/>
            </w:tcMar>
            <w:vAlign w:val="center"/>
            <w:hideMark/>
          </w:tcPr>
          <w:p w14:paraId="36F396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3061</w:t>
            </w:r>
          </w:p>
        </w:tc>
        <w:tc>
          <w:tcPr>
            <w:tcW w:w="865" w:type="pct"/>
            <w:shd w:val="clear" w:color="auto" w:fill="auto"/>
            <w:tcMar>
              <w:left w:w="28" w:type="dxa"/>
              <w:right w:w="28" w:type="dxa"/>
            </w:tcMar>
            <w:vAlign w:val="center"/>
            <w:hideMark/>
          </w:tcPr>
          <w:p w14:paraId="39CF3B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д.29</w:t>
            </w:r>
          </w:p>
        </w:tc>
        <w:tc>
          <w:tcPr>
            <w:tcW w:w="404" w:type="pct"/>
            <w:shd w:val="clear" w:color="auto" w:fill="auto"/>
            <w:tcMar>
              <w:left w:w="28" w:type="dxa"/>
              <w:right w:w="28" w:type="dxa"/>
            </w:tcMar>
            <w:vAlign w:val="center"/>
            <w:hideMark/>
          </w:tcPr>
          <w:p w14:paraId="5E20BC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0,409</w:t>
            </w:r>
          </w:p>
        </w:tc>
        <w:tc>
          <w:tcPr>
            <w:tcW w:w="407" w:type="pct"/>
            <w:shd w:val="clear" w:color="auto" w:fill="auto"/>
            <w:tcMar>
              <w:left w:w="28" w:type="dxa"/>
              <w:right w:w="28" w:type="dxa"/>
            </w:tcMar>
            <w:vAlign w:val="center"/>
            <w:hideMark/>
          </w:tcPr>
          <w:p w14:paraId="28E3A1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1078,5</w:t>
            </w:r>
          </w:p>
        </w:tc>
        <w:tc>
          <w:tcPr>
            <w:tcW w:w="431" w:type="pct"/>
            <w:shd w:val="clear" w:color="auto" w:fill="auto"/>
            <w:tcMar>
              <w:left w:w="28" w:type="dxa"/>
              <w:right w:w="28" w:type="dxa"/>
            </w:tcMar>
            <w:vAlign w:val="center"/>
            <w:hideMark/>
          </w:tcPr>
          <w:p w14:paraId="3FC4C2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1586,5</w:t>
            </w:r>
          </w:p>
        </w:tc>
        <w:tc>
          <w:tcPr>
            <w:tcW w:w="466" w:type="pct"/>
            <w:shd w:val="clear" w:color="auto" w:fill="auto"/>
            <w:tcMar>
              <w:left w:w="28" w:type="dxa"/>
              <w:right w:w="28" w:type="dxa"/>
            </w:tcMar>
            <w:vAlign w:val="center"/>
            <w:hideMark/>
          </w:tcPr>
          <w:p w14:paraId="7A5AD3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0,442</w:t>
            </w:r>
          </w:p>
        </w:tc>
        <w:tc>
          <w:tcPr>
            <w:tcW w:w="609" w:type="pct"/>
            <w:shd w:val="clear" w:color="auto" w:fill="auto"/>
            <w:tcMar>
              <w:left w:w="28" w:type="dxa"/>
              <w:right w:w="28" w:type="dxa"/>
            </w:tcMar>
            <w:vAlign w:val="center"/>
            <w:hideMark/>
          </w:tcPr>
          <w:p w14:paraId="096260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0,650</w:t>
            </w:r>
          </w:p>
        </w:tc>
        <w:tc>
          <w:tcPr>
            <w:tcW w:w="504" w:type="pct"/>
            <w:shd w:val="clear" w:color="auto" w:fill="auto"/>
            <w:tcMar>
              <w:left w:w="28" w:type="dxa"/>
              <w:right w:w="28" w:type="dxa"/>
            </w:tcMar>
            <w:vAlign w:val="center"/>
            <w:hideMark/>
          </w:tcPr>
          <w:p w14:paraId="1E0D61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w:t>
            </w:r>
          </w:p>
        </w:tc>
        <w:tc>
          <w:tcPr>
            <w:tcW w:w="527" w:type="pct"/>
            <w:shd w:val="clear" w:color="auto" w:fill="auto"/>
            <w:tcMar>
              <w:left w:w="28" w:type="dxa"/>
              <w:right w:w="28" w:type="dxa"/>
            </w:tcMar>
            <w:vAlign w:val="center"/>
            <w:hideMark/>
          </w:tcPr>
          <w:p w14:paraId="0252B0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94B30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9BF88DD" w14:textId="77777777" w:rsidTr="00032E43">
        <w:trPr>
          <w:gridAfter w:val="1"/>
          <w:wAfter w:w="11" w:type="pct"/>
          <w:trHeight w:val="20"/>
        </w:trPr>
        <w:tc>
          <w:tcPr>
            <w:tcW w:w="192" w:type="pct"/>
            <w:shd w:val="clear" w:color="auto" w:fill="auto"/>
            <w:tcMar>
              <w:left w:w="28" w:type="dxa"/>
              <w:right w:w="28" w:type="dxa"/>
            </w:tcMar>
            <w:vAlign w:val="center"/>
            <w:hideMark/>
          </w:tcPr>
          <w:p w14:paraId="0CAF8B0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704</w:t>
            </w:r>
          </w:p>
        </w:tc>
        <w:tc>
          <w:tcPr>
            <w:tcW w:w="865" w:type="pct"/>
            <w:shd w:val="clear" w:color="auto" w:fill="auto"/>
            <w:tcMar>
              <w:left w:w="28" w:type="dxa"/>
              <w:right w:w="28" w:type="dxa"/>
            </w:tcMar>
            <w:vAlign w:val="center"/>
            <w:hideMark/>
          </w:tcPr>
          <w:p w14:paraId="457593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д.30</w:t>
            </w:r>
          </w:p>
        </w:tc>
        <w:tc>
          <w:tcPr>
            <w:tcW w:w="404" w:type="pct"/>
            <w:shd w:val="clear" w:color="auto" w:fill="auto"/>
            <w:tcMar>
              <w:left w:w="28" w:type="dxa"/>
              <w:right w:w="28" w:type="dxa"/>
            </w:tcMar>
            <w:vAlign w:val="center"/>
            <w:hideMark/>
          </w:tcPr>
          <w:p w14:paraId="4AA9E2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0,078</w:t>
            </w:r>
          </w:p>
        </w:tc>
        <w:tc>
          <w:tcPr>
            <w:tcW w:w="407" w:type="pct"/>
            <w:shd w:val="clear" w:color="auto" w:fill="auto"/>
            <w:tcMar>
              <w:left w:w="28" w:type="dxa"/>
              <w:right w:w="28" w:type="dxa"/>
            </w:tcMar>
            <w:vAlign w:val="center"/>
            <w:hideMark/>
          </w:tcPr>
          <w:p w14:paraId="72674D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711,9</w:t>
            </w:r>
          </w:p>
        </w:tc>
        <w:tc>
          <w:tcPr>
            <w:tcW w:w="431" w:type="pct"/>
            <w:shd w:val="clear" w:color="auto" w:fill="auto"/>
            <w:tcMar>
              <w:left w:w="28" w:type="dxa"/>
              <w:right w:w="28" w:type="dxa"/>
            </w:tcMar>
            <w:vAlign w:val="center"/>
            <w:hideMark/>
          </w:tcPr>
          <w:p w14:paraId="0013C3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1243,8</w:t>
            </w:r>
          </w:p>
        </w:tc>
        <w:tc>
          <w:tcPr>
            <w:tcW w:w="466" w:type="pct"/>
            <w:shd w:val="clear" w:color="auto" w:fill="auto"/>
            <w:tcMar>
              <w:left w:w="28" w:type="dxa"/>
              <w:right w:w="28" w:type="dxa"/>
            </w:tcMar>
            <w:vAlign w:val="center"/>
            <w:hideMark/>
          </w:tcPr>
          <w:p w14:paraId="113CBD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0,056</w:t>
            </w:r>
          </w:p>
        </w:tc>
        <w:tc>
          <w:tcPr>
            <w:tcW w:w="609" w:type="pct"/>
            <w:shd w:val="clear" w:color="auto" w:fill="auto"/>
            <w:tcMar>
              <w:left w:w="28" w:type="dxa"/>
              <w:right w:w="28" w:type="dxa"/>
            </w:tcMar>
            <w:vAlign w:val="center"/>
            <w:hideMark/>
          </w:tcPr>
          <w:p w14:paraId="622BC7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0,097</w:t>
            </w:r>
          </w:p>
        </w:tc>
        <w:tc>
          <w:tcPr>
            <w:tcW w:w="504" w:type="pct"/>
            <w:shd w:val="clear" w:color="auto" w:fill="auto"/>
            <w:tcMar>
              <w:left w:w="28" w:type="dxa"/>
              <w:right w:w="28" w:type="dxa"/>
            </w:tcMar>
            <w:vAlign w:val="center"/>
            <w:hideMark/>
          </w:tcPr>
          <w:p w14:paraId="4481FB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w:t>
            </w:r>
          </w:p>
        </w:tc>
        <w:tc>
          <w:tcPr>
            <w:tcW w:w="527" w:type="pct"/>
            <w:shd w:val="clear" w:color="auto" w:fill="auto"/>
            <w:tcMar>
              <w:left w:w="28" w:type="dxa"/>
              <w:right w:w="28" w:type="dxa"/>
            </w:tcMar>
            <w:vAlign w:val="center"/>
            <w:hideMark/>
          </w:tcPr>
          <w:p w14:paraId="499EB5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8A555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B329172" w14:textId="77777777" w:rsidTr="00032E43">
        <w:trPr>
          <w:gridAfter w:val="1"/>
          <w:wAfter w:w="11" w:type="pct"/>
          <w:trHeight w:val="20"/>
        </w:trPr>
        <w:tc>
          <w:tcPr>
            <w:tcW w:w="192" w:type="pct"/>
            <w:shd w:val="clear" w:color="auto" w:fill="auto"/>
            <w:tcMar>
              <w:left w:w="28" w:type="dxa"/>
              <w:right w:w="28" w:type="dxa"/>
            </w:tcMar>
            <w:vAlign w:val="center"/>
            <w:hideMark/>
          </w:tcPr>
          <w:p w14:paraId="33F250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1595</w:t>
            </w:r>
          </w:p>
        </w:tc>
        <w:tc>
          <w:tcPr>
            <w:tcW w:w="865" w:type="pct"/>
            <w:shd w:val="clear" w:color="auto" w:fill="auto"/>
            <w:tcMar>
              <w:left w:w="28" w:type="dxa"/>
              <w:right w:w="28" w:type="dxa"/>
            </w:tcMar>
            <w:vAlign w:val="center"/>
            <w:hideMark/>
          </w:tcPr>
          <w:p w14:paraId="721137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д.32</w:t>
            </w:r>
          </w:p>
        </w:tc>
        <w:tc>
          <w:tcPr>
            <w:tcW w:w="404" w:type="pct"/>
            <w:shd w:val="clear" w:color="auto" w:fill="auto"/>
            <w:tcMar>
              <w:left w:w="28" w:type="dxa"/>
              <w:right w:w="28" w:type="dxa"/>
            </w:tcMar>
            <w:vAlign w:val="center"/>
            <w:hideMark/>
          </w:tcPr>
          <w:p w14:paraId="1996DA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0,083</w:t>
            </w:r>
          </w:p>
        </w:tc>
        <w:tc>
          <w:tcPr>
            <w:tcW w:w="407" w:type="pct"/>
            <w:shd w:val="clear" w:color="auto" w:fill="auto"/>
            <w:tcMar>
              <w:left w:w="28" w:type="dxa"/>
              <w:right w:w="28" w:type="dxa"/>
            </w:tcMar>
            <w:vAlign w:val="center"/>
            <w:hideMark/>
          </w:tcPr>
          <w:p w14:paraId="4B45E2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727,5</w:t>
            </w:r>
          </w:p>
        </w:tc>
        <w:tc>
          <w:tcPr>
            <w:tcW w:w="431" w:type="pct"/>
            <w:shd w:val="clear" w:color="auto" w:fill="auto"/>
            <w:tcMar>
              <w:left w:w="28" w:type="dxa"/>
              <w:right w:w="28" w:type="dxa"/>
            </w:tcMar>
            <w:vAlign w:val="center"/>
            <w:hideMark/>
          </w:tcPr>
          <w:p w14:paraId="531532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1261,1</w:t>
            </w:r>
          </w:p>
        </w:tc>
        <w:tc>
          <w:tcPr>
            <w:tcW w:w="466" w:type="pct"/>
            <w:shd w:val="clear" w:color="auto" w:fill="auto"/>
            <w:tcMar>
              <w:left w:w="28" w:type="dxa"/>
              <w:right w:w="28" w:type="dxa"/>
            </w:tcMar>
            <w:vAlign w:val="center"/>
            <w:hideMark/>
          </w:tcPr>
          <w:p w14:paraId="6F32DE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0,060</w:t>
            </w:r>
          </w:p>
        </w:tc>
        <w:tc>
          <w:tcPr>
            <w:tcW w:w="609" w:type="pct"/>
            <w:shd w:val="clear" w:color="auto" w:fill="auto"/>
            <w:tcMar>
              <w:left w:w="28" w:type="dxa"/>
              <w:right w:w="28" w:type="dxa"/>
            </w:tcMar>
            <w:vAlign w:val="center"/>
            <w:hideMark/>
          </w:tcPr>
          <w:p w14:paraId="0D9A8BB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0,104</w:t>
            </w:r>
          </w:p>
        </w:tc>
        <w:tc>
          <w:tcPr>
            <w:tcW w:w="504" w:type="pct"/>
            <w:shd w:val="clear" w:color="auto" w:fill="auto"/>
            <w:tcMar>
              <w:left w:w="28" w:type="dxa"/>
              <w:right w:w="28" w:type="dxa"/>
            </w:tcMar>
            <w:vAlign w:val="center"/>
            <w:hideMark/>
          </w:tcPr>
          <w:p w14:paraId="7CEE76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1,73</w:t>
            </w:r>
          </w:p>
        </w:tc>
        <w:tc>
          <w:tcPr>
            <w:tcW w:w="527" w:type="pct"/>
            <w:shd w:val="clear" w:color="auto" w:fill="auto"/>
            <w:tcMar>
              <w:left w:w="28" w:type="dxa"/>
              <w:right w:w="28" w:type="dxa"/>
            </w:tcMar>
            <w:vAlign w:val="center"/>
            <w:hideMark/>
          </w:tcPr>
          <w:p w14:paraId="635033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6E786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4DA0E62" w14:textId="77777777" w:rsidTr="00032E43">
        <w:trPr>
          <w:gridAfter w:val="1"/>
          <w:wAfter w:w="11" w:type="pct"/>
          <w:trHeight w:val="20"/>
        </w:trPr>
        <w:tc>
          <w:tcPr>
            <w:tcW w:w="192" w:type="pct"/>
            <w:shd w:val="clear" w:color="auto" w:fill="auto"/>
            <w:tcMar>
              <w:left w:w="28" w:type="dxa"/>
              <w:right w:w="28" w:type="dxa"/>
            </w:tcMar>
            <w:vAlign w:val="center"/>
            <w:hideMark/>
          </w:tcPr>
          <w:p w14:paraId="6E028D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1757</w:t>
            </w:r>
          </w:p>
        </w:tc>
        <w:tc>
          <w:tcPr>
            <w:tcW w:w="865" w:type="pct"/>
            <w:shd w:val="clear" w:color="auto" w:fill="auto"/>
            <w:tcMar>
              <w:left w:w="28" w:type="dxa"/>
              <w:right w:w="28" w:type="dxa"/>
            </w:tcMar>
            <w:vAlign w:val="center"/>
            <w:hideMark/>
          </w:tcPr>
          <w:p w14:paraId="730394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д.34</w:t>
            </w:r>
          </w:p>
        </w:tc>
        <w:tc>
          <w:tcPr>
            <w:tcW w:w="404" w:type="pct"/>
            <w:shd w:val="clear" w:color="auto" w:fill="auto"/>
            <w:tcMar>
              <w:left w:w="28" w:type="dxa"/>
              <w:right w:w="28" w:type="dxa"/>
            </w:tcMar>
            <w:vAlign w:val="center"/>
            <w:hideMark/>
          </w:tcPr>
          <w:p w14:paraId="6B5FFA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407" w:type="pct"/>
            <w:shd w:val="clear" w:color="auto" w:fill="auto"/>
            <w:tcMar>
              <w:left w:w="28" w:type="dxa"/>
              <w:right w:w="28" w:type="dxa"/>
            </w:tcMar>
            <w:vAlign w:val="center"/>
            <w:hideMark/>
          </w:tcPr>
          <w:p w14:paraId="5C0B49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738,1</w:t>
            </w:r>
          </w:p>
        </w:tc>
        <w:tc>
          <w:tcPr>
            <w:tcW w:w="431" w:type="pct"/>
            <w:shd w:val="clear" w:color="auto" w:fill="auto"/>
            <w:tcMar>
              <w:left w:w="28" w:type="dxa"/>
              <w:right w:w="28" w:type="dxa"/>
            </w:tcMar>
            <w:vAlign w:val="center"/>
            <w:hideMark/>
          </w:tcPr>
          <w:p w14:paraId="3813B1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1317,4</w:t>
            </w:r>
          </w:p>
        </w:tc>
        <w:tc>
          <w:tcPr>
            <w:tcW w:w="466" w:type="pct"/>
            <w:shd w:val="clear" w:color="auto" w:fill="auto"/>
            <w:tcMar>
              <w:left w:w="28" w:type="dxa"/>
              <w:right w:w="28" w:type="dxa"/>
            </w:tcMar>
            <w:vAlign w:val="center"/>
            <w:hideMark/>
          </w:tcPr>
          <w:p w14:paraId="667EEF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0,037</w:t>
            </w:r>
          </w:p>
        </w:tc>
        <w:tc>
          <w:tcPr>
            <w:tcW w:w="609" w:type="pct"/>
            <w:shd w:val="clear" w:color="auto" w:fill="auto"/>
            <w:tcMar>
              <w:left w:w="28" w:type="dxa"/>
              <w:right w:w="28" w:type="dxa"/>
            </w:tcMar>
            <w:vAlign w:val="center"/>
            <w:hideMark/>
          </w:tcPr>
          <w:p w14:paraId="2EA736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0,067</w:t>
            </w:r>
          </w:p>
        </w:tc>
        <w:tc>
          <w:tcPr>
            <w:tcW w:w="504" w:type="pct"/>
            <w:shd w:val="clear" w:color="auto" w:fill="auto"/>
            <w:tcMar>
              <w:left w:w="28" w:type="dxa"/>
              <w:right w:w="28" w:type="dxa"/>
            </w:tcMar>
            <w:vAlign w:val="center"/>
            <w:hideMark/>
          </w:tcPr>
          <w:p w14:paraId="5FEB2A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w:t>
            </w:r>
          </w:p>
        </w:tc>
        <w:tc>
          <w:tcPr>
            <w:tcW w:w="527" w:type="pct"/>
            <w:shd w:val="clear" w:color="auto" w:fill="auto"/>
            <w:tcMar>
              <w:left w:w="28" w:type="dxa"/>
              <w:right w:w="28" w:type="dxa"/>
            </w:tcMar>
            <w:vAlign w:val="center"/>
            <w:hideMark/>
          </w:tcPr>
          <w:p w14:paraId="5BBFD6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9A047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AD7E930" w14:textId="77777777" w:rsidTr="00032E43">
        <w:trPr>
          <w:gridAfter w:val="1"/>
          <w:wAfter w:w="11" w:type="pct"/>
          <w:trHeight w:val="20"/>
        </w:trPr>
        <w:tc>
          <w:tcPr>
            <w:tcW w:w="192" w:type="pct"/>
            <w:shd w:val="clear" w:color="auto" w:fill="auto"/>
            <w:tcMar>
              <w:left w:w="28" w:type="dxa"/>
              <w:right w:w="28" w:type="dxa"/>
            </w:tcMar>
            <w:vAlign w:val="center"/>
            <w:hideMark/>
          </w:tcPr>
          <w:p w14:paraId="7C669E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1761</w:t>
            </w:r>
          </w:p>
        </w:tc>
        <w:tc>
          <w:tcPr>
            <w:tcW w:w="865" w:type="pct"/>
            <w:shd w:val="clear" w:color="auto" w:fill="auto"/>
            <w:tcMar>
              <w:left w:w="28" w:type="dxa"/>
              <w:right w:w="28" w:type="dxa"/>
            </w:tcMar>
            <w:vAlign w:val="center"/>
            <w:hideMark/>
          </w:tcPr>
          <w:p w14:paraId="07EB64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д.36</w:t>
            </w:r>
          </w:p>
        </w:tc>
        <w:tc>
          <w:tcPr>
            <w:tcW w:w="404" w:type="pct"/>
            <w:shd w:val="clear" w:color="auto" w:fill="auto"/>
            <w:tcMar>
              <w:left w:w="28" w:type="dxa"/>
              <w:right w:w="28" w:type="dxa"/>
            </w:tcMar>
            <w:vAlign w:val="center"/>
            <w:hideMark/>
          </w:tcPr>
          <w:p w14:paraId="6C8044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0,051</w:t>
            </w:r>
          </w:p>
        </w:tc>
        <w:tc>
          <w:tcPr>
            <w:tcW w:w="407" w:type="pct"/>
            <w:shd w:val="clear" w:color="auto" w:fill="auto"/>
            <w:tcMar>
              <w:left w:w="28" w:type="dxa"/>
              <w:right w:w="28" w:type="dxa"/>
            </w:tcMar>
            <w:vAlign w:val="center"/>
            <w:hideMark/>
          </w:tcPr>
          <w:p w14:paraId="0FCE4F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775,7</w:t>
            </w:r>
          </w:p>
        </w:tc>
        <w:tc>
          <w:tcPr>
            <w:tcW w:w="431" w:type="pct"/>
            <w:shd w:val="clear" w:color="auto" w:fill="auto"/>
            <w:tcMar>
              <w:left w:w="28" w:type="dxa"/>
              <w:right w:w="28" w:type="dxa"/>
            </w:tcMar>
            <w:vAlign w:val="center"/>
            <w:hideMark/>
          </w:tcPr>
          <w:p w14:paraId="78C377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1347,4</w:t>
            </w:r>
          </w:p>
        </w:tc>
        <w:tc>
          <w:tcPr>
            <w:tcW w:w="466" w:type="pct"/>
            <w:shd w:val="clear" w:color="auto" w:fill="auto"/>
            <w:tcMar>
              <w:left w:w="28" w:type="dxa"/>
              <w:right w:w="28" w:type="dxa"/>
            </w:tcMar>
            <w:vAlign w:val="center"/>
            <w:hideMark/>
          </w:tcPr>
          <w:p w14:paraId="7DC8C8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0,039</w:t>
            </w:r>
          </w:p>
        </w:tc>
        <w:tc>
          <w:tcPr>
            <w:tcW w:w="609" w:type="pct"/>
            <w:shd w:val="clear" w:color="auto" w:fill="auto"/>
            <w:tcMar>
              <w:left w:w="28" w:type="dxa"/>
              <w:right w:w="28" w:type="dxa"/>
            </w:tcMar>
            <w:vAlign w:val="center"/>
            <w:hideMark/>
          </w:tcPr>
          <w:p w14:paraId="1AB5D4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0,069</w:t>
            </w:r>
          </w:p>
        </w:tc>
        <w:tc>
          <w:tcPr>
            <w:tcW w:w="504" w:type="pct"/>
            <w:shd w:val="clear" w:color="auto" w:fill="auto"/>
            <w:tcMar>
              <w:left w:w="28" w:type="dxa"/>
              <w:right w:w="28" w:type="dxa"/>
            </w:tcMar>
            <w:vAlign w:val="center"/>
            <w:hideMark/>
          </w:tcPr>
          <w:p w14:paraId="4CA609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1,74</w:t>
            </w:r>
          </w:p>
        </w:tc>
        <w:tc>
          <w:tcPr>
            <w:tcW w:w="527" w:type="pct"/>
            <w:shd w:val="clear" w:color="auto" w:fill="auto"/>
            <w:tcMar>
              <w:left w:w="28" w:type="dxa"/>
              <w:right w:w="28" w:type="dxa"/>
            </w:tcMar>
            <w:vAlign w:val="center"/>
            <w:hideMark/>
          </w:tcPr>
          <w:p w14:paraId="18C13C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838EC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B01E6D6" w14:textId="77777777" w:rsidTr="00032E43">
        <w:trPr>
          <w:gridAfter w:val="1"/>
          <w:wAfter w:w="11" w:type="pct"/>
          <w:trHeight w:val="20"/>
        </w:trPr>
        <w:tc>
          <w:tcPr>
            <w:tcW w:w="192" w:type="pct"/>
            <w:shd w:val="clear" w:color="auto" w:fill="auto"/>
            <w:tcMar>
              <w:left w:w="28" w:type="dxa"/>
              <w:right w:w="28" w:type="dxa"/>
            </w:tcMar>
            <w:vAlign w:val="center"/>
            <w:hideMark/>
          </w:tcPr>
          <w:p w14:paraId="5819BB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1763</w:t>
            </w:r>
          </w:p>
        </w:tc>
        <w:tc>
          <w:tcPr>
            <w:tcW w:w="865" w:type="pct"/>
            <w:shd w:val="clear" w:color="auto" w:fill="auto"/>
            <w:tcMar>
              <w:left w:w="28" w:type="dxa"/>
              <w:right w:w="28" w:type="dxa"/>
            </w:tcMar>
            <w:vAlign w:val="center"/>
            <w:hideMark/>
          </w:tcPr>
          <w:p w14:paraId="6E4CD1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д.38</w:t>
            </w:r>
          </w:p>
        </w:tc>
        <w:tc>
          <w:tcPr>
            <w:tcW w:w="404" w:type="pct"/>
            <w:shd w:val="clear" w:color="auto" w:fill="auto"/>
            <w:tcMar>
              <w:left w:w="28" w:type="dxa"/>
              <w:right w:w="28" w:type="dxa"/>
            </w:tcMar>
            <w:vAlign w:val="center"/>
            <w:hideMark/>
          </w:tcPr>
          <w:p w14:paraId="1405E6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0,057</w:t>
            </w:r>
          </w:p>
        </w:tc>
        <w:tc>
          <w:tcPr>
            <w:tcW w:w="407" w:type="pct"/>
            <w:shd w:val="clear" w:color="auto" w:fill="auto"/>
            <w:tcMar>
              <w:left w:w="28" w:type="dxa"/>
              <w:right w:w="28" w:type="dxa"/>
            </w:tcMar>
            <w:vAlign w:val="center"/>
            <w:hideMark/>
          </w:tcPr>
          <w:p w14:paraId="416B04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752,4</w:t>
            </w:r>
          </w:p>
        </w:tc>
        <w:tc>
          <w:tcPr>
            <w:tcW w:w="431" w:type="pct"/>
            <w:shd w:val="clear" w:color="auto" w:fill="auto"/>
            <w:tcMar>
              <w:left w:w="28" w:type="dxa"/>
              <w:right w:w="28" w:type="dxa"/>
            </w:tcMar>
            <w:vAlign w:val="center"/>
            <w:hideMark/>
          </w:tcPr>
          <w:p w14:paraId="419FE7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1356</w:t>
            </w:r>
          </w:p>
        </w:tc>
        <w:tc>
          <w:tcPr>
            <w:tcW w:w="466" w:type="pct"/>
            <w:shd w:val="clear" w:color="auto" w:fill="auto"/>
            <w:tcMar>
              <w:left w:w="28" w:type="dxa"/>
              <w:right w:w="28" w:type="dxa"/>
            </w:tcMar>
            <w:vAlign w:val="center"/>
            <w:hideMark/>
          </w:tcPr>
          <w:p w14:paraId="2E717A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0,043</w:t>
            </w:r>
          </w:p>
        </w:tc>
        <w:tc>
          <w:tcPr>
            <w:tcW w:w="609" w:type="pct"/>
            <w:shd w:val="clear" w:color="auto" w:fill="auto"/>
            <w:tcMar>
              <w:left w:w="28" w:type="dxa"/>
              <w:right w:w="28" w:type="dxa"/>
            </w:tcMar>
            <w:vAlign w:val="center"/>
            <w:hideMark/>
          </w:tcPr>
          <w:p w14:paraId="526357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0,077</w:t>
            </w:r>
          </w:p>
        </w:tc>
        <w:tc>
          <w:tcPr>
            <w:tcW w:w="504" w:type="pct"/>
            <w:shd w:val="clear" w:color="auto" w:fill="auto"/>
            <w:tcMar>
              <w:left w:w="28" w:type="dxa"/>
              <w:right w:w="28" w:type="dxa"/>
            </w:tcMar>
            <w:vAlign w:val="center"/>
            <w:hideMark/>
          </w:tcPr>
          <w:p w14:paraId="481FC3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1,80</w:t>
            </w:r>
          </w:p>
        </w:tc>
        <w:tc>
          <w:tcPr>
            <w:tcW w:w="527" w:type="pct"/>
            <w:shd w:val="clear" w:color="auto" w:fill="auto"/>
            <w:tcMar>
              <w:left w:w="28" w:type="dxa"/>
              <w:right w:w="28" w:type="dxa"/>
            </w:tcMar>
            <w:vAlign w:val="center"/>
            <w:hideMark/>
          </w:tcPr>
          <w:p w14:paraId="059FD4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FA5E9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1B8F851" w14:textId="77777777" w:rsidTr="00032E43">
        <w:trPr>
          <w:gridAfter w:val="1"/>
          <w:wAfter w:w="11" w:type="pct"/>
          <w:trHeight w:val="20"/>
        </w:trPr>
        <w:tc>
          <w:tcPr>
            <w:tcW w:w="192" w:type="pct"/>
            <w:shd w:val="clear" w:color="auto" w:fill="auto"/>
            <w:tcMar>
              <w:left w:w="28" w:type="dxa"/>
              <w:right w:w="28" w:type="dxa"/>
            </w:tcMar>
            <w:vAlign w:val="center"/>
            <w:hideMark/>
          </w:tcPr>
          <w:p w14:paraId="130195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1721</w:t>
            </w:r>
          </w:p>
        </w:tc>
        <w:tc>
          <w:tcPr>
            <w:tcW w:w="865" w:type="pct"/>
            <w:shd w:val="clear" w:color="auto" w:fill="auto"/>
            <w:tcMar>
              <w:left w:w="28" w:type="dxa"/>
              <w:right w:w="28" w:type="dxa"/>
            </w:tcMar>
            <w:vAlign w:val="center"/>
            <w:hideMark/>
          </w:tcPr>
          <w:p w14:paraId="3EE0A9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д.40</w:t>
            </w:r>
          </w:p>
        </w:tc>
        <w:tc>
          <w:tcPr>
            <w:tcW w:w="404" w:type="pct"/>
            <w:shd w:val="clear" w:color="auto" w:fill="auto"/>
            <w:tcMar>
              <w:left w:w="28" w:type="dxa"/>
              <w:right w:w="28" w:type="dxa"/>
            </w:tcMar>
            <w:vAlign w:val="center"/>
            <w:hideMark/>
          </w:tcPr>
          <w:p w14:paraId="4BE63E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0,087</w:t>
            </w:r>
          </w:p>
        </w:tc>
        <w:tc>
          <w:tcPr>
            <w:tcW w:w="407" w:type="pct"/>
            <w:shd w:val="clear" w:color="auto" w:fill="auto"/>
            <w:tcMar>
              <w:left w:w="28" w:type="dxa"/>
              <w:right w:w="28" w:type="dxa"/>
            </w:tcMar>
            <w:vAlign w:val="center"/>
            <w:hideMark/>
          </w:tcPr>
          <w:p w14:paraId="5AF4DA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776,1</w:t>
            </w:r>
          </w:p>
        </w:tc>
        <w:tc>
          <w:tcPr>
            <w:tcW w:w="431" w:type="pct"/>
            <w:shd w:val="clear" w:color="auto" w:fill="auto"/>
            <w:tcMar>
              <w:left w:w="28" w:type="dxa"/>
              <w:right w:w="28" w:type="dxa"/>
            </w:tcMar>
            <w:vAlign w:val="center"/>
            <w:hideMark/>
          </w:tcPr>
          <w:p w14:paraId="7E5DD6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1388,2</w:t>
            </w:r>
          </w:p>
        </w:tc>
        <w:tc>
          <w:tcPr>
            <w:tcW w:w="466" w:type="pct"/>
            <w:shd w:val="clear" w:color="auto" w:fill="auto"/>
            <w:tcMar>
              <w:left w:w="28" w:type="dxa"/>
              <w:right w:w="28" w:type="dxa"/>
            </w:tcMar>
            <w:vAlign w:val="center"/>
            <w:hideMark/>
          </w:tcPr>
          <w:p w14:paraId="70E891F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0,068</w:t>
            </w:r>
          </w:p>
        </w:tc>
        <w:tc>
          <w:tcPr>
            <w:tcW w:w="609" w:type="pct"/>
            <w:shd w:val="clear" w:color="auto" w:fill="auto"/>
            <w:tcMar>
              <w:left w:w="28" w:type="dxa"/>
              <w:right w:w="28" w:type="dxa"/>
            </w:tcMar>
            <w:vAlign w:val="center"/>
            <w:hideMark/>
          </w:tcPr>
          <w:p w14:paraId="2533F5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0,121</w:t>
            </w:r>
          </w:p>
        </w:tc>
        <w:tc>
          <w:tcPr>
            <w:tcW w:w="504" w:type="pct"/>
            <w:shd w:val="clear" w:color="auto" w:fill="auto"/>
            <w:tcMar>
              <w:left w:w="28" w:type="dxa"/>
              <w:right w:w="28" w:type="dxa"/>
            </w:tcMar>
            <w:vAlign w:val="center"/>
            <w:hideMark/>
          </w:tcPr>
          <w:p w14:paraId="555116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1,79</w:t>
            </w:r>
          </w:p>
        </w:tc>
        <w:tc>
          <w:tcPr>
            <w:tcW w:w="527" w:type="pct"/>
            <w:shd w:val="clear" w:color="auto" w:fill="auto"/>
            <w:tcMar>
              <w:left w:w="28" w:type="dxa"/>
              <w:right w:w="28" w:type="dxa"/>
            </w:tcMar>
            <w:vAlign w:val="center"/>
            <w:hideMark/>
          </w:tcPr>
          <w:p w14:paraId="22DF39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8A9B60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7620E46E" w14:textId="77777777" w:rsidTr="00032E43">
        <w:trPr>
          <w:gridAfter w:val="1"/>
          <w:wAfter w:w="11" w:type="pct"/>
          <w:trHeight w:val="20"/>
        </w:trPr>
        <w:tc>
          <w:tcPr>
            <w:tcW w:w="192" w:type="pct"/>
            <w:shd w:val="clear" w:color="auto" w:fill="auto"/>
            <w:tcMar>
              <w:left w:w="28" w:type="dxa"/>
              <w:right w:w="28" w:type="dxa"/>
            </w:tcMar>
            <w:vAlign w:val="center"/>
            <w:hideMark/>
          </w:tcPr>
          <w:p w14:paraId="401B2A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1737</w:t>
            </w:r>
          </w:p>
        </w:tc>
        <w:tc>
          <w:tcPr>
            <w:tcW w:w="865" w:type="pct"/>
            <w:shd w:val="clear" w:color="auto" w:fill="auto"/>
            <w:tcMar>
              <w:left w:w="28" w:type="dxa"/>
              <w:right w:w="28" w:type="dxa"/>
            </w:tcMar>
            <w:vAlign w:val="center"/>
            <w:hideMark/>
          </w:tcPr>
          <w:p w14:paraId="6D2ABF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д.42</w:t>
            </w:r>
          </w:p>
        </w:tc>
        <w:tc>
          <w:tcPr>
            <w:tcW w:w="404" w:type="pct"/>
            <w:shd w:val="clear" w:color="auto" w:fill="auto"/>
            <w:tcMar>
              <w:left w:w="28" w:type="dxa"/>
              <w:right w:w="28" w:type="dxa"/>
            </w:tcMar>
            <w:vAlign w:val="center"/>
            <w:hideMark/>
          </w:tcPr>
          <w:p w14:paraId="1BFE70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0,160</w:t>
            </w:r>
          </w:p>
        </w:tc>
        <w:tc>
          <w:tcPr>
            <w:tcW w:w="407" w:type="pct"/>
            <w:shd w:val="clear" w:color="auto" w:fill="auto"/>
            <w:tcMar>
              <w:left w:w="28" w:type="dxa"/>
              <w:right w:w="28" w:type="dxa"/>
            </w:tcMar>
            <w:vAlign w:val="center"/>
            <w:hideMark/>
          </w:tcPr>
          <w:p w14:paraId="0B3CDE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802,9</w:t>
            </w:r>
          </w:p>
        </w:tc>
        <w:tc>
          <w:tcPr>
            <w:tcW w:w="431" w:type="pct"/>
            <w:shd w:val="clear" w:color="auto" w:fill="auto"/>
            <w:tcMar>
              <w:left w:w="28" w:type="dxa"/>
              <w:right w:w="28" w:type="dxa"/>
            </w:tcMar>
            <w:vAlign w:val="center"/>
            <w:hideMark/>
          </w:tcPr>
          <w:p w14:paraId="392BC7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1507,9</w:t>
            </w:r>
          </w:p>
        </w:tc>
        <w:tc>
          <w:tcPr>
            <w:tcW w:w="466" w:type="pct"/>
            <w:shd w:val="clear" w:color="auto" w:fill="auto"/>
            <w:tcMar>
              <w:left w:w="28" w:type="dxa"/>
              <w:right w:w="28" w:type="dxa"/>
            </w:tcMar>
            <w:vAlign w:val="center"/>
            <w:hideMark/>
          </w:tcPr>
          <w:p w14:paraId="5F97A6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0,129</w:t>
            </w:r>
          </w:p>
        </w:tc>
        <w:tc>
          <w:tcPr>
            <w:tcW w:w="609" w:type="pct"/>
            <w:shd w:val="clear" w:color="auto" w:fill="auto"/>
            <w:tcMar>
              <w:left w:w="28" w:type="dxa"/>
              <w:right w:w="28" w:type="dxa"/>
            </w:tcMar>
            <w:vAlign w:val="center"/>
            <w:hideMark/>
          </w:tcPr>
          <w:p w14:paraId="57E857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0,242</w:t>
            </w:r>
          </w:p>
        </w:tc>
        <w:tc>
          <w:tcPr>
            <w:tcW w:w="504" w:type="pct"/>
            <w:shd w:val="clear" w:color="auto" w:fill="auto"/>
            <w:tcMar>
              <w:left w:w="28" w:type="dxa"/>
              <w:right w:w="28" w:type="dxa"/>
            </w:tcMar>
            <w:vAlign w:val="center"/>
            <w:hideMark/>
          </w:tcPr>
          <w:p w14:paraId="075F87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w:t>
            </w:r>
          </w:p>
        </w:tc>
        <w:tc>
          <w:tcPr>
            <w:tcW w:w="527" w:type="pct"/>
            <w:shd w:val="clear" w:color="auto" w:fill="auto"/>
            <w:tcMar>
              <w:left w:w="28" w:type="dxa"/>
              <w:right w:w="28" w:type="dxa"/>
            </w:tcMar>
            <w:vAlign w:val="center"/>
            <w:hideMark/>
          </w:tcPr>
          <w:p w14:paraId="76F052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CA8E3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238897A" w14:textId="77777777" w:rsidTr="00032E43">
        <w:trPr>
          <w:gridAfter w:val="1"/>
          <w:wAfter w:w="11" w:type="pct"/>
          <w:trHeight w:val="20"/>
        </w:trPr>
        <w:tc>
          <w:tcPr>
            <w:tcW w:w="192" w:type="pct"/>
            <w:shd w:val="clear" w:color="auto" w:fill="auto"/>
            <w:tcMar>
              <w:left w:w="28" w:type="dxa"/>
              <w:right w:w="28" w:type="dxa"/>
            </w:tcMar>
            <w:vAlign w:val="center"/>
            <w:hideMark/>
          </w:tcPr>
          <w:p w14:paraId="66E846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1781</w:t>
            </w:r>
          </w:p>
        </w:tc>
        <w:tc>
          <w:tcPr>
            <w:tcW w:w="865" w:type="pct"/>
            <w:shd w:val="clear" w:color="auto" w:fill="auto"/>
            <w:tcMar>
              <w:left w:w="28" w:type="dxa"/>
              <w:right w:w="28" w:type="dxa"/>
            </w:tcMar>
            <w:vAlign w:val="center"/>
            <w:hideMark/>
          </w:tcPr>
          <w:p w14:paraId="77D6FE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д.44</w:t>
            </w:r>
          </w:p>
        </w:tc>
        <w:tc>
          <w:tcPr>
            <w:tcW w:w="404" w:type="pct"/>
            <w:shd w:val="clear" w:color="auto" w:fill="auto"/>
            <w:tcMar>
              <w:left w:w="28" w:type="dxa"/>
              <w:right w:w="28" w:type="dxa"/>
            </w:tcMar>
            <w:vAlign w:val="center"/>
            <w:hideMark/>
          </w:tcPr>
          <w:p w14:paraId="0DE7F2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0,128</w:t>
            </w:r>
          </w:p>
        </w:tc>
        <w:tc>
          <w:tcPr>
            <w:tcW w:w="407" w:type="pct"/>
            <w:shd w:val="clear" w:color="auto" w:fill="auto"/>
            <w:tcMar>
              <w:left w:w="28" w:type="dxa"/>
              <w:right w:w="28" w:type="dxa"/>
            </w:tcMar>
            <w:vAlign w:val="center"/>
            <w:hideMark/>
          </w:tcPr>
          <w:p w14:paraId="164A0B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826,2</w:t>
            </w:r>
          </w:p>
        </w:tc>
        <w:tc>
          <w:tcPr>
            <w:tcW w:w="431" w:type="pct"/>
            <w:shd w:val="clear" w:color="auto" w:fill="auto"/>
            <w:tcMar>
              <w:left w:w="28" w:type="dxa"/>
              <w:right w:w="28" w:type="dxa"/>
            </w:tcMar>
            <w:vAlign w:val="center"/>
            <w:hideMark/>
          </w:tcPr>
          <w:p w14:paraId="319A3B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1499,8</w:t>
            </w:r>
          </w:p>
        </w:tc>
        <w:tc>
          <w:tcPr>
            <w:tcW w:w="466" w:type="pct"/>
            <w:shd w:val="clear" w:color="auto" w:fill="auto"/>
            <w:tcMar>
              <w:left w:w="28" w:type="dxa"/>
              <w:right w:w="28" w:type="dxa"/>
            </w:tcMar>
            <w:vAlign w:val="center"/>
            <w:hideMark/>
          </w:tcPr>
          <w:p w14:paraId="04F2D5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0,105</w:t>
            </w:r>
          </w:p>
        </w:tc>
        <w:tc>
          <w:tcPr>
            <w:tcW w:w="609" w:type="pct"/>
            <w:shd w:val="clear" w:color="auto" w:fill="auto"/>
            <w:tcMar>
              <w:left w:w="28" w:type="dxa"/>
              <w:right w:w="28" w:type="dxa"/>
            </w:tcMar>
            <w:vAlign w:val="center"/>
            <w:hideMark/>
          </w:tcPr>
          <w:p w14:paraId="7300AA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0,191</w:t>
            </w:r>
          </w:p>
        </w:tc>
        <w:tc>
          <w:tcPr>
            <w:tcW w:w="504" w:type="pct"/>
            <w:shd w:val="clear" w:color="auto" w:fill="auto"/>
            <w:tcMar>
              <w:left w:w="28" w:type="dxa"/>
              <w:right w:w="28" w:type="dxa"/>
            </w:tcMar>
            <w:vAlign w:val="center"/>
            <w:hideMark/>
          </w:tcPr>
          <w:p w14:paraId="7B9BF34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w:t>
            </w:r>
          </w:p>
        </w:tc>
        <w:tc>
          <w:tcPr>
            <w:tcW w:w="527" w:type="pct"/>
            <w:shd w:val="clear" w:color="auto" w:fill="auto"/>
            <w:tcMar>
              <w:left w:w="28" w:type="dxa"/>
              <w:right w:w="28" w:type="dxa"/>
            </w:tcMar>
            <w:vAlign w:val="center"/>
            <w:hideMark/>
          </w:tcPr>
          <w:p w14:paraId="28D202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BC727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0961BC1" w14:textId="77777777" w:rsidTr="00032E43">
        <w:trPr>
          <w:gridAfter w:val="1"/>
          <w:wAfter w:w="11" w:type="pct"/>
          <w:trHeight w:val="20"/>
        </w:trPr>
        <w:tc>
          <w:tcPr>
            <w:tcW w:w="192" w:type="pct"/>
            <w:shd w:val="clear" w:color="auto" w:fill="auto"/>
            <w:tcMar>
              <w:left w:w="28" w:type="dxa"/>
              <w:right w:w="28" w:type="dxa"/>
            </w:tcMar>
            <w:vAlign w:val="center"/>
            <w:hideMark/>
          </w:tcPr>
          <w:p w14:paraId="0DFEEA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1167</w:t>
            </w:r>
          </w:p>
        </w:tc>
        <w:tc>
          <w:tcPr>
            <w:tcW w:w="865" w:type="pct"/>
            <w:shd w:val="clear" w:color="auto" w:fill="auto"/>
            <w:tcMar>
              <w:left w:w="28" w:type="dxa"/>
              <w:right w:w="28" w:type="dxa"/>
            </w:tcMar>
            <w:vAlign w:val="center"/>
            <w:hideMark/>
          </w:tcPr>
          <w:p w14:paraId="07641C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д.46</w:t>
            </w:r>
          </w:p>
        </w:tc>
        <w:tc>
          <w:tcPr>
            <w:tcW w:w="404" w:type="pct"/>
            <w:shd w:val="clear" w:color="auto" w:fill="auto"/>
            <w:tcMar>
              <w:left w:w="28" w:type="dxa"/>
              <w:right w:w="28" w:type="dxa"/>
            </w:tcMar>
            <w:vAlign w:val="center"/>
            <w:hideMark/>
          </w:tcPr>
          <w:p w14:paraId="26AC08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0,146</w:t>
            </w:r>
          </w:p>
        </w:tc>
        <w:tc>
          <w:tcPr>
            <w:tcW w:w="407" w:type="pct"/>
            <w:shd w:val="clear" w:color="auto" w:fill="auto"/>
            <w:tcMar>
              <w:left w:w="28" w:type="dxa"/>
              <w:right w:w="28" w:type="dxa"/>
            </w:tcMar>
            <w:vAlign w:val="center"/>
            <w:hideMark/>
          </w:tcPr>
          <w:p w14:paraId="30DEAF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885,6</w:t>
            </w:r>
          </w:p>
        </w:tc>
        <w:tc>
          <w:tcPr>
            <w:tcW w:w="431" w:type="pct"/>
            <w:shd w:val="clear" w:color="auto" w:fill="auto"/>
            <w:tcMar>
              <w:left w:w="28" w:type="dxa"/>
              <w:right w:w="28" w:type="dxa"/>
            </w:tcMar>
            <w:vAlign w:val="center"/>
            <w:hideMark/>
          </w:tcPr>
          <w:p w14:paraId="69F07E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1658,3</w:t>
            </w:r>
          </w:p>
        </w:tc>
        <w:tc>
          <w:tcPr>
            <w:tcW w:w="466" w:type="pct"/>
            <w:shd w:val="clear" w:color="auto" w:fill="auto"/>
            <w:tcMar>
              <w:left w:w="28" w:type="dxa"/>
              <w:right w:w="28" w:type="dxa"/>
            </w:tcMar>
            <w:vAlign w:val="center"/>
            <w:hideMark/>
          </w:tcPr>
          <w:p w14:paraId="4A2600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0,129</w:t>
            </w:r>
          </w:p>
        </w:tc>
        <w:tc>
          <w:tcPr>
            <w:tcW w:w="609" w:type="pct"/>
            <w:shd w:val="clear" w:color="auto" w:fill="auto"/>
            <w:tcMar>
              <w:left w:w="28" w:type="dxa"/>
              <w:right w:w="28" w:type="dxa"/>
            </w:tcMar>
            <w:vAlign w:val="center"/>
            <w:hideMark/>
          </w:tcPr>
          <w:p w14:paraId="2EEA711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0,242</w:t>
            </w:r>
          </w:p>
        </w:tc>
        <w:tc>
          <w:tcPr>
            <w:tcW w:w="504" w:type="pct"/>
            <w:shd w:val="clear" w:color="auto" w:fill="auto"/>
            <w:tcMar>
              <w:left w:w="28" w:type="dxa"/>
              <w:right w:w="28" w:type="dxa"/>
            </w:tcMar>
            <w:vAlign w:val="center"/>
            <w:hideMark/>
          </w:tcPr>
          <w:p w14:paraId="730275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1,87</w:t>
            </w:r>
          </w:p>
        </w:tc>
        <w:tc>
          <w:tcPr>
            <w:tcW w:w="527" w:type="pct"/>
            <w:shd w:val="clear" w:color="auto" w:fill="auto"/>
            <w:tcMar>
              <w:left w:w="28" w:type="dxa"/>
              <w:right w:w="28" w:type="dxa"/>
            </w:tcMar>
            <w:vAlign w:val="center"/>
            <w:hideMark/>
          </w:tcPr>
          <w:p w14:paraId="406FD98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DF8E5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5606971" w14:textId="77777777" w:rsidTr="00032E43">
        <w:trPr>
          <w:gridAfter w:val="1"/>
          <w:wAfter w:w="11" w:type="pct"/>
          <w:trHeight w:val="20"/>
        </w:trPr>
        <w:tc>
          <w:tcPr>
            <w:tcW w:w="192" w:type="pct"/>
            <w:shd w:val="clear" w:color="auto" w:fill="auto"/>
            <w:tcMar>
              <w:left w:w="28" w:type="dxa"/>
              <w:right w:w="28" w:type="dxa"/>
            </w:tcMar>
            <w:vAlign w:val="center"/>
            <w:hideMark/>
          </w:tcPr>
          <w:p w14:paraId="49B3B3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1261</w:t>
            </w:r>
          </w:p>
        </w:tc>
        <w:tc>
          <w:tcPr>
            <w:tcW w:w="865" w:type="pct"/>
            <w:shd w:val="clear" w:color="auto" w:fill="auto"/>
            <w:tcMar>
              <w:left w:w="28" w:type="dxa"/>
              <w:right w:w="28" w:type="dxa"/>
            </w:tcMar>
            <w:vAlign w:val="center"/>
            <w:hideMark/>
          </w:tcPr>
          <w:p w14:paraId="0DEF72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д.50</w:t>
            </w:r>
          </w:p>
        </w:tc>
        <w:tc>
          <w:tcPr>
            <w:tcW w:w="404" w:type="pct"/>
            <w:shd w:val="clear" w:color="auto" w:fill="auto"/>
            <w:tcMar>
              <w:left w:w="28" w:type="dxa"/>
              <w:right w:w="28" w:type="dxa"/>
            </w:tcMar>
            <w:vAlign w:val="center"/>
            <w:hideMark/>
          </w:tcPr>
          <w:p w14:paraId="35FAA0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0,150</w:t>
            </w:r>
          </w:p>
        </w:tc>
        <w:tc>
          <w:tcPr>
            <w:tcW w:w="407" w:type="pct"/>
            <w:shd w:val="clear" w:color="auto" w:fill="auto"/>
            <w:tcMar>
              <w:left w:w="28" w:type="dxa"/>
              <w:right w:w="28" w:type="dxa"/>
            </w:tcMar>
            <w:vAlign w:val="center"/>
            <w:hideMark/>
          </w:tcPr>
          <w:p w14:paraId="6ADEC02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886,5</w:t>
            </w:r>
          </w:p>
        </w:tc>
        <w:tc>
          <w:tcPr>
            <w:tcW w:w="431" w:type="pct"/>
            <w:shd w:val="clear" w:color="auto" w:fill="auto"/>
            <w:tcMar>
              <w:left w:w="28" w:type="dxa"/>
              <w:right w:w="28" w:type="dxa"/>
            </w:tcMar>
            <w:vAlign w:val="center"/>
            <w:hideMark/>
          </w:tcPr>
          <w:p w14:paraId="7E7F47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1580,6</w:t>
            </w:r>
          </w:p>
        </w:tc>
        <w:tc>
          <w:tcPr>
            <w:tcW w:w="466" w:type="pct"/>
            <w:shd w:val="clear" w:color="auto" w:fill="auto"/>
            <w:tcMar>
              <w:left w:w="28" w:type="dxa"/>
              <w:right w:w="28" w:type="dxa"/>
            </w:tcMar>
            <w:vAlign w:val="center"/>
            <w:hideMark/>
          </w:tcPr>
          <w:p w14:paraId="73DA78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0,133</w:t>
            </w:r>
          </w:p>
        </w:tc>
        <w:tc>
          <w:tcPr>
            <w:tcW w:w="609" w:type="pct"/>
            <w:shd w:val="clear" w:color="auto" w:fill="auto"/>
            <w:tcMar>
              <w:left w:w="28" w:type="dxa"/>
              <w:right w:w="28" w:type="dxa"/>
            </w:tcMar>
            <w:vAlign w:val="center"/>
            <w:hideMark/>
          </w:tcPr>
          <w:p w14:paraId="1F4C55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0,237</w:t>
            </w:r>
          </w:p>
        </w:tc>
        <w:tc>
          <w:tcPr>
            <w:tcW w:w="504" w:type="pct"/>
            <w:shd w:val="clear" w:color="auto" w:fill="auto"/>
            <w:tcMar>
              <w:left w:w="28" w:type="dxa"/>
              <w:right w:w="28" w:type="dxa"/>
            </w:tcMar>
            <w:vAlign w:val="center"/>
            <w:hideMark/>
          </w:tcPr>
          <w:p w14:paraId="4E7736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w:t>
            </w:r>
          </w:p>
        </w:tc>
        <w:tc>
          <w:tcPr>
            <w:tcW w:w="527" w:type="pct"/>
            <w:shd w:val="clear" w:color="auto" w:fill="auto"/>
            <w:tcMar>
              <w:left w:w="28" w:type="dxa"/>
              <w:right w:w="28" w:type="dxa"/>
            </w:tcMar>
            <w:vAlign w:val="center"/>
            <w:hideMark/>
          </w:tcPr>
          <w:p w14:paraId="4E70EE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D893F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6442F27" w14:textId="77777777" w:rsidTr="00032E43">
        <w:trPr>
          <w:gridAfter w:val="1"/>
          <w:wAfter w:w="11" w:type="pct"/>
          <w:trHeight w:val="20"/>
        </w:trPr>
        <w:tc>
          <w:tcPr>
            <w:tcW w:w="192" w:type="pct"/>
            <w:shd w:val="clear" w:color="auto" w:fill="auto"/>
            <w:tcMar>
              <w:left w:w="28" w:type="dxa"/>
              <w:right w:w="28" w:type="dxa"/>
            </w:tcMar>
            <w:vAlign w:val="center"/>
            <w:hideMark/>
          </w:tcPr>
          <w:p w14:paraId="0EB9FE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1270</w:t>
            </w:r>
          </w:p>
        </w:tc>
        <w:tc>
          <w:tcPr>
            <w:tcW w:w="865" w:type="pct"/>
            <w:shd w:val="clear" w:color="auto" w:fill="auto"/>
            <w:tcMar>
              <w:left w:w="28" w:type="dxa"/>
              <w:right w:w="28" w:type="dxa"/>
            </w:tcMar>
            <w:vAlign w:val="center"/>
            <w:hideMark/>
          </w:tcPr>
          <w:p w14:paraId="1054F9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д.52</w:t>
            </w:r>
          </w:p>
        </w:tc>
        <w:tc>
          <w:tcPr>
            <w:tcW w:w="404" w:type="pct"/>
            <w:shd w:val="clear" w:color="auto" w:fill="auto"/>
            <w:tcMar>
              <w:left w:w="28" w:type="dxa"/>
              <w:right w:w="28" w:type="dxa"/>
            </w:tcMar>
            <w:vAlign w:val="center"/>
            <w:hideMark/>
          </w:tcPr>
          <w:p w14:paraId="26F9E1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0,127</w:t>
            </w:r>
          </w:p>
        </w:tc>
        <w:tc>
          <w:tcPr>
            <w:tcW w:w="407" w:type="pct"/>
            <w:shd w:val="clear" w:color="auto" w:fill="auto"/>
            <w:tcMar>
              <w:left w:w="28" w:type="dxa"/>
              <w:right w:w="28" w:type="dxa"/>
            </w:tcMar>
            <w:vAlign w:val="center"/>
            <w:hideMark/>
          </w:tcPr>
          <w:p w14:paraId="5B3F16B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877,2</w:t>
            </w:r>
          </w:p>
        </w:tc>
        <w:tc>
          <w:tcPr>
            <w:tcW w:w="431" w:type="pct"/>
            <w:shd w:val="clear" w:color="auto" w:fill="auto"/>
            <w:tcMar>
              <w:left w:w="28" w:type="dxa"/>
              <w:right w:w="28" w:type="dxa"/>
            </w:tcMar>
            <w:vAlign w:val="center"/>
            <w:hideMark/>
          </w:tcPr>
          <w:p w14:paraId="1E5849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1595,5</w:t>
            </w:r>
          </w:p>
        </w:tc>
        <w:tc>
          <w:tcPr>
            <w:tcW w:w="466" w:type="pct"/>
            <w:shd w:val="clear" w:color="auto" w:fill="auto"/>
            <w:tcMar>
              <w:left w:w="28" w:type="dxa"/>
              <w:right w:w="28" w:type="dxa"/>
            </w:tcMar>
            <w:vAlign w:val="center"/>
            <w:hideMark/>
          </w:tcPr>
          <w:p w14:paraId="3C11EC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0,111</w:t>
            </w:r>
          </w:p>
        </w:tc>
        <w:tc>
          <w:tcPr>
            <w:tcW w:w="609" w:type="pct"/>
            <w:shd w:val="clear" w:color="auto" w:fill="auto"/>
            <w:tcMar>
              <w:left w:w="28" w:type="dxa"/>
              <w:right w:w="28" w:type="dxa"/>
            </w:tcMar>
            <w:vAlign w:val="center"/>
            <w:hideMark/>
          </w:tcPr>
          <w:p w14:paraId="16A0E7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0,202</w:t>
            </w:r>
          </w:p>
        </w:tc>
        <w:tc>
          <w:tcPr>
            <w:tcW w:w="504" w:type="pct"/>
            <w:shd w:val="clear" w:color="auto" w:fill="auto"/>
            <w:tcMar>
              <w:left w:w="28" w:type="dxa"/>
              <w:right w:w="28" w:type="dxa"/>
            </w:tcMar>
            <w:vAlign w:val="center"/>
            <w:hideMark/>
          </w:tcPr>
          <w:p w14:paraId="35E8B4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1,82</w:t>
            </w:r>
          </w:p>
        </w:tc>
        <w:tc>
          <w:tcPr>
            <w:tcW w:w="527" w:type="pct"/>
            <w:shd w:val="clear" w:color="auto" w:fill="auto"/>
            <w:tcMar>
              <w:left w:w="28" w:type="dxa"/>
              <w:right w:w="28" w:type="dxa"/>
            </w:tcMar>
            <w:vAlign w:val="center"/>
            <w:hideMark/>
          </w:tcPr>
          <w:p w14:paraId="3B67521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5C449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FC43E94" w14:textId="77777777" w:rsidTr="00032E43">
        <w:trPr>
          <w:gridAfter w:val="1"/>
          <w:wAfter w:w="11" w:type="pct"/>
          <w:trHeight w:val="20"/>
        </w:trPr>
        <w:tc>
          <w:tcPr>
            <w:tcW w:w="192" w:type="pct"/>
            <w:shd w:val="clear" w:color="auto" w:fill="auto"/>
            <w:tcMar>
              <w:left w:w="28" w:type="dxa"/>
              <w:right w:w="28" w:type="dxa"/>
            </w:tcMar>
            <w:vAlign w:val="center"/>
            <w:hideMark/>
          </w:tcPr>
          <w:p w14:paraId="10D1D6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2745</w:t>
            </w:r>
          </w:p>
        </w:tc>
        <w:tc>
          <w:tcPr>
            <w:tcW w:w="865" w:type="pct"/>
            <w:shd w:val="clear" w:color="auto" w:fill="auto"/>
            <w:tcMar>
              <w:left w:w="28" w:type="dxa"/>
              <w:right w:w="28" w:type="dxa"/>
            </w:tcMar>
            <w:vAlign w:val="center"/>
            <w:hideMark/>
          </w:tcPr>
          <w:p w14:paraId="5D2BD0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д.56</w:t>
            </w:r>
          </w:p>
        </w:tc>
        <w:tc>
          <w:tcPr>
            <w:tcW w:w="404" w:type="pct"/>
            <w:shd w:val="clear" w:color="auto" w:fill="auto"/>
            <w:tcMar>
              <w:left w:w="28" w:type="dxa"/>
              <w:right w:w="28" w:type="dxa"/>
            </w:tcMar>
            <w:vAlign w:val="center"/>
            <w:hideMark/>
          </w:tcPr>
          <w:p w14:paraId="74EF27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0,154</w:t>
            </w:r>
          </w:p>
        </w:tc>
        <w:tc>
          <w:tcPr>
            <w:tcW w:w="407" w:type="pct"/>
            <w:shd w:val="clear" w:color="auto" w:fill="auto"/>
            <w:tcMar>
              <w:left w:w="28" w:type="dxa"/>
              <w:right w:w="28" w:type="dxa"/>
            </w:tcMar>
            <w:vAlign w:val="center"/>
            <w:hideMark/>
          </w:tcPr>
          <w:p w14:paraId="15C834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1223,4</w:t>
            </w:r>
          </w:p>
        </w:tc>
        <w:tc>
          <w:tcPr>
            <w:tcW w:w="431" w:type="pct"/>
            <w:shd w:val="clear" w:color="auto" w:fill="auto"/>
            <w:tcMar>
              <w:left w:w="28" w:type="dxa"/>
              <w:right w:w="28" w:type="dxa"/>
            </w:tcMar>
            <w:vAlign w:val="center"/>
            <w:hideMark/>
          </w:tcPr>
          <w:p w14:paraId="3CA22D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2248,3</w:t>
            </w:r>
          </w:p>
        </w:tc>
        <w:tc>
          <w:tcPr>
            <w:tcW w:w="466" w:type="pct"/>
            <w:shd w:val="clear" w:color="auto" w:fill="auto"/>
            <w:tcMar>
              <w:left w:w="28" w:type="dxa"/>
              <w:right w:w="28" w:type="dxa"/>
            </w:tcMar>
            <w:vAlign w:val="center"/>
            <w:hideMark/>
          </w:tcPr>
          <w:p w14:paraId="34B0C3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0,189</w:t>
            </w:r>
          </w:p>
        </w:tc>
        <w:tc>
          <w:tcPr>
            <w:tcW w:w="609" w:type="pct"/>
            <w:shd w:val="clear" w:color="auto" w:fill="auto"/>
            <w:tcMar>
              <w:left w:w="28" w:type="dxa"/>
              <w:right w:w="28" w:type="dxa"/>
            </w:tcMar>
            <w:vAlign w:val="center"/>
            <w:hideMark/>
          </w:tcPr>
          <w:p w14:paraId="7C425D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0,347</w:t>
            </w:r>
          </w:p>
        </w:tc>
        <w:tc>
          <w:tcPr>
            <w:tcW w:w="504" w:type="pct"/>
            <w:shd w:val="clear" w:color="auto" w:fill="auto"/>
            <w:tcMar>
              <w:left w:w="28" w:type="dxa"/>
              <w:right w:w="28" w:type="dxa"/>
            </w:tcMar>
            <w:vAlign w:val="center"/>
            <w:hideMark/>
          </w:tcPr>
          <w:p w14:paraId="191C58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1,84</w:t>
            </w:r>
          </w:p>
        </w:tc>
        <w:tc>
          <w:tcPr>
            <w:tcW w:w="527" w:type="pct"/>
            <w:shd w:val="clear" w:color="auto" w:fill="auto"/>
            <w:tcMar>
              <w:left w:w="28" w:type="dxa"/>
              <w:right w:w="28" w:type="dxa"/>
            </w:tcMar>
            <w:vAlign w:val="center"/>
            <w:hideMark/>
          </w:tcPr>
          <w:p w14:paraId="6F82AD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33F55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BDF4041" w14:textId="77777777" w:rsidTr="00032E43">
        <w:trPr>
          <w:gridAfter w:val="1"/>
          <w:wAfter w:w="11" w:type="pct"/>
          <w:trHeight w:val="20"/>
        </w:trPr>
        <w:tc>
          <w:tcPr>
            <w:tcW w:w="192" w:type="pct"/>
            <w:shd w:val="clear" w:color="auto" w:fill="auto"/>
            <w:tcMar>
              <w:left w:w="28" w:type="dxa"/>
              <w:right w:w="28" w:type="dxa"/>
            </w:tcMar>
            <w:vAlign w:val="center"/>
            <w:hideMark/>
          </w:tcPr>
          <w:p w14:paraId="16A185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2742</w:t>
            </w:r>
          </w:p>
        </w:tc>
        <w:tc>
          <w:tcPr>
            <w:tcW w:w="865" w:type="pct"/>
            <w:shd w:val="clear" w:color="auto" w:fill="auto"/>
            <w:tcMar>
              <w:left w:w="28" w:type="dxa"/>
              <w:right w:w="28" w:type="dxa"/>
            </w:tcMar>
            <w:vAlign w:val="center"/>
            <w:hideMark/>
          </w:tcPr>
          <w:p w14:paraId="4D94899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д.56</w:t>
            </w:r>
          </w:p>
        </w:tc>
        <w:tc>
          <w:tcPr>
            <w:tcW w:w="404" w:type="pct"/>
            <w:shd w:val="clear" w:color="auto" w:fill="auto"/>
            <w:tcMar>
              <w:left w:w="28" w:type="dxa"/>
              <w:right w:w="28" w:type="dxa"/>
            </w:tcMar>
            <w:vAlign w:val="center"/>
            <w:hideMark/>
          </w:tcPr>
          <w:p w14:paraId="566E34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0,154</w:t>
            </w:r>
          </w:p>
        </w:tc>
        <w:tc>
          <w:tcPr>
            <w:tcW w:w="407" w:type="pct"/>
            <w:shd w:val="clear" w:color="auto" w:fill="auto"/>
            <w:tcMar>
              <w:left w:w="28" w:type="dxa"/>
              <w:right w:w="28" w:type="dxa"/>
            </w:tcMar>
            <w:vAlign w:val="center"/>
            <w:hideMark/>
          </w:tcPr>
          <w:p w14:paraId="5CDB2E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1183,6</w:t>
            </w:r>
          </w:p>
        </w:tc>
        <w:tc>
          <w:tcPr>
            <w:tcW w:w="431" w:type="pct"/>
            <w:shd w:val="clear" w:color="auto" w:fill="auto"/>
            <w:tcMar>
              <w:left w:w="28" w:type="dxa"/>
              <w:right w:w="28" w:type="dxa"/>
            </w:tcMar>
            <w:vAlign w:val="center"/>
            <w:hideMark/>
          </w:tcPr>
          <w:p w14:paraId="5F9E1F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2201,8</w:t>
            </w:r>
          </w:p>
        </w:tc>
        <w:tc>
          <w:tcPr>
            <w:tcW w:w="466" w:type="pct"/>
            <w:shd w:val="clear" w:color="auto" w:fill="auto"/>
            <w:tcMar>
              <w:left w:w="28" w:type="dxa"/>
              <w:right w:w="28" w:type="dxa"/>
            </w:tcMar>
            <w:vAlign w:val="center"/>
            <w:hideMark/>
          </w:tcPr>
          <w:p w14:paraId="5034B6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0,183</w:t>
            </w:r>
          </w:p>
        </w:tc>
        <w:tc>
          <w:tcPr>
            <w:tcW w:w="609" w:type="pct"/>
            <w:shd w:val="clear" w:color="auto" w:fill="auto"/>
            <w:tcMar>
              <w:left w:w="28" w:type="dxa"/>
              <w:right w:w="28" w:type="dxa"/>
            </w:tcMar>
            <w:vAlign w:val="center"/>
            <w:hideMark/>
          </w:tcPr>
          <w:p w14:paraId="114E38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0,340</w:t>
            </w:r>
          </w:p>
        </w:tc>
        <w:tc>
          <w:tcPr>
            <w:tcW w:w="504" w:type="pct"/>
            <w:shd w:val="clear" w:color="auto" w:fill="auto"/>
            <w:tcMar>
              <w:left w:w="28" w:type="dxa"/>
              <w:right w:w="28" w:type="dxa"/>
            </w:tcMar>
            <w:vAlign w:val="center"/>
            <w:hideMark/>
          </w:tcPr>
          <w:p w14:paraId="00D822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1,86</w:t>
            </w:r>
          </w:p>
        </w:tc>
        <w:tc>
          <w:tcPr>
            <w:tcW w:w="527" w:type="pct"/>
            <w:shd w:val="clear" w:color="auto" w:fill="auto"/>
            <w:tcMar>
              <w:left w:w="28" w:type="dxa"/>
              <w:right w:w="28" w:type="dxa"/>
            </w:tcMar>
            <w:vAlign w:val="center"/>
            <w:hideMark/>
          </w:tcPr>
          <w:p w14:paraId="7EB4B9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63E37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890C1E7" w14:textId="77777777" w:rsidTr="00032E43">
        <w:trPr>
          <w:gridAfter w:val="1"/>
          <w:wAfter w:w="11" w:type="pct"/>
          <w:trHeight w:val="20"/>
        </w:trPr>
        <w:tc>
          <w:tcPr>
            <w:tcW w:w="192" w:type="pct"/>
            <w:shd w:val="clear" w:color="auto" w:fill="auto"/>
            <w:tcMar>
              <w:left w:w="28" w:type="dxa"/>
              <w:right w:w="28" w:type="dxa"/>
            </w:tcMar>
            <w:vAlign w:val="center"/>
            <w:hideMark/>
          </w:tcPr>
          <w:p w14:paraId="4EB0EA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3119</w:t>
            </w:r>
          </w:p>
        </w:tc>
        <w:tc>
          <w:tcPr>
            <w:tcW w:w="865" w:type="pct"/>
            <w:shd w:val="clear" w:color="auto" w:fill="auto"/>
            <w:tcMar>
              <w:left w:w="28" w:type="dxa"/>
              <w:right w:w="28" w:type="dxa"/>
            </w:tcMar>
            <w:vAlign w:val="center"/>
            <w:hideMark/>
          </w:tcPr>
          <w:p w14:paraId="74206D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 35</w:t>
            </w:r>
          </w:p>
        </w:tc>
        <w:tc>
          <w:tcPr>
            <w:tcW w:w="404" w:type="pct"/>
            <w:shd w:val="clear" w:color="auto" w:fill="auto"/>
            <w:tcMar>
              <w:left w:w="28" w:type="dxa"/>
              <w:right w:w="28" w:type="dxa"/>
            </w:tcMar>
            <w:vAlign w:val="center"/>
            <w:hideMark/>
          </w:tcPr>
          <w:p w14:paraId="1B276B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0,007</w:t>
            </w:r>
          </w:p>
        </w:tc>
        <w:tc>
          <w:tcPr>
            <w:tcW w:w="407" w:type="pct"/>
            <w:shd w:val="clear" w:color="auto" w:fill="auto"/>
            <w:tcMar>
              <w:left w:w="28" w:type="dxa"/>
              <w:right w:w="28" w:type="dxa"/>
            </w:tcMar>
            <w:vAlign w:val="center"/>
            <w:hideMark/>
          </w:tcPr>
          <w:p w14:paraId="5247A4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1319,8</w:t>
            </w:r>
          </w:p>
        </w:tc>
        <w:tc>
          <w:tcPr>
            <w:tcW w:w="431" w:type="pct"/>
            <w:shd w:val="clear" w:color="auto" w:fill="auto"/>
            <w:tcMar>
              <w:left w:w="28" w:type="dxa"/>
              <w:right w:w="28" w:type="dxa"/>
            </w:tcMar>
            <w:vAlign w:val="center"/>
            <w:hideMark/>
          </w:tcPr>
          <w:p w14:paraId="217C70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2641,8</w:t>
            </w:r>
          </w:p>
        </w:tc>
        <w:tc>
          <w:tcPr>
            <w:tcW w:w="466" w:type="pct"/>
            <w:shd w:val="clear" w:color="auto" w:fill="auto"/>
            <w:tcMar>
              <w:left w:w="28" w:type="dxa"/>
              <w:right w:w="28" w:type="dxa"/>
            </w:tcMar>
            <w:vAlign w:val="center"/>
            <w:hideMark/>
          </w:tcPr>
          <w:p w14:paraId="3DE167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0B4D4A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504" w:type="pct"/>
            <w:shd w:val="clear" w:color="auto" w:fill="auto"/>
            <w:tcMar>
              <w:left w:w="28" w:type="dxa"/>
              <w:right w:w="28" w:type="dxa"/>
            </w:tcMar>
            <w:vAlign w:val="center"/>
            <w:hideMark/>
          </w:tcPr>
          <w:p w14:paraId="2F1D0F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2,00</w:t>
            </w:r>
          </w:p>
        </w:tc>
        <w:tc>
          <w:tcPr>
            <w:tcW w:w="527" w:type="pct"/>
            <w:shd w:val="clear" w:color="auto" w:fill="auto"/>
            <w:tcMar>
              <w:left w:w="28" w:type="dxa"/>
              <w:right w:w="28" w:type="dxa"/>
            </w:tcMar>
            <w:vAlign w:val="center"/>
            <w:hideMark/>
          </w:tcPr>
          <w:p w14:paraId="08F267F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68A09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24DC4E7" w14:textId="77777777" w:rsidTr="00032E43">
        <w:trPr>
          <w:gridAfter w:val="1"/>
          <w:wAfter w:w="11" w:type="pct"/>
          <w:trHeight w:val="20"/>
        </w:trPr>
        <w:tc>
          <w:tcPr>
            <w:tcW w:w="192" w:type="pct"/>
            <w:shd w:val="clear" w:color="auto" w:fill="auto"/>
            <w:tcMar>
              <w:left w:w="28" w:type="dxa"/>
              <w:right w:w="28" w:type="dxa"/>
            </w:tcMar>
            <w:vAlign w:val="center"/>
            <w:hideMark/>
          </w:tcPr>
          <w:p w14:paraId="346B67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841</w:t>
            </w:r>
          </w:p>
        </w:tc>
        <w:tc>
          <w:tcPr>
            <w:tcW w:w="865" w:type="pct"/>
            <w:shd w:val="clear" w:color="auto" w:fill="auto"/>
            <w:tcMar>
              <w:left w:w="28" w:type="dxa"/>
              <w:right w:w="28" w:type="dxa"/>
            </w:tcMar>
            <w:vAlign w:val="center"/>
            <w:hideMark/>
          </w:tcPr>
          <w:p w14:paraId="176E76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Советская,12</w:t>
            </w:r>
          </w:p>
        </w:tc>
        <w:tc>
          <w:tcPr>
            <w:tcW w:w="404" w:type="pct"/>
            <w:shd w:val="clear" w:color="auto" w:fill="auto"/>
            <w:tcMar>
              <w:left w:w="28" w:type="dxa"/>
              <w:right w:w="28" w:type="dxa"/>
            </w:tcMar>
            <w:vAlign w:val="center"/>
            <w:hideMark/>
          </w:tcPr>
          <w:p w14:paraId="03BBBD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0,097</w:t>
            </w:r>
          </w:p>
        </w:tc>
        <w:tc>
          <w:tcPr>
            <w:tcW w:w="407" w:type="pct"/>
            <w:shd w:val="clear" w:color="auto" w:fill="auto"/>
            <w:tcMar>
              <w:left w:w="28" w:type="dxa"/>
              <w:right w:w="28" w:type="dxa"/>
            </w:tcMar>
            <w:vAlign w:val="center"/>
            <w:hideMark/>
          </w:tcPr>
          <w:p w14:paraId="545778E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815,6</w:t>
            </w:r>
          </w:p>
        </w:tc>
        <w:tc>
          <w:tcPr>
            <w:tcW w:w="431" w:type="pct"/>
            <w:shd w:val="clear" w:color="auto" w:fill="auto"/>
            <w:tcMar>
              <w:left w:w="28" w:type="dxa"/>
              <w:right w:w="28" w:type="dxa"/>
            </w:tcMar>
            <w:vAlign w:val="center"/>
            <w:hideMark/>
          </w:tcPr>
          <w:p w14:paraId="3AC6AC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1232,4</w:t>
            </w:r>
          </w:p>
        </w:tc>
        <w:tc>
          <w:tcPr>
            <w:tcW w:w="466" w:type="pct"/>
            <w:shd w:val="clear" w:color="auto" w:fill="auto"/>
            <w:tcMar>
              <w:left w:w="28" w:type="dxa"/>
              <w:right w:w="28" w:type="dxa"/>
            </w:tcMar>
            <w:vAlign w:val="center"/>
            <w:hideMark/>
          </w:tcPr>
          <w:p w14:paraId="72C9491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0,079</w:t>
            </w:r>
          </w:p>
        </w:tc>
        <w:tc>
          <w:tcPr>
            <w:tcW w:w="609" w:type="pct"/>
            <w:shd w:val="clear" w:color="auto" w:fill="auto"/>
            <w:tcMar>
              <w:left w:w="28" w:type="dxa"/>
              <w:right w:w="28" w:type="dxa"/>
            </w:tcMar>
            <w:vAlign w:val="center"/>
            <w:hideMark/>
          </w:tcPr>
          <w:p w14:paraId="2F06D1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0,120</w:t>
            </w:r>
          </w:p>
        </w:tc>
        <w:tc>
          <w:tcPr>
            <w:tcW w:w="504" w:type="pct"/>
            <w:shd w:val="clear" w:color="auto" w:fill="auto"/>
            <w:tcMar>
              <w:left w:w="28" w:type="dxa"/>
              <w:right w:w="28" w:type="dxa"/>
            </w:tcMar>
            <w:vAlign w:val="center"/>
            <w:hideMark/>
          </w:tcPr>
          <w:p w14:paraId="33AF41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657DB4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27F22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DC8C9F3" w14:textId="77777777" w:rsidTr="00032E43">
        <w:trPr>
          <w:gridAfter w:val="1"/>
          <w:wAfter w:w="11" w:type="pct"/>
          <w:trHeight w:val="20"/>
        </w:trPr>
        <w:tc>
          <w:tcPr>
            <w:tcW w:w="192" w:type="pct"/>
            <w:shd w:val="clear" w:color="auto" w:fill="auto"/>
            <w:tcMar>
              <w:left w:w="28" w:type="dxa"/>
              <w:right w:w="28" w:type="dxa"/>
            </w:tcMar>
            <w:vAlign w:val="center"/>
            <w:hideMark/>
          </w:tcPr>
          <w:p w14:paraId="7C8795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2845</w:t>
            </w:r>
          </w:p>
        </w:tc>
        <w:tc>
          <w:tcPr>
            <w:tcW w:w="865" w:type="pct"/>
            <w:shd w:val="clear" w:color="auto" w:fill="auto"/>
            <w:tcMar>
              <w:left w:w="28" w:type="dxa"/>
              <w:right w:w="28" w:type="dxa"/>
            </w:tcMar>
            <w:vAlign w:val="center"/>
            <w:hideMark/>
          </w:tcPr>
          <w:p w14:paraId="7870EA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Спортивная д.2</w:t>
            </w:r>
          </w:p>
        </w:tc>
        <w:tc>
          <w:tcPr>
            <w:tcW w:w="404" w:type="pct"/>
            <w:shd w:val="clear" w:color="auto" w:fill="auto"/>
            <w:tcMar>
              <w:left w:w="28" w:type="dxa"/>
              <w:right w:w="28" w:type="dxa"/>
            </w:tcMar>
            <w:vAlign w:val="center"/>
            <w:hideMark/>
          </w:tcPr>
          <w:p w14:paraId="1ED5CE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0,376</w:t>
            </w:r>
          </w:p>
        </w:tc>
        <w:tc>
          <w:tcPr>
            <w:tcW w:w="407" w:type="pct"/>
            <w:shd w:val="clear" w:color="auto" w:fill="auto"/>
            <w:tcMar>
              <w:left w:w="28" w:type="dxa"/>
              <w:right w:w="28" w:type="dxa"/>
            </w:tcMar>
            <w:vAlign w:val="center"/>
            <w:hideMark/>
          </w:tcPr>
          <w:p w14:paraId="0B57E1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1022,1</w:t>
            </w:r>
          </w:p>
        </w:tc>
        <w:tc>
          <w:tcPr>
            <w:tcW w:w="431" w:type="pct"/>
            <w:shd w:val="clear" w:color="auto" w:fill="auto"/>
            <w:tcMar>
              <w:left w:w="28" w:type="dxa"/>
              <w:right w:w="28" w:type="dxa"/>
            </w:tcMar>
            <w:vAlign w:val="center"/>
            <w:hideMark/>
          </w:tcPr>
          <w:p w14:paraId="456ECA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1866,2</w:t>
            </w:r>
          </w:p>
        </w:tc>
        <w:tc>
          <w:tcPr>
            <w:tcW w:w="466" w:type="pct"/>
            <w:shd w:val="clear" w:color="auto" w:fill="auto"/>
            <w:tcMar>
              <w:left w:w="28" w:type="dxa"/>
              <w:right w:w="28" w:type="dxa"/>
            </w:tcMar>
            <w:vAlign w:val="center"/>
            <w:hideMark/>
          </w:tcPr>
          <w:p w14:paraId="46686A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0,385</w:t>
            </w:r>
          </w:p>
        </w:tc>
        <w:tc>
          <w:tcPr>
            <w:tcW w:w="609" w:type="pct"/>
            <w:shd w:val="clear" w:color="auto" w:fill="auto"/>
            <w:tcMar>
              <w:left w:w="28" w:type="dxa"/>
              <w:right w:w="28" w:type="dxa"/>
            </w:tcMar>
            <w:vAlign w:val="center"/>
            <w:hideMark/>
          </w:tcPr>
          <w:p w14:paraId="2EBF2D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0,702</w:t>
            </w:r>
          </w:p>
        </w:tc>
        <w:tc>
          <w:tcPr>
            <w:tcW w:w="504" w:type="pct"/>
            <w:shd w:val="clear" w:color="auto" w:fill="auto"/>
            <w:tcMar>
              <w:left w:w="28" w:type="dxa"/>
              <w:right w:w="28" w:type="dxa"/>
            </w:tcMar>
            <w:vAlign w:val="center"/>
            <w:hideMark/>
          </w:tcPr>
          <w:p w14:paraId="773D7A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1,83</w:t>
            </w:r>
          </w:p>
        </w:tc>
        <w:tc>
          <w:tcPr>
            <w:tcW w:w="527" w:type="pct"/>
            <w:shd w:val="clear" w:color="auto" w:fill="auto"/>
            <w:tcMar>
              <w:left w:w="28" w:type="dxa"/>
              <w:right w:w="28" w:type="dxa"/>
            </w:tcMar>
            <w:vAlign w:val="center"/>
            <w:hideMark/>
          </w:tcPr>
          <w:p w14:paraId="0C81D4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BD3F7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5526E0B" w14:textId="77777777" w:rsidTr="00032E43">
        <w:trPr>
          <w:gridAfter w:val="1"/>
          <w:wAfter w:w="11" w:type="pct"/>
          <w:trHeight w:val="20"/>
        </w:trPr>
        <w:tc>
          <w:tcPr>
            <w:tcW w:w="192" w:type="pct"/>
            <w:shd w:val="clear" w:color="auto" w:fill="auto"/>
            <w:tcMar>
              <w:left w:w="28" w:type="dxa"/>
              <w:right w:w="28" w:type="dxa"/>
            </w:tcMar>
            <w:vAlign w:val="center"/>
            <w:hideMark/>
          </w:tcPr>
          <w:p w14:paraId="5AF83A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2848</w:t>
            </w:r>
          </w:p>
        </w:tc>
        <w:tc>
          <w:tcPr>
            <w:tcW w:w="865" w:type="pct"/>
            <w:shd w:val="clear" w:color="auto" w:fill="auto"/>
            <w:tcMar>
              <w:left w:w="28" w:type="dxa"/>
              <w:right w:w="28" w:type="dxa"/>
            </w:tcMar>
            <w:vAlign w:val="center"/>
            <w:hideMark/>
          </w:tcPr>
          <w:p w14:paraId="7FF1EE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Спортивная д.2</w:t>
            </w:r>
          </w:p>
        </w:tc>
        <w:tc>
          <w:tcPr>
            <w:tcW w:w="404" w:type="pct"/>
            <w:shd w:val="clear" w:color="auto" w:fill="auto"/>
            <w:tcMar>
              <w:left w:w="28" w:type="dxa"/>
              <w:right w:w="28" w:type="dxa"/>
            </w:tcMar>
            <w:vAlign w:val="center"/>
            <w:hideMark/>
          </w:tcPr>
          <w:p w14:paraId="7F53B0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0,393</w:t>
            </w:r>
          </w:p>
        </w:tc>
        <w:tc>
          <w:tcPr>
            <w:tcW w:w="407" w:type="pct"/>
            <w:shd w:val="clear" w:color="auto" w:fill="auto"/>
            <w:tcMar>
              <w:left w:w="28" w:type="dxa"/>
              <w:right w:w="28" w:type="dxa"/>
            </w:tcMar>
            <w:vAlign w:val="center"/>
            <w:hideMark/>
          </w:tcPr>
          <w:p w14:paraId="48A3F2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949,9</w:t>
            </w:r>
          </w:p>
        </w:tc>
        <w:tc>
          <w:tcPr>
            <w:tcW w:w="431" w:type="pct"/>
            <w:shd w:val="clear" w:color="auto" w:fill="auto"/>
            <w:tcMar>
              <w:left w:w="28" w:type="dxa"/>
              <w:right w:w="28" w:type="dxa"/>
            </w:tcMar>
            <w:vAlign w:val="center"/>
            <w:hideMark/>
          </w:tcPr>
          <w:p w14:paraId="54946B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1708,8</w:t>
            </w:r>
          </w:p>
        </w:tc>
        <w:tc>
          <w:tcPr>
            <w:tcW w:w="466" w:type="pct"/>
            <w:shd w:val="clear" w:color="auto" w:fill="auto"/>
            <w:tcMar>
              <w:left w:w="28" w:type="dxa"/>
              <w:right w:w="28" w:type="dxa"/>
            </w:tcMar>
            <w:vAlign w:val="center"/>
            <w:hideMark/>
          </w:tcPr>
          <w:p w14:paraId="5CE4C9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0,373</w:t>
            </w:r>
          </w:p>
        </w:tc>
        <w:tc>
          <w:tcPr>
            <w:tcW w:w="609" w:type="pct"/>
            <w:shd w:val="clear" w:color="auto" w:fill="auto"/>
            <w:tcMar>
              <w:left w:w="28" w:type="dxa"/>
              <w:right w:w="28" w:type="dxa"/>
            </w:tcMar>
            <w:vAlign w:val="center"/>
            <w:hideMark/>
          </w:tcPr>
          <w:p w14:paraId="501328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0,672</w:t>
            </w:r>
          </w:p>
        </w:tc>
        <w:tc>
          <w:tcPr>
            <w:tcW w:w="504" w:type="pct"/>
            <w:shd w:val="clear" w:color="auto" w:fill="auto"/>
            <w:tcMar>
              <w:left w:w="28" w:type="dxa"/>
              <w:right w:w="28" w:type="dxa"/>
            </w:tcMar>
            <w:vAlign w:val="center"/>
            <w:hideMark/>
          </w:tcPr>
          <w:p w14:paraId="0A09E5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1,80</w:t>
            </w:r>
          </w:p>
        </w:tc>
        <w:tc>
          <w:tcPr>
            <w:tcW w:w="527" w:type="pct"/>
            <w:shd w:val="clear" w:color="auto" w:fill="auto"/>
            <w:tcMar>
              <w:left w:w="28" w:type="dxa"/>
              <w:right w:w="28" w:type="dxa"/>
            </w:tcMar>
            <w:vAlign w:val="center"/>
            <w:hideMark/>
          </w:tcPr>
          <w:p w14:paraId="38AAD1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C2F801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DF5C99D" w14:textId="77777777" w:rsidTr="00032E43">
        <w:trPr>
          <w:gridAfter w:val="1"/>
          <w:wAfter w:w="11" w:type="pct"/>
          <w:trHeight w:val="20"/>
        </w:trPr>
        <w:tc>
          <w:tcPr>
            <w:tcW w:w="192" w:type="pct"/>
            <w:shd w:val="clear" w:color="auto" w:fill="auto"/>
            <w:tcMar>
              <w:left w:w="28" w:type="dxa"/>
              <w:right w:w="28" w:type="dxa"/>
            </w:tcMar>
            <w:vAlign w:val="center"/>
            <w:hideMark/>
          </w:tcPr>
          <w:p w14:paraId="165454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2854</w:t>
            </w:r>
          </w:p>
        </w:tc>
        <w:tc>
          <w:tcPr>
            <w:tcW w:w="865" w:type="pct"/>
            <w:shd w:val="clear" w:color="auto" w:fill="auto"/>
            <w:tcMar>
              <w:left w:w="28" w:type="dxa"/>
              <w:right w:w="28" w:type="dxa"/>
            </w:tcMar>
            <w:vAlign w:val="center"/>
            <w:hideMark/>
          </w:tcPr>
          <w:p w14:paraId="3C3A3D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Спортивная д.4</w:t>
            </w:r>
          </w:p>
        </w:tc>
        <w:tc>
          <w:tcPr>
            <w:tcW w:w="404" w:type="pct"/>
            <w:shd w:val="clear" w:color="auto" w:fill="auto"/>
            <w:tcMar>
              <w:left w:w="28" w:type="dxa"/>
              <w:right w:w="28" w:type="dxa"/>
            </w:tcMar>
            <w:vAlign w:val="center"/>
            <w:hideMark/>
          </w:tcPr>
          <w:p w14:paraId="2167FE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0,402</w:t>
            </w:r>
          </w:p>
        </w:tc>
        <w:tc>
          <w:tcPr>
            <w:tcW w:w="407" w:type="pct"/>
            <w:shd w:val="clear" w:color="auto" w:fill="auto"/>
            <w:tcMar>
              <w:left w:w="28" w:type="dxa"/>
              <w:right w:w="28" w:type="dxa"/>
            </w:tcMar>
            <w:vAlign w:val="center"/>
            <w:hideMark/>
          </w:tcPr>
          <w:p w14:paraId="2D9D4E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1095,5</w:t>
            </w:r>
          </w:p>
        </w:tc>
        <w:tc>
          <w:tcPr>
            <w:tcW w:w="431" w:type="pct"/>
            <w:shd w:val="clear" w:color="auto" w:fill="auto"/>
            <w:tcMar>
              <w:left w:w="28" w:type="dxa"/>
              <w:right w:w="28" w:type="dxa"/>
            </w:tcMar>
            <w:vAlign w:val="center"/>
            <w:hideMark/>
          </w:tcPr>
          <w:p w14:paraId="06DB3D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1873,7</w:t>
            </w:r>
          </w:p>
        </w:tc>
        <w:tc>
          <w:tcPr>
            <w:tcW w:w="466" w:type="pct"/>
            <w:shd w:val="clear" w:color="auto" w:fill="auto"/>
            <w:tcMar>
              <w:left w:w="28" w:type="dxa"/>
              <w:right w:w="28" w:type="dxa"/>
            </w:tcMar>
            <w:vAlign w:val="center"/>
            <w:hideMark/>
          </w:tcPr>
          <w:p w14:paraId="23C7E6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0,440</w:t>
            </w:r>
          </w:p>
        </w:tc>
        <w:tc>
          <w:tcPr>
            <w:tcW w:w="609" w:type="pct"/>
            <w:shd w:val="clear" w:color="auto" w:fill="auto"/>
            <w:tcMar>
              <w:left w:w="28" w:type="dxa"/>
              <w:right w:w="28" w:type="dxa"/>
            </w:tcMar>
            <w:vAlign w:val="center"/>
            <w:hideMark/>
          </w:tcPr>
          <w:p w14:paraId="46EC65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0,753</w:t>
            </w:r>
          </w:p>
        </w:tc>
        <w:tc>
          <w:tcPr>
            <w:tcW w:w="504" w:type="pct"/>
            <w:shd w:val="clear" w:color="auto" w:fill="auto"/>
            <w:tcMar>
              <w:left w:w="28" w:type="dxa"/>
              <w:right w:w="28" w:type="dxa"/>
            </w:tcMar>
            <w:vAlign w:val="center"/>
            <w:hideMark/>
          </w:tcPr>
          <w:p w14:paraId="75FB4B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w:t>
            </w:r>
          </w:p>
        </w:tc>
        <w:tc>
          <w:tcPr>
            <w:tcW w:w="527" w:type="pct"/>
            <w:shd w:val="clear" w:color="auto" w:fill="auto"/>
            <w:tcMar>
              <w:left w:w="28" w:type="dxa"/>
              <w:right w:w="28" w:type="dxa"/>
            </w:tcMar>
            <w:vAlign w:val="center"/>
            <w:hideMark/>
          </w:tcPr>
          <w:p w14:paraId="447FFB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CF27E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AD49438" w14:textId="77777777" w:rsidTr="00032E43">
        <w:trPr>
          <w:gridAfter w:val="1"/>
          <w:wAfter w:w="11" w:type="pct"/>
          <w:trHeight w:val="20"/>
        </w:trPr>
        <w:tc>
          <w:tcPr>
            <w:tcW w:w="192" w:type="pct"/>
            <w:shd w:val="clear" w:color="auto" w:fill="auto"/>
            <w:tcMar>
              <w:left w:w="28" w:type="dxa"/>
              <w:right w:w="28" w:type="dxa"/>
            </w:tcMar>
            <w:vAlign w:val="center"/>
            <w:hideMark/>
          </w:tcPr>
          <w:p w14:paraId="594497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2974</w:t>
            </w:r>
          </w:p>
        </w:tc>
        <w:tc>
          <w:tcPr>
            <w:tcW w:w="865" w:type="pct"/>
            <w:shd w:val="clear" w:color="auto" w:fill="auto"/>
            <w:tcMar>
              <w:left w:w="28" w:type="dxa"/>
              <w:right w:w="28" w:type="dxa"/>
            </w:tcMar>
            <w:vAlign w:val="center"/>
            <w:hideMark/>
          </w:tcPr>
          <w:p w14:paraId="3762BF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Спортивная д.6</w:t>
            </w:r>
          </w:p>
        </w:tc>
        <w:tc>
          <w:tcPr>
            <w:tcW w:w="404" w:type="pct"/>
            <w:shd w:val="clear" w:color="auto" w:fill="auto"/>
            <w:tcMar>
              <w:left w:w="28" w:type="dxa"/>
              <w:right w:w="28" w:type="dxa"/>
            </w:tcMar>
            <w:vAlign w:val="center"/>
            <w:hideMark/>
          </w:tcPr>
          <w:p w14:paraId="625121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0,285</w:t>
            </w:r>
          </w:p>
        </w:tc>
        <w:tc>
          <w:tcPr>
            <w:tcW w:w="407" w:type="pct"/>
            <w:shd w:val="clear" w:color="auto" w:fill="auto"/>
            <w:tcMar>
              <w:left w:w="28" w:type="dxa"/>
              <w:right w:w="28" w:type="dxa"/>
            </w:tcMar>
            <w:vAlign w:val="center"/>
            <w:hideMark/>
          </w:tcPr>
          <w:p w14:paraId="5D8E27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1245,2</w:t>
            </w:r>
          </w:p>
        </w:tc>
        <w:tc>
          <w:tcPr>
            <w:tcW w:w="431" w:type="pct"/>
            <w:shd w:val="clear" w:color="auto" w:fill="auto"/>
            <w:tcMar>
              <w:left w:w="28" w:type="dxa"/>
              <w:right w:w="28" w:type="dxa"/>
            </w:tcMar>
            <w:vAlign w:val="center"/>
            <w:hideMark/>
          </w:tcPr>
          <w:p w14:paraId="319CCC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2097,4</w:t>
            </w:r>
          </w:p>
        </w:tc>
        <w:tc>
          <w:tcPr>
            <w:tcW w:w="466" w:type="pct"/>
            <w:shd w:val="clear" w:color="auto" w:fill="auto"/>
            <w:tcMar>
              <w:left w:w="28" w:type="dxa"/>
              <w:right w:w="28" w:type="dxa"/>
            </w:tcMar>
            <w:vAlign w:val="center"/>
            <w:hideMark/>
          </w:tcPr>
          <w:p w14:paraId="676B0F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0,355</w:t>
            </w:r>
          </w:p>
        </w:tc>
        <w:tc>
          <w:tcPr>
            <w:tcW w:w="609" w:type="pct"/>
            <w:shd w:val="clear" w:color="auto" w:fill="auto"/>
            <w:tcMar>
              <w:left w:w="28" w:type="dxa"/>
              <w:right w:w="28" w:type="dxa"/>
            </w:tcMar>
            <w:vAlign w:val="center"/>
            <w:hideMark/>
          </w:tcPr>
          <w:p w14:paraId="1139A3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0,597</w:t>
            </w:r>
          </w:p>
        </w:tc>
        <w:tc>
          <w:tcPr>
            <w:tcW w:w="504" w:type="pct"/>
            <w:shd w:val="clear" w:color="auto" w:fill="auto"/>
            <w:tcMar>
              <w:left w:w="28" w:type="dxa"/>
              <w:right w:w="28" w:type="dxa"/>
            </w:tcMar>
            <w:vAlign w:val="center"/>
            <w:hideMark/>
          </w:tcPr>
          <w:p w14:paraId="6B3C86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527" w:type="pct"/>
            <w:shd w:val="clear" w:color="auto" w:fill="auto"/>
            <w:tcMar>
              <w:left w:w="28" w:type="dxa"/>
              <w:right w:w="28" w:type="dxa"/>
            </w:tcMar>
            <w:vAlign w:val="center"/>
            <w:hideMark/>
          </w:tcPr>
          <w:p w14:paraId="0C005E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539F0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5CED036" w14:textId="77777777" w:rsidTr="00032E43">
        <w:trPr>
          <w:gridAfter w:val="1"/>
          <w:wAfter w:w="11" w:type="pct"/>
          <w:trHeight w:val="20"/>
        </w:trPr>
        <w:tc>
          <w:tcPr>
            <w:tcW w:w="192" w:type="pct"/>
            <w:shd w:val="clear" w:color="auto" w:fill="auto"/>
            <w:tcMar>
              <w:left w:w="28" w:type="dxa"/>
              <w:right w:w="28" w:type="dxa"/>
            </w:tcMar>
            <w:vAlign w:val="center"/>
            <w:hideMark/>
          </w:tcPr>
          <w:p w14:paraId="6846E5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2943</w:t>
            </w:r>
          </w:p>
        </w:tc>
        <w:tc>
          <w:tcPr>
            <w:tcW w:w="865" w:type="pct"/>
            <w:shd w:val="clear" w:color="auto" w:fill="auto"/>
            <w:tcMar>
              <w:left w:w="28" w:type="dxa"/>
              <w:right w:w="28" w:type="dxa"/>
            </w:tcMar>
            <w:vAlign w:val="center"/>
            <w:hideMark/>
          </w:tcPr>
          <w:p w14:paraId="02ED07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Спортивная д.8</w:t>
            </w:r>
          </w:p>
        </w:tc>
        <w:tc>
          <w:tcPr>
            <w:tcW w:w="404" w:type="pct"/>
            <w:shd w:val="clear" w:color="auto" w:fill="auto"/>
            <w:tcMar>
              <w:left w:w="28" w:type="dxa"/>
              <w:right w:w="28" w:type="dxa"/>
            </w:tcMar>
            <w:vAlign w:val="center"/>
            <w:hideMark/>
          </w:tcPr>
          <w:p w14:paraId="5A4A9C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0,307</w:t>
            </w:r>
          </w:p>
        </w:tc>
        <w:tc>
          <w:tcPr>
            <w:tcW w:w="407" w:type="pct"/>
            <w:shd w:val="clear" w:color="auto" w:fill="auto"/>
            <w:tcMar>
              <w:left w:w="28" w:type="dxa"/>
              <w:right w:w="28" w:type="dxa"/>
            </w:tcMar>
            <w:vAlign w:val="center"/>
            <w:hideMark/>
          </w:tcPr>
          <w:p w14:paraId="7B5391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1296,3</w:t>
            </w:r>
          </w:p>
        </w:tc>
        <w:tc>
          <w:tcPr>
            <w:tcW w:w="431" w:type="pct"/>
            <w:shd w:val="clear" w:color="auto" w:fill="auto"/>
            <w:tcMar>
              <w:left w:w="28" w:type="dxa"/>
              <w:right w:w="28" w:type="dxa"/>
            </w:tcMar>
            <w:vAlign w:val="center"/>
            <w:hideMark/>
          </w:tcPr>
          <w:p w14:paraId="501015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2025</w:t>
            </w:r>
          </w:p>
        </w:tc>
        <w:tc>
          <w:tcPr>
            <w:tcW w:w="466" w:type="pct"/>
            <w:shd w:val="clear" w:color="auto" w:fill="auto"/>
            <w:tcMar>
              <w:left w:w="28" w:type="dxa"/>
              <w:right w:w="28" w:type="dxa"/>
            </w:tcMar>
            <w:vAlign w:val="center"/>
            <w:hideMark/>
          </w:tcPr>
          <w:p w14:paraId="14192C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0,398</w:t>
            </w:r>
          </w:p>
        </w:tc>
        <w:tc>
          <w:tcPr>
            <w:tcW w:w="609" w:type="pct"/>
            <w:shd w:val="clear" w:color="auto" w:fill="auto"/>
            <w:tcMar>
              <w:left w:w="28" w:type="dxa"/>
              <w:right w:w="28" w:type="dxa"/>
            </w:tcMar>
            <w:vAlign w:val="center"/>
            <w:hideMark/>
          </w:tcPr>
          <w:p w14:paraId="24C0B0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0,621</w:t>
            </w:r>
          </w:p>
        </w:tc>
        <w:tc>
          <w:tcPr>
            <w:tcW w:w="504" w:type="pct"/>
            <w:shd w:val="clear" w:color="auto" w:fill="auto"/>
            <w:tcMar>
              <w:left w:w="28" w:type="dxa"/>
              <w:right w:w="28" w:type="dxa"/>
            </w:tcMar>
            <w:vAlign w:val="center"/>
            <w:hideMark/>
          </w:tcPr>
          <w:p w14:paraId="0F4EB5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w:t>
            </w:r>
          </w:p>
        </w:tc>
        <w:tc>
          <w:tcPr>
            <w:tcW w:w="527" w:type="pct"/>
            <w:shd w:val="clear" w:color="auto" w:fill="auto"/>
            <w:tcMar>
              <w:left w:w="28" w:type="dxa"/>
              <w:right w:w="28" w:type="dxa"/>
            </w:tcMar>
            <w:vAlign w:val="center"/>
            <w:hideMark/>
          </w:tcPr>
          <w:p w14:paraId="5998C2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4719E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B9C1C77" w14:textId="77777777" w:rsidTr="00032E43">
        <w:trPr>
          <w:gridAfter w:val="1"/>
          <w:wAfter w:w="11" w:type="pct"/>
          <w:trHeight w:val="20"/>
        </w:trPr>
        <w:tc>
          <w:tcPr>
            <w:tcW w:w="192" w:type="pct"/>
            <w:shd w:val="clear" w:color="auto" w:fill="auto"/>
            <w:tcMar>
              <w:left w:w="28" w:type="dxa"/>
              <w:right w:w="28" w:type="dxa"/>
            </w:tcMar>
            <w:vAlign w:val="center"/>
            <w:hideMark/>
          </w:tcPr>
          <w:p w14:paraId="0A167E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2951</w:t>
            </w:r>
          </w:p>
        </w:tc>
        <w:tc>
          <w:tcPr>
            <w:tcW w:w="865" w:type="pct"/>
            <w:shd w:val="clear" w:color="auto" w:fill="auto"/>
            <w:tcMar>
              <w:left w:w="28" w:type="dxa"/>
              <w:right w:w="28" w:type="dxa"/>
            </w:tcMar>
            <w:vAlign w:val="center"/>
            <w:hideMark/>
          </w:tcPr>
          <w:p w14:paraId="1C03FC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Спортивная д.10</w:t>
            </w:r>
          </w:p>
        </w:tc>
        <w:tc>
          <w:tcPr>
            <w:tcW w:w="404" w:type="pct"/>
            <w:shd w:val="clear" w:color="auto" w:fill="auto"/>
            <w:tcMar>
              <w:left w:w="28" w:type="dxa"/>
              <w:right w:w="28" w:type="dxa"/>
            </w:tcMar>
            <w:vAlign w:val="center"/>
            <w:hideMark/>
          </w:tcPr>
          <w:p w14:paraId="5FEADA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0,434</w:t>
            </w:r>
          </w:p>
        </w:tc>
        <w:tc>
          <w:tcPr>
            <w:tcW w:w="407" w:type="pct"/>
            <w:shd w:val="clear" w:color="auto" w:fill="auto"/>
            <w:tcMar>
              <w:left w:w="28" w:type="dxa"/>
              <w:right w:w="28" w:type="dxa"/>
            </w:tcMar>
            <w:vAlign w:val="center"/>
            <w:hideMark/>
          </w:tcPr>
          <w:p w14:paraId="4FDC43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1373,7</w:t>
            </w:r>
          </w:p>
        </w:tc>
        <w:tc>
          <w:tcPr>
            <w:tcW w:w="431" w:type="pct"/>
            <w:shd w:val="clear" w:color="auto" w:fill="auto"/>
            <w:tcMar>
              <w:left w:w="28" w:type="dxa"/>
              <w:right w:w="28" w:type="dxa"/>
            </w:tcMar>
            <w:vAlign w:val="center"/>
            <w:hideMark/>
          </w:tcPr>
          <w:p w14:paraId="500A1A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2036</w:t>
            </w:r>
          </w:p>
        </w:tc>
        <w:tc>
          <w:tcPr>
            <w:tcW w:w="466" w:type="pct"/>
            <w:shd w:val="clear" w:color="auto" w:fill="auto"/>
            <w:tcMar>
              <w:left w:w="28" w:type="dxa"/>
              <w:right w:w="28" w:type="dxa"/>
            </w:tcMar>
            <w:vAlign w:val="center"/>
            <w:hideMark/>
          </w:tcPr>
          <w:p w14:paraId="2E9BCB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0,596</w:t>
            </w:r>
          </w:p>
        </w:tc>
        <w:tc>
          <w:tcPr>
            <w:tcW w:w="609" w:type="pct"/>
            <w:shd w:val="clear" w:color="auto" w:fill="auto"/>
            <w:tcMar>
              <w:left w:w="28" w:type="dxa"/>
              <w:right w:w="28" w:type="dxa"/>
            </w:tcMar>
            <w:vAlign w:val="center"/>
            <w:hideMark/>
          </w:tcPr>
          <w:p w14:paraId="29E936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0,884</w:t>
            </w:r>
          </w:p>
        </w:tc>
        <w:tc>
          <w:tcPr>
            <w:tcW w:w="504" w:type="pct"/>
            <w:shd w:val="clear" w:color="auto" w:fill="auto"/>
            <w:tcMar>
              <w:left w:w="28" w:type="dxa"/>
              <w:right w:w="28" w:type="dxa"/>
            </w:tcMar>
            <w:vAlign w:val="center"/>
            <w:hideMark/>
          </w:tcPr>
          <w:p w14:paraId="72E83B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524FCA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A1FA8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F612920" w14:textId="77777777" w:rsidTr="00032E43">
        <w:trPr>
          <w:gridAfter w:val="1"/>
          <w:wAfter w:w="11" w:type="pct"/>
          <w:trHeight w:val="20"/>
        </w:trPr>
        <w:tc>
          <w:tcPr>
            <w:tcW w:w="192" w:type="pct"/>
            <w:shd w:val="clear" w:color="auto" w:fill="auto"/>
            <w:tcMar>
              <w:left w:w="28" w:type="dxa"/>
              <w:right w:w="28" w:type="dxa"/>
            </w:tcMar>
            <w:vAlign w:val="center"/>
            <w:hideMark/>
          </w:tcPr>
          <w:p w14:paraId="7EFCC0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630</w:t>
            </w:r>
          </w:p>
        </w:tc>
        <w:tc>
          <w:tcPr>
            <w:tcW w:w="865" w:type="pct"/>
            <w:shd w:val="clear" w:color="auto" w:fill="auto"/>
            <w:tcMar>
              <w:left w:w="28" w:type="dxa"/>
              <w:right w:w="28" w:type="dxa"/>
            </w:tcMar>
            <w:vAlign w:val="center"/>
            <w:hideMark/>
          </w:tcPr>
          <w:p w14:paraId="416241C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д.2</w:t>
            </w:r>
          </w:p>
        </w:tc>
        <w:tc>
          <w:tcPr>
            <w:tcW w:w="404" w:type="pct"/>
            <w:shd w:val="clear" w:color="auto" w:fill="auto"/>
            <w:tcMar>
              <w:left w:w="28" w:type="dxa"/>
              <w:right w:w="28" w:type="dxa"/>
            </w:tcMar>
            <w:vAlign w:val="center"/>
            <w:hideMark/>
          </w:tcPr>
          <w:p w14:paraId="7181EF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407" w:type="pct"/>
            <w:shd w:val="clear" w:color="auto" w:fill="auto"/>
            <w:tcMar>
              <w:left w:w="28" w:type="dxa"/>
              <w:right w:w="28" w:type="dxa"/>
            </w:tcMar>
            <w:vAlign w:val="center"/>
            <w:hideMark/>
          </w:tcPr>
          <w:p w14:paraId="20CE89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619,2</w:t>
            </w:r>
          </w:p>
        </w:tc>
        <w:tc>
          <w:tcPr>
            <w:tcW w:w="431" w:type="pct"/>
            <w:shd w:val="clear" w:color="auto" w:fill="auto"/>
            <w:tcMar>
              <w:left w:w="28" w:type="dxa"/>
              <w:right w:w="28" w:type="dxa"/>
            </w:tcMar>
            <w:vAlign w:val="center"/>
            <w:hideMark/>
          </w:tcPr>
          <w:p w14:paraId="2E855D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1165,1</w:t>
            </w:r>
          </w:p>
        </w:tc>
        <w:tc>
          <w:tcPr>
            <w:tcW w:w="466" w:type="pct"/>
            <w:shd w:val="clear" w:color="auto" w:fill="auto"/>
            <w:tcMar>
              <w:left w:w="28" w:type="dxa"/>
              <w:right w:w="28" w:type="dxa"/>
            </w:tcMar>
            <w:vAlign w:val="center"/>
            <w:hideMark/>
          </w:tcPr>
          <w:p w14:paraId="4D6046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0,009</w:t>
            </w:r>
          </w:p>
        </w:tc>
        <w:tc>
          <w:tcPr>
            <w:tcW w:w="609" w:type="pct"/>
            <w:shd w:val="clear" w:color="auto" w:fill="auto"/>
            <w:tcMar>
              <w:left w:w="28" w:type="dxa"/>
              <w:right w:w="28" w:type="dxa"/>
            </w:tcMar>
            <w:vAlign w:val="center"/>
            <w:hideMark/>
          </w:tcPr>
          <w:p w14:paraId="017D57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504" w:type="pct"/>
            <w:shd w:val="clear" w:color="auto" w:fill="auto"/>
            <w:tcMar>
              <w:left w:w="28" w:type="dxa"/>
              <w:right w:w="28" w:type="dxa"/>
            </w:tcMar>
            <w:vAlign w:val="center"/>
            <w:hideMark/>
          </w:tcPr>
          <w:p w14:paraId="40A2ADC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1,88</w:t>
            </w:r>
          </w:p>
        </w:tc>
        <w:tc>
          <w:tcPr>
            <w:tcW w:w="527" w:type="pct"/>
            <w:shd w:val="clear" w:color="auto" w:fill="auto"/>
            <w:tcMar>
              <w:left w:w="28" w:type="dxa"/>
              <w:right w:w="28" w:type="dxa"/>
            </w:tcMar>
            <w:vAlign w:val="center"/>
            <w:hideMark/>
          </w:tcPr>
          <w:p w14:paraId="3BF1C2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4C25C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6B6AFAAC" w14:textId="77777777" w:rsidTr="00032E43">
        <w:trPr>
          <w:gridAfter w:val="1"/>
          <w:wAfter w:w="11" w:type="pct"/>
          <w:trHeight w:val="20"/>
        </w:trPr>
        <w:tc>
          <w:tcPr>
            <w:tcW w:w="192" w:type="pct"/>
            <w:shd w:val="clear" w:color="auto" w:fill="auto"/>
            <w:tcMar>
              <w:left w:w="28" w:type="dxa"/>
              <w:right w:w="28" w:type="dxa"/>
            </w:tcMar>
            <w:vAlign w:val="center"/>
            <w:hideMark/>
          </w:tcPr>
          <w:p w14:paraId="7D7394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1026</w:t>
            </w:r>
          </w:p>
        </w:tc>
        <w:tc>
          <w:tcPr>
            <w:tcW w:w="865" w:type="pct"/>
            <w:shd w:val="clear" w:color="auto" w:fill="auto"/>
            <w:tcMar>
              <w:left w:w="28" w:type="dxa"/>
              <w:right w:w="28" w:type="dxa"/>
            </w:tcMar>
            <w:vAlign w:val="center"/>
            <w:hideMark/>
          </w:tcPr>
          <w:p w14:paraId="562077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д.6</w:t>
            </w:r>
          </w:p>
        </w:tc>
        <w:tc>
          <w:tcPr>
            <w:tcW w:w="404" w:type="pct"/>
            <w:shd w:val="clear" w:color="auto" w:fill="auto"/>
            <w:tcMar>
              <w:left w:w="28" w:type="dxa"/>
              <w:right w:w="28" w:type="dxa"/>
            </w:tcMar>
            <w:vAlign w:val="center"/>
            <w:hideMark/>
          </w:tcPr>
          <w:p w14:paraId="368714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0,055</w:t>
            </w:r>
          </w:p>
        </w:tc>
        <w:tc>
          <w:tcPr>
            <w:tcW w:w="407" w:type="pct"/>
            <w:shd w:val="clear" w:color="auto" w:fill="auto"/>
            <w:tcMar>
              <w:left w:w="28" w:type="dxa"/>
              <w:right w:w="28" w:type="dxa"/>
            </w:tcMar>
            <w:vAlign w:val="center"/>
            <w:hideMark/>
          </w:tcPr>
          <w:p w14:paraId="771D6D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583,3</w:t>
            </w:r>
          </w:p>
        </w:tc>
        <w:tc>
          <w:tcPr>
            <w:tcW w:w="431" w:type="pct"/>
            <w:shd w:val="clear" w:color="auto" w:fill="auto"/>
            <w:tcMar>
              <w:left w:w="28" w:type="dxa"/>
              <w:right w:w="28" w:type="dxa"/>
            </w:tcMar>
            <w:vAlign w:val="center"/>
            <w:hideMark/>
          </w:tcPr>
          <w:p w14:paraId="3F050D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1242,4</w:t>
            </w:r>
          </w:p>
        </w:tc>
        <w:tc>
          <w:tcPr>
            <w:tcW w:w="466" w:type="pct"/>
            <w:shd w:val="clear" w:color="auto" w:fill="auto"/>
            <w:tcMar>
              <w:left w:w="28" w:type="dxa"/>
              <w:right w:w="28" w:type="dxa"/>
            </w:tcMar>
            <w:vAlign w:val="center"/>
            <w:hideMark/>
          </w:tcPr>
          <w:p w14:paraId="3FF1C1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0,032</w:t>
            </w:r>
          </w:p>
        </w:tc>
        <w:tc>
          <w:tcPr>
            <w:tcW w:w="609" w:type="pct"/>
            <w:shd w:val="clear" w:color="auto" w:fill="auto"/>
            <w:tcMar>
              <w:left w:w="28" w:type="dxa"/>
              <w:right w:w="28" w:type="dxa"/>
            </w:tcMar>
            <w:vAlign w:val="center"/>
            <w:hideMark/>
          </w:tcPr>
          <w:p w14:paraId="38A8CD5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0,068</w:t>
            </w:r>
          </w:p>
        </w:tc>
        <w:tc>
          <w:tcPr>
            <w:tcW w:w="504" w:type="pct"/>
            <w:shd w:val="clear" w:color="auto" w:fill="auto"/>
            <w:tcMar>
              <w:left w:w="28" w:type="dxa"/>
              <w:right w:w="28" w:type="dxa"/>
            </w:tcMar>
            <w:vAlign w:val="center"/>
            <w:hideMark/>
          </w:tcPr>
          <w:p w14:paraId="3ED9E68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2,13</w:t>
            </w:r>
          </w:p>
        </w:tc>
        <w:tc>
          <w:tcPr>
            <w:tcW w:w="527" w:type="pct"/>
            <w:shd w:val="clear" w:color="auto" w:fill="auto"/>
            <w:tcMar>
              <w:left w:w="28" w:type="dxa"/>
              <w:right w:w="28" w:type="dxa"/>
            </w:tcMar>
            <w:vAlign w:val="center"/>
            <w:hideMark/>
          </w:tcPr>
          <w:p w14:paraId="486CDE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3A63C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D360467" w14:textId="77777777" w:rsidTr="00032E43">
        <w:trPr>
          <w:gridAfter w:val="1"/>
          <w:wAfter w:w="11" w:type="pct"/>
          <w:trHeight w:val="20"/>
        </w:trPr>
        <w:tc>
          <w:tcPr>
            <w:tcW w:w="192" w:type="pct"/>
            <w:shd w:val="clear" w:color="auto" w:fill="auto"/>
            <w:tcMar>
              <w:left w:w="28" w:type="dxa"/>
              <w:right w:w="28" w:type="dxa"/>
            </w:tcMar>
            <w:vAlign w:val="center"/>
            <w:hideMark/>
          </w:tcPr>
          <w:p w14:paraId="021F76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1370</w:t>
            </w:r>
          </w:p>
        </w:tc>
        <w:tc>
          <w:tcPr>
            <w:tcW w:w="865" w:type="pct"/>
            <w:shd w:val="clear" w:color="auto" w:fill="auto"/>
            <w:tcMar>
              <w:left w:w="28" w:type="dxa"/>
              <w:right w:w="28" w:type="dxa"/>
            </w:tcMar>
            <w:vAlign w:val="center"/>
            <w:hideMark/>
          </w:tcPr>
          <w:p w14:paraId="0C23E3E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д.11</w:t>
            </w:r>
          </w:p>
        </w:tc>
        <w:tc>
          <w:tcPr>
            <w:tcW w:w="404" w:type="pct"/>
            <w:shd w:val="clear" w:color="auto" w:fill="auto"/>
            <w:tcMar>
              <w:left w:w="28" w:type="dxa"/>
              <w:right w:w="28" w:type="dxa"/>
            </w:tcMar>
            <w:vAlign w:val="center"/>
            <w:hideMark/>
          </w:tcPr>
          <w:p w14:paraId="57EA1C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407" w:type="pct"/>
            <w:shd w:val="clear" w:color="auto" w:fill="auto"/>
            <w:tcMar>
              <w:left w:w="28" w:type="dxa"/>
              <w:right w:w="28" w:type="dxa"/>
            </w:tcMar>
            <w:vAlign w:val="center"/>
            <w:hideMark/>
          </w:tcPr>
          <w:p w14:paraId="4B463CA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756,6</w:t>
            </w:r>
          </w:p>
        </w:tc>
        <w:tc>
          <w:tcPr>
            <w:tcW w:w="431" w:type="pct"/>
            <w:shd w:val="clear" w:color="auto" w:fill="auto"/>
            <w:tcMar>
              <w:left w:w="28" w:type="dxa"/>
              <w:right w:w="28" w:type="dxa"/>
            </w:tcMar>
            <w:vAlign w:val="center"/>
            <w:hideMark/>
          </w:tcPr>
          <w:p w14:paraId="60929E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1103,4</w:t>
            </w:r>
          </w:p>
        </w:tc>
        <w:tc>
          <w:tcPr>
            <w:tcW w:w="466" w:type="pct"/>
            <w:shd w:val="clear" w:color="auto" w:fill="auto"/>
            <w:tcMar>
              <w:left w:w="28" w:type="dxa"/>
              <w:right w:w="28" w:type="dxa"/>
            </w:tcMar>
            <w:vAlign w:val="center"/>
            <w:hideMark/>
          </w:tcPr>
          <w:p w14:paraId="73E3E6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0,071</w:t>
            </w:r>
          </w:p>
        </w:tc>
        <w:tc>
          <w:tcPr>
            <w:tcW w:w="609" w:type="pct"/>
            <w:shd w:val="clear" w:color="auto" w:fill="auto"/>
            <w:tcMar>
              <w:left w:w="28" w:type="dxa"/>
              <w:right w:w="28" w:type="dxa"/>
            </w:tcMar>
            <w:vAlign w:val="center"/>
            <w:hideMark/>
          </w:tcPr>
          <w:p w14:paraId="0914AB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0,104</w:t>
            </w:r>
          </w:p>
        </w:tc>
        <w:tc>
          <w:tcPr>
            <w:tcW w:w="504" w:type="pct"/>
            <w:shd w:val="clear" w:color="auto" w:fill="auto"/>
            <w:tcMar>
              <w:left w:w="28" w:type="dxa"/>
              <w:right w:w="28" w:type="dxa"/>
            </w:tcMar>
            <w:vAlign w:val="center"/>
            <w:hideMark/>
          </w:tcPr>
          <w:p w14:paraId="78FE59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50CE0A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B63C2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C950464" w14:textId="77777777" w:rsidTr="00032E43">
        <w:trPr>
          <w:gridAfter w:val="1"/>
          <w:wAfter w:w="11" w:type="pct"/>
          <w:trHeight w:val="20"/>
        </w:trPr>
        <w:tc>
          <w:tcPr>
            <w:tcW w:w="192" w:type="pct"/>
            <w:shd w:val="clear" w:color="auto" w:fill="auto"/>
            <w:tcMar>
              <w:left w:w="28" w:type="dxa"/>
              <w:right w:w="28" w:type="dxa"/>
            </w:tcMar>
            <w:vAlign w:val="center"/>
            <w:hideMark/>
          </w:tcPr>
          <w:p w14:paraId="6C539E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1321</w:t>
            </w:r>
          </w:p>
        </w:tc>
        <w:tc>
          <w:tcPr>
            <w:tcW w:w="865" w:type="pct"/>
            <w:shd w:val="clear" w:color="auto" w:fill="auto"/>
            <w:tcMar>
              <w:left w:w="28" w:type="dxa"/>
              <w:right w:w="28" w:type="dxa"/>
            </w:tcMar>
            <w:vAlign w:val="center"/>
            <w:hideMark/>
          </w:tcPr>
          <w:p w14:paraId="5EF5D3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д.13</w:t>
            </w:r>
          </w:p>
        </w:tc>
        <w:tc>
          <w:tcPr>
            <w:tcW w:w="404" w:type="pct"/>
            <w:shd w:val="clear" w:color="auto" w:fill="auto"/>
            <w:tcMar>
              <w:left w:w="28" w:type="dxa"/>
              <w:right w:w="28" w:type="dxa"/>
            </w:tcMar>
            <w:vAlign w:val="center"/>
            <w:hideMark/>
          </w:tcPr>
          <w:p w14:paraId="17C6488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407" w:type="pct"/>
            <w:shd w:val="clear" w:color="auto" w:fill="auto"/>
            <w:tcMar>
              <w:left w:w="28" w:type="dxa"/>
              <w:right w:w="28" w:type="dxa"/>
            </w:tcMar>
            <w:vAlign w:val="center"/>
            <w:hideMark/>
          </w:tcPr>
          <w:p w14:paraId="2CD90AC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797,0</w:t>
            </w:r>
          </w:p>
        </w:tc>
        <w:tc>
          <w:tcPr>
            <w:tcW w:w="431" w:type="pct"/>
            <w:shd w:val="clear" w:color="auto" w:fill="auto"/>
            <w:tcMar>
              <w:left w:w="28" w:type="dxa"/>
              <w:right w:w="28" w:type="dxa"/>
            </w:tcMar>
            <w:vAlign w:val="center"/>
            <w:hideMark/>
          </w:tcPr>
          <w:p w14:paraId="1D7E72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1118,4</w:t>
            </w:r>
          </w:p>
        </w:tc>
        <w:tc>
          <w:tcPr>
            <w:tcW w:w="466" w:type="pct"/>
            <w:shd w:val="clear" w:color="auto" w:fill="auto"/>
            <w:tcMar>
              <w:left w:w="28" w:type="dxa"/>
              <w:right w:w="28" w:type="dxa"/>
            </w:tcMar>
            <w:vAlign w:val="center"/>
            <w:hideMark/>
          </w:tcPr>
          <w:p w14:paraId="16F37B7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0,075</w:t>
            </w:r>
          </w:p>
        </w:tc>
        <w:tc>
          <w:tcPr>
            <w:tcW w:w="609" w:type="pct"/>
            <w:shd w:val="clear" w:color="auto" w:fill="auto"/>
            <w:tcMar>
              <w:left w:w="28" w:type="dxa"/>
              <w:right w:w="28" w:type="dxa"/>
            </w:tcMar>
            <w:vAlign w:val="center"/>
            <w:hideMark/>
          </w:tcPr>
          <w:p w14:paraId="15D464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0,105</w:t>
            </w:r>
          </w:p>
        </w:tc>
        <w:tc>
          <w:tcPr>
            <w:tcW w:w="504" w:type="pct"/>
            <w:shd w:val="clear" w:color="auto" w:fill="auto"/>
            <w:tcMar>
              <w:left w:w="28" w:type="dxa"/>
              <w:right w:w="28" w:type="dxa"/>
            </w:tcMar>
            <w:vAlign w:val="center"/>
            <w:hideMark/>
          </w:tcPr>
          <w:p w14:paraId="101B1F5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7B8E71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797,00</w:t>
            </w:r>
          </w:p>
        </w:tc>
        <w:tc>
          <w:tcPr>
            <w:tcW w:w="585" w:type="pct"/>
            <w:shd w:val="clear" w:color="auto" w:fill="auto"/>
            <w:tcMar>
              <w:left w:w="28" w:type="dxa"/>
              <w:right w:w="28" w:type="dxa"/>
            </w:tcMar>
            <w:vAlign w:val="center"/>
            <w:hideMark/>
          </w:tcPr>
          <w:p w14:paraId="22B172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25258F8" w14:textId="77777777" w:rsidTr="00032E43">
        <w:trPr>
          <w:gridAfter w:val="1"/>
          <w:wAfter w:w="11" w:type="pct"/>
          <w:trHeight w:val="20"/>
        </w:trPr>
        <w:tc>
          <w:tcPr>
            <w:tcW w:w="192" w:type="pct"/>
            <w:shd w:val="clear" w:color="auto" w:fill="auto"/>
            <w:tcMar>
              <w:left w:w="28" w:type="dxa"/>
              <w:right w:w="28" w:type="dxa"/>
            </w:tcMar>
            <w:vAlign w:val="center"/>
            <w:hideMark/>
          </w:tcPr>
          <w:p w14:paraId="4BD637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1846</w:t>
            </w:r>
          </w:p>
        </w:tc>
        <w:tc>
          <w:tcPr>
            <w:tcW w:w="865" w:type="pct"/>
            <w:shd w:val="clear" w:color="auto" w:fill="auto"/>
            <w:tcMar>
              <w:left w:w="28" w:type="dxa"/>
              <w:right w:w="28" w:type="dxa"/>
            </w:tcMar>
            <w:vAlign w:val="center"/>
            <w:hideMark/>
          </w:tcPr>
          <w:p w14:paraId="7427E4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д.14</w:t>
            </w:r>
          </w:p>
        </w:tc>
        <w:tc>
          <w:tcPr>
            <w:tcW w:w="404" w:type="pct"/>
            <w:shd w:val="clear" w:color="auto" w:fill="auto"/>
            <w:tcMar>
              <w:left w:w="28" w:type="dxa"/>
              <w:right w:w="28" w:type="dxa"/>
            </w:tcMar>
            <w:vAlign w:val="center"/>
            <w:hideMark/>
          </w:tcPr>
          <w:p w14:paraId="398830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407" w:type="pct"/>
            <w:shd w:val="clear" w:color="auto" w:fill="auto"/>
            <w:tcMar>
              <w:left w:w="28" w:type="dxa"/>
              <w:right w:w="28" w:type="dxa"/>
            </w:tcMar>
            <w:vAlign w:val="center"/>
            <w:hideMark/>
          </w:tcPr>
          <w:p w14:paraId="38B684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456,3</w:t>
            </w:r>
          </w:p>
        </w:tc>
        <w:tc>
          <w:tcPr>
            <w:tcW w:w="431" w:type="pct"/>
            <w:shd w:val="clear" w:color="auto" w:fill="auto"/>
            <w:tcMar>
              <w:left w:w="28" w:type="dxa"/>
              <w:right w:w="28" w:type="dxa"/>
            </w:tcMar>
            <w:vAlign w:val="center"/>
            <w:hideMark/>
          </w:tcPr>
          <w:p w14:paraId="4D100B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1066,3</w:t>
            </w:r>
          </w:p>
        </w:tc>
        <w:tc>
          <w:tcPr>
            <w:tcW w:w="466" w:type="pct"/>
            <w:shd w:val="clear" w:color="auto" w:fill="auto"/>
            <w:tcMar>
              <w:left w:w="28" w:type="dxa"/>
              <w:right w:w="28" w:type="dxa"/>
            </w:tcMar>
            <w:vAlign w:val="center"/>
            <w:hideMark/>
          </w:tcPr>
          <w:p w14:paraId="7B922AB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0,008</w:t>
            </w:r>
          </w:p>
        </w:tc>
        <w:tc>
          <w:tcPr>
            <w:tcW w:w="609" w:type="pct"/>
            <w:shd w:val="clear" w:color="auto" w:fill="auto"/>
            <w:tcMar>
              <w:left w:w="28" w:type="dxa"/>
              <w:right w:w="28" w:type="dxa"/>
            </w:tcMar>
            <w:vAlign w:val="center"/>
            <w:hideMark/>
          </w:tcPr>
          <w:p w14:paraId="317E50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504" w:type="pct"/>
            <w:shd w:val="clear" w:color="auto" w:fill="auto"/>
            <w:tcMar>
              <w:left w:w="28" w:type="dxa"/>
              <w:right w:w="28" w:type="dxa"/>
            </w:tcMar>
            <w:vAlign w:val="center"/>
            <w:hideMark/>
          </w:tcPr>
          <w:p w14:paraId="55E709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2,34</w:t>
            </w:r>
          </w:p>
        </w:tc>
        <w:tc>
          <w:tcPr>
            <w:tcW w:w="527" w:type="pct"/>
            <w:shd w:val="clear" w:color="auto" w:fill="auto"/>
            <w:tcMar>
              <w:left w:w="28" w:type="dxa"/>
              <w:right w:w="28" w:type="dxa"/>
            </w:tcMar>
            <w:vAlign w:val="center"/>
            <w:hideMark/>
          </w:tcPr>
          <w:p w14:paraId="1B6EC5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38863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01BC0B2" w14:textId="77777777" w:rsidTr="00032E43">
        <w:trPr>
          <w:gridAfter w:val="1"/>
          <w:wAfter w:w="11" w:type="pct"/>
          <w:trHeight w:val="20"/>
        </w:trPr>
        <w:tc>
          <w:tcPr>
            <w:tcW w:w="192" w:type="pct"/>
            <w:shd w:val="clear" w:color="auto" w:fill="auto"/>
            <w:tcMar>
              <w:left w:w="28" w:type="dxa"/>
              <w:right w:w="28" w:type="dxa"/>
            </w:tcMar>
            <w:vAlign w:val="center"/>
            <w:hideMark/>
          </w:tcPr>
          <w:p w14:paraId="4C2BF9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1402</w:t>
            </w:r>
          </w:p>
        </w:tc>
        <w:tc>
          <w:tcPr>
            <w:tcW w:w="865" w:type="pct"/>
            <w:shd w:val="clear" w:color="auto" w:fill="auto"/>
            <w:tcMar>
              <w:left w:w="28" w:type="dxa"/>
              <w:right w:w="28" w:type="dxa"/>
            </w:tcMar>
            <w:vAlign w:val="center"/>
            <w:hideMark/>
          </w:tcPr>
          <w:p w14:paraId="4E1C55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д.15</w:t>
            </w:r>
          </w:p>
        </w:tc>
        <w:tc>
          <w:tcPr>
            <w:tcW w:w="404" w:type="pct"/>
            <w:shd w:val="clear" w:color="auto" w:fill="auto"/>
            <w:tcMar>
              <w:left w:w="28" w:type="dxa"/>
              <w:right w:w="28" w:type="dxa"/>
            </w:tcMar>
            <w:vAlign w:val="center"/>
            <w:hideMark/>
          </w:tcPr>
          <w:p w14:paraId="2FFA39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0,080</w:t>
            </w:r>
          </w:p>
        </w:tc>
        <w:tc>
          <w:tcPr>
            <w:tcW w:w="407" w:type="pct"/>
            <w:shd w:val="clear" w:color="auto" w:fill="auto"/>
            <w:tcMar>
              <w:left w:w="28" w:type="dxa"/>
              <w:right w:w="28" w:type="dxa"/>
            </w:tcMar>
            <w:vAlign w:val="center"/>
            <w:hideMark/>
          </w:tcPr>
          <w:p w14:paraId="2D8019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804,3</w:t>
            </w:r>
          </w:p>
        </w:tc>
        <w:tc>
          <w:tcPr>
            <w:tcW w:w="431" w:type="pct"/>
            <w:shd w:val="clear" w:color="auto" w:fill="auto"/>
            <w:tcMar>
              <w:left w:w="28" w:type="dxa"/>
              <w:right w:w="28" w:type="dxa"/>
            </w:tcMar>
            <w:vAlign w:val="center"/>
            <w:hideMark/>
          </w:tcPr>
          <w:p w14:paraId="266297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1181,4</w:t>
            </w:r>
          </w:p>
        </w:tc>
        <w:tc>
          <w:tcPr>
            <w:tcW w:w="466" w:type="pct"/>
            <w:shd w:val="clear" w:color="auto" w:fill="auto"/>
            <w:tcMar>
              <w:left w:w="28" w:type="dxa"/>
              <w:right w:w="28" w:type="dxa"/>
            </w:tcMar>
            <w:vAlign w:val="center"/>
            <w:hideMark/>
          </w:tcPr>
          <w:p w14:paraId="2F5A63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0,064</w:t>
            </w:r>
          </w:p>
        </w:tc>
        <w:tc>
          <w:tcPr>
            <w:tcW w:w="609" w:type="pct"/>
            <w:shd w:val="clear" w:color="auto" w:fill="auto"/>
            <w:tcMar>
              <w:left w:w="28" w:type="dxa"/>
              <w:right w:w="28" w:type="dxa"/>
            </w:tcMar>
            <w:vAlign w:val="center"/>
            <w:hideMark/>
          </w:tcPr>
          <w:p w14:paraId="39B6CE4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0,094</w:t>
            </w:r>
          </w:p>
        </w:tc>
        <w:tc>
          <w:tcPr>
            <w:tcW w:w="504" w:type="pct"/>
            <w:shd w:val="clear" w:color="auto" w:fill="auto"/>
            <w:tcMar>
              <w:left w:w="28" w:type="dxa"/>
              <w:right w:w="28" w:type="dxa"/>
            </w:tcMar>
            <w:vAlign w:val="center"/>
            <w:hideMark/>
          </w:tcPr>
          <w:p w14:paraId="3513AF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w:t>
            </w:r>
          </w:p>
        </w:tc>
        <w:tc>
          <w:tcPr>
            <w:tcW w:w="527" w:type="pct"/>
            <w:shd w:val="clear" w:color="auto" w:fill="auto"/>
            <w:tcMar>
              <w:left w:w="28" w:type="dxa"/>
              <w:right w:w="28" w:type="dxa"/>
            </w:tcMar>
            <w:vAlign w:val="center"/>
            <w:hideMark/>
          </w:tcPr>
          <w:p w14:paraId="4F33BB6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EA8E3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9056F8E" w14:textId="77777777" w:rsidTr="00032E43">
        <w:trPr>
          <w:gridAfter w:val="1"/>
          <w:wAfter w:w="11" w:type="pct"/>
          <w:trHeight w:val="20"/>
        </w:trPr>
        <w:tc>
          <w:tcPr>
            <w:tcW w:w="192" w:type="pct"/>
            <w:shd w:val="clear" w:color="auto" w:fill="auto"/>
            <w:tcMar>
              <w:left w:w="28" w:type="dxa"/>
              <w:right w:w="28" w:type="dxa"/>
            </w:tcMar>
            <w:vAlign w:val="center"/>
            <w:hideMark/>
          </w:tcPr>
          <w:p w14:paraId="43BC25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1810</w:t>
            </w:r>
          </w:p>
        </w:tc>
        <w:tc>
          <w:tcPr>
            <w:tcW w:w="865" w:type="pct"/>
            <w:shd w:val="clear" w:color="auto" w:fill="auto"/>
            <w:tcMar>
              <w:left w:w="28" w:type="dxa"/>
              <w:right w:w="28" w:type="dxa"/>
            </w:tcMar>
            <w:vAlign w:val="center"/>
            <w:hideMark/>
          </w:tcPr>
          <w:p w14:paraId="23E4AE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д.18</w:t>
            </w:r>
          </w:p>
        </w:tc>
        <w:tc>
          <w:tcPr>
            <w:tcW w:w="404" w:type="pct"/>
            <w:shd w:val="clear" w:color="auto" w:fill="auto"/>
            <w:tcMar>
              <w:left w:w="28" w:type="dxa"/>
              <w:right w:w="28" w:type="dxa"/>
            </w:tcMar>
            <w:vAlign w:val="center"/>
            <w:hideMark/>
          </w:tcPr>
          <w:p w14:paraId="17014E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0,065</w:t>
            </w:r>
          </w:p>
        </w:tc>
        <w:tc>
          <w:tcPr>
            <w:tcW w:w="407" w:type="pct"/>
            <w:shd w:val="clear" w:color="auto" w:fill="auto"/>
            <w:tcMar>
              <w:left w:w="28" w:type="dxa"/>
              <w:right w:w="28" w:type="dxa"/>
            </w:tcMar>
            <w:vAlign w:val="center"/>
            <w:hideMark/>
          </w:tcPr>
          <w:p w14:paraId="282A40A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457,6</w:t>
            </w:r>
          </w:p>
        </w:tc>
        <w:tc>
          <w:tcPr>
            <w:tcW w:w="431" w:type="pct"/>
            <w:shd w:val="clear" w:color="auto" w:fill="auto"/>
            <w:tcMar>
              <w:left w:w="28" w:type="dxa"/>
              <w:right w:w="28" w:type="dxa"/>
            </w:tcMar>
            <w:vAlign w:val="center"/>
            <w:hideMark/>
          </w:tcPr>
          <w:p w14:paraId="77FF221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1042,4</w:t>
            </w:r>
          </w:p>
        </w:tc>
        <w:tc>
          <w:tcPr>
            <w:tcW w:w="466" w:type="pct"/>
            <w:shd w:val="clear" w:color="auto" w:fill="auto"/>
            <w:tcMar>
              <w:left w:w="28" w:type="dxa"/>
              <w:right w:w="28" w:type="dxa"/>
            </w:tcMar>
            <w:vAlign w:val="center"/>
            <w:hideMark/>
          </w:tcPr>
          <w:p w14:paraId="11CB4A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0,030</w:t>
            </w:r>
          </w:p>
        </w:tc>
        <w:tc>
          <w:tcPr>
            <w:tcW w:w="609" w:type="pct"/>
            <w:shd w:val="clear" w:color="auto" w:fill="auto"/>
            <w:tcMar>
              <w:left w:w="28" w:type="dxa"/>
              <w:right w:w="28" w:type="dxa"/>
            </w:tcMar>
            <w:vAlign w:val="center"/>
            <w:hideMark/>
          </w:tcPr>
          <w:p w14:paraId="3EE9BC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0,068</w:t>
            </w:r>
          </w:p>
        </w:tc>
        <w:tc>
          <w:tcPr>
            <w:tcW w:w="504" w:type="pct"/>
            <w:shd w:val="clear" w:color="auto" w:fill="auto"/>
            <w:tcMar>
              <w:left w:w="28" w:type="dxa"/>
              <w:right w:w="28" w:type="dxa"/>
            </w:tcMar>
            <w:vAlign w:val="center"/>
            <w:hideMark/>
          </w:tcPr>
          <w:p w14:paraId="27F9E24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2,28</w:t>
            </w:r>
          </w:p>
        </w:tc>
        <w:tc>
          <w:tcPr>
            <w:tcW w:w="527" w:type="pct"/>
            <w:shd w:val="clear" w:color="auto" w:fill="auto"/>
            <w:tcMar>
              <w:left w:w="28" w:type="dxa"/>
              <w:right w:w="28" w:type="dxa"/>
            </w:tcMar>
            <w:vAlign w:val="center"/>
            <w:hideMark/>
          </w:tcPr>
          <w:p w14:paraId="386A3B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E7852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181FCF5" w14:textId="77777777" w:rsidTr="00032E43">
        <w:trPr>
          <w:gridAfter w:val="1"/>
          <w:wAfter w:w="11" w:type="pct"/>
          <w:trHeight w:val="20"/>
        </w:trPr>
        <w:tc>
          <w:tcPr>
            <w:tcW w:w="192" w:type="pct"/>
            <w:shd w:val="clear" w:color="auto" w:fill="auto"/>
            <w:tcMar>
              <w:left w:w="28" w:type="dxa"/>
              <w:right w:w="28" w:type="dxa"/>
            </w:tcMar>
            <w:vAlign w:val="center"/>
            <w:hideMark/>
          </w:tcPr>
          <w:p w14:paraId="709568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1555</w:t>
            </w:r>
          </w:p>
        </w:tc>
        <w:tc>
          <w:tcPr>
            <w:tcW w:w="865" w:type="pct"/>
            <w:shd w:val="clear" w:color="auto" w:fill="auto"/>
            <w:tcMar>
              <w:left w:w="28" w:type="dxa"/>
              <w:right w:w="28" w:type="dxa"/>
            </w:tcMar>
            <w:vAlign w:val="center"/>
            <w:hideMark/>
          </w:tcPr>
          <w:p w14:paraId="2ED180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д.19</w:t>
            </w:r>
          </w:p>
        </w:tc>
        <w:tc>
          <w:tcPr>
            <w:tcW w:w="404" w:type="pct"/>
            <w:shd w:val="clear" w:color="auto" w:fill="auto"/>
            <w:tcMar>
              <w:left w:w="28" w:type="dxa"/>
              <w:right w:w="28" w:type="dxa"/>
            </w:tcMar>
            <w:vAlign w:val="center"/>
            <w:hideMark/>
          </w:tcPr>
          <w:p w14:paraId="362BD7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0,091</w:t>
            </w:r>
          </w:p>
        </w:tc>
        <w:tc>
          <w:tcPr>
            <w:tcW w:w="407" w:type="pct"/>
            <w:shd w:val="clear" w:color="auto" w:fill="auto"/>
            <w:tcMar>
              <w:left w:w="28" w:type="dxa"/>
              <w:right w:w="28" w:type="dxa"/>
            </w:tcMar>
            <w:vAlign w:val="center"/>
            <w:hideMark/>
          </w:tcPr>
          <w:p w14:paraId="4AE918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903,5</w:t>
            </w:r>
          </w:p>
        </w:tc>
        <w:tc>
          <w:tcPr>
            <w:tcW w:w="431" w:type="pct"/>
            <w:shd w:val="clear" w:color="auto" w:fill="auto"/>
            <w:tcMar>
              <w:left w:w="28" w:type="dxa"/>
              <w:right w:w="28" w:type="dxa"/>
            </w:tcMar>
            <w:vAlign w:val="center"/>
            <w:hideMark/>
          </w:tcPr>
          <w:p w14:paraId="6B6F2E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1229,6</w:t>
            </w:r>
          </w:p>
        </w:tc>
        <w:tc>
          <w:tcPr>
            <w:tcW w:w="466" w:type="pct"/>
            <w:shd w:val="clear" w:color="auto" w:fill="auto"/>
            <w:tcMar>
              <w:left w:w="28" w:type="dxa"/>
              <w:right w:w="28" w:type="dxa"/>
            </w:tcMar>
            <w:vAlign w:val="center"/>
            <w:hideMark/>
          </w:tcPr>
          <w:p w14:paraId="234B06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0,082</w:t>
            </w:r>
          </w:p>
        </w:tc>
        <w:tc>
          <w:tcPr>
            <w:tcW w:w="609" w:type="pct"/>
            <w:shd w:val="clear" w:color="auto" w:fill="auto"/>
            <w:tcMar>
              <w:left w:w="28" w:type="dxa"/>
              <w:right w:w="28" w:type="dxa"/>
            </w:tcMar>
            <w:vAlign w:val="center"/>
            <w:hideMark/>
          </w:tcPr>
          <w:p w14:paraId="1038F5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0,112</w:t>
            </w:r>
          </w:p>
        </w:tc>
        <w:tc>
          <w:tcPr>
            <w:tcW w:w="504" w:type="pct"/>
            <w:shd w:val="clear" w:color="auto" w:fill="auto"/>
            <w:tcMar>
              <w:left w:w="28" w:type="dxa"/>
              <w:right w:w="28" w:type="dxa"/>
            </w:tcMar>
            <w:vAlign w:val="center"/>
            <w:hideMark/>
          </w:tcPr>
          <w:p w14:paraId="74309F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1,36</w:t>
            </w:r>
          </w:p>
        </w:tc>
        <w:tc>
          <w:tcPr>
            <w:tcW w:w="527" w:type="pct"/>
            <w:shd w:val="clear" w:color="auto" w:fill="auto"/>
            <w:tcMar>
              <w:left w:w="28" w:type="dxa"/>
              <w:right w:w="28" w:type="dxa"/>
            </w:tcMar>
            <w:vAlign w:val="center"/>
            <w:hideMark/>
          </w:tcPr>
          <w:p w14:paraId="085F03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903,52</w:t>
            </w:r>
          </w:p>
        </w:tc>
        <w:tc>
          <w:tcPr>
            <w:tcW w:w="585" w:type="pct"/>
            <w:shd w:val="clear" w:color="auto" w:fill="auto"/>
            <w:tcMar>
              <w:left w:w="28" w:type="dxa"/>
              <w:right w:w="28" w:type="dxa"/>
            </w:tcMar>
            <w:vAlign w:val="center"/>
            <w:hideMark/>
          </w:tcPr>
          <w:p w14:paraId="40149A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F2AF8E2" w14:textId="77777777" w:rsidTr="00032E43">
        <w:trPr>
          <w:gridAfter w:val="1"/>
          <w:wAfter w:w="11" w:type="pct"/>
          <w:trHeight w:val="20"/>
        </w:trPr>
        <w:tc>
          <w:tcPr>
            <w:tcW w:w="192" w:type="pct"/>
            <w:shd w:val="clear" w:color="auto" w:fill="auto"/>
            <w:tcMar>
              <w:left w:w="28" w:type="dxa"/>
              <w:right w:w="28" w:type="dxa"/>
            </w:tcMar>
            <w:vAlign w:val="center"/>
            <w:hideMark/>
          </w:tcPr>
          <w:p w14:paraId="22D246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1658</w:t>
            </w:r>
          </w:p>
        </w:tc>
        <w:tc>
          <w:tcPr>
            <w:tcW w:w="865" w:type="pct"/>
            <w:shd w:val="clear" w:color="auto" w:fill="auto"/>
            <w:tcMar>
              <w:left w:w="28" w:type="dxa"/>
              <w:right w:w="28" w:type="dxa"/>
            </w:tcMar>
            <w:vAlign w:val="center"/>
            <w:hideMark/>
          </w:tcPr>
          <w:p w14:paraId="77DC14D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д.20</w:t>
            </w:r>
          </w:p>
        </w:tc>
        <w:tc>
          <w:tcPr>
            <w:tcW w:w="404" w:type="pct"/>
            <w:shd w:val="clear" w:color="auto" w:fill="auto"/>
            <w:tcMar>
              <w:left w:w="28" w:type="dxa"/>
              <w:right w:w="28" w:type="dxa"/>
            </w:tcMar>
            <w:vAlign w:val="center"/>
            <w:hideMark/>
          </w:tcPr>
          <w:p w14:paraId="5117DDF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0,130</w:t>
            </w:r>
          </w:p>
        </w:tc>
        <w:tc>
          <w:tcPr>
            <w:tcW w:w="407" w:type="pct"/>
            <w:shd w:val="clear" w:color="auto" w:fill="auto"/>
            <w:tcMar>
              <w:left w:w="28" w:type="dxa"/>
              <w:right w:w="28" w:type="dxa"/>
            </w:tcMar>
            <w:vAlign w:val="center"/>
            <w:hideMark/>
          </w:tcPr>
          <w:p w14:paraId="1BABE5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492,0</w:t>
            </w:r>
          </w:p>
        </w:tc>
        <w:tc>
          <w:tcPr>
            <w:tcW w:w="431" w:type="pct"/>
            <w:shd w:val="clear" w:color="auto" w:fill="auto"/>
            <w:tcMar>
              <w:left w:w="28" w:type="dxa"/>
              <w:right w:w="28" w:type="dxa"/>
            </w:tcMar>
            <w:vAlign w:val="center"/>
            <w:hideMark/>
          </w:tcPr>
          <w:p w14:paraId="2C9B36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767,9</w:t>
            </w:r>
          </w:p>
        </w:tc>
        <w:tc>
          <w:tcPr>
            <w:tcW w:w="466" w:type="pct"/>
            <w:shd w:val="clear" w:color="auto" w:fill="auto"/>
            <w:tcMar>
              <w:left w:w="28" w:type="dxa"/>
              <w:right w:w="28" w:type="dxa"/>
            </w:tcMar>
            <w:vAlign w:val="center"/>
            <w:hideMark/>
          </w:tcPr>
          <w:p w14:paraId="598D38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0,064</w:t>
            </w:r>
          </w:p>
        </w:tc>
        <w:tc>
          <w:tcPr>
            <w:tcW w:w="609" w:type="pct"/>
            <w:shd w:val="clear" w:color="auto" w:fill="auto"/>
            <w:tcMar>
              <w:left w:w="28" w:type="dxa"/>
              <w:right w:w="28" w:type="dxa"/>
            </w:tcMar>
            <w:vAlign w:val="center"/>
            <w:hideMark/>
          </w:tcPr>
          <w:p w14:paraId="19BC91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0,100</w:t>
            </w:r>
          </w:p>
        </w:tc>
        <w:tc>
          <w:tcPr>
            <w:tcW w:w="504" w:type="pct"/>
            <w:shd w:val="clear" w:color="auto" w:fill="auto"/>
            <w:tcMar>
              <w:left w:w="28" w:type="dxa"/>
              <w:right w:w="28" w:type="dxa"/>
            </w:tcMar>
            <w:vAlign w:val="center"/>
            <w:hideMark/>
          </w:tcPr>
          <w:p w14:paraId="72367F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1,56</w:t>
            </w:r>
          </w:p>
        </w:tc>
        <w:tc>
          <w:tcPr>
            <w:tcW w:w="527" w:type="pct"/>
            <w:shd w:val="clear" w:color="auto" w:fill="auto"/>
            <w:tcMar>
              <w:left w:w="28" w:type="dxa"/>
              <w:right w:w="28" w:type="dxa"/>
            </w:tcMar>
            <w:vAlign w:val="center"/>
            <w:hideMark/>
          </w:tcPr>
          <w:p w14:paraId="2FC8DB6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795F6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A11BA10" w14:textId="77777777" w:rsidTr="00032E43">
        <w:trPr>
          <w:gridAfter w:val="1"/>
          <w:wAfter w:w="11" w:type="pct"/>
          <w:trHeight w:val="20"/>
        </w:trPr>
        <w:tc>
          <w:tcPr>
            <w:tcW w:w="192" w:type="pct"/>
            <w:shd w:val="clear" w:color="auto" w:fill="auto"/>
            <w:tcMar>
              <w:left w:w="28" w:type="dxa"/>
              <w:right w:w="28" w:type="dxa"/>
            </w:tcMar>
            <w:vAlign w:val="center"/>
            <w:hideMark/>
          </w:tcPr>
          <w:p w14:paraId="0E9AD6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1556</w:t>
            </w:r>
          </w:p>
        </w:tc>
        <w:tc>
          <w:tcPr>
            <w:tcW w:w="865" w:type="pct"/>
            <w:shd w:val="clear" w:color="auto" w:fill="auto"/>
            <w:tcMar>
              <w:left w:w="28" w:type="dxa"/>
              <w:right w:w="28" w:type="dxa"/>
            </w:tcMar>
            <w:vAlign w:val="center"/>
            <w:hideMark/>
          </w:tcPr>
          <w:p w14:paraId="6513D7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д.21</w:t>
            </w:r>
          </w:p>
        </w:tc>
        <w:tc>
          <w:tcPr>
            <w:tcW w:w="404" w:type="pct"/>
            <w:shd w:val="clear" w:color="auto" w:fill="auto"/>
            <w:tcMar>
              <w:left w:w="28" w:type="dxa"/>
              <w:right w:w="28" w:type="dxa"/>
            </w:tcMar>
            <w:vAlign w:val="center"/>
            <w:hideMark/>
          </w:tcPr>
          <w:p w14:paraId="4543A9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0,323</w:t>
            </w:r>
          </w:p>
        </w:tc>
        <w:tc>
          <w:tcPr>
            <w:tcW w:w="407" w:type="pct"/>
            <w:shd w:val="clear" w:color="auto" w:fill="auto"/>
            <w:tcMar>
              <w:left w:w="28" w:type="dxa"/>
              <w:right w:w="28" w:type="dxa"/>
            </w:tcMar>
            <w:vAlign w:val="center"/>
            <w:hideMark/>
          </w:tcPr>
          <w:p w14:paraId="4FBC43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847,6</w:t>
            </w:r>
          </w:p>
        </w:tc>
        <w:tc>
          <w:tcPr>
            <w:tcW w:w="431" w:type="pct"/>
            <w:shd w:val="clear" w:color="auto" w:fill="auto"/>
            <w:tcMar>
              <w:left w:w="28" w:type="dxa"/>
              <w:right w:w="28" w:type="dxa"/>
            </w:tcMar>
            <w:vAlign w:val="center"/>
            <w:hideMark/>
          </w:tcPr>
          <w:p w14:paraId="048705B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1245,3</w:t>
            </w:r>
          </w:p>
        </w:tc>
        <w:tc>
          <w:tcPr>
            <w:tcW w:w="466" w:type="pct"/>
            <w:shd w:val="clear" w:color="auto" w:fill="auto"/>
            <w:tcMar>
              <w:left w:w="28" w:type="dxa"/>
              <w:right w:w="28" w:type="dxa"/>
            </w:tcMar>
            <w:vAlign w:val="center"/>
            <w:hideMark/>
          </w:tcPr>
          <w:p w14:paraId="4AF2E1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0,273</w:t>
            </w:r>
          </w:p>
        </w:tc>
        <w:tc>
          <w:tcPr>
            <w:tcW w:w="609" w:type="pct"/>
            <w:shd w:val="clear" w:color="auto" w:fill="auto"/>
            <w:tcMar>
              <w:left w:w="28" w:type="dxa"/>
              <w:right w:w="28" w:type="dxa"/>
            </w:tcMar>
            <w:vAlign w:val="center"/>
            <w:hideMark/>
          </w:tcPr>
          <w:p w14:paraId="62BFB3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0,402</w:t>
            </w:r>
          </w:p>
        </w:tc>
        <w:tc>
          <w:tcPr>
            <w:tcW w:w="504" w:type="pct"/>
            <w:shd w:val="clear" w:color="auto" w:fill="auto"/>
            <w:tcMar>
              <w:left w:w="28" w:type="dxa"/>
              <w:right w:w="28" w:type="dxa"/>
            </w:tcMar>
            <w:vAlign w:val="center"/>
            <w:hideMark/>
          </w:tcPr>
          <w:p w14:paraId="6F53FED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w:t>
            </w:r>
          </w:p>
        </w:tc>
        <w:tc>
          <w:tcPr>
            <w:tcW w:w="527" w:type="pct"/>
            <w:shd w:val="clear" w:color="auto" w:fill="auto"/>
            <w:tcMar>
              <w:left w:w="28" w:type="dxa"/>
              <w:right w:w="28" w:type="dxa"/>
            </w:tcMar>
            <w:vAlign w:val="center"/>
            <w:hideMark/>
          </w:tcPr>
          <w:p w14:paraId="04657E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4AF74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2272E0C" w14:textId="77777777" w:rsidTr="00032E43">
        <w:trPr>
          <w:gridAfter w:val="1"/>
          <w:wAfter w:w="11" w:type="pct"/>
          <w:trHeight w:val="20"/>
        </w:trPr>
        <w:tc>
          <w:tcPr>
            <w:tcW w:w="192" w:type="pct"/>
            <w:shd w:val="clear" w:color="auto" w:fill="auto"/>
            <w:tcMar>
              <w:left w:w="28" w:type="dxa"/>
              <w:right w:w="28" w:type="dxa"/>
            </w:tcMar>
            <w:vAlign w:val="center"/>
            <w:hideMark/>
          </w:tcPr>
          <w:p w14:paraId="351BAA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1656</w:t>
            </w:r>
          </w:p>
        </w:tc>
        <w:tc>
          <w:tcPr>
            <w:tcW w:w="865" w:type="pct"/>
            <w:shd w:val="clear" w:color="auto" w:fill="auto"/>
            <w:tcMar>
              <w:left w:w="28" w:type="dxa"/>
              <w:right w:w="28" w:type="dxa"/>
            </w:tcMar>
            <w:vAlign w:val="center"/>
            <w:hideMark/>
          </w:tcPr>
          <w:p w14:paraId="015909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д.22</w:t>
            </w:r>
          </w:p>
        </w:tc>
        <w:tc>
          <w:tcPr>
            <w:tcW w:w="404" w:type="pct"/>
            <w:shd w:val="clear" w:color="auto" w:fill="auto"/>
            <w:tcMar>
              <w:left w:w="28" w:type="dxa"/>
              <w:right w:w="28" w:type="dxa"/>
            </w:tcMar>
            <w:vAlign w:val="center"/>
            <w:hideMark/>
          </w:tcPr>
          <w:p w14:paraId="4FD30D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0,084</w:t>
            </w:r>
          </w:p>
        </w:tc>
        <w:tc>
          <w:tcPr>
            <w:tcW w:w="407" w:type="pct"/>
            <w:shd w:val="clear" w:color="auto" w:fill="auto"/>
            <w:tcMar>
              <w:left w:w="28" w:type="dxa"/>
              <w:right w:w="28" w:type="dxa"/>
            </w:tcMar>
            <w:vAlign w:val="center"/>
            <w:hideMark/>
          </w:tcPr>
          <w:p w14:paraId="6EC260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538,2</w:t>
            </w:r>
          </w:p>
        </w:tc>
        <w:tc>
          <w:tcPr>
            <w:tcW w:w="431" w:type="pct"/>
            <w:shd w:val="clear" w:color="auto" w:fill="auto"/>
            <w:tcMar>
              <w:left w:w="28" w:type="dxa"/>
              <w:right w:w="28" w:type="dxa"/>
            </w:tcMar>
            <w:vAlign w:val="center"/>
            <w:hideMark/>
          </w:tcPr>
          <w:p w14:paraId="320881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777,1</w:t>
            </w:r>
          </w:p>
        </w:tc>
        <w:tc>
          <w:tcPr>
            <w:tcW w:w="466" w:type="pct"/>
            <w:shd w:val="clear" w:color="auto" w:fill="auto"/>
            <w:tcMar>
              <w:left w:w="28" w:type="dxa"/>
              <w:right w:w="28" w:type="dxa"/>
            </w:tcMar>
            <w:vAlign w:val="center"/>
            <w:hideMark/>
          </w:tcPr>
          <w:p w14:paraId="0B637E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0,045</w:t>
            </w:r>
          </w:p>
        </w:tc>
        <w:tc>
          <w:tcPr>
            <w:tcW w:w="609" w:type="pct"/>
            <w:shd w:val="clear" w:color="auto" w:fill="auto"/>
            <w:tcMar>
              <w:left w:w="28" w:type="dxa"/>
              <w:right w:w="28" w:type="dxa"/>
            </w:tcMar>
            <w:vAlign w:val="center"/>
            <w:hideMark/>
          </w:tcPr>
          <w:p w14:paraId="02EE29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0,065</w:t>
            </w:r>
          </w:p>
        </w:tc>
        <w:tc>
          <w:tcPr>
            <w:tcW w:w="504" w:type="pct"/>
            <w:shd w:val="clear" w:color="auto" w:fill="auto"/>
            <w:tcMar>
              <w:left w:w="28" w:type="dxa"/>
              <w:right w:w="28" w:type="dxa"/>
            </w:tcMar>
            <w:vAlign w:val="center"/>
            <w:hideMark/>
          </w:tcPr>
          <w:p w14:paraId="05B230B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200448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F6433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6070088" w14:textId="77777777" w:rsidTr="00032E43">
        <w:trPr>
          <w:gridAfter w:val="1"/>
          <w:wAfter w:w="11" w:type="pct"/>
          <w:trHeight w:val="20"/>
        </w:trPr>
        <w:tc>
          <w:tcPr>
            <w:tcW w:w="192" w:type="pct"/>
            <w:shd w:val="clear" w:color="auto" w:fill="auto"/>
            <w:tcMar>
              <w:left w:w="28" w:type="dxa"/>
              <w:right w:w="28" w:type="dxa"/>
            </w:tcMar>
            <w:vAlign w:val="center"/>
            <w:hideMark/>
          </w:tcPr>
          <w:p w14:paraId="541E42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1309</w:t>
            </w:r>
          </w:p>
        </w:tc>
        <w:tc>
          <w:tcPr>
            <w:tcW w:w="865" w:type="pct"/>
            <w:shd w:val="clear" w:color="auto" w:fill="auto"/>
            <w:tcMar>
              <w:left w:w="28" w:type="dxa"/>
              <w:right w:w="28" w:type="dxa"/>
            </w:tcMar>
            <w:vAlign w:val="center"/>
            <w:hideMark/>
          </w:tcPr>
          <w:p w14:paraId="27E42E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д.26</w:t>
            </w:r>
          </w:p>
        </w:tc>
        <w:tc>
          <w:tcPr>
            <w:tcW w:w="404" w:type="pct"/>
            <w:shd w:val="clear" w:color="auto" w:fill="auto"/>
            <w:tcMar>
              <w:left w:w="28" w:type="dxa"/>
              <w:right w:w="28" w:type="dxa"/>
            </w:tcMar>
            <w:vAlign w:val="center"/>
            <w:hideMark/>
          </w:tcPr>
          <w:p w14:paraId="77E4E3A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0,079</w:t>
            </w:r>
          </w:p>
        </w:tc>
        <w:tc>
          <w:tcPr>
            <w:tcW w:w="407" w:type="pct"/>
            <w:shd w:val="clear" w:color="auto" w:fill="auto"/>
            <w:tcMar>
              <w:left w:w="28" w:type="dxa"/>
              <w:right w:w="28" w:type="dxa"/>
            </w:tcMar>
            <w:vAlign w:val="center"/>
            <w:hideMark/>
          </w:tcPr>
          <w:p w14:paraId="22FDCA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623,3</w:t>
            </w:r>
          </w:p>
        </w:tc>
        <w:tc>
          <w:tcPr>
            <w:tcW w:w="431" w:type="pct"/>
            <w:shd w:val="clear" w:color="auto" w:fill="auto"/>
            <w:tcMar>
              <w:left w:w="28" w:type="dxa"/>
              <w:right w:w="28" w:type="dxa"/>
            </w:tcMar>
            <w:vAlign w:val="center"/>
            <w:hideMark/>
          </w:tcPr>
          <w:p w14:paraId="7D53DB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929,4</w:t>
            </w:r>
          </w:p>
        </w:tc>
        <w:tc>
          <w:tcPr>
            <w:tcW w:w="466" w:type="pct"/>
            <w:shd w:val="clear" w:color="auto" w:fill="auto"/>
            <w:tcMar>
              <w:left w:w="28" w:type="dxa"/>
              <w:right w:w="28" w:type="dxa"/>
            </w:tcMar>
            <w:vAlign w:val="center"/>
            <w:hideMark/>
          </w:tcPr>
          <w:p w14:paraId="150979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0,049</w:t>
            </w:r>
          </w:p>
        </w:tc>
        <w:tc>
          <w:tcPr>
            <w:tcW w:w="609" w:type="pct"/>
            <w:shd w:val="clear" w:color="auto" w:fill="auto"/>
            <w:tcMar>
              <w:left w:w="28" w:type="dxa"/>
              <w:right w:w="28" w:type="dxa"/>
            </w:tcMar>
            <w:vAlign w:val="center"/>
            <w:hideMark/>
          </w:tcPr>
          <w:p w14:paraId="2781ED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0,073</w:t>
            </w:r>
          </w:p>
        </w:tc>
        <w:tc>
          <w:tcPr>
            <w:tcW w:w="504" w:type="pct"/>
            <w:shd w:val="clear" w:color="auto" w:fill="auto"/>
            <w:tcMar>
              <w:left w:w="28" w:type="dxa"/>
              <w:right w:w="28" w:type="dxa"/>
            </w:tcMar>
            <w:vAlign w:val="center"/>
            <w:hideMark/>
          </w:tcPr>
          <w:p w14:paraId="3E9380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1,49</w:t>
            </w:r>
          </w:p>
        </w:tc>
        <w:tc>
          <w:tcPr>
            <w:tcW w:w="527" w:type="pct"/>
            <w:shd w:val="clear" w:color="auto" w:fill="auto"/>
            <w:tcMar>
              <w:left w:w="28" w:type="dxa"/>
              <w:right w:w="28" w:type="dxa"/>
            </w:tcMar>
            <w:vAlign w:val="center"/>
            <w:hideMark/>
          </w:tcPr>
          <w:p w14:paraId="3BA4C36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AE8F4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8486931" w14:textId="77777777" w:rsidTr="00032E43">
        <w:trPr>
          <w:gridAfter w:val="1"/>
          <w:wAfter w:w="11" w:type="pct"/>
          <w:trHeight w:val="20"/>
        </w:trPr>
        <w:tc>
          <w:tcPr>
            <w:tcW w:w="192" w:type="pct"/>
            <w:shd w:val="clear" w:color="auto" w:fill="auto"/>
            <w:tcMar>
              <w:left w:w="28" w:type="dxa"/>
              <w:right w:w="28" w:type="dxa"/>
            </w:tcMar>
            <w:vAlign w:val="center"/>
            <w:hideMark/>
          </w:tcPr>
          <w:p w14:paraId="25AC1C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1341</w:t>
            </w:r>
          </w:p>
        </w:tc>
        <w:tc>
          <w:tcPr>
            <w:tcW w:w="865" w:type="pct"/>
            <w:shd w:val="clear" w:color="auto" w:fill="auto"/>
            <w:tcMar>
              <w:left w:w="28" w:type="dxa"/>
              <w:right w:w="28" w:type="dxa"/>
            </w:tcMar>
            <w:vAlign w:val="center"/>
            <w:hideMark/>
          </w:tcPr>
          <w:p w14:paraId="56BB07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д.28</w:t>
            </w:r>
          </w:p>
        </w:tc>
        <w:tc>
          <w:tcPr>
            <w:tcW w:w="404" w:type="pct"/>
            <w:shd w:val="clear" w:color="auto" w:fill="auto"/>
            <w:tcMar>
              <w:left w:w="28" w:type="dxa"/>
              <w:right w:w="28" w:type="dxa"/>
            </w:tcMar>
            <w:vAlign w:val="center"/>
            <w:hideMark/>
          </w:tcPr>
          <w:p w14:paraId="601B17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0,116</w:t>
            </w:r>
          </w:p>
        </w:tc>
        <w:tc>
          <w:tcPr>
            <w:tcW w:w="407" w:type="pct"/>
            <w:shd w:val="clear" w:color="auto" w:fill="auto"/>
            <w:tcMar>
              <w:left w:w="28" w:type="dxa"/>
              <w:right w:w="28" w:type="dxa"/>
            </w:tcMar>
            <w:vAlign w:val="center"/>
            <w:hideMark/>
          </w:tcPr>
          <w:p w14:paraId="0A71F7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663,6</w:t>
            </w:r>
          </w:p>
        </w:tc>
        <w:tc>
          <w:tcPr>
            <w:tcW w:w="431" w:type="pct"/>
            <w:shd w:val="clear" w:color="auto" w:fill="auto"/>
            <w:tcMar>
              <w:left w:w="28" w:type="dxa"/>
              <w:right w:w="28" w:type="dxa"/>
            </w:tcMar>
            <w:vAlign w:val="center"/>
            <w:hideMark/>
          </w:tcPr>
          <w:p w14:paraId="5128354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937,9</w:t>
            </w:r>
          </w:p>
        </w:tc>
        <w:tc>
          <w:tcPr>
            <w:tcW w:w="466" w:type="pct"/>
            <w:shd w:val="clear" w:color="auto" w:fill="auto"/>
            <w:tcMar>
              <w:left w:w="28" w:type="dxa"/>
              <w:right w:w="28" w:type="dxa"/>
            </w:tcMar>
            <w:vAlign w:val="center"/>
            <w:hideMark/>
          </w:tcPr>
          <w:p w14:paraId="0E9016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0,077</w:t>
            </w:r>
          </w:p>
        </w:tc>
        <w:tc>
          <w:tcPr>
            <w:tcW w:w="609" w:type="pct"/>
            <w:shd w:val="clear" w:color="auto" w:fill="auto"/>
            <w:tcMar>
              <w:left w:w="28" w:type="dxa"/>
              <w:right w:w="28" w:type="dxa"/>
            </w:tcMar>
            <w:vAlign w:val="center"/>
            <w:hideMark/>
          </w:tcPr>
          <w:p w14:paraId="48B600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0,109</w:t>
            </w:r>
          </w:p>
        </w:tc>
        <w:tc>
          <w:tcPr>
            <w:tcW w:w="504" w:type="pct"/>
            <w:shd w:val="clear" w:color="auto" w:fill="auto"/>
            <w:tcMar>
              <w:left w:w="28" w:type="dxa"/>
              <w:right w:w="28" w:type="dxa"/>
            </w:tcMar>
            <w:vAlign w:val="center"/>
            <w:hideMark/>
          </w:tcPr>
          <w:p w14:paraId="0950CDA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w:t>
            </w:r>
          </w:p>
        </w:tc>
        <w:tc>
          <w:tcPr>
            <w:tcW w:w="527" w:type="pct"/>
            <w:shd w:val="clear" w:color="auto" w:fill="auto"/>
            <w:tcMar>
              <w:left w:w="28" w:type="dxa"/>
              <w:right w:w="28" w:type="dxa"/>
            </w:tcMar>
            <w:vAlign w:val="center"/>
            <w:hideMark/>
          </w:tcPr>
          <w:p w14:paraId="7BEDDD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F5198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138F527" w14:textId="77777777" w:rsidTr="00032E43">
        <w:trPr>
          <w:gridAfter w:val="1"/>
          <w:wAfter w:w="11" w:type="pct"/>
          <w:trHeight w:val="20"/>
        </w:trPr>
        <w:tc>
          <w:tcPr>
            <w:tcW w:w="192" w:type="pct"/>
            <w:shd w:val="clear" w:color="auto" w:fill="auto"/>
            <w:tcMar>
              <w:left w:w="28" w:type="dxa"/>
              <w:right w:w="28" w:type="dxa"/>
            </w:tcMar>
            <w:vAlign w:val="center"/>
            <w:hideMark/>
          </w:tcPr>
          <w:p w14:paraId="7CF84B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1312</w:t>
            </w:r>
          </w:p>
        </w:tc>
        <w:tc>
          <w:tcPr>
            <w:tcW w:w="865" w:type="pct"/>
            <w:shd w:val="clear" w:color="auto" w:fill="auto"/>
            <w:tcMar>
              <w:left w:w="28" w:type="dxa"/>
              <w:right w:w="28" w:type="dxa"/>
            </w:tcMar>
            <w:vAlign w:val="center"/>
            <w:hideMark/>
          </w:tcPr>
          <w:p w14:paraId="5C65F7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д.30</w:t>
            </w:r>
          </w:p>
        </w:tc>
        <w:tc>
          <w:tcPr>
            <w:tcW w:w="404" w:type="pct"/>
            <w:shd w:val="clear" w:color="auto" w:fill="auto"/>
            <w:tcMar>
              <w:left w:w="28" w:type="dxa"/>
              <w:right w:w="28" w:type="dxa"/>
            </w:tcMar>
            <w:vAlign w:val="center"/>
            <w:hideMark/>
          </w:tcPr>
          <w:p w14:paraId="4EC7F4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0,095</w:t>
            </w:r>
          </w:p>
        </w:tc>
        <w:tc>
          <w:tcPr>
            <w:tcW w:w="407" w:type="pct"/>
            <w:shd w:val="clear" w:color="auto" w:fill="auto"/>
            <w:tcMar>
              <w:left w:w="28" w:type="dxa"/>
              <w:right w:w="28" w:type="dxa"/>
            </w:tcMar>
            <w:vAlign w:val="center"/>
            <w:hideMark/>
          </w:tcPr>
          <w:p w14:paraId="67FACD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767,1</w:t>
            </w:r>
          </w:p>
        </w:tc>
        <w:tc>
          <w:tcPr>
            <w:tcW w:w="431" w:type="pct"/>
            <w:shd w:val="clear" w:color="auto" w:fill="auto"/>
            <w:tcMar>
              <w:left w:w="28" w:type="dxa"/>
              <w:right w:w="28" w:type="dxa"/>
            </w:tcMar>
            <w:vAlign w:val="center"/>
            <w:hideMark/>
          </w:tcPr>
          <w:p w14:paraId="1BAD77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1091,8</w:t>
            </w:r>
          </w:p>
        </w:tc>
        <w:tc>
          <w:tcPr>
            <w:tcW w:w="466" w:type="pct"/>
            <w:shd w:val="clear" w:color="auto" w:fill="auto"/>
            <w:tcMar>
              <w:left w:w="28" w:type="dxa"/>
              <w:right w:w="28" w:type="dxa"/>
            </w:tcMar>
            <w:vAlign w:val="center"/>
            <w:hideMark/>
          </w:tcPr>
          <w:p w14:paraId="68D85B3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0,073</w:t>
            </w:r>
          </w:p>
        </w:tc>
        <w:tc>
          <w:tcPr>
            <w:tcW w:w="609" w:type="pct"/>
            <w:shd w:val="clear" w:color="auto" w:fill="auto"/>
            <w:tcMar>
              <w:left w:w="28" w:type="dxa"/>
              <w:right w:w="28" w:type="dxa"/>
            </w:tcMar>
            <w:vAlign w:val="center"/>
            <w:hideMark/>
          </w:tcPr>
          <w:p w14:paraId="4F3126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0,104</w:t>
            </w:r>
          </w:p>
        </w:tc>
        <w:tc>
          <w:tcPr>
            <w:tcW w:w="504" w:type="pct"/>
            <w:shd w:val="clear" w:color="auto" w:fill="auto"/>
            <w:tcMar>
              <w:left w:w="28" w:type="dxa"/>
              <w:right w:w="28" w:type="dxa"/>
            </w:tcMar>
            <w:vAlign w:val="center"/>
            <w:hideMark/>
          </w:tcPr>
          <w:p w14:paraId="2B9DDE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w:t>
            </w:r>
          </w:p>
        </w:tc>
        <w:tc>
          <w:tcPr>
            <w:tcW w:w="527" w:type="pct"/>
            <w:shd w:val="clear" w:color="auto" w:fill="auto"/>
            <w:tcMar>
              <w:left w:w="28" w:type="dxa"/>
              <w:right w:w="28" w:type="dxa"/>
            </w:tcMar>
            <w:vAlign w:val="center"/>
            <w:hideMark/>
          </w:tcPr>
          <w:p w14:paraId="627564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CA5018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1F21CE8" w14:textId="77777777" w:rsidTr="00032E43">
        <w:trPr>
          <w:gridAfter w:val="1"/>
          <w:wAfter w:w="11" w:type="pct"/>
          <w:trHeight w:val="20"/>
        </w:trPr>
        <w:tc>
          <w:tcPr>
            <w:tcW w:w="192" w:type="pct"/>
            <w:shd w:val="clear" w:color="auto" w:fill="auto"/>
            <w:tcMar>
              <w:left w:w="28" w:type="dxa"/>
              <w:right w:w="28" w:type="dxa"/>
            </w:tcMar>
            <w:vAlign w:val="center"/>
            <w:hideMark/>
          </w:tcPr>
          <w:p w14:paraId="3121DA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1453</w:t>
            </w:r>
          </w:p>
        </w:tc>
        <w:tc>
          <w:tcPr>
            <w:tcW w:w="865" w:type="pct"/>
            <w:shd w:val="clear" w:color="auto" w:fill="auto"/>
            <w:tcMar>
              <w:left w:w="28" w:type="dxa"/>
              <w:right w:w="28" w:type="dxa"/>
            </w:tcMar>
            <w:vAlign w:val="center"/>
            <w:hideMark/>
          </w:tcPr>
          <w:p w14:paraId="7ABC81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д.32</w:t>
            </w:r>
          </w:p>
        </w:tc>
        <w:tc>
          <w:tcPr>
            <w:tcW w:w="404" w:type="pct"/>
            <w:shd w:val="clear" w:color="auto" w:fill="auto"/>
            <w:tcMar>
              <w:left w:w="28" w:type="dxa"/>
              <w:right w:w="28" w:type="dxa"/>
            </w:tcMar>
            <w:vAlign w:val="center"/>
            <w:hideMark/>
          </w:tcPr>
          <w:p w14:paraId="2CD0A8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407" w:type="pct"/>
            <w:shd w:val="clear" w:color="auto" w:fill="auto"/>
            <w:tcMar>
              <w:left w:w="28" w:type="dxa"/>
              <w:right w:w="28" w:type="dxa"/>
            </w:tcMar>
            <w:vAlign w:val="center"/>
            <w:hideMark/>
          </w:tcPr>
          <w:p w14:paraId="5BC9F8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814,9</w:t>
            </w:r>
          </w:p>
        </w:tc>
        <w:tc>
          <w:tcPr>
            <w:tcW w:w="431" w:type="pct"/>
            <w:shd w:val="clear" w:color="auto" w:fill="auto"/>
            <w:tcMar>
              <w:left w:w="28" w:type="dxa"/>
              <w:right w:w="28" w:type="dxa"/>
            </w:tcMar>
            <w:vAlign w:val="center"/>
            <w:hideMark/>
          </w:tcPr>
          <w:p w14:paraId="6E539F7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1100,3</w:t>
            </w:r>
          </w:p>
        </w:tc>
        <w:tc>
          <w:tcPr>
            <w:tcW w:w="466" w:type="pct"/>
            <w:shd w:val="clear" w:color="auto" w:fill="auto"/>
            <w:tcMar>
              <w:left w:w="28" w:type="dxa"/>
              <w:right w:w="28" w:type="dxa"/>
            </w:tcMar>
            <w:vAlign w:val="center"/>
            <w:hideMark/>
          </w:tcPr>
          <w:p w14:paraId="191958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0,075</w:t>
            </w:r>
          </w:p>
        </w:tc>
        <w:tc>
          <w:tcPr>
            <w:tcW w:w="609" w:type="pct"/>
            <w:shd w:val="clear" w:color="auto" w:fill="auto"/>
            <w:tcMar>
              <w:left w:w="28" w:type="dxa"/>
              <w:right w:w="28" w:type="dxa"/>
            </w:tcMar>
            <w:vAlign w:val="center"/>
            <w:hideMark/>
          </w:tcPr>
          <w:p w14:paraId="7C62DA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0,101</w:t>
            </w:r>
          </w:p>
        </w:tc>
        <w:tc>
          <w:tcPr>
            <w:tcW w:w="504" w:type="pct"/>
            <w:shd w:val="clear" w:color="auto" w:fill="auto"/>
            <w:tcMar>
              <w:left w:w="28" w:type="dxa"/>
              <w:right w:w="28" w:type="dxa"/>
            </w:tcMar>
            <w:vAlign w:val="center"/>
            <w:hideMark/>
          </w:tcPr>
          <w:p w14:paraId="7765D0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w:t>
            </w:r>
          </w:p>
        </w:tc>
        <w:tc>
          <w:tcPr>
            <w:tcW w:w="527" w:type="pct"/>
            <w:shd w:val="clear" w:color="auto" w:fill="auto"/>
            <w:tcMar>
              <w:left w:w="28" w:type="dxa"/>
              <w:right w:w="28" w:type="dxa"/>
            </w:tcMar>
            <w:vAlign w:val="center"/>
            <w:hideMark/>
          </w:tcPr>
          <w:p w14:paraId="17F3CA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814,87</w:t>
            </w:r>
          </w:p>
        </w:tc>
        <w:tc>
          <w:tcPr>
            <w:tcW w:w="585" w:type="pct"/>
            <w:shd w:val="clear" w:color="auto" w:fill="auto"/>
            <w:tcMar>
              <w:left w:w="28" w:type="dxa"/>
              <w:right w:w="28" w:type="dxa"/>
            </w:tcMar>
            <w:vAlign w:val="center"/>
            <w:hideMark/>
          </w:tcPr>
          <w:p w14:paraId="7EAC45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E118583" w14:textId="77777777" w:rsidTr="00032E43">
        <w:trPr>
          <w:gridAfter w:val="1"/>
          <w:wAfter w:w="11" w:type="pct"/>
          <w:trHeight w:val="20"/>
        </w:trPr>
        <w:tc>
          <w:tcPr>
            <w:tcW w:w="192" w:type="pct"/>
            <w:shd w:val="clear" w:color="auto" w:fill="auto"/>
            <w:tcMar>
              <w:left w:w="28" w:type="dxa"/>
              <w:right w:w="28" w:type="dxa"/>
            </w:tcMar>
            <w:vAlign w:val="center"/>
            <w:hideMark/>
          </w:tcPr>
          <w:p w14:paraId="304BC42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1545</w:t>
            </w:r>
          </w:p>
        </w:tc>
        <w:tc>
          <w:tcPr>
            <w:tcW w:w="865" w:type="pct"/>
            <w:shd w:val="clear" w:color="auto" w:fill="auto"/>
            <w:tcMar>
              <w:left w:w="28" w:type="dxa"/>
              <w:right w:w="28" w:type="dxa"/>
            </w:tcMar>
            <w:vAlign w:val="center"/>
            <w:hideMark/>
          </w:tcPr>
          <w:p w14:paraId="65AFE34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д.34</w:t>
            </w:r>
          </w:p>
        </w:tc>
        <w:tc>
          <w:tcPr>
            <w:tcW w:w="404" w:type="pct"/>
            <w:shd w:val="clear" w:color="auto" w:fill="auto"/>
            <w:tcMar>
              <w:left w:w="28" w:type="dxa"/>
              <w:right w:w="28" w:type="dxa"/>
            </w:tcMar>
            <w:vAlign w:val="center"/>
            <w:hideMark/>
          </w:tcPr>
          <w:p w14:paraId="27AF0A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407" w:type="pct"/>
            <w:shd w:val="clear" w:color="auto" w:fill="auto"/>
            <w:tcMar>
              <w:left w:w="28" w:type="dxa"/>
              <w:right w:w="28" w:type="dxa"/>
            </w:tcMar>
            <w:vAlign w:val="center"/>
            <w:hideMark/>
          </w:tcPr>
          <w:p w14:paraId="014455F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877,9</w:t>
            </w:r>
          </w:p>
        </w:tc>
        <w:tc>
          <w:tcPr>
            <w:tcW w:w="431" w:type="pct"/>
            <w:shd w:val="clear" w:color="auto" w:fill="auto"/>
            <w:tcMar>
              <w:left w:w="28" w:type="dxa"/>
              <w:right w:w="28" w:type="dxa"/>
            </w:tcMar>
            <w:vAlign w:val="center"/>
            <w:hideMark/>
          </w:tcPr>
          <w:p w14:paraId="35A37D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1175,9</w:t>
            </w:r>
          </w:p>
        </w:tc>
        <w:tc>
          <w:tcPr>
            <w:tcW w:w="466" w:type="pct"/>
            <w:shd w:val="clear" w:color="auto" w:fill="auto"/>
            <w:tcMar>
              <w:left w:w="28" w:type="dxa"/>
              <w:right w:w="28" w:type="dxa"/>
            </w:tcMar>
            <w:vAlign w:val="center"/>
            <w:hideMark/>
          </w:tcPr>
          <w:p w14:paraId="5C11EF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0,081</w:t>
            </w:r>
          </w:p>
        </w:tc>
        <w:tc>
          <w:tcPr>
            <w:tcW w:w="609" w:type="pct"/>
            <w:shd w:val="clear" w:color="auto" w:fill="auto"/>
            <w:tcMar>
              <w:left w:w="28" w:type="dxa"/>
              <w:right w:w="28" w:type="dxa"/>
            </w:tcMar>
            <w:vAlign w:val="center"/>
            <w:hideMark/>
          </w:tcPr>
          <w:p w14:paraId="3711F4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0,108</w:t>
            </w:r>
          </w:p>
        </w:tc>
        <w:tc>
          <w:tcPr>
            <w:tcW w:w="504" w:type="pct"/>
            <w:shd w:val="clear" w:color="auto" w:fill="auto"/>
            <w:tcMar>
              <w:left w:w="28" w:type="dxa"/>
              <w:right w:w="28" w:type="dxa"/>
            </w:tcMar>
            <w:vAlign w:val="center"/>
            <w:hideMark/>
          </w:tcPr>
          <w:p w14:paraId="46D915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1,34</w:t>
            </w:r>
          </w:p>
        </w:tc>
        <w:tc>
          <w:tcPr>
            <w:tcW w:w="527" w:type="pct"/>
            <w:shd w:val="clear" w:color="auto" w:fill="auto"/>
            <w:tcMar>
              <w:left w:w="28" w:type="dxa"/>
              <w:right w:w="28" w:type="dxa"/>
            </w:tcMar>
            <w:vAlign w:val="center"/>
            <w:hideMark/>
          </w:tcPr>
          <w:p w14:paraId="111383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877,86</w:t>
            </w:r>
          </w:p>
        </w:tc>
        <w:tc>
          <w:tcPr>
            <w:tcW w:w="585" w:type="pct"/>
            <w:shd w:val="clear" w:color="auto" w:fill="auto"/>
            <w:tcMar>
              <w:left w:w="28" w:type="dxa"/>
              <w:right w:w="28" w:type="dxa"/>
            </w:tcMar>
            <w:vAlign w:val="center"/>
            <w:hideMark/>
          </w:tcPr>
          <w:p w14:paraId="34A376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82A7668" w14:textId="77777777" w:rsidTr="00032E43">
        <w:trPr>
          <w:gridAfter w:val="1"/>
          <w:wAfter w:w="11" w:type="pct"/>
          <w:trHeight w:val="20"/>
        </w:trPr>
        <w:tc>
          <w:tcPr>
            <w:tcW w:w="192" w:type="pct"/>
            <w:shd w:val="clear" w:color="auto" w:fill="auto"/>
            <w:tcMar>
              <w:left w:w="28" w:type="dxa"/>
              <w:right w:w="28" w:type="dxa"/>
            </w:tcMar>
            <w:vAlign w:val="center"/>
            <w:hideMark/>
          </w:tcPr>
          <w:p w14:paraId="013BFA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1550</w:t>
            </w:r>
          </w:p>
        </w:tc>
        <w:tc>
          <w:tcPr>
            <w:tcW w:w="865" w:type="pct"/>
            <w:shd w:val="clear" w:color="auto" w:fill="auto"/>
            <w:tcMar>
              <w:left w:w="28" w:type="dxa"/>
              <w:right w:w="28" w:type="dxa"/>
            </w:tcMar>
            <w:vAlign w:val="center"/>
            <w:hideMark/>
          </w:tcPr>
          <w:p w14:paraId="74F7DA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д.36</w:t>
            </w:r>
          </w:p>
        </w:tc>
        <w:tc>
          <w:tcPr>
            <w:tcW w:w="404" w:type="pct"/>
            <w:shd w:val="clear" w:color="auto" w:fill="auto"/>
            <w:tcMar>
              <w:left w:w="28" w:type="dxa"/>
              <w:right w:w="28" w:type="dxa"/>
            </w:tcMar>
            <w:vAlign w:val="center"/>
            <w:hideMark/>
          </w:tcPr>
          <w:p w14:paraId="6392766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0,239</w:t>
            </w:r>
          </w:p>
        </w:tc>
        <w:tc>
          <w:tcPr>
            <w:tcW w:w="407" w:type="pct"/>
            <w:shd w:val="clear" w:color="auto" w:fill="auto"/>
            <w:tcMar>
              <w:left w:w="28" w:type="dxa"/>
              <w:right w:w="28" w:type="dxa"/>
            </w:tcMar>
            <w:vAlign w:val="center"/>
            <w:hideMark/>
          </w:tcPr>
          <w:p w14:paraId="04D5BA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928,3</w:t>
            </w:r>
          </w:p>
        </w:tc>
        <w:tc>
          <w:tcPr>
            <w:tcW w:w="431" w:type="pct"/>
            <w:shd w:val="clear" w:color="auto" w:fill="auto"/>
            <w:tcMar>
              <w:left w:w="28" w:type="dxa"/>
              <w:right w:w="28" w:type="dxa"/>
            </w:tcMar>
            <w:vAlign w:val="center"/>
            <w:hideMark/>
          </w:tcPr>
          <w:p w14:paraId="166EA1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1227,2</w:t>
            </w:r>
          </w:p>
        </w:tc>
        <w:tc>
          <w:tcPr>
            <w:tcW w:w="466" w:type="pct"/>
            <w:shd w:val="clear" w:color="auto" w:fill="auto"/>
            <w:tcMar>
              <w:left w:w="28" w:type="dxa"/>
              <w:right w:w="28" w:type="dxa"/>
            </w:tcMar>
            <w:vAlign w:val="center"/>
            <w:hideMark/>
          </w:tcPr>
          <w:p w14:paraId="2D44F6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0,222</w:t>
            </w:r>
          </w:p>
        </w:tc>
        <w:tc>
          <w:tcPr>
            <w:tcW w:w="609" w:type="pct"/>
            <w:shd w:val="clear" w:color="auto" w:fill="auto"/>
            <w:tcMar>
              <w:left w:w="28" w:type="dxa"/>
              <w:right w:w="28" w:type="dxa"/>
            </w:tcMar>
            <w:vAlign w:val="center"/>
            <w:hideMark/>
          </w:tcPr>
          <w:p w14:paraId="49A9BF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0,293</w:t>
            </w:r>
          </w:p>
        </w:tc>
        <w:tc>
          <w:tcPr>
            <w:tcW w:w="504" w:type="pct"/>
            <w:shd w:val="clear" w:color="auto" w:fill="auto"/>
            <w:tcMar>
              <w:left w:w="28" w:type="dxa"/>
              <w:right w:w="28" w:type="dxa"/>
            </w:tcMar>
            <w:vAlign w:val="center"/>
            <w:hideMark/>
          </w:tcPr>
          <w:p w14:paraId="101E3E8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w:t>
            </w:r>
          </w:p>
        </w:tc>
        <w:tc>
          <w:tcPr>
            <w:tcW w:w="527" w:type="pct"/>
            <w:shd w:val="clear" w:color="auto" w:fill="auto"/>
            <w:tcMar>
              <w:left w:w="28" w:type="dxa"/>
              <w:right w:w="28" w:type="dxa"/>
            </w:tcMar>
            <w:vAlign w:val="center"/>
            <w:hideMark/>
          </w:tcPr>
          <w:p w14:paraId="7350A2C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928,30</w:t>
            </w:r>
          </w:p>
        </w:tc>
        <w:tc>
          <w:tcPr>
            <w:tcW w:w="585" w:type="pct"/>
            <w:shd w:val="clear" w:color="auto" w:fill="auto"/>
            <w:tcMar>
              <w:left w:w="28" w:type="dxa"/>
              <w:right w:w="28" w:type="dxa"/>
            </w:tcMar>
            <w:vAlign w:val="center"/>
            <w:hideMark/>
          </w:tcPr>
          <w:p w14:paraId="77822D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12184DA5" w14:textId="77777777" w:rsidTr="00032E43">
        <w:trPr>
          <w:gridAfter w:val="1"/>
          <w:wAfter w:w="11" w:type="pct"/>
          <w:trHeight w:val="20"/>
        </w:trPr>
        <w:tc>
          <w:tcPr>
            <w:tcW w:w="192" w:type="pct"/>
            <w:shd w:val="clear" w:color="auto" w:fill="auto"/>
            <w:tcMar>
              <w:left w:w="28" w:type="dxa"/>
              <w:right w:w="28" w:type="dxa"/>
            </w:tcMar>
            <w:vAlign w:val="center"/>
            <w:hideMark/>
          </w:tcPr>
          <w:p w14:paraId="700D62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1037</w:t>
            </w:r>
          </w:p>
        </w:tc>
        <w:tc>
          <w:tcPr>
            <w:tcW w:w="865" w:type="pct"/>
            <w:shd w:val="clear" w:color="auto" w:fill="auto"/>
            <w:tcMar>
              <w:left w:w="28" w:type="dxa"/>
              <w:right w:w="28" w:type="dxa"/>
            </w:tcMar>
            <w:vAlign w:val="center"/>
            <w:hideMark/>
          </w:tcPr>
          <w:p w14:paraId="4C8C7A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Строительная, 17</w:t>
            </w:r>
          </w:p>
        </w:tc>
        <w:tc>
          <w:tcPr>
            <w:tcW w:w="404" w:type="pct"/>
            <w:shd w:val="clear" w:color="auto" w:fill="auto"/>
            <w:tcMar>
              <w:left w:w="28" w:type="dxa"/>
              <w:right w:w="28" w:type="dxa"/>
            </w:tcMar>
            <w:vAlign w:val="center"/>
            <w:hideMark/>
          </w:tcPr>
          <w:p w14:paraId="4439B34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0,283</w:t>
            </w:r>
          </w:p>
        </w:tc>
        <w:tc>
          <w:tcPr>
            <w:tcW w:w="407" w:type="pct"/>
            <w:shd w:val="clear" w:color="auto" w:fill="auto"/>
            <w:tcMar>
              <w:left w:w="28" w:type="dxa"/>
              <w:right w:w="28" w:type="dxa"/>
            </w:tcMar>
            <w:vAlign w:val="center"/>
            <w:hideMark/>
          </w:tcPr>
          <w:p w14:paraId="749E70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848,5</w:t>
            </w:r>
          </w:p>
        </w:tc>
        <w:tc>
          <w:tcPr>
            <w:tcW w:w="431" w:type="pct"/>
            <w:shd w:val="clear" w:color="auto" w:fill="auto"/>
            <w:tcMar>
              <w:left w:w="28" w:type="dxa"/>
              <w:right w:w="28" w:type="dxa"/>
            </w:tcMar>
            <w:vAlign w:val="center"/>
            <w:hideMark/>
          </w:tcPr>
          <w:p w14:paraId="7D4409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1233,1</w:t>
            </w:r>
          </w:p>
        </w:tc>
        <w:tc>
          <w:tcPr>
            <w:tcW w:w="466" w:type="pct"/>
            <w:shd w:val="clear" w:color="auto" w:fill="auto"/>
            <w:tcMar>
              <w:left w:w="28" w:type="dxa"/>
              <w:right w:w="28" w:type="dxa"/>
            </w:tcMar>
            <w:vAlign w:val="center"/>
            <w:hideMark/>
          </w:tcPr>
          <w:p w14:paraId="363163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0,240</w:t>
            </w:r>
          </w:p>
        </w:tc>
        <w:tc>
          <w:tcPr>
            <w:tcW w:w="609" w:type="pct"/>
            <w:shd w:val="clear" w:color="auto" w:fill="auto"/>
            <w:tcMar>
              <w:left w:w="28" w:type="dxa"/>
              <w:right w:w="28" w:type="dxa"/>
            </w:tcMar>
            <w:vAlign w:val="center"/>
            <w:hideMark/>
          </w:tcPr>
          <w:p w14:paraId="1FC286B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0,349</w:t>
            </w:r>
          </w:p>
        </w:tc>
        <w:tc>
          <w:tcPr>
            <w:tcW w:w="504" w:type="pct"/>
            <w:shd w:val="clear" w:color="auto" w:fill="auto"/>
            <w:tcMar>
              <w:left w:w="28" w:type="dxa"/>
              <w:right w:w="28" w:type="dxa"/>
            </w:tcMar>
            <w:vAlign w:val="center"/>
            <w:hideMark/>
          </w:tcPr>
          <w:p w14:paraId="04B68E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6A854F3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73CC9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54F5BF0" w14:textId="77777777" w:rsidTr="00032E43">
        <w:trPr>
          <w:gridAfter w:val="1"/>
          <w:wAfter w:w="11" w:type="pct"/>
          <w:trHeight w:val="20"/>
        </w:trPr>
        <w:tc>
          <w:tcPr>
            <w:tcW w:w="192" w:type="pct"/>
            <w:shd w:val="clear" w:color="auto" w:fill="auto"/>
            <w:tcMar>
              <w:left w:w="28" w:type="dxa"/>
              <w:right w:w="28" w:type="dxa"/>
            </w:tcMar>
            <w:vAlign w:val="center"/>
            <w:hideMark/>
          </w:tcPr>
          <w:p w14:paraId="4967752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846</w:t>
            </w:r>
          </w:p>
        </w:tc>
        <w:tc>
          <w:tcPr>
            <w:tcW w:w="865" w:type="pct"/>
            <w:shd w:val="clear" w:color="auto" w:fill="auto"/>
            <w:tcMar>
              <w:left w:w="28" w:type="dxa"/>
              <w:right w:w="28" w:type="dxa"/>
            </w:tcMar>
            <w:vAlign w:val="center"/>
            <w:hideMark/>
          </w:tcPr>
          <w:p w14:paraId="21072F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Труда д. 4</w:t>
            </w:r>
          </w:p>
        </w:tc>
        <w:tc>
          <w:tcPr>
            <w:tcW w:w="404" w:type="pct"/>
            <w:shd w:val="clear" w:color="auto" w:fill="auto"/>
            <w:tcMar>
              <w:left w:w="28" w:type="dxa"/>
              <w:right w:w="28" w:type="dxa"/>
            </w:tcMar>
            <w:vAlign w:val="center"/>
            <w:hideMark/>
          </w:tcPr>
          <w:p w14:paraId="2BA5725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0,046</w:t>
            </w:r>
          </w:p>
        </w:tc>
        <w:tc>
          <w:tcPr>
            <w:tcW w:w="407" w:type="pct"/>
            <w:shd w:val="clear" w:color="auto" w:fill="auto"/>
            <w:tcMar>
              <w:left w:w="28" w:type="dxa"/>
              <w:right w:w="28" w:type="dxa"/>
            </w:tcMar>
            <w:vAlign w:val="center"/>
            <w:hideMark/>
          </w:tcPr>
          <w:p w14:paraId="05208B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847,4</w:t>
            </w:r>
          </w:p>
        </w:tc>
        <w:tc>
          <w:tcPr>
            <w:tcW w:w="431" w:type="pct"/>
            <w:shd w:val="clear" w:color="auto" w:fill="auto"/>
            <w:tcMar>
              <w:left w:w="28" w:type="dxa"/>
              <w:right w:w="28" w:type="dxa"/>
            </w:tcMar>
            <w:vAlign w:val="center"/>
            <w:hideMark/>
          </w:tcPr>
          <w:p w14:paraId="4C99B4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1222,9</w:t>
            </w:r>
          </w:p>
        </w:tc>
        <w:tc>
          <w:tcPr>
            <w:tcW w:w="466" w:type="pct"/>
            <w:shd w:val="clear" w:color="auto" w:fill="auto"/>
            <w:tcMar>
              <w:left w:w="28" w:type="dxa"/>
              <w:right w:w="28" w:type="dxa"/>
            </w:tcMar>
            <w:vAlign w:val="center"/>
            <w:hideMark/>
          </w:tcPr>
          <w:p w14:paraId="3FB7D6A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0,039</w:t>
            </w:r>
          </w:p>
        </w:tc>
        <w:tc>
          <w:tcPr>
            <w:tcW w:w="609" w:type="pct"/>
            <w:shd w:val="clear" w:color="auto" w:fill="auto"/>
            <w:tcMar>
              <w:left w:w="28" w:type="dxa"/>
              <w:right w:w="28" w:type="dxa"/>
            </w:tcMar>
            <w:vAlign w:val="center"/>
            <w:hideMark/>
          </w:tcPr>
          <w:p w14:paraId="0AB1D7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0,056</w:t>
            </w:r>
          </w:p>
        </w:tc>
        <w:tc>
          <w:tcPr>
            <w:tcW w:w="504" w:type="pct"/>
            <w:shd w:val="clear" w:color="auto" w:fill="auto"/>
            <w:tcMar>
              <w:left w:w="28" w:type="dxa"/>
              <w:right w:w="28" w:type="dxa"/>
            </w:tcMar>
            <w:vAlign w:val="center"/>
            <w:hideMark/>
          </w:tcPr>
          <w:p w14:paraId="6396AB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262C4B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C6838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34BD804" w14:textId="77777777" w:rsidTr="00032E43">
        <w:trPr>
          <w:gridAfter w:val="1"/>
          <w:wAfter w:w="11" w:type="pct"/>
          <w:trHeight w:val="20"/>
        </w:trPr>
        <w:tc>
          <w:tcPr>
            <w:tcW w:w="192" w:type="pct"/>
            <w:shd w:val="clear" w:color="auto" w:fill="auto"/>
            <w:tcMar>
              <w:left w:w="28" w:type="dxa"/>
              <w:right w:w="28" w:type="dxa"/>
            </w:tcMar>
            <w:vAlign w:val="center"/>
            <w:hideMark/>
          </w:tcPr>
          <w:p w14:paraId="2086B5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357</w:t>
            </w:r>
          </w:p>
        </w:tc>
        <w:tc>
          <w:tcPr>
            <w:tcW w:w="865" w:type="pct"/>
            <w:shd w:val="clear" w:color="auto" w:fill="auto"/>
            <w:tcMar>
              <w:left w:w="28" w:type="dxa"/>
              <w:right w:w="28" w:type="dxa"/>
            </w:tcMar>
            <w:vAlign w:val="center"/>
            <w:hideMark/>
          </w:tcPr>
          <w:p w14:paraId="6AE6C7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Труда д. 5</w:t>
            </w:r>
          </w:p>
        </w:tc>
        <w:tc>
          <w:tcPr>
            <w:tcW w:w="404" w:type="pct"/>
            <w:shd w:val="clear" w:color="auto" w:fill="auto"/>
            <w:tcMar>
              <w:left w:w="28" w:type="dxa"/>
              <w:right w:w="28" w:type="dxa"/>
            </w:tcMar>
            <w:vAlign w:val="center"/>
            <w:hideMark/>
          </w:tcPr>
          <w:p w14:paraId="3290D7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0,092</w:t>
            </w:r>
          </w:p>
        </w:tc>
        <w:tc>
          <w:tcPr>
            <w:tcW w:w="407" w:type="pct"/>
            <w:shd w:val="clear" w:color="auto" w:fill="auto"/>
            <w:tcMar>
              <w:left w:w="28" w:type="dxa"/>
              <w:right w:w="28" w:type="dxa"/>
            </w:tcMar>
            <w:vAlign w:val="center"/>
            <w:hideMark/>
          </w:tcPr>
          <w:p w14:paraId="79AF80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812,0</w:t>
            </w:r>
          </w:p>
        </w:tc>
        <w:tc>
          <w:tcPr>
            <w:tcW w:w="431" w:type="pct"/>
            <w:shd w:val="clear" w:color="auto" w:fill="auto"/>
            <w:tcMar>
              <w:left w:w="28" w:type="dxa"/>
              <w:right w:w="28" w:type="dxa"/>
            </w:tcMar>
            <w:vAlign w:val="center"/>
            <w:hideMark/>
          </w:tcPr>
          <w:p w14:paraId="5CD75CF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1326,1</w:t>
            </w:r>
          </w:p>
        </w:tc>
        <w:tc>
          <w:tcPr>
            <w:tcW w:w="466" w:type="pct"/>
            <w:shd w:val="clear" w:color="auto" w:fill="auto"/>
            <w:tcMar>
              <w:left w:w="28" w:type="dxa"/>
              <w:right w:w="28" w:type="dxa"/>
            </w:tcMar>
            <w:vAlign w:val="center"/>
            <w:hideMark/>
          </w:tcPr>
          <w:p w14:paraId="4D15F0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0,075</w:t>
            </w:r>
          </w:p>
        </w:tc>
        <w:tc>
          <w:tcPr>
            <w:tcW w:w="609" w:type="pct"/>
            <w:shd w:val="clear" w:color="auto" w:fill="auto"/>
            <w:tcMar>
              <w:left w:w="28" w:type="dxa"/>
              <w:right w:w="28" w:type="dxa"/>
            </w:tcMar>
            <w:vAlign w:val="center"/>
            <w:hideMark/>
          </w:tcPr>
          <w:p w14:paraId="5DC5D0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0,122</w:t>
            </w:r>
          </w:p>
        </w:tc>
        <w:tc>
          <w:tcPr>
            <w:tcW w:w="504" w:type="pct"/>
            <w:shd w:val="clear" w:color="auto" w:fill="auto"/>
            <w:tcMar>
              <w:left w:w="28" w:type="dxa"/>
              <w:right w:w="28" w:type="dxa"/>
            </w:tcMar>
            <w:vAlign w:val="center"/>
            <w:hideMark/>
          </w:tcPr>
          <w:p w14:paraId="08E95BF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w:t>
            </w:r>
          </w:p>
        </w:tc>
        <w:tc>
          <w:tcPr>
            <w:tcW w:w="527" w:type="pct"/>
            <w:shd w:val="clear" w:color="auto" w:fill="auto"/>
            <w:tcMar>
              <w:left w:w="28" w:type="dxa"/>
              <w:right w:w="28" w:type="dxa"/>
            </w:tcMar>
            <w:vAlign w:val="center"/>
            <w:hideMark/>
          </w:tcPr>
          <w:p w14:paraId="7B79CB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A7C08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E616256" w14:textId="77777777" w:rsidTr="00032E43">
        <w:trPr>
          <w:gridAfter w:val="1"/>
          <w:wAfter w:w="11" w:type="pct"/>
          <w:trHeight w:val="20"/>
        </w:trPr>
        <w:tc>
          <w:tcPr>
            <w:tcW w:w="192" w:type="pct"/>
            <w:shd w:val="clear" w:color="auto" w:fill="auto"/>
            <w:tcMar>
              <w:left w:w="28" w:type="dxa"/>
              <w:right w:w="28" w:type="dxa"/>
            </w:tcMar>
            <w:vAlign w:val="center"/>
            <w:hideMark/>
          </w:tcPr>
          <w:p w14:paraId="1FAB00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351</w:t>
            </w:r>
          </w:p>
        </w:tc>
        <w:tc>
          <w:tcPr>
            <w:tcW w:w="865" w:type="pct"/>
            <w:shd w:val="clear" w:color="auto" w:fill="auto"/>
            <w:tcMar>
              <w:left w:w="28" w:type="dxa"/>
              <w:right w:w="28" w:type="dxa"/>
            </w:tcMar>
            <w:vAlign w:val="center"/>
            <w:hideMark/>
          </w:tcPr>
          <w:p w14:paraId="7E3EE9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Труда д.3</w:t>
            </w:r>
          </w:p>
        </w:tc>
        <w:tc>
          <w:tcPr>
            <w:tcW w:w="404" w:type="pct"/>
            <w:shd w:val="clear" w:color="auto" w:fill="auto"/>
            <w:tcMar>
              <w:left w:w="28" w:type="dxa"/>
              <w:right w:w="28" w:type="dxa"/>
            </w:tcMar>
            <w:vAlign w:val="center"/>
            <w:hideMark/>
          </w:tcPr>
          <w:p w14:paraId="4E89B8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0,053</w:t>
            </w:r>
          </w:p>
        </w:tc>
        <w:tc>
          <w:tcPr>
            <w:tcW w:w="407" w:type="pct"/>
            <w:shd w:val="clear" w:color="auto" w:fill="auto"/>
            <w:tcMar>
              <w:left w:w="28" w:type="dxa"/>
              <w:right w:w="28" w:type="dxa"/>
            </w:tcMar>
            <w:vAlign w:val="center"/>
            <w:hideMark/>
          </w:tcPr>
          <w:p w14:paraId="148415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848,0</w:t>
            </w:r>
          </w:p>
        </w:tc>
        <w:tc>
          <w:tcPr>
            <w:tcW w:w="431" w:type="pct"/>
            <w:shd w:val="clear" w:color="auto" w:fill="auto"/>
            <w:tcMar>
              <w:left w:w="28" w:type="dxa"/>
              <w:right w:w="28" w:type="dxa"/>
            </w:tcMar>
            <w:vAlign w:val="center"/>
            <w:hideMark/>
          </w:tcPr>
          <w:p w14:paraId="2A37A95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1318</w:t>
            </w:r>
          </w:p>
        </w:tc>
        <w:tc>
          <w:tcPr>
            <w:tcW w:w="466" w:type="pct"/>
            <w:shd w:val="clear" w:color="auto" w:fill="auto"/>
            <w:tcMar>
              <w:left w:w="28" w:type="dxa"/>
              <w:right w:w="28" w:type="dxa"/>
            </w:tcMar>
            <w:vAlign w:val="center"/>
            <w:hideMark/>
          </w:tcPr>
          <w:p w14:paraId="3468D3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0,045</w:t>
            </w:r>
          </w:p>
        </w:tc>
        <w:tc>
          <w:tcPr>
            <w:tcW w:w="609" w:type="pct"/>
            <w:shd w:val="clear" w:color="auto" w:fill="auto"/>
            <w:tcMar>
              <w:left w:w="28" w:type="dxa"/>
              <w:right w:w="28" w:type="dxa"/>
            </w:tcMar>
            <w:vAlign w:val="center"/>
            <w:hideMark/>
          </w:tcPr>
          <w:p w14:paraId="34985E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0,070</w:t>
            </w:r>
          </w:p>
        </w:tc>
        <w:tc>
          <w:tcPr>
            <w:tcW w:w="504" w:type="pct"/>
            <w:shd w:val="clear" w:color="auto" w:fill="auto"/>
            <w:tcMar>
              <w:left w:w="28" w:type="dxa"/>
              <w:right w:w="28" w:type="dxa"/>
            </w:tcMar>
            <w:vAlign w:val="center"/>
            <w:hideMark/>
          </w:tcPr>
          <w:p w14:paraId="5465C8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5FD50F6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BBBCA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00DB483" w14:textId="77777777" w:rsidTr="00032E43">
        <w:trPr>
          <w:gridAfter w:val="1"/>
          <w:wAfter w:w="11" w:type="pct"/>
          <w:trHeight w:val="20"/>
        </w:trPr>
        <w:tc>
          <w:tcPr>
            <w:tcW w:w="192" w:type="pct"/>
            <w:shd w:val="clear" w:color="auto" w:fill="auto"/>
            <w:tcMar>
              <w:left w:w="28" w:type="dxa"/>
              <w:right w:w="28" w:type="dxa"/>
            </w:tcMar>
            <w:vAlign w:val="center"/>
            <w:hideMark/>
          </w:tcPr>
          <w:p w14:paraId="39065AF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738</w:t>
            </w:r>
          </w:p>
        </w:tc>
        <w:tc>
          <w:tcPr>
            <w:tcW w:w="865" w:type="pct"/>
            <w:shd w:val="clear" w:color="auto" w:fill="auto"/>
            <w:tcMar>
              <w:left w:w="28" w:type="dxa"/>
              <w:right w:w="28" w:type="dxa"/>
            </w:tcMar>
            <w:vAlign w:val="center"/>
            <w:hideMark/>
          </w:tcPr>
          <w:p w14:paraId="43DD0B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д.1</w:t>
            </w:r>
          </w:p>
        </w:tc>
        <w:tc>
          <w:tcPr>
            <w:tcW w:w="404" w:type="pct"/>
            <w:shd w:val="clear" w:color="auto" w:fill="auto"/>
            <w:tcMar>
              <w:left w:w="28" w:type="dxa"/>
              <w:right w:w="28" w:type="dxa"/>
            </w:tcMar>
            <w:vAlign w:val="center"/>
            <w:hideMark/>
          </w:tcPr>
          <w:p w14:paraId="1211EF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407" w:type="pct"/>
            <w:shd w:val="clear" w:color="auto" w:fill="auto"/>
            <w:tcMar>
              <w:left w:w="28" w:type="dxa"/>
              <w:right w:w="28" w:type="dxa"/>
            </w:tcMar>
            <w:vAlign w:val="center"/>
            <w:hideMark/>
          </w:tcPr>
          <w:p w14:paraId="5524A1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1042,0</w:t>
            </w:r>
          </w:p>
        </w:tc>
        <w:tc>
          <w:tcPr>
            <w:tcW w:w="431" w:type="pct"/>
            <w:shd w:val="clear" w:color="auto" w:fill="auto"/>
            <w:tcMar>
              <w:left w:w="28" w:type="dxa"/>
              <w:right w:w="28" w:type="dxa"/>
            </w:tcMar>
            <w:vAlign w:val="center"/>
            <w:hideMark/>
          </w:tcPr>
          <w:p w14:paraId="7956990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1605,4</w:t>
            </w:r>
          </w:p>
        </w:tc>
        <w:tc>
          <w:tcPr>
            <w:tcW w:w="466" w:type="pct"/>
            <w:shd w:val="clear" w:color="auto" w:fill="auto"/>
            <w:tcMar>
              <w:left w:w="28" w:type="dxa"/>
              <w:right w:w="28" w:type="dxa"/>
            </w:tcMar>
            <w:vAlign w:val="center"/>
            <w:hideMark/>
          </w:tcPr>
          <w:p w14:paraId="0A3996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0,011</w:t>
            </w:r>
          </w:p>
        </w:tc>
        <w:tc>
          <w:tcPr>
            <w:tcW w:w="609" w:type="pct"/>
            <w:shd w:val="clear" w:color="auto" w:fill="auto"/>
            <w:tcMar>
              <w:left w:w="28" w:type="dxa"/>
              <w:right w:w="28" w:type="dxa"/>
            </w:tcMar>
            <w:vAlign w:val="center"/>
            <w:hideMark/>
          </w:tcPr>
          <w:p w14:paraId="5E52A1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0,017</w:t>
            </w:r>
          </w:p>
        </w:tc>
        <w:tc>
          <w:tcPr>
            <w:tcW w:w="504" w:type="pct"/>
            <w:shd w:val="clear" w:color="auto" w:fill="auto"/>
            <w:tcMar>
              <w:left w:w="28" w:type="dxa"/>
              <w:right w:w="28" w:type="dxa"/>
            </w:tcMar>
            <w:vAlign w:val="center"/>
            <w:hideMark/>
          </w:tcPr>
          <w:p w14:paraId="2309ACE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1,54</w:t>
            </w:r>
          </w:p>
        </w:tc>
        <w:tc>
          <w:tcPr>
            <w:tcW w:w="527" w:type="pct"/>
            <w:shd w:val="clear" w:color="auto" w:fill="auto"/>
            <w:tcMar>
              <w:left w:w="28" w:type="dxa"/>
              <w:right w:w="28" w:type="dxa"/>
            </w:tcMar>
            <w:vAlign w:val="center"/>
            <w:hideMark/>
          </w:tcPr>
          <w:p w14:paraId="4539C1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3D07B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F9E2288" w14:textId="77777777" w:rsidTr="00032E43">
        <w:trPr>
          <w:gridAfter w:val="1"/>
          <w:wAfter w:w="11" w:type="pct"/>
          <w:trHeight w:val="20"/>
        </w:trPr>
        <w:tc>
          <w:tcPr>
            <w:tcW w:w="192" w:type="pct"/>
            <w:shd w:val="clear" w:color="auto" w:fill="auto"/>
            <w:tcMar>
              <w:left w:w="28" w:type="dxa"/>
              <w:right w:w="28" w:type="dxa"/>
            </w:tcMar>
            <w:vAlign w:val="center"/>
            <w:hideMark/>
          </w:tcPr>
          <w:p w14:paraId="28D2B2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741</w:t>
            </w:r>
          </w:p>
        </w:tc>
        <w:tc>
          <w:tcPr>
            <w:tcW w:w="865" w:type="pct"/>
            <w:shd w:val="clear" w:color="auto" w:fill="auto"/>
            <w:tcMar>
              <w:left w:w="28" w:type="dxa"/>
              <w:right w:w="28" w:type="dxa"/>
            </w:tcMar>
            <w:vAlign w:val="center"/>
            <w:hideMark/>
          </w:tcPr>
          <w:p w14:paraId="361E3D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д.3</w:t>
            </w:r>
          </w:p>
        </w:tc>
        <w:tc>
          <w:tcPr>
            <w:tcW w:w="404" w:type="pct"/>
            <w:shd w:val="clear" w:color="auto" w:fill="auto"/>
            <w:tcMar>
              <w:left w:w="28" w:type="dxa"/>
              <w:right w:w="28" w:type="dxa"/>
            </w:tcMar>
            <w:vAlign w:val="center"/>
            <w:hideMark/>
          </w:tcPr>
          <w:p w14:paraId="41374D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407" w:type="pct"/>
            <w:shd w:val="clear" w:color="auto" w:fill="auto"/>
            <w:tcMar>
              <w:left w:w="28" w:type="dxa"/>
              <w:right w:w="28" w:type="dxa"/>
            </w:tcMar>
            <w:vAlign w:val="center"/>
            <w:hideMark/>
          </w:tcPr>
          <w:p w14:paraId="0197A8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1032,9</w:t>
            </w:r>
          </w:p>
        </w:tc>
        <w:tc>
          <w:tcPr>
            <w:tcW w:w="431" w:type="pct"/>
            <w:shd w:val="clear" w:color="auto" w:fill="auto"/>
            <w:tcMar>
              <w:left w:w="28" w:type="dxa"/>
              <w:right w:w="28" w:type="dxa"/>
            </w:tcMar>
            <w:vAlign w:val="center"/>
            <w:hideMark/>
          </w:tcPr>
          <w:p w14:paraId="321B025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1626,3</w:t>
            </w:r>
          </w:p>
        </w:tc>
        <w:tc>
          <w:tcPr>
            <w:tcW w:w="466" w:type="pct"/>
            <w:shd w:val="clear" w:color="auto" w:fill="auto"/>
            <w:tcMar>
              <w:left w:w="28" w:type="dxa"/>
              <w:right w:w="28" w:type="dxa"/>
            </w:tcMar>
            <w:vAlign w:val="center"/>
            <w:hideMark/>
          </w:tcPr>
          <w:p w14:paraId="5134939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0,002</w:t>
            </w:r>
          </w:p>
        </w:tc>
        <w:tc>
          <w:tcPr>
            <w:tcW w:w="609" w:type="pct"/>
            <w:shd w:val="clear" w:color="auto" w:fill="auto"/>
            <w:tcMar>
              <w:left w:w="28" w:type="dxa"/>
              <w:right w:w="28" w:type="dxa"/>
            </w:tcMar>
            <w:vAlign w:val="center"/>
            <w:hideMark/>
          </w:tcPr>
          <w:p w14:paraId="690F466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0,003</w:t>
            </w:r>
          </w:p>
        </w:tc>
        <w:tc>
          <w:tcPr>
            <w:tcW w:w="504" w:type="pct"/>
            <w:shd w:val="clear" w:color="auto" w:fill="auto"/>
            <w:tcMar>
              <w:left w:w="28" w:type="dxa"/>
              <w:right w:w="28" w:type="dxa"/>
            </w:tcMar>
            <w:vAlign w:val="center"/>
            <w:hideMark/>
          </w:tcPr>
          <w:p w14:paraId="0A0DFD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1,57</w:t>
            </w:r>
          </w:p>
        </w:tc>
        <w:tc>
          <w:tcPr>
            <w:tcW w:w="527" w:type="pct"/>
            <w:shd w:val="clear" w:color="auto" w:fill="auto"/>
            <w:tcMar>
              <w:left w:w="28" w:type="dxa"/>
              <w:right w:w="28" w:type="dxa"/>
            </w:tcMar>
            <w:vAlign w:val="center"/>
            <w:hideMark/>
          </w:tcPr>
          <w:p w14:paraId="55BFDD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3CA8B7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D01732C" w14:textId="77777777" w:rsidTr="00032E43">
        <w:trPr>
          <w:gridAfter w:val="1"/>
          <w:wAfter w:w="11" w:type="pct"/>
          <w:trHeight w:val="20"/>
        </w:trPr>
        <w:tc>
          <w:tcPr>
            <w:tcW w:w="192" w:type="pct"/>
            <w:shd w:val="clear" w:color="auto" w:fill="auto"/>
            <w:tcMar>
              <w:left w:w="28" w:type="dxa"/>
              <w:right w:w="28" w:type="dxa"/>
            </w:tcMar>
            <w:vAlign w:val="center"/>
            <w:hideMark/>
          </w:tcPr>
          <w:p w14:paraId="609F96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745</w:t>
            </w:r>
          </w:p>
        </w:tc>
        <w:tc>
          <w:tcPr>
            <w:tcW w:w="865" w:type="pct"/>
            <w:shd w:val="clear" w:color="auto" w:fill="auto"/>
            <w:tcMar>
              <w:left w:w="28" w:type="dxa"/>
              <w:right w:w="28" w:type="dxa"/>
            </w:tcMar>
            <w:vAlign w:val="center"/>
            <w:hideMark/>
          </w:tcPr>
          <w:p w14:paraId="6569C0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д.3</w:t>
            </w:r>
          </w:p>
        </w:tc>
        <w:tc>
          <w:tcPr>
            <w:tcW w:w="404" w:type="pct"/>
            <w:shd w:val="clear" w:color="auto" w:fill="auto"/>
            <w:tcMar>
              <w:left w:w="28" w:type="dxa"/>
              <w:right w:w="28" w:type="dxa"/>
            </w:tcMar>
            <w:vAlign w:val="center"/>
            <w:hideMark/>
          </w:tcPr>
          <w:p w14:paraId="2517EE0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0,015</w:t>
            </w:r>
          </w:p>
        </w:tc>
        <w:tc>
          <w:tcPr>
            <w:tcW w:w="407" w:type="pct"/>
            <w:shd w:val="clear" w:color="auto" w:fill="auto"/>
            <w:tcMar>
              <w:left w:w="28" w:type="dxa"/>
              <w:right w:w="28" w:type="dxa"/>
            </w:tcMar>
            <w:vAlign w:val="center"/>
            <w:hideMark/>
          </w:tcPr>
          <w:p w14:paraId="2213F2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1024,8</w:t>
            </w:r>
          </w:p>
        </w:tc>
        <w:tc>
          <w:tcPr>
            <w:tcW w:w="431" w:type="pct"/>
            <w:shd w:val="clear" w:color="auto" w:fill="auto"/>
            <w:tcMar>
              <w:left w:w="28" w:type="dxa"/>
              <w:right w:w="28" w:type="dxa"/>
            </w:tcMar>
            <w:vAlign w:val="center"/>
            <w:hideMark/>
          </w:tcPr>
          <w:p w14:paraId="723B2A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1641,2</w:t>
            </w:r>
          </w:p>
        </w:tc>
        <w:tc>
          <w:tcPr>
            <w:tcW w:w="466" w:type="pct"/>
            <w:shd w:val="clear" w:color="auto" w:fill="auto"/>
            <w:tcMar>
              <w:left w:w="28" w:type="dxa"/>
              <w:right w:w="28" w:type="dxa"/>
            </w:tcMar>
            <w:vAlign w:val="center"/>
            <w:hideMark/>
          </w:tcPr>
          <w:p w14:paraId="62E8E1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0,016</w:t>
            </w:r>
          </w:p>
        </w:tc>
        <w:tc>
          <w:tcPr>
            <w:tcW w:w="609" w:type="pct"/>
            <w:shd w:val="clear" w:color="auto" w:fill="auto"/>
            <w:tcMar>
              <w:left w:w="28" w:type="dxa"/>
              <w:right w:w="28" w:type="dxa"/>
            </w:tcMar>
            <w:vAlign w:val="center"/>
            <w:hideMark/>
          </w:tcPr>
          <w:p w14:paraId="1B1A8E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0,025</w:t>
            </w:r>
          </w:p>
        </w:tc>
        <w:tc>
          <w:tcPr>
            <w:tcW w:w="504" w:type="pct"/>
            <w:shd w:val="clear" w:color="auto" w:fill="auto"/>
            <w:tcMar>
              <w:left w:w="28" w:type="dxa"/>
              <w:right w:w="28" w:type="dxa"/>
            </w:tcMar>
            <w:vAlign w:val="center"/>
            <w:hideMark/>
          </w:tcPr>
          <w:p w14:paraId="64E1EB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w:t>
            </w:r>
          </w:p>
        </w:tc>
        <w:tc>
          <w:tcPr>
            <w:tcW w:w="527" w:type="pct"/>
            <w:shd w:val="clear" w:color="auto" w:fill="auto"/>
            <w:tcMar>
              <w:left w:w="28" w:type="dxa"/>
              <w:right w:w="28" w:type="dxa"/>
            </w:tcMar>
            <w:vAlign w:val="center"/>
            <w:hideMark/>
          </w:tcPr>
          <w:p w14:paraId="4A210CB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0F0B2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F7E683D" w14:textId="77777777" w:rsidTr="00032E43">
        <w:trPr>
          <w:gridAfter w:val="1"/>
          <w:wAfter w:w="11" w:type="pct"/>
          <w:trHeight w:val="20"/>
        </w:trPr>
        <w:tc>
          <w:tcPr>
            <w:tcW w:w="192" w:type="pct"/>
            <w:shd w:val="clear" w:color="auto" w:fill="auto"/>
            <w:tcMar>
              <w:left w:w="28" w:type="dxa"/>
              <w:right w:w="28" w:type="dxa"/>
            </w:tcMar>
            <w:vAlign w:val="center"/>
            <w:hideMark/>
          </w:tcPr>
          <w:p w14:paraId="1BAC51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761</w:t>
            </w:r>
          </w:p>
        </w:tc>
        <w:tc>
          <w:tcPr>
            <w:tcW w:w="865" w:type="pct"/>
            <w:shd w:val="clear" w:color="auto" w:fill="auto"/>
            <w:tcMar>
              <w:left w:w="28" w:type="dxa"/>
              <w:right w:w="28" w:type="dxa"/>
            </w:tcMar>
            <w:vAlign w:val="center"/>
            <w:hideMark/>
          </w:tcPr>
          <w:p w14:paraId="3CB01E6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д.5</w:t>
            </w:r>
          </w:p>
        </w:tc>
        <w:tc>
          <w:tcPr>
            <w:tcW w:w="404" w:type="pct"/>
            <w:shd w:val="clear" w:color="auto" w:fill="auto"/>
            <w:tcMar>
              <w:left w:w="28" w:type="dxa"/>
              <w:right w:w="28" w:type="dxa"/>
            </w:tcMar>
            <w:vAlign w:val="center"/>
            <w:hideMark/>
          </w:tcPr>
          <w:p w14:paraId="4B8BF61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407" w:type="pct"/>
            <w:shd w:val="clear" w:color="auto" w:fill="auto"/>
            <w:tcMar>
              <w:left w:w="28" w:type="dxa"/>
              <w:right w:w="28" w:type="dxa"/>
            </w:tcMar>
            <w:vAlign w:val="center"/>
            <w:hideMark/>
          </w:tcPr>
          <w:p w14:paraId="536DB1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1011,0</w:t>
            </w:r>
          </w:p>
        </w:tc>
        <w:tc>
          <w:tcPr>
            <w:tcW w:w="431" w:type="pct"/>
            <w:shd w:val="clear" w:color="auto" w:fill="auto"/>
            <w:tcMar>
              <w:left w:w="28" w:type="dxa"/>
              <w:right w:w="28" w:type="dxa"/>
            </w:tcMar>
            <w:vAlign w:val="center"/>
            <w:hideMark/>
          </w:tcPr>
          <w:p w14:paraId="323C2B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1652,6</w:t>
            </w:r>
          </w:p>
        </w:tc>
        <w:tc>
          <w:tcPr>
            <w:tcW w:w="466" w:type="pct"/>
            <w:shd w:val="clear" w:color="auto" w:fill="auto"/>
            <w:tcMar>
              <w:left w:w="28" w:type="dxa"/>
              <w:right w:w="28" w:type="dxa"/>
            </w:tcMar>
            <w:vAlign w:val="center"/>
            <w:hideMark/>
          </w:tcPr>
          <w:p w14:paraId="495E320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609" w:type="pct"/>
            <w:shd w:val="clear" w:color="auto" w:fill="auto"/>
            <w:tcMar>
              <w:left w:w="28" w:type="dxa"/>
              <w:right w:w="28" w:type="dxa"/>
            </w:tcMar>
            <w:vAlign w:val="center"/>
            <w:hideMark/>
          </w:tcPr>
          <w:p w14:paraId="3DB236E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504" w:type="pct"/>
            <w:shd w:val="clear" w:color="auto" w:fill="auto"/>
            <w:tcMar>
              <w:left w:w="28" w:type="dxa"/>
              <w:right w:w="28" w:type="dxa"/>
            </w:tcMar>
            <w:vAlign w:val="center"/>
            <w:hideMark/>
          </w:tcPr>
          <w:p w14:paraId="78F0CEC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w:t>
            </w:r>
          </w:p>
        </w:tc>
        <w:tc>
          <w:tcPr>
            <w:tcW w:w="527" w:type="pct"/>
            <w:shd w:val="clear" w:color="auto" w:fill="auto"/>
            <w:tcMar>
              <w:left w:w="28" w:type="dxa"/>
              <w:right w:w="28" w:type="dxa"/>
            </w:tcMar>
            <w:vAlign w:val="center"/>
            <w:hideMark/>
          </w:tcPr>
          <w:p w14:paraId="493A5F9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F7325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FA4ACCA" w14:textId="77777777" w:rsidTr="00032E43">
        <w:trPr>
          <w:gridAfter w:val="1"/>
          <w:wAfter w:w="11" w:type="pct"/>
          <w:trHeight w:val="20"/>
        </w:trPr>
        <w:tc>
          <w:tcPr>
            <w:tcW w:w="192" w:type="pct"/>
            <w:shd w:val="clear" w:color="auto" w:fill="auto"/>
            <w:tcMar>
              <w:left w:w="28" w:type="dxa"/>
              <w:right w:w="28" w:type="dxa"/>
            </w:tcMar>
            <w:vAlign w:val="center"/>
            <w:hideMark/>
          </w:tcPr>
          <w:p w14:paraId="0F71D7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781</w:t>
            </w:r>
          </w:p>
        </w:tc>
        <w:tc>
          <w:tcPr>
            <w:tcW w:w="865" w:type="pct"/>
            <w:shd w:val="clear" w:color="auto" w:fill="auto"/>
            <w:tcMar>
              <w:left w:w="28" w:type="dxa"/>
              <w:right w:w="28" w:type="dxa"/>
            </w:tcMar>
            <w:vAlign w:val="center"/>
            <w:hideMark/>
          </w:tcPr>
          <w:p w14:paraId="1D66616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д.7</w:t>
            </w:r>
          </w:p>
        </w:tc>
        <w:tc>
          <w:tcPr>
            <w:tcW w:w="404" w:type="pct"/>
            <w:shd w:val="clear" w:color="auto" w:fill="auto"/>
            <w:tcMar>
              <w:left w:w="28" w:type="dxa"/>
              <w:right w:w="28" w:type="dxa"/>
            </w:tcMar>
            <w:vAlign w:val="center"/>
            <w:hideMark/>
          </w:tcPr>
          <w:p w14:paraId="7BB3CD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407" w:type="pct"/>
            <w:shd w:val="clear" w:color="auto" w:fill="auto"/>
            <w:tcMar>
              <w:left w:w="28" w:type="dxa"/>
              <w:right w:w="28" w:type="dxa"/>
            </w:tcMar>
            <w:vAlign w:val="center"/>
            <w:hideMark/>
          </w:tcPr>
          <w:p w14:paraId="3BD7690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1001,7</w:t>
            </w:r>
          </w:p>
        </w:tc>
        <w:tc>
          <w:tcPr>
            <w:tcW w:w="431" w:type="pct"/>
            <w:shd w:val="clear" w:color="auto" w:fill="auto"/>
            <w:tcMar>
              <w:left w:w="28" w:type="dxa"/>
              <w:right w:w="28" w:type="dxa"/>
            </w:tcMar>
            <w:vAlign w:val="center"/>
            <w:hideMark/>
          </w:tcPr>
          <w:p w14:paraId="51E5D1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1508</w:t>
            </w:r>
          </w:p>
        </w:tc>
        <w:tc>
          <w:tcPr>
            <w:tcW w:w="466" w:type="pct"/>
            <w:shd w:val="clear" w:color="auto" w:fill="auto"/>
            <w:tcMar>
              <w:left w:w="28" w:type="dxa"/>
              <w:right w:w="28" w:type="dxa"/>
            </w:tcMar>
            <w:vAlign w:val="center"/>
            <w:hideMark/>
          </w:tcPr>
          <w:p w14:paraId="78972A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0,012</w:t>
            </w:r>
          </w:p>
        </w:tc>
        <w:tc>
          <w:tcPr>
            <w:tcW w:w="609" w:type="pct"/>
            <w:shd w:val="clear" w:color="auto" w:fill="auto"/>
            <w:tcMar>
              <w:left w:w="28" w:type="dxa"/>
              <w:right w:w="28" w:type="dxa"/>
            </w:tcMar>
            <w:vAlign w:val="center"/>
            <w:hideMark/>
          </w:tcPr>
          <w:p w14:paraId="5A53D6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0,018</w:t>
            </w:r>
          </w:p>
        </w:tc>
        <w:tc>
          <w:tcPr>
            <w:tcW w:w="504" w:type="pct"/>
            <w:shd w:val="clear" w:color="auto" w:fill="auto"/>
            <w:tcMar>
              <w:left w:w="28" w:type="dxa"/>
              <w:right w:w="28" w:type="dxa"/>
            </w:tcMar>
            <w:vAlign w:val="center"/>
            <w:hideMark/>
          </w:tcPr>
          <w:p w14:paraId="5D4C1BE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1,51</w:t>
            </w:r>
          </w:p>
        </w:tc>
        <w:tc>
          <w:tcPr>
            <w:tcW w:w="527" w:type="pct"/>
            <w:shd w:val="clear" w:color="auto" w:fill="auto"/>
            <w:tcMar>
              <w:left w:w="28" w:type="dxa"/>
              <w:right w:w="28" w:type="dxa"/>
            </w:tcMar>
            <w:vAlign w:val="center"/>
            <w:hideMark/>
          </w:tcPr>
          <w:p w14:paraId="4BD6E5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E37D9A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2B0EB02" w14:textId="77777777" w:rsidTr="00032E43">
        <w:trPr>
          <w:gridAfter w:val="1"/>
          <w:wAfter w:w="11" w:type="pct"/>
          <w:trHeight w:val="20"/>
        </w:trPr>
        <w:tc>
          <w:tcPr>
            <w:tcW w:w="192" w:type="pct"/>
            <w:shd w:val="clear" w:color="auto" w:fill="auto"/>
            <w:tcMar>
              <w:left w:w="28" w:type="dxa"/>
              <w:right w:w="28" w:type="dxa"/>
            </w:tcMar>
            <w:vAlign w:val="center"/>
            <w:hideMark/>
          </w:tcPr>
          <w:p w14:paraId="3B8576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817</w:t>
            </w:r>
          </w:p>
        </w:tc>
        <w:tc>
          <w:tcPr>
            <w:tcW w:w="865" w:type="pct"/>
            <w:shd w:val="clear" w:color="auto" w:fill="auto"/>
            <w:tcMar>
              <w:left w:w="28" w:type="dxa"/>
              <w:right w:w="28" w:type="dxa"/>
            </w:tcMar>
            <w:vAlign w:val="center"/>
            <w:hideMark/>
          </w:tcPr>
          <w:p w14:paraId="0A2BAA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д.8</w:t>
            </w:r>
          </w:p>
        </w:tc>
        <w:tc>
          <w:tcPr>
            <w:tcW w:w="404" w:type="pct"/>
            <w:shd w:val="clear" w:color="auto" w:fill="auto"/>
            <w:tcMar>
              <w:left w:w="28" w:type="dxa"/>
              <w:right w:w="28" w:type="dxa"/>
            </w:tcMar>
            <w:vAlign w:val="center"/>
            <w:hideMark/>
          </w:tcPr>
          <w:p w14:paraId="482E7A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0,208</w:t>
            </w:r>
          </w:p>
        </w:tc>
        <w:tc>
          <w:tcPr>
            <w:tcW w:w="407" w:type="pct"/>
            <w:shd w:val="clear" w:color="auto" w:fill="auto"/>
            <w:tcMar>
              <w:left w:w="28" w:type="dxa"/>
              <w:right w:w="28" w:type="dxa"/>
            </w:tcMar>
            <w:vAlign w:val="center"/>
            <w:hideMark/>
          </w:tcPr>
          <w:p w14:paraId="3A2889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984,7</w:t>
            </w:r>
          </w:p>
        </w:tc>
        <w:tc>
          <w:tcPr>
            <w:tcW w:w="431" w:type="pct"/>
            <w:shd w:val="clear" w:color="auto" w:fill="auto"/>
            <w:tcMar>
              <w:left w:w="28" w:type="dxa"/>
              <w:right w:w="28" w:type="dxa"/>
            </w:tcMar>
            <w:vAlign w:val="center"/>
            <w:hideMark/>
          </w:tcPr>
          <w:p w14:paraId="402319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1425,8</w:t>
            </w:r>
          </w:p>
        </w:tc>
        <w:tc>
          <w:tcPr>
            <w:tcW w:w="466" w:type="pct"/>
            <w:shd w:val="clear" w:color="auto" w:fill="auto"/>
            <w:tcMar>
              <w:left w:w="28" w:type="dxa"/>
              <w:right w:w="28" w:type="dxa"/>
            </w:tcMar>
            <w:vAlign w:val="center"/>
            <w:hideMark/>
          </w:tcPr>
          <w:p w14:paraId="1DA5803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0,205</w:t>
            </w:r>
          </w:p>
        </w:tc>
        <w:tc>
          <w:tcPr>
            <w:tcW w:w="609" w:type="pct"/>
            <w:shd w:val="clear" w:color="auto" w:fill="auto"/>
            <w:tcMar>
              <w:left w:w="28" w:type="dxa"/>
              <w:right w:w="28" w:type="dxa"/>
            </w:tcMar>
            <w:vAlign w:val="center"/>
            <w:hideMark/>
          </w:tcPr>
          <w:p w14:paraId="7135B5B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0,297</w:t>
            </w:r>
          </w:p>
        </w:tc>
        <w:tc>
          <w:tcPr>
            <w:tcW w:w="504" w:type="pct"/>
            <w:shd w:val="clear" w:color="auto" w:fill="auto"/>
            <w:tcMar>
              <w:left w:w="28" w:type="dxa"/>
              <w:right w:w="28" w:type="dxa"/>
            </w:tcMar>
            <w:vAlign w:val="center"/>
            <w:hideMark/>
          </w:tcPr>
          <w:p w14:paraId="348A37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w:t>
            </w:r>
          </w:p>
        </w:tc>
        <w:tc>
          <w:tcPr>
            <w:tcW w:w="527" w:type="pct"/>
            <w:shd w:val="clear" w:color="auto" w:fill="auto"/>
            <w:tcMar>
              <w:left w:w="28" w:type="dxa"/>
              <w:right w:w="28" w:type="dxa"/>
            </w:tcMar>
            <w:vAlign w:val="center"/>
            <w:hideMark/>
          </w:tcPr>
          <w:p w14:paraId="357E39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67788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034ACFD" w14:textId="77777777" w:rsidTr="00032E43">
        <w:trPr>
          <w:gridAfter w:val="1"/>
          <w:wAfter w:w="11" w:type="pct"/>
          <w:trHeight w:val="20"/>
        </w:trPr>
        <w:tc>
          <w:tcPr>
            <w:tcW w:w="192" w:type="pct"/>
            <w:shd w:val="clear" w:color="auto" w:fill="auto"/>
            <w:tcMar>
              <w:left w:w="28" w:type="dxa"/>
              <w:right w:w="28" w:type="dxa"/>
            </w:tcMar>
            <w:vAlign w:val="center"/>
            <w:hideMark/>
          </w:tcPr>
          <w:p w14:paraId="0834AD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824</w:t>
            </w:r>
          </w:p>
        </w:tc>
        <w:tc>
          <w:tcPr>
            <w:tcW w:w="865" w:type="pct"/>
            <w:shd w:val="clear" w:color="auto" w:fill="auto"/>
            <w:tcMar>
              <w:left w:w="28" w:type="dxa"/>
              <w:right w:w="28" w:type="dxa"/>
            </w:tcMar>
            <w:vAlign w:val="center"/>
            <w:hideMark/>
          </w:tcPr>
          <w:p w14:paraId="67FC77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д.9</w:t>
            </w:r>
          </w:p>
        </w:tc>
        <w:tc>
          <w:tcPr>
            <w:tcW w:w="404" w:type="pct"/>
            <w:shd w:val="clear" w:color="auto" w:fill="auto"/>
            <w:tcMar>
              <w:left w:w="28" w:type="dxa"/>
              <w:right w:w="28" w:type="dxa"/>
            </w:tcMar>
            <w:vAlign w:val="center"/>
            <w:hideMark/>
          </w:tcPr>
          <w:p w14:paraId="5B9098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0,085</w:t>
            </w:r>
          </w:p>
        </w:tc>
        <w:tc>
          <w:tcPr>
            <w:tcW w:w="407" w:type="pct"/>
            <w:shd w:val="clear" w:color="auto" w:fill="auto"/>
            <w:tcMar>
              <w:left w:w="28" w:type="dxa"/>
              <w:right w:w="28" w:type="dxa"/>
            </w:tcMar>
            <w:vAlign w:val="center"/>
            <w:hideMark/>
          </w:tcPr>
          <w:p w14:paraId="55245C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1001,5</w:t>
            </w:r>
          </w:p>
        </w:tc>
        <w:tc>
          <w:tcPr>
            <w:tcW w:w="431" w:type="pct"/>
            <w:shd w:val="clear" w:color="auto" w:fill="auto"/>
            <w:tcMar>
              <w:left w:w="28" w:type="dxa"/>
              <w:right w:w="28" w:type="dxa"/>
            </w:tcMar>
            <w:vAlign w:val="center"/>
            <w:hideMark/>
          </w:tcPr>
          <w:p w14:paraId="6EF676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1481,3</w:t>
            </w:r>
          </w:p>
        </w:tc>
        <w:tc>
          <w:tcPr>
            <w:tcW w:w="466" w:type="pct"/>
            <w:shd w:val="clear" w:color="auto" w:fill="auto"/>
            <w:tcMar>
              <w:left w:w="28" w:type="dxa"/>
              <w:right w:w="28" w:type="dxa"/>
            </w:tcMar>
            <w:vAlign w:val="center"/>
            <w:hideMark/>
          </w:tcPr>
          <w:p w14:paraId="0022710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0,085</w:t>
            </w:r>
          </w:p>
        </w:tc>
        <w:tc>
          <w:tcPr>
            <w:tcW w:w="609" w:type="pct"/>
            <w:shd w:val="clear" w:color="auto" w:fill="auto"/>
            <w:tcMar>
              <w:left w:w="28" w:type="dxa"/>
              <w:right w:w="28" w:type="dxa"/>
            </w:tcMar>
            <w:vAlign w:val="center"/>
            <w:hideMark/>
          </w:tcPr>
          <w:p w14:paraId="4455F66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504" w:type="pct"/>
            <w:shd w:val="clear" w:color="auto" w:fill="auto"/>
            <w:tcMar>
              <w:left w:w="28" w:type="dxa"/>
              <w:right w:w="28" w:type="dxa"/>
            </w:tcMar>
            <w:vAlign w:val="center"/>
            <w:hideMark/>
          </w:tcPr>
          <w:p w14:paraId="30DB7C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6F529E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F90C7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F2D6AC8" w14:textId="77777777" w:rsidTr="00032E43">
        <w:trPr>
          <w:gridAfter w:val="1"/>
          <w:wAfter w:w="11" w:type="pct"/>
          <w:trHeight w:val="20"/>
        </w:trPr>
        <w:tc>
          <w:tcPr>
            <w:tcW w:w="192" w:type="pct"/>
            <w:shd w:val="clear" w:color="auto" w:fill="auto"/>
            <w:tcMar>
              <w:left w:w="28" w:type="dxa"/>
              <w:right w:w="28" w:type="dxa"/>
            </w:tcMar>
            <w:vAlign w:val="center"/>
            <w:hideMark/>
          </w:tcPr>
          <w:p w14:paraId="7FDD11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114</w:t>
            </w:r>
          </w:p>
        </w:tc>
        <w:tc>
          <w:tcPr>
            <w:tcW w:w="865" w:type="pct"/>
            <w:shd w:val="clear" w:color="auto" w:fill="auto"/>
            <w:tcMar>
              <w:left w:w="28" w:type="dxa"/>
              <w:right w:w="28" w:type="dxa"/>
            </w:tcMar>
            <w:vAlign w:val="center"/>
            <w:hideMark/>
          </w:tcPr>
          <w:p w14:paraId="5EF5EA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д.12</w:t>
            </w:r>
          </w:p>
        </w:tc>
        <w:tc>
          <w:tcPr>
            <w:tcW w:w="404" w:type="pct"/>
            <w:shd w:val="clear" w:color="auto" w:fill="auto"/>
            <w:tcMar>
              <w:left w:w="28" w:type="dxa"/>
              <w:right w:w="28" w:type="dxa"/>
            </w:tcMar>
            <w:vAlign w:val="center"/>
            <w:hideMark/>
          </w:tcPr>
          <w:p w14:paraId="1B2732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0,206</w:t>
            </w:r>
          </w:p>
        </w:tc>
        <w:tc>
          <w:tcPr>
            <w:tcW w:w="407" w:type="pct"/>
            <w:shd w:val="clear" w:color="auto" w:fill="auto"/>
            <w:tcMar>
              <w:left w:w="28" w:type="dxa"/>
              <w:right w:w="28" w:type="dxa"/>
            </w:tcMar>
            <w:vAlign w:val="center"/>
            <w:hideMark/>
          </w:tcPr>
          <w:p w14:paraId="49CAF4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941,1</w:t>
            </w:r>
          </w:p>
        </w:tc>
        <w:tc>
          <w:tcPr>
            <w:tcW w:w="431" w:type="pct"/>
            <w:shd w:val="clear" w:color="auto" w:fill="auto"/>
            <w:tcMar>
              <w:left w:w="28" w:type="dxa"/>
              <w:right w:w="28" w:type="dxa"/>
            </w:tcMar>
            <w:vAlign w:val="center"/>
            <w:hideMark/>
          </w:tcPr>
          <w:p w14:paraId="0A0A5CA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1308,4</w:t>
            </w:r>
          </w:p>
        </w:tc>
        <w:tc>
          <w:tcPr>
            <w:tcW w:w="466" w:type="pct"/>
            <w:shd w:val="clear" w:color="auto" w:fill="auto"/>
            <w:tcMar>
              <w:left w:w="28" w:type="dxa"/>
              <w:right w:w="28" w:type="dxa"/>
            </w:tcMar>
            <w:vAlign w:val="center"/>
            <w:hideMark/>
          </w:tcPr>
          <w:p w14:paraId="4A922F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0,194</w:t>
            </w:r>
          </w:p>
        </w:tc>
        <w:tc>
          <w:tcPr>
            <w:tcW w:w="609" w:type="pct"/>
            <w:shd w:val="clear" w:color="auto" w:fill="auto"/>
            <w:tcMar>
              <w:left w:w="28" w:type="dxa"/>
              <w:right w:w="28" w:type="dxa"/>
            </w:tcMar>
            <w:vAlign w:val="center"/>
            <w:hideMark/>
          </w:tcPr>
          <w:p w14:paraId="653980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0,270</w:t>
            </w:r>
          </w:p>
        </w:tc>
        <w:tc>
          <w:tcPr>
            <w:tcW w:w="504" w:type="pct"/>
            <w:shd w:val="clear" w:color="auto" w:fill="auto"/>
            <w:tcMar>
              <w:left w:w="28" w:type="dxa"/>
              <w:right w:w="28" w:type="dxa"/>
            </w:tcMar>
            <w:vAlign w:val="center"/>
            <w:hideMark/>
          </w:tcPr>
          <w:p w14:paraId="6A1353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1,39</w:t>
            </w:r>
          </w:p>
        </w:tc>
        <w:tc>
          <w:tcPr>
            <w:tcW w:w="527" w:type="pct"/>
            <w:shd w:val="clear" w:color="auto" w:fill="auto"/>
            <w:tcMar>
              <w:left w:w="28" w:type="dxa"/>
              <w:right w:w="28" w:type="dxa"/>
            </w:tcMar>
            <w:vAlign w:val="center"/>
            <w:hideMark/>
          </w:tcPr>
          <w:p w14:paraId="0278E0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941,14</w:t>
            </w:r>
          </w:p>
        </w:tc>
        <w:tc>
          <w:tcPr>
            <w:tcW w:w="585" w:type="pct"/>
            <w:shd w:val="clear" w:color="auto" w:fill="auto"/>
            <w:tcMar>
              <w:left w:w="28" w:type="dxa"/>
              <w:right w:w="28" w:type="dxa"/>
            </w:tcMar>
            <w:vAlign w:val="center"/>
            <w:hideMark/>
          </w:tcPr>
          <w:p w14:paraId="725202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B27D225" w14:textId="77777777" w:rsidTr="00032E43">
        <w:trPr>
          <w:gridAfter w:val="1"/>
          <w:wAfter w:w="11" w:type="pct"/>
          <w:trHeight w:val="20"/>
        </w:trPr>
        <w:tc>
          <w:tcPr>
            <w:tcW w:w="192" w:type="pct"/>
            <w:shd w:val="clear" w:color="auto" w:fill="auto"/>
            <w:tcMar>
              <w:left w:w="28" w:type="dxa"/>
              <w:right w:w="28" w:type="dxa"/>
            </w:tcMar>
            <w:vAlign w:val="center"/>
            <w:hideMark/>
          </w:tcPr>
          <w:p w14:paraId="1C664C1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813</w:t>
            </w:r>
          </w:p>
        </w:tc>
        <w:tc>
          <w:tcPr>
            <w:tcW w:w="865" w:type="pct"/>
            <w:shd w:val="clear" w:color="auto" w:fill="auto"/>
            <w:tcMar>
              <w:left w:w="28" w:type="dxa"/>
              <w:right w:w="28" w:type="dxa"/>
            </w:tcMar>
            <w:vAlign w:val="center"/>
            <w:hideMark/>
          </w:tcPr>
          <w:p w14:paraId="1B826C4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д.13</w:t>
            </w:r>
          </w:p>
        </w:tc>
        <w:tc>
          <w:tcPr>
            <w:tcW w:w="404" w:type="pct"/>
            <w:shd w:val="clear" w:color="auto" w:fill="auto"/>
            <w:tcMar>
              <w:left w:w="28" w:type="dxa"/>
              <w:right w:w="28" w:type="dxa"/>
            </w:tcMar>
            <w:vAlign w:val="center"/>
            <w:hideMark/>
          </w:tcPr>
          <w:p w14:paraId="758153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0,145</w:t>
            </w:r>
          </w:p>
        </w:tc>
        <w:tc>
          <w:tcPr>
            <w:tcW w:w="407" w:type="pct"/>
            <w:shd w:val="clear" w:color="auto" w:fill="auto"/>
            <w:tcMar>
              <w:left w:w="28" w:type="dxa"/>
              <w:right w:w="28" w:type="dxa"/>
            </w:tcMar>
            <w:vAlign w:val="center"/>
            <w:hideMark/>
          </w:tcPr>
          <w:p w14:paraId="7D7A03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950,1</w:t>
            </w:r>
          </w:p>
        </w:tc>
        <w:tc>
          <w:tcPr>
            <w:tcW w:w="431" w:type="pct"/>
            <w:shd w:val="clear" w:color="auto" w:fill="auto"/>
            <w:tcMar>
              <w:left w:w="28" w:type="dxa"/>
              <w:right w:w="28" w:type="dxa"/>
            </w:tcMar>
            <w:vAlign w:val="center"/>
            <w:hideMark/>
          </w:tcPr>
          <w:p w14:paraId="4CE02A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1385</w:t>
            </w:r>
          </w:p>
        </w:tc>
        <w:tc>
          <w:tcPr>
            <w:tcW w:w="466" w:type="pct"/>
            <w:shd w:val="clear" w:color="auto" w:fill="auto"/>
            <w:tcMar>
              <w:left w:w="28" w:type="dxa"/>
              <w:right w:w="28" w:type="dxa"/>
            </w:tcMar>
            <w:vAlign w:val="center"/>
            <w:hideMark/>
          </w:tcPr>
          <w:p w14:paraId="4EBA2D2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0,138</w:t>
            </w:r>
          </w:p>
        </w:tc>
        <w:tc>
          <w:tcPr>
            <w:tcW w:w="609" w:type="pct"/>
            <w:shd w:val="clear" w:color="auto" w:fill="auto"/>
            <w:tcMar>
              <w:left w:w="28" w:type="dxa"/>
              <w:right w:w="28" w:type="dxa"/>
            </w:tcMar>
            <w:vAlign w:val="center"/>
            <w:hideMark/>
          </w:tcPr>
          <w:p w14:paraId="5762473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0,202</w:t>
            </w:r>
          </w:p>
        </w:tc>
        <w:tc>
          <w:tcPr>
            <w:tcW w:w="504" w:type="pct"/>
            <w:shd w:val="clear" w:color="auto" w:fill="auto"/>
            <w:tcMar>
              <w:left w:w="28" w:type="dxa"/>
              <w:right w:w="28" w:type="dxa"/>
            </w:tcMar>
            <w:vAlign w:val="center"/>
            <w:hideMark/>
          </w:tcPr>
          <w:p w14:paraId="70530F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1,46</w:t>
            </w:r>
          </w:p>
        </w:tc>
        <w:tc>
          <w:tcPr>
            <w:tcW w:w="527" w:type="pct"/>
            <w:shd w:val="clear" w:color="auto" w:fill="auto"/>
            <w:tcMar>
              <w:left w:w="28" w:type="dxa"/>
              <w:right w:w="28" w:type="dxa"/>
            </w:tcMar>
            <w:vAlign w:val="center"/>
            <w:hideMark/>
          </w:tcPr>
          <w:p w14:paraId="3D7FD72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C6D60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7515F1B" w14:textId="77777777" w:rsidTr="00032E43">
        <w:trPr>
          <w:gridAfter w:val="1"/>
          <w:wAfter w:w="11" w:type="pct"/>
          <w:trHeight w:val="20"/>
        </w:trPr>
        <w:tc>
          <w:tcPr>
            <w:tcW w:w="192" w:type="pct"/>
            <w:shd w:val="clear" w:color="auto" w:fill="auto"/>
            <w:tcMar>
              <w:left w:w="28" w:type="dxa"/>
              <w:right w:w="28" w:type="dxa"/>
            </w:tcMar>
            <w:vAlign w:val="center"/>
            <w:hideMark/>
          </w:tcPr>
          <w:p w14:paraId="01B5B3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599</w:t>
            </w:r>
          </w:p>
        </w:tc>
        <w:tc>
          <w:tcPr>
            <w:tcW w:w="865" w:type="pct"/>
            <w:shd w:val="clear" w:color="auto" w:fill="auto"/>
            <w:tcMar>
              <w:left w:w="28" w:type="dxa"/>
              <w:right w:w="28" w:type="dxa"/>
            </w:tcMar>
            <w:vAlign w:val="center"/>
            <w:hideMark/>
          </w:tcPr>
          <w:p w14:paraId="32B327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д.14</w:t>
            </w:r>
          </w:p>
        </w:tc>
        <w:tc>
          <w:tcPr>
            <w:tcW w:w="404" w:type="pct"/>
            <w:shd w:val="clear" w:color="auto" w:fill="auto"/>
            <w:tcMar>
              <w:left w:w="28" w:type="dxa"/>
              <w:right w:w="28" w:type="dxa"/>
            </w:tcMar>
            <w:vAlign w:val="center"/>
            <w:hideMark/>
          </w:tcPr>
          <w:p w14:paraId="1E027E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0,563</w:t>
            </w:r>
          </w:p>
        </w:tc>
        <w:tc>
          <w:tcPr>
            <w:tcW w:w="407" w:type="pct"/>
            <w:shd w:val="clear" w:color="auto" w:fill="auto"/>
            <w:tcMar>
              <w:left w:w="28" w:type="dxa"/>
              <w:right w:w="28" w:type="dxa"/>
            </w:tcMar>
            <w:vAlign w:val="center"/>
            <w:hideMark/>
          </w:tcPr>
          <w:p w14:paraId="60B38A5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916,5</w:t>
            </w:r>
          </w:p>
        </w:tc>
        <w:tc>
          <w:tcPr>
            <w:tcW w:w="431" w:type="pct"/>
            <w:shd w:val="clear" w:color="auto" w:fill="auto"/>
            <w:tcMar>
              <w:left w:w="28" w:type="dxa"/>
              <w:right w:w="28" w:type="dxa"/>
            </w:tcMar>
            <w:vAlign w:val="center"/>
            <w:hideMark/>
          </w:tcPr>
          <w:p w14:paraId="62CFF57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1314</w:t>
            </w:r>
          </w:p>
        </w:tc>
        <w:tc>
          <w:tcPr>
            <w:tcW w:w="466" w:type="pct"/>
            <w:shd w:val="clear" w:color="auto" w:fill="auto"/>
            <w:tcMar>
              <w:left w:w="28" w:type="dxa"/>
              <w:right w:w="28" w:type="dxa"/>
            </w:tcMar>
            <w:vAlign w:val="center"/>
            <w:hideMark/>
          </w:tcPr>
          <w:p w14:paraId="5F07B9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0,516</w:t>
            </w:r>
          </w:p>
        </w:tc>
        <w:tc>
          <w:tcPr>
            <w:tcW w:w="609" w:type="pct"/>
            <w:shd w:val="clear" w:color="auto" w:fill="auto"/>
            <w:tcMar>
              <w:left w:w="28" w:type="dxa"/>
              <w:right w:w="28" w:type="dxa"/>
            </w:tcMar>
            <w:vAlign w:val="center"/>
            <w:hideMark/>
          </w:tcPr>
          <w:p w14:paraId="4671DD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0,740</w:t>
            </w:r>
          </w:p>
        </w:tc>
        <w:tc>
          <w:tcPr>
            <w:tcW w:w="504" w:type="pct"/>
            <w:shd w:val="clear" w:color="auto" w:fill="auto"/>
            <w:tcMar>
              <w:left w:w="28" w:type="dxa"/>
              <w:right w:w="28" w:type="dxa"/>
            </w:tcMar>
            <w:vAlign w:val="center"/>
            <w:hideMark/>
          </w:tcPr>
          <w:p w14:paraId="193EE04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1,43</w:t>
            </w:r>
          </w:p>
        </w:tc>
        <w:tc>
          <w:tcPr>
            <w:tcW w:w="527" w:type="pct"/>
            <w:shd w:val="clear" w:color="auto" w:fill="auto"/>
            <w:tcMar>
              <w:left w:w="28" w:type="dxa"/>
              <w:right w:w="28" w:type="dxa"/>
            </w:tcMar>
            <w:vAlign w:val="center"/>
            <w:hideMark/>
          </w:tcPr>
          <w:p w14:paraId="1C2F41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BF6D4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6BC9BE4" w14:textId="77777777" w:rsidTr="00032E43">
        <w:trPr>
          <w:gridAfter w:val="1"/>
          <w:wAfter w:w="11" w:type="pct"/>
          <w:trHeight w:val="20"/>
        </w:trPr>
        <w:tc>
          <w:tcPr>
            <w:tcW w:w="192" w:type="pct"/>
            <w:shd w:val="clear" w:color="auto" w:fill="auto"/>
            <w:tcMar>
              <w:left w:w="28" w:type="dxa"/>
              <w:right w:w="28" w:type="dxa"/>
            </w:tcMar>
            <w:vAlign w:val="center"/>
            <w:hideMark/>
          </w:tcPr>
          <w:p w14:paraId="77BA5E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123</w:t>
            </w:r>
          </w:p>
        </w:tc>
        <w:tc>
          <w:tcPr>
            <w:tcW w:w="865" w:type="pct"/>
            <w:shd w:val="clear" w:color="auto" w:fill="auto"/>
            <w:tcMar>
              <w:left w:w="28" w:type="dxa"/>
              <w:right w:w="28" w:type="dxa"/>
            </w:tcMar>
            <w:vAlign w:val="center"/>
            <w:hideMark/>
          </w:tcPr>
          <w:p w14:paraId="43C68B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д.15</w:t>
            </w:r>
          </w:p>
        </w:tc>
        <w:tc>
          <w:tcPr>
            <w:tcW w:w="404" w:type="pct"/>
            <w:shd w:val="clear" w:color="auto" w:fill="auto"/>
            <w:tcMar>
              <w:left w:w="28" w:type="dxa"/>
              <w:right w:w="28" w:type="dxa"/>
            </w:tcMar>
            <w:vAlign w:val="center"/>
            <w:hideMark/>
          </w:tcPr>
          <w:p w14:paraId="32E504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0,125</w:t>
            </w:r>
          </w:p>
        </w:tc>
        <w:tc>
          <w:tcPr>
            <w:tcW w:w="407" w:type="pct"/>
            <w:shd w:val="clear" w:color="auto" w:fill="auto"/>
            <w:tcMar>
              <w:left w:w="28" w:type="dxa"/>
              <w:right w:w="28" w:type="dxa"/>
            </w:tcMar>
            <w:vAlign w:val="center"/>
            <w:hideMark/>
          </w:tcPr>
          <w:p w14:paraId="16E01B0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902,8</w:t>
            </w:r>
          </w:p>
        </w:tc>
        <w:tc>
          <w:tcPr>
            <w:tcW w:w="431" w:type="pct"/>
            <w:shd w:val="clear" w:color="auto" w:fill="auto"/>
            <w:tcMar>
              <w:left w:w="28" w:type="dxa"/>
              <w:right w:w="28" w:type="dxa"/>
            </w:tcMar>
            <w:vAlign w:val="center"/>
            <w:hideMark/>
          </w:tcPr>
          <w:p w14:paraId="2E78F1D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1264,5</w:t>
            </w:r>
          </w:p>
        </w:tc>
        <w:tc>
          <w:tcPr>
            <w:tcW w:w="466" w:type="pct"/>
            <w:shd w:val="clear" w:color="auto" w:fill="auto"/>
            <w:tcMar>
              <w:left w:w="28" w:type="dxa"/>
              <w:right w:w="28" w:type="dxa"/>
            </w:tcMar>
            <w:vAlign w:val="center"/>
            <w:hideMark/>
          </w:tcPr>
          <w:p w14:paraId="70E1D3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0,113</w:t>
            </w:r>
          </w:p>
        </w:tc>
        <w:tc>
          <w:tcPr>
            <w:tcW w:w="609" w:type="pct"/>
            <w:shd w:val="clear" w:color="auto" w:fill="auto"/>
            <w:tcMar>
              <w:left w:w="28" w:type="dxa"/>
              <w:right w:w="28" w:type="dxa"/>
            </w:tcMar>
            <w:vAlign w:val="center"/>
            <w:hideMark/>
          </w:tcPr>
          <w:p w14:paraId="2287BA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0,159</w:t>
            </w:r>
          </w:p>
        </w:tc>
        <w:tc>
          <w:tcPr>
            <w:tcW w:w="504" w:type="pct"/>
            <w:shd w:val="clear" w:color="auto" w:fill="auto"/>
            <w:tcMar>
              <w:left w:w="28" w:type="dxa"/>
              <w:right w:w="28" w:type="dxa"/>
            </w:tcMar>
            <w:vAlign w:val="center"/>
            <w:hideMark/>
          </w:tcPr>
          <w:p w14:paraId="4BFEA5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1,40</w:t>
            </w:r>
          </w:p>
        </w:tc>
        <w:tc>
          <w:tcPr>
            <w:tcW w:w="527" w:type="pct"/>
            <w:shd w:val="clear" w:color="auto" w:fill="auto"/>
            <w:tcMar>
              <w:left w:w="28" w:type="dxa"/>
              <w:right w:w="28" w:type="dxa"/>
            </w:tcMar>
            <w:vAlign w:val="center"/>
            <w:hideMark/>
          </w:tcPr>
          <w:p w14:paraId="031AF0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902,76</w:t>
            </w:r>
          </w:p>
        </w:tc>
        <w:tc>
          <w:tcPr>
            <w:tcW w:w="585" w:type="pct"/>
            <w:shd w:val="clear" w:color="auto" w:fill="auto"/>
            <w:tcMar>
              <w:left w:w="28" w:type="dxa"/>
              <w:right w:w="28" w:type="dxa"/>
            </w:tcMar>
            <w:vAlign w:val="center"/>
            <w:hideMark/>
          </w:tcPr>
          <w:p w14:paraId="3B8920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79D1013" w14:textId="77777777" w:rsidTr="00032E43">
        <w:trPr>
          <w:gridAfter w:val="1"/>
          <w:wAfter w:w="11" w:type="pct"/>
          <w:trHeight w:val="20"/>
        </w:trPr>
        <w:tc>
          <w:tcPr>
            <w:tcW w:w="192" w:type="pct"/>
            <w:shd w:val="clear" w:color="auto" w:fill="auto"/>
            <w:tcMar>
              <w:left w:w="28" w:type="dxa"/>
              <w:right w:w="28" w:type="dxa"/>
            </w:tcMar>
            <w:vAlign w:val="center"/>
            <w:hideMark/>
          </w:tcPr>
          <w:p w14:paraId="5CB539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352</w:t>
            </w:r>
          </w:p>
        </w:tc>
        <w:tc>
          <w:tcPr>
            <w:tcW w:w="865" w:type="pct"/>
            <w:shd w:val="clear" w:color="auto" w:fill="auto"/>
            <w:tcMar>
              <w:left w:w="28" w:type="dxa"/>
              <w:right w:w="28" w:type="dxa"/>
            </w:tcMar>
            <w:vAlign w:val="center"/>
            <w:hideMark/>
          </w:tcPr>
          <w:p w14:paraId="2F6C65E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д.17</w:t>
            </w:r>
          </w:p>
        </w:tc>
        <w:tc>
          <w:tcPr>
            <w:tcW w:w="404" w:type="pct"/>
            <w:shd w:val="clear" w:color="auto" w:fill="auto"/>
            <w:tcMar>
              <w:left w:w="28" w:type="dxa"/>
              <w:right w:w="28" w:type="dxa"/>
            </w:tcMar>
            <w:vAlign w:val="center"/>
            <w:hideMark/>
          </w:tcPr>
          <w:p w14:paraId="6C8F21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0,367</w:t>
            </w:r>
          </w:p>
        </w:tc>
        <w:tc>
          <w:tcPr>
            <w:tcW w:w="407" w:type="pct"/>
            <w:shd w:val="clear" w:color="auto" w:fill="auto"/>
            <w:tcMar>
              <w:left w:w="28" w:type="dxa"/>
              <w:right w:w="28" w:type="dxa"/>
            </w:tcMar>
            <w:vAlign w:val="center"/>
            <w:hideMark/>
          </w:tcPr>
          <w:p w14:paraId="49FD1F2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878,3</w:t>
            </w:r>
          </w:p>
        </w:tc>
        <w:tc>
          <w:tcPr>
            <w:tcW w:w="431" w:type="pct"/>
            <w:shd w:val="clear" w:color="auto" w:fill="auto"/>
            <w:tcMar>
              <w:left w:w="28" w:type="dxa"/>
              <w:right w:w="28" w:type="dxa"/>
            </w:tcMar>
            <w:vAlign w:val="center"/>
            <w:hideMark/>
          </w:tcPr>
          <w:p w14:paraId="0EA1CE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1300,7</w:t>
            </w:r>
          </w:p>
        </w:tc>
        <w:tc>
          <w:tcPr>
            <w:tcW w:w="466" w:type="pct"/>
            <w:shd w:val="clear" w:color="auto" w:fill="auto"/>
            <w:tcMar>
              <w:left w:w="28" w:type="dxa"/>
              <w:right w:w="28" w:type="dxa"/>
            </w:tcMar>
            <w:vAlign w:val="center"/>
            <w:hideMark/>
          </w:tcPr>
          <w:p w14:paraId="707FA7D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0,323</w:t>
            </w:r>
          </w:p>
        </w:tc>
        <w:tc>
          <w:tcPr>
            <w:tcW w:w="609" w:type="pct"/>
            <w:shd w:val="clear" w:color="auto" w:fill="auto"/>
            <w:tcMar>
              <w:left w:w="28" w:type="dxa"/>
              <w:right w:w="28" w:type="dxa"/>
            </w:tcMar>
            <w:vAlign w:val="center"/>
            <w:hideMark/>
          </w:tcPr>
          <w:p w14:paraId="6C5697E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0,478</w:t>
            </w:r>
          </w:p>
        </w:tc>
        <w:tc>
          <w:tcPr>
            <w:tcW w:w="504" w:type="pct"/>
            <w:shd w:val="clear" w:color="auto" w:fill="auto"/>
            <w:tcMar>
              <w:left w:w="28" w:type="dxa"/>
              <w:right w:w="28" w:type="dxa"/>
            </w:tcMar>
            <w:vAlign w:val="center"/>
            <w:hideMark/>
          </w:tcPr>
          <w:p w14:paraId="510F618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1,48</w:t>
            </w:r>
          </w:p>
        </w:tc>
        <w:tc>
          <w:tcPr>
            <w:tcW w:w="527" w:type="pct"/>
            <w:shd w:val="clear" w:color="auto" w:fill="auto"/>
            <w:tcMar>
              <w:left w:w="28" w:type="dxa"/>
              <w:right w:w="28" w:type="dxa"/>
            </w:tcMar>
            <w:vAlign w:val="center"/>
            <w:hideMark/>
          </w:tcPr>
          <w:p w14:paraId="561E1AD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BF881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7016DCC1" w14:textId="77777777" w:rsidTr="00032E43">
        <w:trPr>
          <w:gridAfter w:val="1"/>
          <w:wAfter w:w="11" w:type="pct"/>
          <w:trHeight w:val="20"/>
        </w:trPr>
        <w:tc>
          <w:tcPr>
            <w:tcW w:w="192" w:type="pct"/>
            <w:shd w:val="clear" w:color="auto" w:fill="auto"/>
            <w:tcMar>
              <w:left w:w="28" w:type="dxa"/>
              <w:right w:w="28" w:type="dxa"/>
            </w:tcMar>
            <w:vAlign w:val="center"/>
            <w:hideMark/>
          </w:tcPr>
          <w:p w14:paraId="0F7EA4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561</w:t>
            </w:r>
          </w:p>
        </w:tc>
        <w:tc>
          <w:tcPr>
            <w:tcW w:w="865" w:type="pct"/>
            <w:shd w:val="clear" w:color="auto" w:fill="auto"/>
            <w:tcMar>
              <w:left w:w="28" w:type="dxa"/>
              <w:right w:w="28" w:type="dxa"/>
            </w:tcMar>
            <w:vAlign w:val="center"/>
            <w:hideMark/>
          </w:tcPr>
          <w:p w14:paraId="088669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д.21</w:t>
            </w:r>
          </w:p>
        </w:tc>
        <w:tc>
          <w:tcPr>
            <w:tcW w:w="404" w:type="pct"/>
            <w:shd w:val="clear" w:color="auto" w:fill="auto"/>
            <w:tcMar>
              <w:left w:w="28" w:type="dxa"/>
              <w:right w:w="28" w:type="dxa"/>
            </w:tcMar>
            <w:vAlign w:val="center"/>
            <w:hideMark/>
          </w:tcPr>
          <w:p w14:paraId="2797AE4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0,206</w:t>
            </w:r>
          </w:p>
        </w:tc>
        <w:tc>
          <w:tcPr>
            <w:tcW w:w="407" w:type="pct"/>
            <w:shd w:val="clear" w:color="auto" w:fill="auto"/>
            <w:tcMar>
              <w:left w:w="28" w:type="dxa"/>
              <w:right w:w="28" w:type="dxa"/>
            </w:tcMar>
            <w:vAlign w:val="center"/>
            <w:hideMark/>
          </w:tcPr>
          <w:p w14:paraId="0106C59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860,2</w:t>
            </w:r>
          </w:p>
        </w:tc>
        <w:tc>
          <w:tcPr>
            <w:tcW w:w="431" w:type="pct"/>
            <w:shd w:val="clear" w:color="auto" w:fill="auto"/>
            <w:tcMar>
              <w:left w:w="28" w:type="dxa"/>
              <w:right w:w="28" w:type="dxa"/>
            </w:tcMar>
            <w:vAlign w:val="center"/>
            <w:hideMark/>
          </w:tcPr>
          <w:p w14:paraId="7BD646B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1087,4</w:t>
            </w:r>
          </w:p>
        </w:tc>
        <w:tc>
          <w:tcPr>
            <w:tcW w:w="466" w:type="pct"/>
            <w:shd w:val="clear" w:color="auto" w:fill="auto"/>
            <w:tcMar>
              <w:left w:w="28" w:type="dxa"/>
              <w:right w:w="28" w:type="dxa"/>
            </w:tcMar>
            <w:vAlign w:val="center"/>
            <w:hideMark/>
          </w:tcPr>
          <w:p w14:paraId="666371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0,177</w:t>
            </w:r>
          </w:p>
        </w:tc>
        <w:tc>
          <w:tcPr>
            <w:tcW w:w="609" w:type="pct"/>
            <w:shd w:val="clear" w:color="auto" w:fill="auto"/>
            <w:tcMar>
              <w:left w:w="28" w:type="dxa"/>
              <w:right w:w="28" w:type="dxa"/>
            </w:tcMar>
            <w:vAlign w:val="center"/>
            <w:hideMark/>
          </w:tcPr>
          <w:p w14:paraId="0FFFBEB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0,223</w:t>
            </w:r>
          </w:p>
        </w:tc>
        <w:tc>
          <w:tcPr>
            <w:tcW w:w="504" w:type="pct"/>
            <w:shd w:val="clear" w:color="auto" w:fill="auto"/>
            <w:tcMar>
              <w:left w:w="28" w:type="dxa"/>
              <w:right w:w="28" w:type="dxa"/>
            </w:tcMar>
            <w:vAlign w:val="center"/>
            <w:hideMark/>
          </w:tcPr>
          <w:p w14:paraId="61436C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1,26</w:t>
            </w:r>
          </w:p>
        </w:tc>
        <w:tc>
          <w:tcPr>
            <w:tcW w:w="527" w:type="pct"/>
            <w:shd w:val="clear" w:color="auto" w:fill="auto"/>
            <w:tcMar>
              <w:left w:w="28" w:type="dxa"/>
              <w:right w:w="28" w:type="dxa"/>
            </w:tcMar>
            <w:vAlign w:val="center"/>
            <w:hideMark/>
          </w:tcPr>
          <w:p w14:paraId="72B7D8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860,17</w:t>
            </w:r>
          </w:p>
        </w:tc>
        <w:tc>
          <w:tcPr>
            <w:tcW w:w="585" w:type="pct"/>
            <w:shd w:val="clear" w:color="auto" w:fill="auto"/>
            <w:tcMar>
              <w:left w:w="28" w:type="dxa"/>
              <w:right w:w="28" w:type="dxa"/>
            </w:tcMar>
            <w:vAlign w:val="center"/>
            <w:hideMark/>
          </w:tcPr>
          <w:p w14:paraId="120BF7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C532296" w14:textId="77777777" w:rsidTr="00032E43">
        <w:trPr>
          <w:gridAfter w:val="1"/>
          <w:wAfter w:w="11" w:type="pct"/>
          <w:trHeight w:val="20"/>
        </w:trPr>
        <w:tc>
          <w:tcPr>
            <w:tcW w:w="192" w:type="pct"/>
            <w:shd w:val="clear" w:color="auto" w:fill="auto"/>
            <w:tcMar>
              <w:left w:w="28" w:type="dxa"/>
              <w:right w:w="28" w:type="dxa"/>
            </w:tcMar>
            <w:vAlign w:val="center"/>
            <w:hideMark/>
          </w:tcPr>
          <w:p w14:paraId="381FBCA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295</w:t>
            </w:r>
          </w:p>
        </w:tc>
        <w:tc>
          <w:tcPr>
            <w:tcW w:w="865" w:type="pct"/>
            <w:shd w:val="clear" w:color="auto" w:fill="auto"/>
            <w:tcMar>
              <w:left w:w="28" w:type="dxa"/>
              <w:right w:w="28" w:type="dxa"/>
            </w:tcMar>
            <w:vAlign w:val="center"/>
            <w:hideMark/>
          </w:tcPr>
          <w:p w14:paraId="3495BC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д.25</w:t>
            </w:r>
          </w:p>
        </w:tc>
        <w:tc>
          <w:tcPr>
            <w:tcW w:w="404" w:type="pct"/>
            <w:shd w:val="clear" w:color="auto" w:fill="auto"/>
            <w:tcMar>
              <w:left w:w="28" w:type="dxa"/>
              <w:right w:w="28" w:type="dxa"/>
            </w:tcMar>
            <w:vAlign w:val="center"/>
            <w:hideMark/>
          </w:tcPr>
          <w:p w14:paraId="6F7F4F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407" w:type="pct"/>
            <w:shd w:val="clear" w:color="auto" w:fill="auto"/>
            <w:tcMar>
              <w:left w:w="28" w:type="dxa"/>
              <w:right w:w="28" w:type="dxa"/>
            </w:tcMar>
            <w:vAlign w:val="center"/>
            <w:hideMark/>
          </w:tcPr>
          <w:p w14:paraId="021BF6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849,3</w:t>
            </w:r>
          </w:p>
        </w:tc>
        <w:tc>
          <w:tcPr>
            <w:tcW w:w="431" w:type="pct"/>
            <w:shd w:val="clear" w:color="auto" w:fill="auto"/>
            <w:tcMar>
              <w:left w:w="28" w:type="dxa"/>
              <w:right w:w="28" w:type="dxa"/>
            </w:tcMar>
            <w:vAlign w:val="center"/>
            <w:hideMark/>
          </w:tcPr>
          <w:p w14:paraId="05BEB1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1386,8</w:t>
            </w:r>
          </w:p>
        </w:tc>
        <w:tc>
          <w:tcPr>
            <w:tcW w:w="466" w:type="pct"/>
            <w:shd w:val="clear" w:color="auto" w:fill="auto"/>
            <w:tcMar>
              <w:left w:w="28" w:type="dxa"/>
              <w:right w:w="28" w:type="dxa"/>
            </w:tcMar>
            <w:vAlign w:val="center"/>
            <w:hideMark/>
          </w:tcPr>
          <w:p w14:paraId="7F9ED2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0,107</w:t>
            </w:r>
          </w:p>
        </w:tc>
        <w:tc>
          <w:tcPr>
            <w:tcW w:w="609" w:type="pct"/>
            <w:shd w:val="clear" w:color="auto" w:fill="auto"/>
            <w:tcMar>
              <w:left w:w="28" w:type="dxa"/>
              <w:right w:w="28" w:type="dxa"/>
            </w:tcMar>
            <w:vAlign w:val="center"/>
            <w:hideMark/>
          </w:tcPr>
          <w:p w14:paraId="0AF005D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0,175</w:t>
            </w:r>
          </w:p>
        </w:tc>
        <w:tc>
          <w:tcPr>
            <w:tcW w:w="504" w:type="pct"/>
            <w:shd w:val="clear" w:color="auto" w:fill="auto"/>
            <w:tcMar>
              <w:left w:w="28" w:type="dxa"/>
              <w:right w:w="28" w:type="dxa"/>
            </w:tcMar>
            <w:vAlign w:val="center"/>
            <w:hideMark/>
          </w:tcPr>
          <w:p w14:paraId="351D975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1,63</w:t>
            </w:r>
          </w:p>
        </w:tc>
        <w:tc>
          <w:tcPr>
            <w:tcW w:w="527" w:type="pct"/>
            <w:shd w:val="clear" w:color="auto" w:fill="auto"/>
            <w:tcMar>
              <w:left w:w="28" w:type="dxa"/>
              <w:right w:w="28" w:type="dxa"/>
            </w:tcMar>
            <w:vAlign w:val="center"/>
            <w:hideMark/>
          </w:tcPr>
          <w:p w14:paraId="4B44F8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FF16F9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4A6186E" w14:textId="77777777" w:rsidTr="00032E43">
        <w:trPr>
          <w:gridAfter w:val="1"/>
          <w:wAfter w:w="11" w:type="pct"/>
          <w:trHeight w:val="20"/>
        </w:trPr>
        <w:tc>
          <w:tcPr>
            <w:tcW w:w="192" w:type="pct"/>
            <w:shd w:val="clear" w:color="auto" w:fill="auto"/>
            <w:tcMar>
              <w:left w:w="28" w:type="dxa"/>
              <w:right w:w="28" w:type="dxa"/>
            </w:tcMar>
            <w:vAlign w:val="center"/>
            <w:hideMark/>
          </w:tcPr>
          <w:p w14:paraId="7C62C4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299</w:t>
            </w:r>
          </w:p>
        </w:tc>
        <w:tc>
          <w:tcPr>
            <w:tcW w:w="865" w:type="pct"/>
            <w:shd w:val="clear" w:color="auto" w:fill="auto"/>
            <w:tcMar>
              <w:left w:w="28" w:type="dxa"/>
              <w:right w:w="28" w:type="dxa"/>
            </w:tcMar>
            <w:vAlign w:val="center"/>
            <w:hideMark/>
          </w:tcPr>
          <w:p w14:paraId="74251DC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д.25</w:t>
            </w:r>
          </w:p>
        </w:tc>
        <w:tc>
          <w:tcPr>
            <w:tcW w:w="404" w:type="pct"/>
            <w:shd w:val="clear" w:color="auto" w:fill="auto"/>
            <w:tcMar>
              <w:left w:w="28" w:type="dxa"/>
              <w:right w:w="28" w:type="dxa"/>
            </w:tcMar>
            <w:vAlign w:val="center"/>
            <w:hideMark/>
          </w:tcPr>
          <w:p w14:paraId="4EF345F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407" w:type="pct"/>
            <w:shd w:val="clear" w:color="auto" w:fill="auto"/>
            <w:tcMar>
              <w:left w:w="28" w:type="dxa"/>
              <w:right w:w="28" w:type="dxa"/>
            </w:tcMar>
            <w:vAlign w:val="center"/>
            <w:hideMark/>
          </w:tcPr>
          <w:p w14:paraId="65CFC7E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855,9</w:t>
            </w:r>
          </w:p>
        </w:tc>
        <w:tc>
          <w:tcPr>
            <w:tcW w:w="431" w:type="pct"/>
            <w:shd w:val="clear" w:color="auto" w:fill="auto"/>
            <w:tcMar>
              <w:left w:w="28" w:type="dxa"/>
              <w:right w:w="28" w:type="dxa"/>
            </w:tcMar>
            <w:vAlign w:val="center"/>
            <w:hideMark/>
          </w:tcPr>
          <w:p w14:paraId="6F34EB7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1450,4</w:t>
            </w:r>
          </w:p>
        </w:tc>
        <w:tc>
          <w:tcPr>
            <w:tcW w:w="466" w:type="pct"/>
            <w:shd w:val="clear" w:color="auto" w:fill="auto"/>
            <w:tcMar>
              <w:left w:w="28" w:type="dxa"/>
              <w:right w:w="28" w:type="dxa"/>
            </w:tcMar>
            <w:vAlign w:val="center"/>
            <w:hideMark/>
          </w:tcPr>
          <w:p w14:paraId="5C3937E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0,108</w:t>
            </w:r>
          </w:p>
        </w:tc>
        <w:tc>
          <w:tcPr>
            <w:tcW w:w="609" w:type="pct"/>
            <w:shd w:val="clear" w:color="auto" w:fill="auto"/>
            <w:tcMar>
              <w:left w:w="28" w:type="dxa"/>
              <w:right w:w="28" w:type="dxa"/>
            </w:tcMar>
            <w:vAlign w:val="center"/>
            <w:hideMark/>
          </w:tcPr>
          <w:p w14:paraId="1A234B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0,183</w:t>
            </w:r>
          </w:p>
        </w:tc>
        <w:tc>
          <w:tcPr>
            <w:tcW w:w="504" w:type="pct"/>
            <w:shd w:val="clear" w:color="auto" w:fill="auto"/>
            <w:tcMar>
              <w:left w:w="28" w:type="dxa"/>
              <w:right w:w="28" w:type="dxa"/>
            </w:tcMar>
            <w:vAlign w:val="center"/>
            <w:hideMark/>
          </w:tcPr>
          <w:p w14:paraId="572397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w:t>
            </w:r>
          </w:p>
        </w:tc>
        <w:tc>
          <w:tcPr>
            <w:tcW w:w="527" w:type="pct"/>
            <w:shd w:val="clear" w:color="auto" w:fill="auto"/>
            <w:tcMar>
              <w:left w:w="28" w:type="dxa"/>
              <w:right w:w="28" w:type="dxa"/>
            </w:tcMar>
            <w:vAlign w:val="center"/>
            <w:hideMark/>
          </w:tcPr>
          <w:p w14:paraId="0B72985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64AF5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FF29438" w14:textId="77777777" w:rsidTr="00032E43">
        <w:trPr>
          <w:gridAfter w:val="1"/>
          <w:wAfter w:w="11" w:type="pct"/>
          <w:trHeight w:val="20"/>
        </w:trPr>
        <w:tc>
          <w:tcPr>
            <w:tcW w:w="192" w:type="pct"/>
            <w:shd w:val="clear" w:color="auto" w:fill="auto"/>
            <w:tcMar>
              <w:left w:w="28" w:type="dxa"/>
              <w:right w:w="28" w:type="dxa"/>
            </w:tcMar>
            <w:vAlign w:val="center"/>
            <w:hideMark/>
          </w:tcPr>
          <w:p w14:paraId="330411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636</w:t>
            </w:r>
          </w:p>
        </w:tc>
        <w:tc>
          <w:tcPr>
            <w:tcW w:w="865" w:type="pct"/>
            <w:shd w:val="clear" w:color="auto" w:fill="auto"/>
            <w:tcMar>
              <w:left w:w="28" w:type="dxa"/>
              <w:right w:w="28" w:type="dxa"/>
            </w:tcMar>
            <w:vAlign w:val="center"/>
            <w:hideMark/>
          </w:tcPr>
          <w:p w14:paraId="3E1F1CC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д.25</w:t>
            </w:r>
          </w:p>
        </w:tc>
        <w:tc>
          <w:tcPr>
            <w:tcW w:w="404" w:type="pct"/>
            <w:shd w:val="clear" w:color="auto" w:fill="auto"/>
            <w:tcMar>
              <w:left w:w="28" w:type="dxa"/>
              <w:right w:w="28" w:type="dxa"/>
            </w:tcMar>
            <w:vAlign w:val="center"/>
            <w:hideMark/>
          </w:tcPr>
          <w:p w14:paraId="4AA100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407" w:type="pct"/>
            <w:shd w:val="clear" w:color="auto" w:fill="auto"/>
            <w:tcMar>
              <w:left w:w="28" w:type="dxa"/>
              <w:right w:w="28" w:type="dxa"/>
            </w:tcMar>
            <w:vAlign w:val="center"/>
            <w:hideMark/>
          </w:tcPr>
          <w:p w14:paraId="1D9C02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848,1</w:t>
            </w:r>
          </w:p>
        </w:tc>
        <w:tc>
          <w:tcPr>
            <w:tcW w:w="431" w:type="pct"/>
            <w:shd w:val="clear" w:color="auto" w:fill="auto"/>
            <w:tcMar>
              <w:left w:w="28" w:type="dxa"/>
              <w:right w:w="28" w:type="dxa"/>
            </w:tcMar>
            <w:vAlign w:val="center"/>
            <w:hideMark/>
          </w:tcPr>
          <w:p w14:paraId="051A47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1316,3</w:t>
            </w:r>
          </w:p>
        </w:tc>
        <w:tc>
          <w:tcPr>
            <w:tcW w:w="466" w:type="pct"/>
            <w:shd w:val="clear" w:color="auto" w:fill="auto"/>
            <w:tcMar>
              <w:left w:w="28" w:type="dxa"/>
              <w:right w:w="28" w:type="dxa"/>
            </w:tcMar>
            <w:vAlign w:val="center"/>
            <w:hideMark/>
          </w:tcPr>
          <w:p w14:paraId="5C28163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0,107</w:t>
            </w:r>
          </w:p>
        </w:tc>
        <w:tc>
          <w:tcPr>
            <w:tcW w:w="609" w:type="pct"/>
            <w:shd w:val="clear" w:color="auto" w:fill="auto"/>
            <w:tcMar>
              <w:left w:w="28" w:type="dxa"/>
              <w:right w:w="28" w:type="dxa"/>
            </w:tcMar>
            <w:vAlign w:val="center"/>
            <w:hideMark/>
          </w:tcPr>
          <w:p w14:paraId="08E8B8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0,166</w:t>
            </w:r>
          </w:p>
        </w:tc>
        <w:tc>
          <w:tcPr>
            <w:tcW w:w="504" w:type="pct"/>
            <w:shd w:val="clear" w:color="auto" w:fill="auto"/>
            <w:tcMar>
              <w:left w:w="28" w:type="dxa"/>
              <w:right w:w="28" w:type="dxa"/>
            </w:tcMar>
            <w:vAlign w:val="center"/>
            <w:hideMark/>
          </w:tcPr>
          <w:p w14:paraId="6307AB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1,55</w:t>
            </w:r>
          </w:p>
        </w:tc>
        <w:tc>
          <w:tcPr>
            <w:tcW w:w="527" w:type="pct"/>
            <w:shd w:val="clear" w:color="auto" w:fill="auto"/>
            <w:tcMar>
              <w:left w:w="28" w:type="dxa"/>
              <w:right w:w="28" w:type="dxa"/>
            </w:tcMar>
            <w:vAlign w:val="center"/>
            <w:hideMark/>
          </w:tcPr>
          <w:p w14:paraId="3849667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2EBED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0EC0A40" w14:textId="77777777" w:rsidTr="00032E43">
        <w:trPr>
          <w:gridAfter w:val="1"/>
          <w:wAfter w:w="11" w:type="pct"/>
          <w:trHeight w:val="20"/>
        </w:trPr>
        <w:tc>
          <w:tcPr>
            <w:tcW w:w="192" w:type="pct"/>
            <w:shd w:val="clear" w:color="auto" w:fill="auto"/>
            <w:tcMar>
              <w:left w:w="28" w:type="dxa"/>
              <w:right w:w="28" w:type="dxa"/>
            </w:tcMar>
            <w:vAlign w:val="center"/>
            <w:hideMark/>
          </w:tcPr>
          <w:p w14:paraId="782D09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641</w:t>
            </w:r>
          </w:p>
        </w:tc>
        <w:tc>
          <w:tcPr>
            <w:tcW w:w="865" w:type="pct"/>
            <w:shd w:val="clear" w:color="auto" w:fill="auto"/>
            <w:tcMar>
              <w:left w:w="28" w:type="dxa"/>
              <w:right w:w="28" w:type="dxa"/>
            </w:tcMar>
            <w:vAlign w:val="center"/>
            <w:hideMark/>
          </w:tcPr>
          <w:p w14:paraId="72D909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д.25</w:t>
            </w:r>
          </w:p>
        </w:tc>
        <w:tc>
          <w:tcPr>
            <w:tcW w:w="404" w:type="pct"/>
            <w:shd w:val="clear" w:color="auto" w:fill="auto"/>
            <w:tcMar>
              <w:left w:w="28" w:type="dxa"/>
              <w:right w:w="28" w:type="dxa"/>
            </w:tcMar>
            <w:vAlign w:val="center"/>
            <w:hideMark/>
          </w:tcPr>
          <w:p w14:paraId="0B5A53F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407" w:type="pct"/>
            <w:shd w:val="clear" w:color="auto" w:fill="auto"/>
            <w:tcMar>
              <w:left w:w="28" w:type="dxa"/>
              <w:right w:w="28" w:type="dxa"/>
            </w:tcMar>
            <w:vAlign w:val="center"/>
            <w:hideMark/>
          </w:tcPr>
          <w:p w14:paraId="2355129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847,4</w:t>
            </w:r>
          </w:p>
        </w:tc>
        <w:tc>
          <w:tcPr>
            <w:tcW w:w="431" w:type="pct"/>
            <w:shd w:val="clear" w:color="auto" w:fill="auto"/>
            <w:tcMar>
              <w:left w:w="28" w:type="dxa"/>
              <w:right w:w="28" w:type="dxa"/>
            </w:tcMar>
            <w:vAlign w:val="center"/>
            <w:hideMark/>
          </w:tcPr>
          <w:p w14:paraId="11B7D4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1353,3</w:t>
            </w:r>
          </w:p>
        </w:tc>
        <w:tc>
          <w:tcPr>
            <w:tcW w:w="466" w:type="pct"/>
            <w:shd w:val="clear" w:color="auto" w:fill="auto"/>
            <w:tcMar>
              <w:left w:w="28" w:type="dxa"/>
              <w:right w:w="28" w:type="dxa"/>
            </w:tcMar>
            <w:vAlign w:val="center"/>
            <w:hideMark/>
          </w:tcPr>
          <w:p w14:paraId="5464AB7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0,107</w:t>
            </w:r>
          </w:p>
        </w:tc>
        <w:tc>
          <w:tcPr>
            <w:tcW w:w="609" w:type="pct"/>
            <w:shd w:val="clear" w:color="auto" w:fill="auto"/>
            <w:tcMar>
              <w:left w:w="28" w:type="dxa"/>
              <w:right w:w="28" w:type="dxa"/>
            </w:tcMar>
            <w:vAlign w:val="center"/>
            <w:hideMark/>
          </w:tcPr>
          <w:p w14:paraId="35127D3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0,171</w:t>
            </w:r>
          </w:p>
        </w:tc>
        <w:tc>
          <w:tcPr>
            <w:tcW w:w="504" w:type="pct"/>
            <w:shd w:val="clear" w:color="auto" w:fill="auto"/>
            <w:tcMar>
              <w:left w:w="28" w:type="dxa"/>
              <w:right w:w="28" w:type="dxa"/>
            </w:tcMar>
            <w:vAlign w:val="center"/>
            <w:hideMark/>
          </w:tcPr>
          <w:p w14:paraId="215AC5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1,60</w:t>
            </w:r>
          </w:p>
        </w:tc>
        <w:tc>
          <w:tcPr>
            <w:tcW w:w="527" w:type="pct"/>
            <w:shd w:val="clear" w:color="auto" w:fill="auto"/>
            <w:tcMar>
              <w:left w:w="28" w:type="dxa"/>
              <w:right w:w="28" w:type="dxa"/>
            </w:tcMar>
            <w:vAlign w:val="center"/>
            <w:hideMark/>
          </w:tcPr>
          <w:p w14:paraId="326152F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AB9472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868A7C9" w14:textId="77777777" w:rsidTr="00032E43">
        <w:trPr>
          <w:gridAfter w:val="1"/>
          <w:wAfter w:w="11" w:type="pct"/>
          <w:trHeight w:val="20"/>
        </w:trPr>
        <w:tc>
          <w:tcPr>
            <w:tcW w:w="192" w:type="pct"/>
            <w:shd w:val="clear" w:color="auto" w:fill="auto"/>
            <w:tcMar>
              <w:left w:w="28" w:type="dxa"/>
              <w:right w:w="28" w:type="dxa"/>
            </w:tcMar>
            <w:vAlign w:val="center"/>
            <w:hideMark/>
          </w:tcPr>
          <w:p w14:paraId="4A51F3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298</w:t>
            </w:r>
          </w:p>
        </w:tc>
        <w:tc>
          <w:tcPr>
            <w:tcW w:w="865" w:type="pct"/>
            <w:shd w:val="clear" w:color="auto" w:fill="auto"/>
            <w:tcMar>
              <w:left w:w="28" w:type="dxa"/>
              <w:right w:w="28" w:type="dxa"/>
            </w:tcMar>
            <w:vAlign w:val="center"/>
            <w:hideMark/>
          </w:tcPr>
          <w:p w14:paraId="44FBE1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д.25</w:t>
            </w:r>
          </w:p>
        </w:tc>
        <w:tc>
          <w:tcPr>
            <w:tcW w:w="404" w:type="pct"/>
            <w:shd w:val="clear" w:color="auto" w:fill="auto"/>
            <w:tcMar>
              <w:left w:w="28" w:type="dxa"/>
              <w:right w:w="28" w:type="dxa"/>
            </w:tcMar>
            <w:vAlign w:val="center"/>
            <w:hideMark/>
          </w:tcPr>
          <w:p w14:paraId="0E00CAD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0,126</w:t>
            </w:r>
          </w:p>
        </w:tc>
        <w:tc>
          <w:tcPr>
            <w:tcW w:w="407" w:type="pct"/>
            <w:shd w:val="clear" w:color="auto" w:fill="auto"/>
            <w:tcMar>
              <w:left w:w="28" w:type="dxa"/>
              <w:right w:w="28" w:type="dxa"/>
            </w:tcMar>
            <w:vAlign w:val="center"/>
            <w:hideMark/>
          </w:tcPr>
          <w:p w14:paraId="4F72FDE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852,9</w:t>
            </w:r>
          </w:p>
        </w:tc>
        <w:tc>
          <w:tcPr>
            <w:tcW w:w="431" w:type="pct"/>
            <w:shd w:val="clear" w:color="auto" w:fill="auto"/>
            <w:tcMar>
              <w:left w:w="28" w:type="dxa"/>
              <w:right w:w="28" w:type="dxa"/>
            </w:tcMar>
            <w:vAlign w:val="center"/>
            <w:hideMark/>
          </w:tcPr>
          <w:p w14:paraId="0982CE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1428,9</w:t>
            </w:r>
          </w:p>
        </w:tc>
        <w:tc>
          <w:tcPr>
            <w:tcW w:w="466" w:type="pct"/>
            <w:shd w:val="clear" w:color="auto" w:fill="auto"/>
            <w:tcMar>
              <w:left w:w="28" w:type="dxa"/>
              <w:right w:w="28" w:type="dxa"/>
            </w:tcMar>
            <w:vAlign w:val="center"/>
            <w:hideMark/>
          </w:tcPr>
          <w:p w14:paraId="7A38C09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0,107</w:t>
            </w:r>
          </w:p>
        </w:tc>
        <w:tc>
          <w:tcPr>
            <w:tcW w:w="609" w:type="pct"/>
            <w:shd w:val="clear" w:color="auto" w:fill="auto"/>
            <w:tcMar>
              <w:left w:w="28" w:type="dxa"/>
              <w:right w:w="28" w:type="dxa"/>
            </w:tcMar>
            <w:vAlign w:val="center"/>
            <w:hideMark/>
          </w:tcPr>
          <w:p w14:paraId="6E41549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0,180</w:t>
            </w:r>
          </w:p>
        </w:tc>
        <w:tc>
          <w:tcPr>
            <w:tcW w:w="504" w:type="pct"/>
            <w:shd w:val="clear" w:color="auto" w:fill="auto"/>
            <w:tcMar>
              <w:left w:w="28" w:type="dxa"/>
              <w:right w:w="28" w:type="dxa"/>
            </w:tcMar>
            <w:vAlign w:val="center"/>
            <w:hideMark/>
          </w:tcPr>
          <w:p w14:paraId="5B5823A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1,68</w:t>
            </w:r>
          </w:p>
        </w:tc>
        <w:tc>
          <w:tcPr>
            <w:tcW w:w="527" w:type="pct"/>
            <w:shd w:val="clear" w:color="auto" w:fill="auto"/>
            <w:tcMar>
              <w:left w:w="28" w:type="dxa"/>
              <w:right w:w="28" w:type="dxa"/>
            </w:tcMar>
            <w:vAlign w:val="center"/>
            <w:hideMark/>
          </w:tcPr>
          <w:p w14:paraId="5F5D0A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F7221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DE87011" w14:textId="77777777" w:rsidTr="00032E43">
        <w:trPr>
          <w:gridAfter w:val="1"/>
          <w:wAfter w:w="11" w:type="pct"/>
          <w:trHeight w:val="20"/>
        </w:trPr>
        <w:tc>
          <w:tcPr>
            <w:tcW w:w="192" w:type="pct"/>
            <w:shd w:val="clear" w:color="auto" w:fill="auto"/>
            <w:tcMar>
              <w:left w:w="28" w:type="dxa"/>
              <w:right w:w="28" w:type="dxa"/>
            </w:tcMar>
            <w:vAlign w:val="center"/>
            <w:hideMark/>
          </w:tcPr>
          <w:p w14:paraId="51F998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417</w:t>
            </w:r>
          </w:p>
        </w:tc>
        <w:tc>
          <w:tcPr>
            <w:tcW w:w="865" w:type="pct"/>
            <w:shd w:val="clear" w:color="auto" w:fill="auto"/>
            <w:tcMar>
              <w:left w:w="28" w:type="dxa"/>
              <w:right w:w="28" w:type="dxa"/>
            </w:tcMar>
            <w:vAlign w:val="center"/>
            <w:hideMark/>
          </w:tcPr>
          <w:p w14:paraId="6F6F33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д.35</w:t>
            </w:r>
          </w:p>
        </w:tc>
        <w:tc>
          <w:tcPr>
            <w:tcW w:w="404" w:type="pct"/>
            <w:shd w:val="clear" w:color="auto" w:fill="auto"/>
            <w:tcMar>
              <w:left w:w="28" w:type="dxa"/>
              <w:right w:w="28" w:type="dxa"/>
            </w:tcMar>
            <w:vAlign w:val="center"/>
            <w:hideMark/>
          </w:tcPr>
          <w:p w14:paraId="1811A6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0,354</w:t>
            </w:r>
          </w:p>
        </w:tc>
        <w:tc>
          <w:tcPr>
            <w:tcW w:w="407" w:type="pct"/>
            <w:shd w:val="clear" w:color="auto" w:fill="auto"/>
            <w:tcMar>
              <w:left w:w="28" w:type="dxa"/>
              <w:right w:w="28" w:type="dxa"/>
            </w:tcMar>
            <w:vAlign w:val="center"/>
            <w:hideMark/>
          </w:tcPr>
          <w:p w14:paraId="782BE17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901,8</w:t>
            </w:r>
          </w:p>
        </w:tc>
        <w:tc>
          <w:tcPr>
            <w:tcW w:w="431" w:type="pct"/>
            <w:shd w:val="clear" w:color="auto" w:fill="auto"/>
            <w:tcMar>
              <w:left w:w="28" w:type="dxa"/>
              <w:right w:w="28" w:type="dxa"/>
            </w:tcMar>
            <w:vAlign w:val="center"/>
            <w:hideMark/>
          </w:tcPr>
          <w:p w14:paraId="46769C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1628,8</w:t>
            </w:r>
          </w:p>
        </w:tc>
        <w:tc>
          <w:tcPr>
            <w:tcW w:w="466" w:type="pct"/>
            <w:shd w:val="clear" w:color="auto" w:fill="auto"/>
            <w:tcMar>
              <w:left w:w="28" w:type="dxa"/>
              <w:right w:w="28" w:type="dxa"/>
            </w:tcMar>
            <w:vAlign w:val="center"/>
            <w:hideMark/>
          </w:tcPr>
          <w:p w14:paraId="4F6A52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0,319</w:t>
            </w:r>
          </w:p>
        </w:tc>
        <w:tc>
          <w:tcPr>
            <w:tcW w:w="609" w:type="pct"/>
            <w:shd w:val="clear" w:color="auto" w:fill="auto"/>
            <w:tcMar>
              <w:left w:w="28" w:type="dxa"/>
              <w:right w:w="28" w:type="dxa"/>
            </w:tcMar>
            <w:vAlign w:val="center"/>
            <w:hideMark/>
          </w:tcPr>
          <w:p w14:paraId="3CE7B21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0,577</w:t>
            </w:r>
          </w:p>
        </w:tc>
        <w:tc>
          <w:tcPr>
            <w:tcW w:w="504" w:type="pct"/>
            <w:shd w:val="clear" w:color="auto" w:fill="auto"/>
            <w:tcMar>
              <w:left w:w="28" w:type="dxa"/>
              <w:right w:w="28" w:type="dxa"/>
            </w:tcMar>
            <w:vAlign w:val="center"/>
            <w:hideMark/>
          </w:tcPr>
          <w:p w14:paraId="1FA764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1,81</w:t>
            </w:r>
          </w:p>
        </w:tc>
        <w:tc>
          <w:tcPr>
            <w:tcW w:w="527" w:type="pct"/>
            <w:shd w:val="clear" w:color="auto" w:fill="auto"/>
            <w:tcMar>
              <w:left w:w="28" w:type="dxa"/>
              <w:right w:w="28" w:type="dxa"/>
            </w:tcMar>
            <w:vAlign w:val="center"/>
            <w:hideMark/>
          </w:tcPr>
          <w:p w14:paraId="73C2E9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784D4E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F1F3B1D" w14:textId="77777777" w:rsidTr="00032E43">
        <w:trPr>
          <w:gridAfter w:val="1"/>
          <w:wAfter w:w="11" w:type="pct"/>
          <w:trHeight w:val="20"/>
        </w:trPr>
        <w:tc>
          <w:tcPr>
            <w:tcW w:w="192" w:type="pct"/>
            <w:shd w:val="clear" w:color="auto" w:fill="auto"/>
            <w:tcMar>
              <w:left w:w="28" w:type="dxa"/>
              <w:right w:w="28" w:type="dxa"/>
            </w:tcMar>
            <w:vAlign w:val="center"/>
            <w:hideMark/>
          </w:tcPr>
          <w:p w14:paraId="392027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415</w:t>
            </w:r>
          </w:p>
        </w:tc>
        <w:tc>
          <w:tcPr>
            <w:tcW w:w="865" w:type="pct"/>
            <w:shd w:val="clear" w:color="auto" w:fill="auto"/>
            <w:tcMar>
              <w:left w:w="28" w:type="dxa"/>
              <w:right w:w="28" w:type="dxa"/>
            </w:tcMar>
            <w:vAlign w:val="center"/>
            <w:hideMark/>
          </w:tcPr>
          <w:p w14:paraId="21916B4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д.45</w:t>
            </w:r>
          </w:p>
        </w:tc>
        <w:tc>
          <w:tcPr>
            <w:tcW w:w="404" w:type="pct"/>
            <w:shd w:val="clear" w:color="auto" w:fill="auto"/>
            <w:tcMar>
              <w:left w:w="28" w:type="dxa"/>
              <w:right w:w="28" w:type="dxa"/>
            </w:tcMar>
            <w:vAlign w:val="center"/>
            <w:hideMark/>
          </w:tcPr>
          <w:p w14:paraId="62CC56C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0,175</w:t>
            </w:r>
          </w:p>
        </w:tc>
        <w:tc>
          <w:tcPr>
            <w:tcW w:w="407" w:type="pct"/>
            <w:shd w:val="clear" w:color="auto" w:fill="auto"/>
            <w:tcMar>
              <w:left w:w="28" w:type="dxa"/>
              <w:right w:w="28" w:type="dxa"/>
            </w:tcMar>
            <w:vAlign w:val="center"/>
            <w:hideMark/>
          </w:tcPr>
          <w:p w14:paraId="5429288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882,4</w:t>
            </w:r>
          </w:p>
        </w:tc>
        <w:tc>
          <w:tcPr>
            <w:tcW w:w="431" w:type="pct"/>
            <w:shd w:val="clear" w:color="auto" w:fill="auto"/>
            <w:tcMar>
              <w:left w:w="28" w:type="dxa"/>
              <w:right w:w="28" w:type="dxa"/>
            </w:tcMar>
            <w:vAlign w:val="center"/>
            <w:hideMark/>
          </w:tcPr>
          <w:p w14:paraId="4A043A3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1699</w:t>
            </w:r>
          </w:p>
        </w:tc>
        <w:tc>
          <w:tcPr>
            <w:tcW w:w="466" w:type="pct"/>
            <w:shd w:val="clear" w:color="auto" w:fill="auto"/>
            <w:tcMar>
              <w:left w:w="28" w:type="dxa"/>
              <w:right w:w="28" w:type="dxa"/>
            </w:tcMar>
            <w:vAlign w:val="center"/>
            <w:hideMark/>
          </w:tcPr>
          <w:p w14:paraId="1F39A6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0,154</w:t>
            </w:r>
          </w:p>
        </w:tc>
        <w:tc>
          <w:tcPr>
            <w:tcW w:w="609" w:type="pct"/>
            <w:shd w:val="clear" w:color="auto" w:fill="auto"/>
            <w:tcMar>
              <w:left w:w="28" w:type="dxa"/>
              <w:right w:w="28" w:type="dxa"/>
            </w:tcMar>
            <w:vAlign w:val="center"/>
            <w:hideMark/>
          </w:tcPr>
          <w:p w14:paraId="01A5D2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0,297</w:t>
            </w:r>
          </w:p>
        </w:tc>
        <w:tc>
          <w:tcPr>
            <w:tcW w:w="504" w:type="pct"/>
            <w:shd w:val="clear" w:color="auto" w:fill="auto"/>
            <w:tcMar>
              <w:left w:w="28" w:type="dxa"/>
              <w:right w:w="28" w:type="dxa"/>
            </w:tcMar>
            <w:vAlign w:val="center"/>
            <w:hideMark/>
          </w:tcPr>
          <w:p w14:paraId="518240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1,93</w:t>
            </w:r>
          </w:p>
        </w:tc>
        <w:tc>
          <w:tcPr>
            <w:tcW w:w="527" w:type="pct"/>
            <w:shd w:val="clear" w:color="auto" w:fill="auto"/>
            <w:tcMar>
              <w:left w:w="28" w:type="dxa"/>
              <w:right w:w="28" w:type="dxa"/>
            </w:tcMar>
            <w:vAlign w:val="center"/>
            <w:hideMark/>
          </w:tcPr>
          <w:p w14:paraId="0D0358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45D01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4C9740C7" w14:textId="77777777" w:rsidTr="00032E43">
        <w:trPr>
          <w:gridAfter w:val="1"/>
          <w:wAfter w:w="11" w:type="pct"/>
          <w:trHeight w:val="20"/>
        </w:trPr>
        <w:tc>
          <w:tcPr>
            <w:tcW w:w="192" w:type="pct"/>
            <w:shd w:val="clear" w:color="auto" w:fill="auto"/>
            <w:tcMar>
              <w:left w:w="28" w:type="dxa"/>
              <w:right w:w="28" w:type="dxa"/>
            </w:tcMar>
            <w:vAlign w:val="center"/>
            <w:hideMark/>
          </w:tcPr>
          <w:p w14:paraId="3C2B777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2715</w:t>
            </w:r>
          </w:p>
        </w:tc>
        <w:tc>
          <w:tcPr>
            <w:tcW w:w="865" w:type="pct"/>
            <w:shd w:val="clear" w:color="auto" w:fill="auto"/>
            <w:tcMar>
              <w:left w:w="28" w:type="dxa"/>
              <w:right w:w="28" w:type="dxa"/>
            </w:tcMar>
            <w:vAlign w:val="center"/>
            <w:hideMark/>
          </w:tcPr>
          <w:p w14:paraId="6A93D9D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д.50</w:t>
            </w:r>
          </w:p>
        </w:tc>
        <w:tc>
          <w:tcPr>
            <w:tcW w:w="404" w:type="pct"/>
            <w:shd w:val="clear" w:color="auto" w:fill="auto"/>
            <w:tcMar>
              <w:left w:w="28" w:type="dxa"/>
              <w:right w:w="28" w:type="dxa"/>
            </w:tcMar>
            <w:vAlign w:val="center"/>
            <w:hideMark/>
          </w:tcPr>
          <w:p w14:paraId="4518E8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0,325</w:t>
            </w:r>
          </w:p>
        </w:tc>
        <w:tc>
          <w:tcPr>
            <w:tcW w:w="407" w:type="pct"/>
            <w:shd w:val="clear" w:color="auto" w:fill="auto"/>
            <w:tcMar>
              <w:left w:w="28" w:type="dxa"/>
              <w:right w:w="28" w:type="dxa"/>
            </w:tcMar>
            <w:vAlign w:val="center"/>
            <w:hideMark/>
          </w:tcPr>
          <w:p w14:paraId="6797412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1118,1</w:t>
            </w:r>
          </w:p>
        </w:tc>
        <w:tc>
          <w:tcPr>
            <w:tcW w:w="431" w:type="pct"/>
            <w:shd w:val="clear" w:color="auto" w:fill="auto"/>
            <w:tcMar>
              <w:left w:w="28" w:type="dxa"/>
              <w:right w:w="28" w:type="dxa"/>
            </w:tcMar>
            <w:vAlign w:val="center"/>
            <w:hideMark/>
          </w:tcPr>
          <w:p w14:paraId="30AA66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2051,5</w:t>
            </w:r>
          </w:p>
        </w:tc>
        <w:tc>
          <w:tcPr>
            <w:tcW w:w="466" w:type="pct"/>
            <w:shd w:val="clear" w:color="auto" w:fill="auto"/>
            <w:tcMar>
              <w:left w:w="28" w:type="dxa"/>
              <w:right w:w="28" w:type="dxa"/>
            </w:tcMar>
            <w:vAlign w:val="center"/>
            <w:hideMark/>
          </w:tcPr>
          <w:p w14:paraId="1436C2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0,363</w:t>
            </w:r>
          </w:p>
        </w:tc>
        <w:tc>
          <w:tcPr>
            <w:tcW w:w="609" w:type="pct"/>
            <w:shd w:val="clear" w:color="auto" w:fill="auto"/>
            <w:tcMar>
              <w:left w:w="28" w:type="dxa"/>
              <w:right w:w="28" w:type="dxa"/>
            </w:tcMar>
            <w:vAlign w:val="center"/>
            <w:hideMark/>
          </w:tcPr>
          <w:p w14:paraId="13C434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0,666</w:t>
            </w:r>
          </w:p>
        </w:tc>
        <w:tc>
          <w:tcPr>
            <w:tcW w:w="504" w:type="pct"/>
            <w:shd w:val="clear" w:color="auto" w:fill="auto"/>
            <w:tcMar>
              <w:left w:w="28" w:type="dxa"/>
              <w:right w:w="28" w:type="dxa"/>
            </w:tcMar>
            <w:vAlign w:val="center"/>
            <w:hideMark/>
          </w:tcPr>
          <w:p w14:paraId="691672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1,83</w:t>
            </w:r>
          </w:p>
        </w:tc>
        <w:tc>
          <w:tcPr>
            <w:tcW w:w="527" w:type="pct"/>
            <w:shd w:val="clear" w:color="auto" w:fill="auto"/>
            <w:tcMar>
              <w:left w:w="28" w:type="dxa"/>
              <w:right w:w="28" w:type="dxa"/>
            </w:tcMar>
            <w:vAlign w:val="center"/>
            <w:hideMark/>
          </w:tcPr>
          <w:p w14:paraId="1D2A78D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169A2C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2CA920F" w14:textId="77777777" w:rsidTr="00032E43">
        <w:trPr>
          <w:gridAfter w:val="1"/>
          <w:wAfter w:w="11" w:type="pct"/>
          <w:trHeight w:val="20"/>
        </w:trPr>
        <w:tc>
          <w:tcPr>
            <w:tcW w:w="192" w:type="pct"/>
            <w:shd w:val="clear" w:color="auto" w:fill="auto"/>
            <w:tcMar>
              <w:left w:w="28" w:type="dxa"/>
              <w:right w:w="28" w:type="dxa"/>
            </w:tcMar>
            <w:vAlign w:val="center"/>
            <w:hideMark/>
          </w:tcPr>
          <w:p w14:paraId="619CF5D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2726</w:t>
            </w:r>
          </w:p>
        </w:tc>
        <w:tc>
          <w:tcPr>
            <w:tcW w:w="865" w:type="pct"/>
            <w:shd w:val="clear" w:color="auto" w:fill="auto"/>
            <w:tcMar>
              <w:left w:w="28" w:type="dxa"/>
              <w:right w:w="28" w:type="dxa"/>
            </w:tcMar>
            <w:vAlign w:val="center"/>
            <w:hideMark/>
          </w:tcPr>
          <w:p w14:paraId="5D9160A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д.52</w:t>
            </w:r>
          </w:p>
        </w:tc>
        <w:tc>
          <w:tcPr>
            <w:tcW w:w="404" w:type="pct"/>
            <w:shd w:val="clear" w:color="auto" w:fill="auto"/>
            <w:tcMar>
              <w:left w:w="28" w:type="dxa"/>
              <w:right w:w="28" w:type="dxa"/>
            </w:tcMar>
            <w:vAlign w:val="center"/>
            <w:hideMark/>
          </w:tcPr>
          <w:p w14:paraId="2D369F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0,327</w:t>
            </w:r>
          </w:p>
        </w:tc>
        <w:tc>
          <w:tcPr>
            <w:tcW w:w="407" w:type="pct"/>
            <w:shd w:val="clear" w:color="auto" w:fill="auto"/>
            <w:tcMar>
              <w:left w:w="28" w:type="dxa"/>
              <w:right w:w="28" w:type="dxa"/>
            </w:tcMar>
            <w:vAlign w:val="center"/>
            <w:hideMark/>
          </w:tcPr>
          <w:p w14:paraId="23946BE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1160,7</w:t>
            </w:r>
          </w:p>
        </w:tc>
        <w:tc>
          <w:tcPr>
            <w:tcW w:w="431" w:type="pct"/>
            <w:shd w:val="clear" w:color="auto" w:fill="auto"/>
            <w:tcMar>
              <w:left w:w="28" w:type="dxa"/>
              <w:right w:w="28" w:type="dxa"/>
            </w:tcMar>
            <w:vAlign w:val="center"/>
            <w:hideMark/>
          </w:tcPr>
          <w:p w14:paraId="0FFC117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2054,2</w:t>
            </w:r>
          </w:p>
        </w:tc>
        <w:tc>
          <w:tcPr>
            <w:tcW w:w="466" w:type="pct"/>
            <w:shd w:val="clear" w:color="auto" w:fill="auto"/>
            <w:tcMar>
              <w:left w:w="28" w:type="dxa"/>
              <w:right w:w="28" w:type="dxa"/>
            </w:tcMar>
            <w:vAlign w:val="center"/>
            <w:hideMark/>
          </w:tcPr>
          <w:p w14:paraId="543639C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0,380</w:t>
            </w:r>
          </w:p>
        </w:tc>
        <w:tc>
          <w:tcPr>
            <w:tcW w:w="609" w:type="pct"/>
            <w:shd w:val="clear" w:color="auto" w:fill="auto"/>
            <w:tcMar>
              <w:left w:w="28" w:type="dxa"/>
              <w:right w:w="28" w:type="dxa"/>
            </w:tcMar>
            <w:vAlign w:val="center"/>
            <w:hideMark/>
          </w:tcPr>
          <w:p w14:paraId="3F5348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0,672</w:t>
            </w:r>
          </w:p>
        </w:tc>
        <w:tc>
          <w:tcPr>
            <w:tcW w:w="504" w:type="pct"/>
            <w:shd w:val="clear" w:color="auto" w:fill="auto"/>
            <w:tcMar>
              <w:left w:w="28" w:type="dxa"/>
              <w:right w:w="28" w:type="dxa"/>
            </w:tcMar>
            <w:vAlign w:val="center"/>
            <w:hideMark/>
          </w:tcPr>
          <w:p w14:paraId="790AB1D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1,77</w:t>
            </w:r>
          </w:p>
        </w:tc>
        <w:tc>
          <w:tcPr>
            <w:tcW w:w="527" w:type="pct"/>
            <w:shd w:val="clear" w:color="auto" w:fill="auto"/>
            <w:tcMar>
              <w:left w:w="28" w:type="dxa"/>
              <w:right w:w="28" w:type="dxa"/>
            </w:tcMar>
            <w:vAlign w:val="center"/>
            <w:hideMark/>
          </w:tcPr>
          <w:p w14:paraId="2A5500C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A0AFE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B08BCB6" w14:textId="77777777" w:rsidTr="00032E43">
        <w:trPr>
          <w:gridAfter w:val="1"/>
          <w:wAfter w:w="11" w:type="pct"/>
          <w:trHeight w:val="20"/>
        </w:trPr>
        <w:tc>
          <w:tcPr>
            <w:tcW w:w="192" w:type="pct"/>
            <w:shd w:val="clear" w:color="auto" w:fill="auto"/>
            <w:tcMar>
              <w:left w:w="28" w:type="dxa"/>
              <w:right w:w="28" w:type="dxa"/>
            </w:tcMar>
            <w:vAlign w:val="center"/>
            <w:hideMark/>
          </w:tcPr>
          <w:p w14:paraId="20522B3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2713</w:t>
            </w:r>
          </w:p>
        </w:tc>
        <w:tc>
          <w:tcPr>
            <w:tcW w:w="865" w:type="pct"/>
            <w:shd w:val="clear" w:color="auto" w:fill="auto"/>
            <w:tcMar>
              <w:left w:w="28" w:type="dxa"/>
              <w:right w:w="28" w:type="dxa"/>
            </w:tcMar>
            <w:vAlign w:val="center"/>
            <w:hideMark/>
          </w:tcPr>
          <w:p w14:paraId="0B5151D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д.54</w:t>
            </w:r>
          </w:p>
        </w:tc>
        <w:tc>
          <w:tcPr>
            <w:tcW w:w="404" w:type="pct"/>
            <w:shd w:val="clear" w:color="auto" w:fill="auto"/>
            <w:tcMar>
              <w:left w:w="28" w:type="dxa"/>
              <w:right w:w="28" w:type="dxa"/>
            </w:tcMar>
            <w:vAlign w:val="center"/>
            <w:hideMark/>
          </w:tcPr>
          <w:p w14:paraId="49BDBC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0,307</w:t>
            </w:r>
          </w:p>
        </w:tc>
        <w:tc>
          <w:tcPr>
            <w:tcW w:w="407" w:type="pct"/>
            <w:shd w:val="clear" w:color="auto" w:fill="auto"/>
            <w:tcMar>
              <w:left w:w="28" w:type="dxa"/>
              <w:right w:w="28" w:type="dxa"/>
            </w:tcMar>
            <w:vAlign w:val="center"/>
            <w:hideMark/>
          </w:tcPr>
          <w:p w14:paraId="0EF0F1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1165,5</w:t>
            </w:r>
          </w:p>
        </w:tc>
        <w:tc>
          <w:tcPr>
            <w:tcW w:w="431" w:type="pct"/>
            <w:shd w:val="clear" w:color="auto" w:fill="auto"/>
            <w:tcMar>
              <w:left w:w="28" w:type="dxa"/>
              <w:right w:w="28" w:type="dxa"/>
            </w:tcMar>
            <w:vAlign w:val="center"/>
            <w:hideMark/>
          </w:tcPr>
          <w:p w14:paraId="4C6F11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1977,5</w:t>
            </w:r>
          </w:p>
        </w:tc>
        <w:tc>
          <w:tcPr>
            <w:tcW w:w="466" w:type="pct"/>
            <w:shd w:val="clear" w:color="auto" w:fill="auto"/>
            <w:tcMar>
              <w:left w:w="28" w:type="dxa"/>
              <w:right w:w="28" w:type="dxa"/>
            </w:tcMar>
            <w:vAlign w:val="center"/>
            <w:hideMark/>
          </w:tcPr>
          <w:p w14:paraId="5BF4AC9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0,357</w:t>
            </w:r>
          </w:p>
        </w:tc>
        <w:tc>
          <w:tcPr>
            <w:tcW w:w="609" w:type="pct"/>
            <w:shd w:val="clear" w:color="auto" w:fill="auto"/>
            <w:tcMar>
              <w:left w:w="28" w:type="dxa"/>
              <w:right w:w="28" w:type="dxa"/>
            </w:tcMar>
            <w:vAlign w:val="center"/>
            <w:hideMark/>
          </w:tcPr>
          <w:p w14:paraId="548E2AD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0,606</w:t>
            </w:r>
          </w:p>
        </w:tc>
        <w:tc>
          <w:tcPr>
            <w:tcW w:w="504" w:type="pct"/>
            <w:shd w:val="clear" w:color="auto" w:fill="auto"/>
            <w:tcMar>
              <w:left w:w="28" w:type="dxa"/>
              <w:right w:w="28" w:type="dxa"/>
            </w:tcMar>
            <w:vAlign w:val="center"/>
            <w:hideMark/>
          </w:tcPr>
          <w:p w14:paraId="6D0E825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w:t>
            </w:r>
          </w:p>
        </w:tc>
        <w:tc>
          <w:tcPr>
            <w:tcW w:w="527" w:type="pct"/>
            <w:shd w:val="clear" w:color="auto" w:fill="auto"/>
            <w:tcMar>
              <w:left w:w="28" w:type="dxa"/>
              <w:right w:w="28" w:type="dxa"/>
            </w:tcMar>
            <w:vAlign w:val="center"/>
            <w:hideMark/>
          </w:tcPr>
          <w:p w14:paraId="60AA8C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9DE2A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25208056" w14:textId="77777777" w:rsidTr="00032E43">
        <w:trPr>
          <w:gridAfter w:val="1"/>
          <w:wAfter w:w="11" w:type="pct"/>
          <w:trHeight w:val="20"/>
        </w:trPr>
        <w:tc>
          <w:tcPr>
            <w:tcW w:w="192" w:type="pct"/>
            <w:shd w:val="clear" w:color="auto" w:fill="auto"/>
            <w:tcMar>
              <w:left w:w="28" w:type="dxa"/>
              <w:right w:w="28" w:type="dxa"/>
            </w:tcMar>
            <w:vAlign w:val="center"/>
            <w:hideMark/>
          </w:tcPr>
          <w:p w14:paraId="093C609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1184</w:t>
            </w:r>
          </w:p>
        </w:tc>
        <w:tc>
          <w:tcPr>
            <w:tcW w:w="865" w:type="pct"/>
            <w:shd w:val="clear" w:color="auto" w:fill="auto"/>
            <w:tcMar>
              <w:left w:w="28" w:type="dxa"/>
              <w:right w:w="28" w:type="dxa"/>
            </w:tcMar>
            <w:vAlign w:val="center"/>
            <w:hideMark/>
          </w:tcPr>
          <w:p w14:paraId="6C517B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д.55</w:t>
            </w:r>
          </w:p>
        </w:tc>
        <w:tc>
          <w:tcPr>
            <w:tcW w:w="404" w:type="pct"/>
            <w:shd w:val="clear" w:color="auto" w:fill="auto"/>
            <w:tcMar>
              <w:left w:w="28" w:type="dxa"/>
              <w:right w:w="28" w:type="dxa"/>
            </w:tcMar>
            <w:vAlign w:val="center"/>
            <w:hideMark/>
          </w:tcPr>
          <w:p w14:paraId="0CF551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0,255</w:t>
            </w:r>
          </w:p>
        </w:tc>
        <w:tc>
          <w:tcPr>
            <w:tcW w:w="407" w:type="pct"/>
            <w:shd w:val="clear" w:color="auto" w:fill="auto"/>
            <w:tcMar>
              <w:left w:w="28" w:type="dxa"/>
              <w:right w:w="28" w:type="dxa"/>
            </w:tcMar>
            <w:vAlign w:val="center"/>
            <w:hideMark/>
          </w:tcPr>
          <w:p w14:paraId="3A5220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939,3</w:t>
            </w:r>
          </w:p>
        </w:tc>
        <w:tc>
          <w:tcPr>
            <w:tcW w:w="431" w:type="pct"/>
            <w:shd w:val="clear" w:color="auto" w:fill="auto"/>
            <w:tcMar>
              <w:left w:w="28" w:type="dxa"/>
              <w:right w:w="28" w:type="dxa"/>
            </w:tcMar>
            <w:vAlign w:val="center"/>
            <w:hideMark/>
          </w:tcPr>
          <w:p w14:paraId="7BBB047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1591,1</w:t>
            </w:r>
          </w:p>
        </w:tc>
        <w:tc>
          <w:tcPr>
            <w:tcW w:w="466" w:type="pct"/>
            <w:shd w:val="clear" w:color="auto" w:fill="auto"/>
            <w:tcMar>
              <w:left w:w="28" w:type="dxa"/>
              <w:right w:w="28" w:type="dxa"/>
            </w:tcMar>
            <w:vAlign w:val="center"/>
            <w:hideMark/>
          </w:tcPr>
          <w:p w14:paraId="50A882E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0,239</w:t>
            </w:r>
          </w:p>
        </w:tc>
        <w:tc>
          <w:tcPr>
            <w:tcW w:w="609" w:type="pct"/>
            <w:shd w:val="clear" w:color="auto" w:fill="auto"/>
            <w:tcMar>
              <w:left w:w="28" w:type="dxa"/>
              <w:right w:w="28" w:type="dxa"/>
            </w:tcMar>
            <w:vAlign w:val="center"/>
            <w:hideMark/>
          </w:tcPr>
          <w:p w14:paraId="6BB3DBF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0,405</w:t>
            </w:r>
          </w:p>
        </w:tc>
        <w:tc>
          <w:tcPr>
            <w:tcW w:w="504" w:type="pct"/>
            <w:shd w:val="clear" w:color="auto" w:fill="auto"/>
            <w:tcMar>
              <w:left w:w="28" w:type="dxa"/>
              <w:right w:w="28" w:type="dxa"/>
            </w:tcMar>
            <w:vAlign w:val="center"/>
            <w:hideMark/>
          </w:tcPr>
          <w:p w14:paraId="6E0AAE6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1,69</w:t>
            </w:r>
          </w:p>
        </w:tc>
        <w:tc>
          <w:tcPr>
            <w:tcW w:w="527" w:type="pct"/>
            <w:shd w:val="clear" w:color="auto" w:fill="auto"/>
            <w:tcMar>
              <w:left w:w="28" w:type="dxa"/>
              <w:right w:w="28" w:type="dxa"/>
            </w:tcMar>
            <w:vAlign w:val="center"/>
            <w:hideMark/>
          </w:tcPr>
          <w:p w14:paraId="2AD29D2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CE4EB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19A00A9B" w14:textId="77777777" w:rsidTr="00032E43">
        <w:trPr>
          <w:gridAfter w:val="1"/>
          <w:wAfter w:w="11" w:type="pct"/>
          <w:trHeight w:val="20"/>
        </w:trPr>
        <w:tc>
          <w:tcPr>
            <w:tcW w:w="192" w:type="pct"/>
            <w:shd w:val="clear" w:color="auto" w:fill="auto"/>
            <w:tcMar>
              <w:left w:w="28" w:type="dxa"/>
              <w:right w:w="28" w:type="dxa"/>
            </w:tcMar>
            <w:vAlign w:val="center"/>
            <w:hideMark/>
          </w:tcPr>
          <w:p w14:paraId="6AE837A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1174</w:t>
            </w:r>
          </w:p>
        </w:tc>
        <w:tc>
          <w:tcPr>
            <w:tcW w:w="865" w:type="pct"/>
            <w:shd w:val="clear" w:color="auto" w:fill="auto"/>
            <w:tcMar>
              <w:left w:w="28" w:type="dxa"/>
              <w:right w:w="28" w:type="dxa"/>
            </w:tcMar>
            <w:vAlign w:val="center"/>
            <w:hideMark/>
          </w:tcPr>
          <w:p w14:paraId="69AD29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д.57</w:t>
            </w:r>
          </w:p>
        </w:tc>
        <w:tc>
          <w:tcPr>
            <w:tcW w:w="404" w:type="pct"/>
            <w:shd w:val="clear" w:color="auto" w:fill="auto"/>
            <w:tcMar>
              <w:left w:w="28" w:type="dxa"/>
              <w:right w:w="28" w:type="dxa"/>
            </w:tcMar>
            <w:vAlign w:val="center"/>
            <w:hideMark/>
          </w:tcPr>
          <w:p w14:paraId="33223B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0,134</w:t>
            </w:r>
          </w:p>
        </w:tc>
        <w:tc>
          <w:tcPr>
            <w:tcW w:w="407" w:type="pct"/>
            <w:shd w:val="clear" w:color="auto" w:fill="auto"/>
            <w:tcMar>
              <w:left w:w="28" w:type="dxa"/>
              <w:right w:w="28" w:type="dxa"/>
            </w:tcMar>
            <w:vAlign w:val="center"/>
            <w:hideMark/>
          </w:tcPr>
          <w:p w14:paraId="434D06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903,7</w:t>
            </w:r>
          </w:p>
        </w:tc>
        <w:tc>
          <w:tcPr>
            <w:tcW w:w="431" w:type="pct"/>
            <w:shd w:val="clear" w:color="auto" w:fill="auto"/>
            <w:tcMar>
              <w:left w:w="28" w:type="dxa"/>
              <w:right w:w="28" w:type="dxa"/>
            </w:tcMar>
            <w:vAlign w:val="center"/>
            <w:hideMark/>
          </w:tcPr>
          <w:p w14:paraId="7CF1E1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1615,9</w:t>
            </w:r>
          </w:p>
        </w:tc>
        <w:tc>
          <w:tcPr>
            <w:tcW w:w="466" w:type="pct"/>
            <w:shd w:val="clear" w:color="auto" w:fill="auto"/>
            <w:tcMar>
              <w:left w:w="28" w:type="dxa"/>
              <w:right w:w="28" w:type="dxa"/>
            </w:tcMar>
            <w:vAlign w:val="center"/>
            <w:hideMark/>
          </w:tcPr>
          <w:p w14:paraId="6653BC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0,121</w:t>
            </w:r>
          </w:p>
        </w:tc>
        <w:tc>
          <w:tcPr>
            <w:tcW w:w="609" w:type="pct"/>
            <w:shd w:val="clear" w:color="auto" w:fill="auto"/>
            <w:tcMar>
              <w:left w:w="28" w:type="dxa"/>
              <w:right w:w="28" w:type="dxa"/>
            </w:tcMar>
            <w:vAlign w:val="center"/>
            <w:hideMark/>
          </w:tcPr>
          <w:p w14:paraId="3576B2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0,217</w:t>
            </w:r>
          </w:p>
        </w:tc>
        <w:tc>
          <w:tcPr>
            <w:tcW w:w="504" w:type="pct"/>
            <w:shd w:val="clear" w:color="auto" w:fill="auto"/>
            <w:tcMar>
              <w:left w:w="28" w:type="dxa"/>
              <w:right w:w="28" w:type="dxa"/>
            </w:tcMar>
            <w:vAlign w:val="center"/>
            <w:hideMark/>
          </w:tcPr>
          <w:p w14:paraId="25BA8E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1,79</w:t>
            </w:r>
          </w:p>
        </w:tc>
        <w:tc>
          <w:tcPr>
            <w:tcW w:w="527" w:type="pct"/>
            <w:shd w:val="clear" w:color="auto" w:fill="auto"/>
            <w:tcMar>
              <w:left w:w="28" w:type="dxa"/>
              <w:right w:w="28" w:type="dxa"/>
            </w:tcMar>
            <w:vAlign w:val="center"/>
            <w:hideMark/>
          </w:tcPr>
          <w:p w14:paraId="00F8C58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62BD778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CE64C41" w14:textId="77777777" w:rsidTr="00032E43">
        <w:trPr>
          <w:gridAfter w:val="1"/>
          <w:wAfter w:w="11" w:type="pct"/>
          <w:trHeight w:val="20"/>
        </w:trPr>
        <w:tc>
          <w:tcPr>
            <w:tcW w:w="192" w:type="pct"/>
            <w:shd w:val="clear" w:color="auto" w:fill="auto"/>
            <w:tcMar>
              <w:left w:w="28" w:type="dxa"/>
              <w:right w:w="28" w:type="dxa"/>
            </w:tcMar>
            <w:vAlign w:val="center"/>
            <w:hideMark/>
          </w:tcPr>
          <w:p w14:paraId="2BC3ABF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2978</w:t>
            </w:r>
          </w:p>
        </w:tc>
        <w:tc>
          <w:tcPr>
            <w:tcW w:w="865" w:type="pct"/>
            <w:shd w:val="clear" w:color="auto" w:fill="auto"/>
            <w:tcMar>
              <w:left w:w="28" w:type="dxa"/>
              <w:right w:w="28" w:type="dxa"/>
            </w:tcMar>
            <w:vAlign w:val="center"/>
            <w:hideMark/>
          </w:tcPr>
          <w:p w14:paraId="0CA8B31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д.58</w:t>
            </w:r>
          </w:p>
        </w:tc>
        <w:tc>
          <w:tcPr>
            <w:tcW w:w="404" w:type="pct"/>
            <w:shd w:val="clear" w:color="auto" w:fill="auto"/>
            <w:tcMar>
              <w:left w:w="28" w:type="dxa"/>
              <w:right w:w="28" w:type="dxa"/>
            </w:tcMar>
            <w:vAlign w:val="center"/>
            <w:hideMark/>
          </w:tcPr>
          <w:p w14:paraId="3EEA5D9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0,326</w:t>
            </w:r>
          </w:p>
        </w:tc>
        <w:tc>
          <w:tcPr>
            <w:tcW w:w="407" w:type="pct"/>
            <w:shd w:val="clear" w:color="auto" w:fill="auto"/>
            <w:tcMar>
              <w:left w:w="28" w:type="dxa"/>
              <w:right w:w="28" w:type="dxa"/>
            </w:tcMar>
            <w:vAlign w:val="center"/>
            <w:hideMark/>
          </w:tcPr>
          <w:p w14:paraId="4014DEC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1196,5</w:t>
            </w:r>
          </w:p>
        </w:tc>
        <w:tc>
          <w:tcPr>
            <w:tcW w:w="431" w:type="pct"/>
            <w:shd w:val="clear" w:color="auto" w:fill="auto"/>
            <w:tcMar>
              <w:left w:w="28" w:type="dxa"/>
              <w:right w:w="28" w:type="dxa"/>
            </w:tcMar>
            <w:vAlign w:val="center"/>
            <w:hideMark/>
          </w:tcPr>
          <w:p w14:paraId="7BB2E3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1965,3</w:t>
            </w:r>
          </w:p>
        </w:tc>
        <w:tc>
          <w:tcPr>
            <w:tcW w:w="466" w:type="pct"/>
            <w:shd w:val="clear" w:color="auto" w:fill="auto"/>
            <w:tcMar>
              <w:left w:w="28" w:type="dxa"/>
              <w:right w:w="28" w:type="dxa"/>
            </w:tcMar>
            <w:vAlign w:val="center"/>
            <w:hideMark/>
          </w:tcPr>
          <w:p w14:paraId="18CFF2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0,390</w:t>
            </w:r>
          </w:p>
        </w:tc>
        <w:tc>
          <w:tcPr>
            <w:tcW w:w="609" w:type="pct"/>
            <w:shd w:val="clear" w:color="auto" w:fill="auto"/>
            <w:tcMar>
              <w:left w:w="28" w:type="dxa"/>
              <w:right w:w="28" w:type="dxa"/>
            </w:tcMar>
            <w:vAlign w:val="center"/>
            <w:hideMark/>
          </w:tcPr>
          <w:p w14:paraId="7CA69D1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0,640</w:t>
            </w:r>
          </w:p>
        </w:tc>
        <w:tc>
          <w:tcPr>
            <w:tcW w:w="504" w:type="pct"/>
            <w:shd w:val="clear" w:color="auto" w:fill="auto"/>
            <w:tcMar>
              <w:left w:w="28" w:type="dxa"/>
              <w:right w:w="28" w:type="dxa"/>
            </w:tcMar>
            <w:vAlign w:val="center"/>
            <w:hideMark/>
          </w:tcPr>
          <w:p w14:paraId="1EE5BA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1,64</w:t>
            </w:r>
          </w:p>
        </w:tc>
        <w:tc>
          <w:tcPr>
            <w:tcW w:w="527" w:type="pct"/>
            <w:shd w:val="clear" w:color="auto" w:fill="auto"/>
            <w:tcMar>
              <w:left w:w="28" w:type="dxa"/>
              <w:right w:w="28" w:type="dxa"/>
            </w:tcMar>
            <w:vAlign w:val="center"/>
            <w:hideMark/>
          </w:tcPr>
          <w:p w14:paraId="6E3921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0D094B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77ED13E" w14:textId="77777777" w:rsidTr="00032E43">
        <w:trPr>
          <w:gridAfter w:val="1"/>
          <w:wAfter w:w="11" w:type="pct"/>
          <w:trHeight w:val="20"/>
        </w:trPr>
        <w:tc>
          <w:tcPr>
            <w:tcW w:w="192" w:type="pct"/>
            <w:shd w:val="clear" w:color="auto" w:fill="auto"/>
            <w:tcMar>
              <w:left w:w="28" w:type="dxa"/>
              <w:right w:w="28" w:type="dxa"/>
            </w:tcMar>
            <w:vAlign w:val="center"/>
            <w:hideMark/>
          </w:tcPr>
          <w:p w14:paraId="2A084BA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2821</w:t>
            </w:r>
          </w:p>
        </w:tc>
        <w:tc>
          <w:tcPr>
            <w:tcW w:w="865" w:type="pct"/>
            <w:shd w:val="clear" w:color="auto" w:fill="auto"/>
            <w:tcMar>
              <w:left w:w="28" w:type="dxa"/>
              <w:right w:w="28" w:type="dxa"/>
            </w:tcMar>
            <w:vAlign w:val="center"/>
            <w:hideMark/>
          </w:tcPr>
          <w:p w14:paraId="1B4B313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д.61</w:t>
            </w:r>
          </w:p>
        </w:tc>
        <w:tc>
          <w:tcPr>
            <w:tcW w:w="404" w:type="pct"/>
            <w:shd w:val="clear" w:color="auto" w:fill="auto"/>
            <w:tcMar>
              <w:left w:w="28" w:type="dxa"/>
              <w:right w:w="28" w:type="dxa"/>
            </w:tcMar>
            <w:vAlign w:val="center"/>
            <w:hideMark/>
          </w:tcPr>
          <w:p w14:paraId="2EAAF1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0,212</w:t>
            </w:r>
          </w:p>
        </w:tc>
        <w:tc>
          <w:tcPr>
            <w:tcW w:w="407" w:type="pct"/>
            <w:shd w:val="clear" w:color="auto" w:fill="auto"/>
            <w:tcMar>
              <w:left w:w="28" w:type="dxa"/>
              <w:right w:w="28" w:type="dxa"/>
            </w:tcMar>
            <w:vAlign w:val="center"/>
            <w:hideMark/>
          </w:tcPr>
          <w:p w14:paraId="6EFAE22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986,4</w:t>
            </w:r>
          </w:p>
        </w:tc>
        <w:tc>
          <w:tcPr>
            <w:tcW w:w="431" w:type="pct"/>
            <w:shd w:val="clear" w:color="auto" w:fill="auto"/>
            <w:tcMar>
              <w:left w:w="28" w:type="dxa"/>
              <w:right w:w="28" w:type="dxa"/>
            </w:tcMar>
            <w:vAlign w:val="center"/>
            <w:hideMark/>
          </w:tcPr>
          <w:p w14:paraId="29C258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1959,1</w:t>
            </w:r>
          </w:p>
        </w:tc>
        <w:tc>
          <w:tcPr>
            <w:tcW w:w="466" w:type="pct"/>
            <w:shd w:val="clear" w:color="auto" w:fill="auto"/>
            <w:tcMar>
              <w:left w:w="28" w:type="dxa"/>
              <w:right w:w="28" w:type="dxa"/>
            </w:tcMar>
            <w:vAlign w:val="center"/>
            <w:hideMark/>
          </w:tcPr>
          <w:p w14:paraId="1FDCE0E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0,209</w:t>
            </w:r>
          </w:p>
        </w:tc>
        <w:tc>
          <w:tcPr>
            <w:tcW w:w="609" w:type="pct"/>
            <w:shd w:val="clear" w:color="auto" w:fill="auto"/>
            <w:tcMar>
              <w:left w:w="28" w:type="dxa"/>
              <w:right w:w="28" w:type="dxa"/>
            </w:tcMar>
            <w:vAlign w:val="center"/>
            <w:hideMark/>
          </w:tcPr>
          <w:p w14:paraId="77AD46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0,414</w:t>
            </w:r>
          </w:p>
        </w:tc>
        <w:tc>
          <w:tcPr>
            <w:tcW w:w="504" w:type="pct"/>
            <w:shd w:val="clear" w:color="auto" w:fill="auto"/>
            <w:tcMar>
              <w:left w:w="28" w:type="dxa"/>
              <w:right w:w="28" w:type="dxa"/>
            </w:tcMar>
            <w:vAlign w:val="center"/>
            <w:hideMark/>
          </w:tcPr>
          <w:p w14:paraId="4D6DE06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1,99</w:t>
            </w:r>
          </w:p>
        </w:tc>
        <w:tc>
          <w:tcPr>
            <w:tcW w:w="527" w:type="pct"/>
            <w:shd w:val="clear" w:color="auto" w:fill="auto"/>
            <w:tcMar>
              <w:left w:w="28" w:type="dxa"/>
              <w:right w:w="28" w:type="dxa"/>
            </w:tcMar>
            <w:vAlign w:val="center"/>
            <w:hideMark/>
          </w:tcPr>
          <w:p w14:paraId="0B464B0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2B7FD5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27CE180" w14:textId="77777777" w:rsidTr="00032E43">
        <w:trPr>
          <w:gridAfter w:val="1"/>
          <w:wAfter w:w="11" w:type="pct"/>
          <w:trHeight w:val="20"/>
        </w:trPr>
        <w:tc>
          <w:tcPr>
            <w:tcW w:w="192" w:type="pct"/>
            <w:shd w:val="clear" w:color="auto" w:fill="auto"/>
            <w:tcMar>
              <w:left w:w="28" w:type="dxa"/>
              <w:right w:w="28" w:type="dxa"/>
            </w:tcMar>
            <w:vAlign w:val="center"/>
            <w:hideMark/>
          </w:tcPr>
          <w:p w14:paraId="272DFAD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2818</w:t>
            </w:r>
          </w:p>
        </w:tc>
        <w:tc>
          <w:tcPr>
            <w:tcW w:w="865" w:type="pct"/>
            <w:shd w:val="clear" w:color="auto" w:fill="auto"/>
            <w:tcMar>
              <w:left w:w="28" w:type="dxa"/>
              <w:right w:w="28" w:type="dxa"/>
            </w:tcMar>
            <w:vAlign w:val="center"/>
            <w:hideMark/>
          </w:tcPr>
          <w:p w14:paraId="29FBB56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д.63</w:t>
            </w:r>
          </w:p>
        </w:tc>
        <w:tc>
          <w:tcPr>
            <w:tcW w:w="404" w:type="pct"/>
            <w:shd w:val="clear" w:color="auto" w:fill="auto"/>
            <w:tcMar>
              <w:left w:w="28" w:type="dxa"/>
              <w:right w:w="28" w:type="dxa"/>
            </w:tcMar>
            <w:vAlign w:val="center"/>
            <w:hideMark/>
          </w:tcPr>
          <w:p w14:paraId="386A56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0,286</w:t>
            </w:r>
          </w:p>
        </w:tc>
        <w:tc>
          <w:tcPr>
            <w:tcW w:w="407" w:type="pct"/>
            <w:shd w:val="clear" w:color="auto" w:fill="auto"/>
            <w:tcMar>
              <w:left w:w="28" w:type="dxa"/>
              <w:right w:w="28" w:type="dxa"/>
            </w:tcMar>
            <w:vAlign w:val="center"/>
            <w:hideMark/>
          </w:tcPr>
          <w:p w14:paraId="6290ED6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1011,3</w:t>
            </w:r>
          </w:p>
        </w:tc>
        <w:tc>
          <w:tcPr>
            <w:tcW w:w="431" w:type="pct"/>
            <w:shd w:val="clear" w:color="auto" w:fill="auto"/>
            <w:tcMar>
              <w:left w:w="28" w:type="dxa"/>
              <w:right w:w="28" w:type="dxa"/>
            </w:tcMar>
            <w:vAlign w:val="center"/>
            <w:hideMark/>
          </w:tcPr>
          <w:p w14:paraId="6CEFAC8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2048,4</w:t>
            </w:r>
          </w:p>
        </w:tc>
        <w:tc>
          <w:tcPr>
            <w:tcW w:w="466" w:type="pct"/>
            <w:shd w:val="clear" w:color="auto" w:fill="auto"/>
            <w:tcMar>
              <w:left w:w="28" w:type="dxa"/>
              <w:right w:w="28" w:type="dxa"/>
            </w:tcMar>
            <w:vAlign w:val="center"/>
            <w:hideMark/>
          </w:tcPr>
          <w:p w14:paraId="41BBA94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0,289</w:t>
            </w:r>
          </w:p>
        </w:tc>
        <w:tc>
          <w:tcPr>
            <w:tcW w:w="609" w:type="pct"/>
            <w:shd w:val="clear" w:color="auto" w:fill="auto"/>
            <w:tcMar>
              <w:left w:w="28" w:type="dxa"/>
              <w:right w:w="28" w:type="dxa"/>
            </w:tcMar>
            <w:vAlign w:val="center"/>
            <w:hideMark/>
          </w:tcPr>
          <w:p w14:paraId="57595B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0,585</w:t>
            </w:r>
          </w:p>
        </w:tc>
        <w:tc>
          <w:tcPr>
            <w:tcW w:w="504" w:type="pct"/>
            <w:shd w:val="clear" w:color="auto" w:fill="auto"/>
            <w:tcMar>
              <w:left w:w="28" w:type="dxa"/>
              <w:right w:w="28" w:type="dxa"/>
            </w:tcMar>
            <w:vAlign w:val="center"/>
            <w:hideMark/>
          </w:tcPr>
          <w:p w14:paraId="1A27DB0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2,03</w:t>
            </w:r>
          </w:p>
        </w:tc>
        <w:tc>
          <w:tcPr>
            <w:tcW w:w="527" w:type="pct"/>
            <w:shd w:val="clear" w:color="auto" w:fill="auto"/>
            <w:tcMar>
              <w:left w:w="28" w:type="dxa"/>
              <w:right w:w="28" w:type="dxa"/>
            </w:tcMar>
            <w:vAlign w:val="center"/>
            <w:hideMark/>
          </w:tcPr>
          <w:p w14:paraId="060B60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7D87EC3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29577BAA" w14:textId="77777777" w:rsidTr="00032E43">
        <w:trPr>
          <w:gridAfter w:val="1"/>
          <w:wAfter w:w="11" w:type="pct"/>
          <w:trHeight w:val="20"/>
        </w:trPr>
        <w:tc>
          <w:tcPr>
            <w:tcW w:w="192" w:type="pct"/>
            <w:shd w:val="clear" w:color="auto" w:fill="auto"/>
            <w:tcMar>
              <w:left w:w="28" w:type="dxa"/>
              <w:right w:w="28" w:type="dxa"/>
            </w:tcMar>
            <w:vAlign w:val="center"/>
            <w:hideMark/>
          </w:tcPr>
          <w:p w14:paraId="6BE3D3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lastRenderedPageBreak/>
              <w:t>2990</w:t>
            </w:r>
          </w:p>
        </w:tc>
        <w:tc>
          <w:tcPr>
            <w:tcW w:w="865" w:type="pct"/>
            <w:shd w:val="clear" w:color="auto" w:fill="auto"/>
            <w:tcMar>
              <w:left w:w="28" w:type="dxa"/>
              <w:right w:w="28" w:type="dxa"/>
            </w:tcMar>
            <w:vAlign w:val="center"/>
            <w:hideMark/>
          </w:tcPr>
          <w:p w14:paraId="1E2D143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д.64</w:t>
            </w:r>
          </w:p>
        </w:tc>
        <w:tc>
          <w:tcPr>
            <w:tcW w:w="404" w:type="pct"/>
            <w:shd w:val="clear" w:color="auto" w:fill="auto"/>
            <w:tcMar>
              <w:left w:w="28" w:type="dxa"/>
              <w:right w:w="28" w:type="dxa"/>
            </w:tcMar>
            <w:vAlign w:val="center"/>
            <w:hideMark/>
          </w:tcPr>
          <w:p w14:paraId="426DA8D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0,144</w:t>
            </w:r>
          </w:p>
        </w:tc>
        <w:tc>
          <w:tcPr>
            <w:tcW w:w="407" w:type="pct"/>
            <w:shd w:val="clear" w:color="auto" w:fill="auto"/>
            <w:tcMar>
              <w:left w:w="28" w:type="dxa"/>
              <w:right w:w="28" w:type="dxa"/>
            </w:tcMar>
            <w:vAlign w:val="center"/>
            <w:hideMark/>
          </w:tcPr>
          <w:p w14:paraId="03F354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1184,3</w:t>
            </w:r>
          </w:p>
        </w:tc>
        <w:tc>
          <w:tcPr>
            <w:tcW w:w="431" w:type="pct"/>
            <w:shd w:val="clear" w:color="auto" w:fill="auto"/>
            <w:tcMar>
              <w:left w:w="28" w:type="dxa"/>
              <w:right w:w="28" w:type="dxa"/>
            </w:tcMar>
            <w:vAlign w:val="center"/>
            <w:hideMark/>
          </w:tcPr>
          <w:p w14:paraId="28EAE65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2016,7</w:t>
            </w:r>
          </w:p>
        </w:tc>
        <w:tc>
          <w:tcPr>
            <w:tcW w:w="466" w:type="pct"/>
            <w:shd w:val="clear" w:color="auto" w:fill="auto"/>
            <w:tcMar>
              <w:left w:w="28" w:type="dxa"/>
              <w:right w:w="28" w:type="dxa"/>
            </w:tcMar>
            <w:vAlign w:val="center"/>
            <w:hideMark/>
          </w:tcPr>
          <w:p w14:paraId="5694272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0,171</w:t>
            </w:r>
          </w:p>
        </w:tc>
        <w:tc>
          <w:tcPr>
            <w:tcW w:w="609" w:type="pct"/>
            <w:shd w:val="clear" w:color="auto" w:fill="auto"/>
            <w:tcMar>
              <w:left w:w="28" w:type="dxa"/>
              <w:right w:w="28" w:type="dxa"/>
            </w:tcMar>
            <w:vAlign w:val="center"/>
            <w:hideMark/>
          </w:tcPr>
          <w:p w14:paraId="0CAE9A7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0,291</w:t>
            </w:r>
          </w:p>
        </w:tc>
        <w:tc>
          <w:tcPr>
            <w:tcW w:w="504" w:type="pct"/>
            <w:shd w:val="clear" w:color="auto" w:fill="auto"/>
            <w:tcMar>
              <w:left w:w="28" w:type="dxa"/>
              <w:right w:w="28" w:type="dxa"/>
            </w:tcMar>
            <w:vAlign w:val="center"/>
            <w:hideMark/>
          </w:tcPr>
          <w:p w14:paraId="2168DA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w:t>
            </w:r>
          </w:p>
        </w:tc>
        <w:tc>
          <w:tcPr>
            <w:tcW w:w="527" w:type="pct"/>
            <w:shd w:val="clear" w:color="auto" w:fill="auto"/>
            <w:tcMar>
              <w:left w:w="28" w:type="dxa"/>
              <w:right w:w="28" w:type="dxa"/>
            </w:tcMar>
            <w:vAlign w:val="center"/>
            <w:hideMark/>
          </w:tcPr>
          <w:p w14:paraId="4E893E8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230E8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9FEA6B3" w14:textId="77777777" w:rsidTr="00032E43">
        <w:trPr>
          <w:gridAfter w:val="1"/>
          <w:wAfter w:w="11" w:type="pct"/>
          <w:trHeight w:val="20"/>
        </w:trPr>
        <w:tc>
          <w:tcPr>
            <w:tcW w:w="192" w:type="pct"/>
            <w:shd w:val="clear" w:color="auto" w:fill="auto"/>
            <w:tcMar>
              <w:left w:w="28" w:type="dxa"/>
              <w:right w:w="28" w:type="dxa"/>
            </w:tcMar>
            <w:vAlign w:val="center"/>
            <w:hideMark/>
          </w:tcPr>
          <w:p w14:paraId="1C2FF2F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2825</w:t>
            </w:r>
          </w:p>
        </w:tc>
        <w:tc>
          <w:tcPr>
            <w:tcW w:w="865" w:type="pct"/>
            <w:shd w:val="clear" w:color="auto" w:fill="auto"/>
            <w:tcMar>
              <w:left w:w="28" w:type="dxa"/>
              <w:right w:w="28" w:type="dxa"/>
            </w:tcMar>
            <w:vAlign w:val="center"/>
            <w:hideMark/>
          </w:tcPr>
          <w:p w14:paraId="7687CB4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д.65</w:t>
            </w:r>
          </w:p>
        </w:tc>
        <w:tc>
          <w:tcPr>
            <w:tcW w:w="404" w:type="pct"/>
            <w:shd w:val="clear" w:color="auto" w:fill="auto"/>
            <w:tcMar>
              <w:left w:w="28" w:type="dxa"/>
              <w:right w:w="28" w:type="dxa"/>
            </w:tcMar>
            <w:vAlign w:val="center"/>
            <w:hideMark/>
          </w:tcPr>
          <w:p w14:paraId="528E912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0,286</w:t>
            </w:r>
          </w:p>
        </w:tc>
        <w:tc>
          <w:tcPr>
            <w:tcW w:w="407" w:type="pct"/>
            <w:shd w:val="clear" w:color="auto" w:fill="auto"/>
            <w:tcMar>
              <w:left w:w="28" w:type="dxa"/>
              <w:right w:w="28" w:type="dxa"/>
            </w:tcMar>
            <w:vAlign w:val="center"/>
            <w:hideMark/>
          </w:tcPr>
          <w:p w14:paraId="426352B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1087,3</w:t>
            </w:r>
          </w:p>
        </w:tc>
        <w:tc>
          <w:tcPr>
            <w:tcW w:w="431" w:type="pct"/>
            <w:shd w:val="clear" w:color="auto" w:fill="auto"/>
            <w:tcMar>
              <w:left w:w="28" w:type="dxa"/>
              <w:right w:w="28" w:type="dxa"/>
            </w:tcMar>
            <w:vAlign w:val="center"/>
            <w:hideMark/>
          </w:tcPr>
          <w:p w14:paraId="7769369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1938,9</w:t>
            </w:r>
          </w:p>
        </w:tc>
        <w:tc>
          <w:tcPr>
            <w:tcW w:w="466" w:type="pct"/>
            <w:shd w:val="clear" w:color="auto" w:fill="auto"/>
            <w:tcMar>
              <w:left w:w="28" w:type="dxa"/>
              <w:right w:w="28" w:type="dxa"/>
            </w:tcMar>
            <w:vAlign w:val="center"/>
            <w:hideMark/>
          </w:tcPr>
          <w:p w14:paraId="1A60C96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0,311</w:t>
            </w:r>
          </w:p>
        </w:tc>
        <w:tc>
          <w:tcPr>
            <w:tcW w:w="609" w:type="pct"/>
            <w:shd w:val="clear" w:color="auto" w:fill="auto"/>
            <w:tcMar>
              <w:left w:w="28" w:type="dxa"/>
              <w:right w:w="28" w:type="dxa"/>
            </w:tcMar>
            <w:vAlign w:val="center"/>
            <w:hideMark/>
          </w:tcPr>
          <w:p w14:paraId="0E1A45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0,555</w:t>
            </w:r>
          </w:p>
        </w:tc>
        <w:tc>
          <w:tcPr>
            <w:tcW w:w="504" w:type="pct"/>
            <w:shd w:val="clear" w:color="auto" w:fill="auto"/>
            <w:tcMar>
              <w:left w:w="28" w:type="dxa"/>
              <w:right w:w="28" w:type="dxa"/>
            </w:tcMar>
            <w:vAlign w:val="center"/>
            <w:hideMark/>
          </w:tcPr>
          <w:p w14:paraId="20E794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w:t>
            </w:r>
          </w:p>
        </w:tc>
        <w:tc>
          <w:tcPr>
            <w:tcW w:w="527" w:type="pct"/>
            <w:shd w:val="clear" w:color="auto" w:fill="auto"/>
            <w:tcMar>
              <w:left w:w="28" w:type="dxa"/>
              <w:right w:w="28" w:type="dxa"/>
            </w:tcMar>
            <w:vAlign w:val="center"/>
            <w:hideMark/>
          </w:tcPr>
          <w:p w14:paraId="6F3FEF1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2C4265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3EA703D1" w14:textId="77777777" w:rsidTr="00032E43">
        <w:trPr>
          <w:gridAfter w:val="1"/>
          <w:wAfter w:w="11" w:type="pct"/>
          <w:trHeight w:val="20"/>
        </w:trPr>
        <w:tc>
          <w:tcPr>
            <w:tcW w:w="192" w:type="pct"/>
            <w:shd w:val="clear" w:color="auto" w:fill="auto"/>
            <w:tcMar>
              <w:left w:w="28" w:type="dxa"/>
              <w:right w:w="28" w:type="dxa"/>
            </w:tcMar>
            <w:vAlign w:val="center"/>
            <w:hideMark/>
          </w:tcPr>
          <w:p w14:paraId="794E00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2992</w:t>
            </w:r>
          </w:p>
        </w:tc>
        <w:tc>
          <w:tcPr>
            <w:tcW w:w="865" w:type="pct"/>
            <w:shd w:val="clear" w:color="auto" w:fill="auto"/>
            <w:tcMar>
              <w:left w:w="28" w:type="dxa"/>
              <w:right w:w="28" w:type="dxa"/>
            </w:tcMar>
            <w:vAlign w:val="center"/>
            <w:hideMark/>
          </w:tcPr>
          <w:p w14:paraId="407595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д.66</w:t>
            </w:r>
          </w:p>
        </w:tc>
        <w:tc>
          <w:tcPr>
            <w:tcW w:w="404" w:type="pct"/>
            <w:shd w:val="clear" w:color="auto" w:fill="auto"/>
            <w:tcMar>
              <w:left w:w="28" w:type="dxa"/>
              <w:right w:w="28" w:type="dxa"/>
            </w:tcMar>
            <w:vAlign w:val="center"/>
            <w:hideMark/>
          </w:tcPr>
          <w:p w14:paraId="79F9E94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0,248</w:t>
            </w:r>
          </w:p>
        </w:tc>
        <w:tc>
          <w:tcPr>
            <w:tcW w:w="407" w:type="pct"/>
            <w:shd w:val="clear" w:color="auto" w:fill="auto"/>
            <w:tcMar>
              <w:left w:w="28" w:type="dxa"/>
              <w:right w:w="28" w:type="dxa"/>
            </w:tcMar>
            <w:vAlign w:val="center"/>
            <w:hideMark/>
          </w:tcPr>
          <w:p w14:paraId="03770D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1204,8</w:t>
            </w:r>
          </w:p>
        </w:tc>
        <w:tc>
          <w:tcPr>
            <w:tcW w:w="431" w:type="pct"/>
            <w:shd w:val="clear" w:color="auto" w:fill="auto"/>
            <w:tcMar>
              <w:left w:w="28" w:type="dxa"/>
              <w:right w:w="28" w:type="dxa"/>
            </w:tcMar>
            <w:vAlign w:val="center"/>
            <w:hideMark/>
          </w:tcPr>
          <w:p w14:paraId="0950B70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2073,1</w:t>
            </w:r>
          </w:p>
        </w:tc>
        <w:tc>
          <w:tcPr>
            <w:tcW w:w="466" w:type="pct"/>
            <w:shd w:val="clear" w:color="auto" w:fill="auto"/>
            <w:tcMar>
              <w:left w:w="28" w:type="dxa"/>
              <w:right w:w="28" w:type="dxa"/>
            </w:tcMar>
            <w:vAlign w:val="center"/>
            <w:hideMark/>
          </w:tcPr>
          <w:p w14:paraId="7889DC8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0,299</w:t>
            </w:r>
          </w:p>
        </w:tc>
        <w:tc>
          <w:tcPr>
            <w:tcW w:w="609" w:type="pct"/>
            <w:shd w:val="clear" w:color="auto" w:fill="auto"/>
            <w:tcMar>
              <w:left w:w="28" w:type="dxa"/>
              <w:right w:w="28" w:type="dxa"/>
            </w:tcMar>
            <w:vAlign w:val="center"/>
            <w:hideMark/>
          </w:tcPr>
          <w:p w14:paraId="5BDE439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0,514</w:t>
            </w:r>
          </w:p>
        </w:tc>
        <w:tc>
          <w:tcPr>
            <w:tcW w:w="504" w:type="pct"/>
            <w:shd w:val="clear" w:color="auto" w:fill="auto"/>
            <w:tcMar>
              <w:left w:w="28" w:type="dxa"/>
              <w:right w:w="28" w:type="dxa"/>
            </w:tcMar>
            <w:vAlign w:val="center"/>
            <w:hideMark/>
          </w:tcPr>
          <w:p w14:paraId="78D2FCBF"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1,72</w:t>
            </w:r>
          </w:p>
        </w:tc>
        <w:tc>
          <w:tcPr>
            <w:tcW w:w="527" w:type="pct"/>
            <w:shd w:val="clear" w:color="auto" w:fill="auto"/>
            <w:tcMar>
              <w:left w:w="28" w:type="dxa"/>
              <w:right w:w="28" w:type="dxa"/>
            </w:tcMar>
            <w:vAlign w:val="center"/>
            <w:hideMark/>
          </w:tcPr>
          <w:p w14:paraId="51371AE1"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4A0F0E5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6BAAB206" w14:textId="77777777" w:rsidTr="00032E43">
        <w:trPr>
          <w:gridAfter w:val="1"/>
          <w:wAfter w:w="11" w:type="pct"/>
          <w:trHeight w:val="20"/>
        </w:trPr>
        <w:tc>
          <w:tcPr>
            <w:tcW w:w="192" w:type="pct"/>
            <w:shd w:val="clear" w:color="auto" w:fill="auto"/>
            <w:tcMar>
              <w:left w:w="28" w:type="dxa"/>
              <w:right w:w="28" w:type="dxa"/>
            </w:tcMar>
            <w:vAlign w:val="center"/>
            <w:hideMark/>
          </w:tcPr>
          <w:p w14:paraId="284A305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2869</w:t>
            </w:r>
          </w:p>
        </w:tc>
        <w:tc>
          <w:tcPr>
            <w:tcW w:w="865" w:type="pct"/>
            <w:shd w:val="clear" w:color="auto" w:fill="auto"/>
            <w:tcMar>
              <w:left w:w="28" w:type="dxa"/>
              <w:right w:w="28" w:type="dxa"/>
            </w:tcMar>
            <w:vAlign w:val="center"/>
            <w:hideMark/>
          </w:tcPr>
          <w:p w14:paraId="412D0AB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д.68</w:t>
            </w:r>
          </w:p>
        </w:tc>
        <w:tc>
          <w:tcPr>
            <w:tcW w:w="404" w:type="pct"/>
            <w:shd w:val="clear" w:color="auto" w:fill="auto"/>
            <w:tcMar>
              <w:left w:w="28" w:type="dxa"/>
              <w:right w:w="28" w:type="dxa"/>
            </w:tcMar>
            <w:vAlign w:val="center"/>
            <w:hideMark/>
          </w:tcPr>
          <w:p w14:paraId="77FFEBA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0,139</w:t>
            </w:r>
          </w:p>
        </w:tc>
        <w:tc>
          <w:tcPr>
            <w:tcW w:w="407" w:type="pct"/>
            <w:shd w:val="clear" w:color="auto" w:fill="auto"/>
            <w:tcMar>
              <w:left w:w="28" w:type="dxa"/>
              <w:right w:w="28" w:type="dxa"/>
            </w:tcMar>
            <w:vAlign w:val="center"/>
            <w:hideMark/>
          </w:tcPr>
          <w:p w14:paraId="3000978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1176,9</w:t>
            </w:r>
          </w:p>
        </w:tc>
        <w:tc>
          <w:tcPr>
            <w:tcW w:w="431" w:type="pct"/>
            <w:shd w:val="clear" w:color="auto" w:fill="auto"/>
            <w:tcMar>
              <w:left w:w="28" w:type="dxa"/>
              <w:right w:w="28" w:type="dxa"/>
            </w:tcMar>
            <w:vAlign w:val="center"/>
            <w:hideMark/>
          </w:tcPr>
          <w:p w14:paraId="21C2B818"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2063</w:t>
            </w:r>
          </w:p>
        </w:tc>
        <w:tc>
          <w:tcPr>
            <w:tcW w:w="466" w:type="pct"/>
            <w:shd w:val="clear" w:color="auto" w:fill="auto"/>
            <w:tcMar>
              <w:left w:w="28" w:type="dxa"/>
              <w:right w:w="28" w:type="dxa"/>
            </w:tcMar>
            <w:vAlign w:val="center"/>
            <w:hideMark/>
          </w:tcPr>
          <w:p w14:paraId="461D293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0,164</w:t>
            </w:r>
          </w:p>
        </w:tc>
        <w:tc>
          <w:tcPr>
            <w:tcW w:w="609" w:type="pct"/>
            <w:shd w:val="clear" w:color="auto" w:fill="auto"/>
            <w:tcMar>
              <w:left w:w="28" w:type="dxa"/>
              <w:right w:w="28" w:type="dxa"/>
            </w:tcMar>
            <w:vAlign w:val="center"/>
            <w:hideMark/>
          </w:tcPr>
          <w:p w14:paraId="67C2FB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0,287</w:t>
            </w:r>
          </w:p>
        </w:tc>
        <w:tc>
          <w:tcPr>
            <w:tcW w:w="504" w:type="pct"/>
            <w:shd w:val="clear" w:color="auto" w:fill="auto"/>
            <w:tcMar>
              <w:left w:w="28" w:type="dxa"/>
              <w:right w:w="28" w:type="dxa"/>
            </w:tcMar>
            <w:vAlign w:val="center"/>
            <w:hideMark/>
          </w:tcPr>
          <w:p w14:paraId="3E2A98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1,75</w:t>
            </w:r>
          </w:p>
        </w:tc>
        <w:tc>
          <w:tcPr>
            <w:tcW w:w="527" w:type="pct"/>
            <w:shd w:val="clear" w:color="auto" w:fill="auto"/>
            <w:tcMar>
              <w:left w:w="28" w:type="dxa"/>
              <w:right w:w="28" w:type="dxa"/>
            </w:tcMar>
            <w:vAlign w:val="center"/>
            <w:hideMark/>
          </w:tcPr>
          <w:p w14:paraId="0334FE2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230757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407111AE" w14:textId="77777777" w:rsidTr="00032E43">
        <w:trPr>
          <w:gridAfter w:val="1"/>
          <w:wAfter w:w="11" w:type="pct"/>
          <w:trHeight w:val="20"/>
        </w:trPr>
        <w:tc>
          <w:tcPr>
            <w:tcW w:w="192" w:type="pct"/>
            <w:shd w:val="clear" w:color="auto" w:fill="auto"/>
            <w:tcMar>
              <w:left w:w="28" w:type="dxa"/>
              <w:right w:w="28" w:type="dxa"/>
            </w:tcMar>
            <w:vAlign w:val="center"/>
            <w:hideMark/>
          </w:tcPr>
          <w:p w14:paraId="0E7C927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3123</w:t>
            </w:r>
          </w:p>
        </w:tc>
        <w:tc>
          <w:tcPr>
            <w:tcW w:w="865" w:type="pct"/>
            <w:shd w:val="clear" w:color="auto" w:fill="auto"/>
            <w:tcMar>
              <w:left w:w="28" w:type="dxa"/>
              <w:right w:w="28" w:type="dxa"/>
            </w:tcMar>
            <w:vAlign w:val="center"/>
            <w:hideMark/>
          </w:tcPr>
          <w:p w14:paraId="5C0C4DB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д.70</w:t>
            </w:r>
          </w:p>
        </w:tc>
        <w:tc>
          <w:tcPr>
            <w:tcW w:w="404" w:type="pct"/>
            <w:shd w:val="clear" w:color="auto" w:fill="auto"/>
            <w:tcMar>
              <w:left w:w="28" w:type="dxa"/>
              <w:right w:w="28" w:type="dxa"/>
            </w:tcMar>
            <w:vAlign w:val="center"/>
            <w:hideMark/>
          </w:tcPr>
          <w:p w14:paraId="5F0EB8A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0,254</w:t>
            </w:r>
          </w:p>
        </w:tc>
        <w:tc>
          <w:tcPr>
            <w:tcW w:w="407" w:type="pct"/>
            <w:shd w:val="clear" w:color="auto" w:fill="auto"/>
            <w:tcMar>
              <w:left w:w="28" w:type="dxa"/>
              <w:right w:w="28" w:type="dxa"/>
            </w:tcMar>
            <w:vAlign w:val="center"/>
            <w:hideMark/>
          </w:tcPr>
          <w:p w14:paraId="52CDCD1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1192,4</w:t>
            </w:r>
          </w:p>
        </w:tc>
        <w:tc>
          <w:tcPr>
            <w:tcW w:w="431" w:type="pct"/>
            <w:shd w:val="clear" w:color="auto" w:fill="auto"/>
            <w:tcMar>
              <w:left w:w="28" w:type="dxa"/>
              <w:right w:w="28" w:type="dxa"/>
            </w:tcMar>
            <w:vAlign w:val="center"/>
            <w:hideMark/>
          </w:tcPr>
          <w:p w14:paraId="3C417B3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2121,9</w:t>
            </w:r>
          </w:p>
        </w:tc>
        <w:tc>
          <w:tcPr>
            <w:tcW w:w="466" w:type="pct"/>
            <w:shd w:val="clear" w:color="auto" w:fill="auto"/>
            <w:tcMar>
              <w:left w:w="28" w:type="dxa"/>
              <w:right w:w="28" w:type="dxa"/>
            </w:tcMar>
            <w:vAlign w:val="center"/>
            <w:hideMark/>
          </w:tcPr>
          <w:p w14:paraId="3721C07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0,303</w:t>
            </w:r>
          </w:p>
        </w:tc>
        <w:tc>
          <w:tcPr>
            <w:tcW w:w="609" w:type="pct"/>
            <w:shd w:val="clear" w:color="auto" w:fill="auto"/>
            <w:tcMar>
              <w:left w:w="28" w:type="dxa"/>
              <w:right w:w="28" w:type="dxa"/>
            </w:tcMar>
            <w:vAlign w:val="center"/>
            <w:hideMark/>
          </w:tcPr>
          <w:p w14:paraId="24E209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0,540</w:t>
            </w:r>
          </w:p>
        </w:tc>
        <w:tc>
          <w:tcPr>
            <w:tcW w:w="504" w:type="pct"/>
            <w:shd w:val="clear" w:color="auto" w:fill="auto"/>
            <w:tcMar>
              <w:left w:w="28" w:type="dxa"/>
              <w:right w:w="28" w:type="dxa"/>
            </w:tcMar>
            <w:vAlign w:val="center"/>
            <w:hideMark/>
          </w:tcPr>
          <w:p w14:paraId="0E81ED7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1,78</w:t>
            </w:r>
          </w:p>
        </w:tc>
        <w:tc>
          <w:tcPr>
            <w:tcW w:w="527" w:type="pct"/>
            <w:shd w:val="clear" w:color="auto" w:fill="auto"/>
            <w:tcMar>
              <w:left w:w="28" w:type="dxa"/>
              <w:right w:w="28" w:type="dxa"/>
            </w:tcMar>
            <w:vAlign w:val="center"/>
            <w:hideMark/>
          </w:tcPr>
          <w:p w14:paraId="297F115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0AC847A4"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705CC6EE" w14:textId="77777777" w:rsidTr="00032E43">
        <w:trPr>
          <w:gridAfter w:val="1"/>
          <w:wAfter w:w="11" w:type="pct"/>
          <w:trHeight w:val="20"/>
        </w:trPr>
        <w:tc>
          <w:tcPr>
            <w:tcW w:w="192" w:type="pct"/>
            <w:shd w:val="clear" w:color="auto" w:fill="auto"/>
            <w:tcMar>
              <w:left w:w="28" w:type="dxa"/>
              <w:right w:w="28" w:type="dxa"/>
            </w:tcMar>
            <w:vAlign w:val="center"/>
            <w:hideMark/>
          </w:tcPr>
          <w:p w14:paraId="4CC0156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185</w:t>
            </w:r>
          </w:p>
        </w:tc>
        <w:tc>
          <w:tcPr>
            <w:tcW w:w="865" w:type="pct"/>
            <w:shd w:val="clear" w:color="auto" w:fill="auto"/>
            <w:tcMar>
              <w:left w:w="28" w:type="dxa"/>
              <w:right w:w="28" w:type="dxa"/>
            </w:tcMar>
            <w:vAlign w:val="center"/>
            <w:hideMark/>
          </w:tcPr>
          <w:p w14:paraId="0001FE6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ул. Школьная, 10</w:t>
            </w:r>
          </w:p>
        </w:tc>
        <w:tc>
          <w:tcPr>
            <w:tcW w:w="404" w:type="pct"/>
            <w:shd w:val="clear" w:color="auto" w:fill="auto"/>
            <w:tcMar>
              <w:left w:w="28" w:type="dxa"/>
              <w:right w:w="28" w:type="dxa"/>
            </w:tcMar>
            <w:vAlign w:val="center"/>
            <w:hideMark/>
          </w:tcPr>
          <w:p w14:paraId="6789F4D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0,056</w:t>
            </w:r>
          </w:p>
        </w:tc>
        <w:tc>
          <w:tcPr>
            <w:tcW w:w="407" w:type="pct"/>
            <w:shd w:val="clear" w:color="auto" w:fill="auto"/>
            <w:tcMar>
              <w:left w:w="28" w:type="dxa"/>
              <w:right w:w="28" w:type="dxa"/>
            </w:tcMar>
            <w:vAlign w:val="center"/>
            <w:hideMark/>
          </w:tcPr>
          <w:p w14:paraId="3283794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1022,7</w:t>
            </w:r>
          </w:p>
        </w:tc>
        <w:tc>
          <w:tcPr>
            <w:tcW w:w="431" w:type="pct"/>
            <w:shd w:val="clear" w:color="auto" w:fill="auto"/>
            <w:tcMar>
              <w:left w:w="28" w:type="dxa"/>
              <w:right w:w="28" w:type="dxa"/>
            </w:tcMar>
            <w:vAlign w:val="center"/>
            <w:hideMark/>
          </w:tcPr>
          <w:p w14:paraId="78D0B34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1476,4</w:t>
            </w:r>
          </w:p>
        </w:tc>
        <w:tc>
          <w:tcPr>
            <w:tcW w:w="466" w:type="pct"/>
            <w:shd w:val="clear" w:color="auto" w:fill="auto"/>
            <w:tcMar>
              <w:left w:w="28" w:type="dxa"/>
              <w:right w:w="28" w:type="dxa"/>
            </w:tcMar>
            <w:vAlign w:val="center"/>
            <w:hideMark/>
          </w:tcPr>
          <w:p w14:paraId="797B32E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0,057</w:t>
            </w:r>
          </w:p>
        </w:tc>
        <w:tc>
          <w:tcPr>
            <w:tcW w:w="609" w:type="pct"/>
            <w:shd w:val="clear" w:color="auto" w:fill="auto"/>
            <w:tcMar>
              <w:left w:w="28" w:type="dxa"/>
              <w:right w:w="28" w:type="dxa"/>
            </w:tcMar>
            <w:vAlign w:val="center"/>
            <w:hideMark/>
          </w:tcPr>
          <w:p w14:paraId="065D1FC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0,082</w:t>
            </w:r>
          </w:p>
        </w:tc>
        <w:tc>
          <w:tcPr>
            <w:tcW w:w="504" w:type="pct"/>
            <w:shd w:val="clear" w:color="auto" w:fill="auto"/>
            <w:tcMar>
              <w:left w:w="28" w:type="dxa"/>
              <w:right w:w="28" w:type="dxa"/>
            </w:tcMar>
            <w:vAlign w:val="center"/>
            <w:hideMark/>
          </w:tcPr>
          <w:p w14:paraId="3D9947B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1,44</w:t>
            </w:r>
          </w:p>
        </w:tc>
        <w:tc>
          <w:tcPr>
            <w:tcW w:w="527" w:type="pct"/>
            <w:shd w:val="clear" w:color="auto" w:fill="auto"/>
            <w:tcMar>
              <w:left w:w="28" w:type="dxa"/>
              <w:right w:w="28" w:type="dxa"/>
            </w:tcMar>
            <w:vAlign w:val="center"/>
            <w:hideMark/>
          </w:tcPr>
          <w:p w14:paraId="3C60642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8EF535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55FCDCF6" w14:textId="77777777" w:rsidTr="00032E43">
        <w:trPr>
          <w:gridAfter w:val="1"/>
          <w:wAfter w:w="11" w:type="pct"/>
          <w:trHeight w:val="20"/>
        </w:trPr>
        <w:tc>
          <w:tcPr>
            <w:tcW w:w="192" w:type="pct"/>
            <w:shd w:val="clear" w:color="auto" w:fill="auto"/>
            <w:tcMar>
              <w:left w:w="28" w:type="dxa"/>
              <w:right w:w="28" w:type="dxa"/>
            </w:tcMar>
            <w:vAlign w:val="center"/>
            <w:hideMark/>
          </w:tcPr>
          <w:p w14:paraId="32489D9C"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1701</w:t>
            </w:r>
          </w:p>
        </w:tc>
        <w:tc>
          <w:tcPr>
            <w:tcW w:w="865" w:type="pct"/>
            <w:shd w:val="clear" w:color="auto" w:fill="auto"/>
            <w:tcMar>
              <w:left w:w="28" w:type="dxa"/>
              <w:right w:w="28" w:type="dxa"/>
            </w:tcMar>
            <w:vAlign w:val="center"/>
            <w:hideMark/>
          </w:tcPr>
          <w:p w14:paraId="26D33AF9"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уч.-мет. центр +центр занят.</w:t>
            </w:r>
          </w:p>
        </w:tc>
        <w:tc>
          <w:tcPr>
            <w:tcW w:w="404" w:type="pct"/>
            <w:shd w:val="clear" w:color="auto" w:fill="auto"/>
            <w:tcMar>
              <w:left w:w="28" w:type="dxa"/>
              <w:right w:w="28" w:type="dxa"/>
            </w:tcMar>
            <w:vAlign w:val="center"/>
            <w:hideMark/>
          </w:tcPr>
          <w:p w14:paraId="108A190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0,110</w:t>
            </w:r>
          </w:p>
        </w:tc>
        <w:tc>
          <w:tcPr>
            <w:tcW w:w="407" w:type="pct"/>
            <w:shd w:val="clear" w:color="auto" w:fill="auto"/>
            <w:tcMar>
              <w:left w:w="28" w:type="dxa"/>
              <w:right w:w="28" w:type="dxa"/>
            </w:tcMar>
            <w:vAlign w:val="center"/>
            <w:hideMark/>
          </w:tcPr>
          <w:p w14:paraId="1CEE1E32"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672,3</w:t>
            </w:r>
          </w:p>
        </w:tc>
        <w:tc>
          <w:tcPr>
            <w:tcW w:w="431" w:type="pct"/>
            <w:shd w:val="clear" w:color="auto" w:fill="auto"/>
            <w:tcMar>
              <w:left w:w="28" w:type="dxa"/>
              <w:right w:w="28" w:type="dxa"/>
            </w:tcMar>
            <w:vAlign w:val="center"/>
            <w:hideMark/>
          </w:tcPr>
          <w:p w14:paraId="76092E0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1595,6</w:t>
            </w:r>
          </w:p>
        </w:tc>
        <w:tc>
          <w:tcPr>
            <w:tcW w:w="466" w:type="pct"/>
            <w:shd w:val="clear" w:color="auto" w:fill="auto"/>
            <w:tcMar>
              <w:left w:w="28" w:type="dxa"/>
              <w:right w:w="28" w:type="dxa"/>
            </w:tcMar>
            <w:vAlign w:val="center"/>
            <w:hideMark/>
          </w:tcPr>
          <w:p w14:paraId="5938399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0,074</w:t>
            </w:r>
          </w:p>
        </w:tc>
        <w:tc>
          <w:tcPr>
            <w:tcW w:w="609" w:type="pct"/>
            <w:shd w:val="clear" w:color="auto" w:fill="auto"/>
            <w:tcMar>
              <w:left w:w="28" w:type="dxa"/>
              <w:right w:w="28" w:type="dxa"/>
            </w:tcMar>
            <w:vAlign w:val="center"/>
            <w:hideMark/>
          </w:tcPr>
          <w:p w14:paraId="5D05DE0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0,175</w:t>
            </w:r>
          </w:p>
        </w:tc>
        <w:tc>
          <w:tcPr>
            <w:tcW w:w="504" w:type="pct"/>
            <w:shd w:val="clear" w:color="auto" w:fill="auto"/>
            <w:tcMar>
              <w:left w:w="28" w:type="dxa"/>
              <w:right w:w="28" w:type="dxa"/>
            </w:tcMar>
            <w:vAlign w:val="center"/>
            <w:hideMark/>
          </w:tcPr>
          <w:p w14:paraId="45235E4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2,37</w:t>
            </w:r>
          </w:p>
        </w:tc>
        <w:tc>
          <w:tcPr>
            <w:tcW w:w="527" w:type="pct"/>
            <w:shd w:val="clear" w:color="auto" w:fill="auto"/>
            <w:tcMar>
              <w:left w:w="28" w:type="dxa"/>
              <w:right w:w="28" w:type="dxa"/>
            </w:tcMar>
            <w:vAlign w:val="center"/>
            <w:hideMark/>
          </w:tcPr>
          <w:p w14:paraId="78E58CC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1957BD10"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транзит тепла и материальные характеристики оптимальны</w:t>
            </w:r>
          </w:p>
        </w:tc>
      </w:tr>
      <w:tr w:rsidR="00032E43" w:rsidRPr="00032E43" w14:paraId="02F12445" w14:textId="77777777" w:rsidTr="00032E43">
        <w:trPr>
          <w:gridAfter w:val="1"/>
          <w:wAfter w:w="11" w:type="pct"/>
          <w:trHeight w:val="20"/>
        </w:trPr>
        <w:tc>
          <w:tcPr>
            <w:tcW w:w="192" w:type="pct"/>
            <w:shd w:val="clear" w:color="auto" w:fill="auto"/>
            <w:tcMar>
              <w:left w:w="28" w:type="dxa"/>
              <w:right w:w="28" w:type="dxa"/>
            </w:tcMar>
            <w:vAlign w:val="center"/>
            <w:hideMark/>
          </w:tcPr>
          <w:p w14:paraId="60B5B483"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655</w:t>
            </w:r>
          </w:p>
        </w:tc>
        <w:tc>
          <w:tcPr>
            <w:tcW w:w="865" w:type="pct"/>
            <w:shd w:val="clear" w:color="auto" w:fill="auto"/>
            <w:tcMar>
              <w:left w:w="28" w:type="dxa"/>
              <w:right w:w="28" w:type="dxa"/>
            </w:tcMar>
            <w:vAlign w:val="center"/>
            <w:hideMark/>
          </w:tcPr>
          <w:p w14:paraId="35DAFC0D"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фармация + гараж</w:t>
            </w:r>
          </w:p>
        </w:tc>
        <w:tc>
          <w:tcPr>
            <w:tcW w:w="404" w:type="pct"/>
            <w:shd w:val="clear" w:color="auto" w:fill="auto"/>
            <w:tcMar>
              <w:left w:w="28" w:type="dxa"/>
              <w:right w:w="28" w:type="dxa"/>
            </w:tcMar>
            <w:vAlign w:val="center"/>
            <w:hideMark/>
          </w:tcPr>
          <w:p w14:paraId="2D045F3B"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0,022</w:t>
            </w:r>
          </w:p>
        </w:tc>
        <w:tc>
          <w:tcPr>
            <w:tcW w:w="407" w:type="pct"/>
            <w:shd w:val="clear" w:color="auto" w:fill="auto"/>
            <w:tcMar>
              <w:left w:w="28" w:type="dxa"/>
              <w:right w:w="28" w:type="dxa"/>
            </w:tcMar>
            <w:vAlign w:val="center"/>
            <w:hideMark/>
          </w:tcPr>
          <w:p w14:paraId="1BC6327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619,9</w:t>
            </w:r>
          </w:p>
        </w:tc>
        <w:tc>
          <w:tcPr>
            <w:tcW w:w="431" w:type="pct"/>
            <w:shd w:val="clear" w:color="auto" w:fill="auto"/>
            <w:tcMar>
              <w:left w:w="28" w:type="dxa"/>
              <w:right w:w="28" w:type="dxa"/>
            </w:tcMar>
            <w:vAlign w:val="center"/>
            <w:hideMark/>
          </w:tcPr>
          <w:p w14:paraId="1D8B363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1062,9</w:t>
            </w:r>
          </w:p>
        </w:tc>
        <w:tc>
          <w:tcPr>
            <w:tcW w:w="466" w:type="pct"/>
            <w:shd w:val="clear" w:color="auto" w:fill="auto"/>
            <w:tcMar>
              <w:left w:w="28" w:type="dxa"/>
              <w:right w:w="28" w:type="dxa"/>
            </w:tcMar>
            <w:vAlign w:val="center"/>
            <w:hideMark/>
          </w:tcPr>
          <w:p w14:paraId="00AB587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0,013</w:t>
            </w:r>
          </w:p>
        </w:tc>
        <w:tc>
          <w:tcPr>
            <w:tcW w:w="609" w:type="pct"/>
            <w:shd w:val="clear" w:color="auto" w:fill="auto"/>
            <w:tcMar>
              <w:left w:w="28" w:type="dxa"/>
              <w:right w:w="28" w:type="dxa"/>
            </w:tcMar>
            <w:vAlign w:val="center"/>
            <w:hideMark/>
          </w:tcPr>
          <w:p w14:paraId="486D6C1A"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0,023</w:t>
            </w:r>
          </w:p>
        </w:tc>
        <w:tc>
          <w:tcPr>
            <w:tcW w:w="504" w:type="pct"/>
            <w:shd w:val="clear" w:color="auto" w:fill="auto"/>
            <w:tcMar>
              <w:left w:w="28" w:type="dxa"/>
              <w:right w:w="28" w:type="dxa"/>
            </w:tcMar>
            <w:vAlign w:val="center"/>
            <w:hideMark/>
          </w:tcPr>
          <w:p w14:paraId="28D8F4FE"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1,71</w:t>
            </w:r>
          </w:p>
        </w:tc>
        <w:tc>
          <w:tcPr>
            <w:tcW w:w="527" w:type="pct"/>
            <w:shd w:val="clear" w:color="auto" w:fill="auto"/>
            <w:tcMar>
              <w:left w:w="28" w:type="dxa"/>
              <w:right w:w="28" w:type="dxa"/>
            </w:tcMar>
            <w:vAlign w:val="center"/>
            <w:hideMark/>
          </w:tcPr>
          <w:p w14:paraId="263B8785"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0,00</w:t>
            </w:r>
          </w:p>
        </w:tc>
        <w:tc>
          <w:tcPr>
            <w:tcW w:w="585" w:type="pct"/>
            <w:shd w:val="clear" w:color="auto" w:fill="auto"/>
            <w:tcMar>
              <w:left w:w="28" w:type="dxa"/>
              <w:right w:w="28" w:type="dxa"/>
            </w:tcMar>
            <w:vAlign w:val="center"/>
            <w:hideMark/>
          </w:tcPr>
          <w:p w14:paraId="54CACB96"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 xml:space="preserve">транзит тепла и материальные </w:t>
            </w:r>
            <w:r w:rsidRPr="00032E43">
              <w:rPr>
                <w:rFonts w:eastAsia="Times New Roman" w:cs="Times New Roman"/>
                <w:color w:val="000000"/>
                <w:kern w:val="0"/>
                <w:sz w:val="22"/>
                <w:szCs w:val="22"/>
                <w:lang w:eastAsia="ru-RU"/>
                <w14:ligatures w14:val="none"/>
              </w:rPr>
              <w:lastRenderedPageBreak/>
              <w:t>характеристики оптимальны</w:t>
            </w:r>
          </w:p>
        </w:tc>
      </w:tr>
      <w:tr w:rsidR="00032E43" w:rsidRPr="00032E43" w14:paraId="0888AE5D" w14:textId="77777777" w:rsidTr="00032E43">
        <w:trPr>
          <w:gridAfter w:val="1"/>
          <w:wAfter w:w="11" w:type="pct"/>
          <w:trHeight w:val="20"/>
        </w:trPr>
        <w:tc>
          <w:tcPr>
            <w:tcW w:w="1057" w:type="pct"/>
            <w:gridSpan w:val="2"/>
            <w:shd w:val="clear" w:color="auto" w:fill="auto"/>
            <w:tcMar>
              <w:left w:w="28" w:type="dxa"/>
              <w:right w:w="28" w:type="dxa"/>
            </w:tcMar>
            <w:vAlign w:val="center"/>
            <w:hideMark/>
          </w:tcPr>
          <w:p w14:paraId="78091852" w14:textId="49345B82"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lastRenderedPageBreak/>
              <w:t xml:space="preserve">ТЭЦ ООО </w:t>
            </w:r>
            <w:r w:rsidR="003A1BB8">
              <w:rPr>
                <w:rFonts w:eastAsia="Times New Roman" w:cs="Times New Roman"/>
                <w:b/>
                <w:bCs/>
                <w:color w:val="000000"/>
                <w:kern w:val="0"/>
                <w:sz w:val="22"/>
                <w:szCs w:val="22"/>
                <w:lang w:eastAsia="ru-RU"/>
                <w14:ligatures w14:val="none"/>
              </w:rPr>
              <w:t>«</w:t>
            </w:r>
            <w:r w:rsidRPr="00032E43">
              <w:rPr>
                <w:rFonts w:eastAsia="Times New Roman" w:cs="Times New Roman"/>
                <w:b/>
                <w:bCs/>
                <w:color w:val="000000"/>
                <w:kern w:val="0"/>
                <w:sz w:val="22"/>
                <w:szCs w:val="22"/>
                <w:lang w:eastAsia="ru-RU"/>
                <w14:ligatures w14:val="none"/>
              </w:rPr>
              <w:t>ПГЛЗ</w:t>
            </w:r>
            <w:r w:rsidR="003A1BB8">
              <w:rPr>
                <w:rFonts w:eastAsia="Times New Roman" w:cs="Times New Roman"/>
                <w:b/>
                <w:bCs/>
                <w:color w:val="000000"/>
                <w:kern w:val="0"/>
                <w:sz w:val="22"/>
                <w:szCs w:val="22"/>
                <w:lang w:eastAsia="ru-RU"/>
                <w14:ligatures w14:val="none"/>
              </w:rPr>
              <w:t>»</w:t>
            </w:r>
          </w:p>
        </w:tc>
        <w:tc>
          <w:tcPr>
            <w:tcW w:w="404" w:type="pct"/>
            <w:shd w:val="clear" w:color="auto" w:fill="auto"/>
            <w:tcMar>
              <w:left w:w="28" w:type="dxa"/>
              <w:right w:w="28" w:type="dxa"/>
            </w:tcMar>
            <w:vAlign w:val="center"/>
            <w:hideMark/>
          </w:tcPr>
          <w:p w14:paraId="0FF6F6E8"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113,37</w:t>
            </w:r>
          </w:p>
        </w:tc>
        <w:tc>
          <w:tcPr>
            <w:tcW w:w="407" w:type="pct"/>
            <w:shd w:val="clear" w:color="auto" w:fill="auto"/>
            <w:tcMar>
              <w:left w:w="28" w:type="dxa"/>
              <w:right w:w="28" w:type="dxa"/>
            </w:tcMar>
            <w:vAlign w:val="center"/>
            <w:hideMark/>
          </w:tcPr>
          <w:p w14:paraId="106AE917" w14:textId="76345DDF"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p>
        </w:tc>
        <w:tc>
          <w:tcPr>
            <w:tcW w:w="431" w:type="pct"/>
            <w:shd w:val="clear" w:color="auto" w:fill="auto"/>
            <w:tcMar>
              <w:left w:w="28" w:type="dxa"/>
              <w:right w:w="28" w:type="dxa"/>
            </w:tcMar>
            <w:vAlign w:val="center"/>
            <w:hideMark/>
          </w:tcPr>
          <w:p w14:paraId="707CE3C8" w14:textId="52023C88"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p>
        </w:tc>
        <w:tc>
          <w:tcPr>
            <w:tcW w:w="466" w:type="pct"/>
            <w:shd w:val="clear" w:color="auto" w:fill="auto"/>
            <w:tcMar>
              <w:left w:w="28" w:type="dxa"/>
              <w:right w:w="28" w:type="dxa"/>
            </w:tcMar>
            <w:vAlign w:val="center"/>
            <w:hideMark/>
          </w:tcPr>
          <w:p w14:paraId="023B53FD"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115,33</w:t>
            </w:r>
          </w:p>
        </w:tc>
        <w:tc>
          <w:tcPr>
            <w:tcW w:w="609" w:type="pct"/>
            <w:shd w:val="clear" w:color="auto" w:fill="auto"/>
            <w:tcMar>
              <w:left w:w="28" w:type="dxa"/>
              <w:right w:w="28" w:type="dxa"/>
            </w:tcMar>
            <w:vAlign w:val="center"/>
            <w:hideMark/>
          </w:tcPr>
          <w:p w14:paraId="3911CCC7"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162,18</w:t>
            </w:r>
          </w:p>
        </w:tc>
        <w:tc>
          <w:tcPr>
            <w:tcW w:w="504" w:type="pct"/>
            <w:shd w:val="clear" w:color="auto" w:fill="auto"/>
            <w:tcMar>
              <w:left w:w="28" w:type="dxa"/>
              <w:right w:w="28" w:type="dxa"/>
            </w:tcMar>
            <w:vAlign w:val="center"/>
            <w:hideMark/>
          </w:tcPr>
          <w:p w14:paraId="7AE9CD27" w14:textId="77777777"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r w:rsidRPr="00032E43">
              <w:rPr>
                <w:rFonts w:eastAsia="Times New Roman" w:cs="Times New Roman"/>
                <w:color w:val="000000"/>
                <w:kern w:val="0"/>
                <w:sz w:val="22"/>
                <w:szCs w:val="22"/>
                <w:lang w:eastAsia="ru-RU"/>
                <w14:ligatures w14:val="none"/>
              </w:rPr>
              <w:t>1,41</w:t>
            </w:r>
          </w:p>
        </w:tc>
        <w:tc>
          <w:tcPr>
            <w:tcW w:w="527" w:type="pct"/>
            <w:shd w:val="clear" w:color="auto" w:fill="auto"/>
            <w:tcMar>
              <w:left w:w="28" w:type="dxa"/>
              <w:right w:w="28" w:type="dxa"/>
            </w:tcMar>
            <w:vAlign w:val="center"/>
            <w:hideMark/>
          </w:tcPr>
          <w:p w14:paraId="7670405C" w14:textId="3AD90573"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p>
        </w:tc>
        <w:tc>
          <w:tcPr>
            <w:tcW w:w="585" w:type="pct"/>
            <w:shd w:val="clear" w:color="auto" w:fill="auto"/>
            <w:tcMar>
              <w:left w:w="28" w:type="dxa"/>
              <w:right w:w="28" w:type="dxa"/>
            </w:tcMar>
            <w:vAlign w:val="center"/>
            <w:hideMark/>
          </w:tcPr>
          <w:p w14:paraId="4B61F88A" w14:textId="32B2D0AA" w:rsidR="00F94C84" w:rsidRPr="00032E43" w:rsidRDefault="00F94C84" w:rsidP="00032E43">
            <w:pPr>
              <w:spacing w:line="240" w:lineRule="auto"/>
              <w:ind w:firstLine="0"/>
              <w:jc w:val="center"/>
              <w:rPr>
                <w:rFonts w:eastAsia="Times New Roman" w:cs="Times New Roman"/>
                <w:color w:val="000000"/>
                <w:kern w:val="0"/>
                <w:sz w:val="22"/>
                <w:szCs w:val="22"/>
                <w:lang w:eastAsia="ru-RU"/>
                <w14:ligatures w14:val="none"/>
              </w:rPr>
            </w:pPr>
          </w:p>
        </w:tc>
      </w:tr>
      <w:tr w:rsidR="002D416A" w:rsidRPr="00032E43" w14:paraId="3D4A0A78" w14:textId="77777777" w:rsidTr="00032E43">
        <w:trPr>
          <w:trHeight w:val="20"/>
        </w:trPr>
        <w:tc>
          <w:tcPr>
            <w:tcW w:w="1057" w:type="pct"/>
            <w:gridSpan w:val="2"/>
            <w:shd w:val="clear" w:color="auto" w:fill="auto"/>
            <w:tcMar>
              <w:left w:w="28" w:type="dxa"/>
              <w:right w:w="28" w:type="dxa"/>
            </w:tcMar>
            <w:vAlign w:val="center"/>
            <w:hideMark/>
          </w:tcPr>
          <w:p w14:paraId="7E95CC4B"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 xml:space="preserve">Эффективный радиус </w:t>
            </w:r>
            <w:proofErr w:type="gramStart"/>
            <w:r w:rsidRPr="00032E43">
              <w:rPr>
                <w:rFonts w:eastAsia="Times New Roman" w:cs="Times New Roman"/>
                <w:b/>
                <w:bCs/>
                <w:color w:val="000000"/>
                <w:kern w:val="0"/>
                <w:sz w:val="22"/>
                <w:szCs w:val="22"/>
                <w:lang w:eastAsia="ru-RU"/>
                <w14:ligatures w14:val="none"/>
              </w:rPr>
              <w:t xml:space="preserve">теплоснабжения  </w:t>
            </w:r>
            <w:proofErr w:type="spellStart"/>
            <w:r w:rsidRPr="00032E43">
              <w:rPr>
                <w:rFonts w:eastAsia="Times New Roman" w:cs="Times New Roman"/>
                <w:b/>
                <w:bCs/>
                <w:color w:val="000000"/>
                <w:kern w:val="0"/>
                <w:sz w:val="22"/>
                <w:szCs w:val="22"/>
                <w:lang w:eastAsia="ru-RU"/>
                <w14:ligatures w14:val="none"/>
              </w:rPr>
              <w:t>R</w:t>
            </w:r>
            <w:proofErr w:type="gramEnd"/>
            <w:r w:rsidRPr="00032E43">
              <w:rPr>
                <w:rFonts w:eastAsia="Times New Roman" w:cs="Times New Roman"/>
                <w:b/>
                <w:bCs/>
                <w:color w:val="000000"/>
                <w:kern w:val="0"/>
                <w:sz w:val="22"/>
                <w:szCs w:val="22"/>
                <w:lang w:eastAsia="ru-RU"/>
                <w14:ligatures w14:val="none"/>
              </w:rPr>
              <w:t>эф</w:t>
            </w:r>
            <w:proofErr w:type="spellEnd"/>
            <w:r w:rsidRPr="00032E43">
              <w:rPr>
                <w:rFonts w:eastAsia="Times New Roman" w:cs="Times New Roman"/>
                <w:b/>
                <w:bCs/>
                <w:color w:val="000000"/>
                <w:kern w:val="0"/>
                <w:sz w:val="22"/>
                <w:szCs w:val="22"/>
                <w:lang w:eastAsia="ru-RU"/>
                <w14:ligatures w14:val="none"/>
              </w:rPr>
              <w:t>, м</w:t>
            </w:r>
          </w:p>
        </w:tc>
        <w:tc>
          <w:tcPr>
            <w:tcW w:w="3943" w:type="pct"/>
            <w:gridSpan w:val="9"/>
            <w:shd w:val="clear" w:color="auto" w:fill="auto"/>
            <w:tcMar>
              <w:left w:w="28" w:type="dxa"/>
              <w:right w:w="28" w:type="dxa"/>
            </w:tcMar>
            <w:vAlign w:val="center"/>
            <w:hideMark/>
          </w:tcPr>
          <w:p w14:paraId="53CB6762" w14:textId="77777777" w:rsidR="00F94C84" w:rsidRPr="00032E43" w:rsidRDefault="00F94C84" w:rsidP="00032E43">
            <w:pPr>
              <w:spacing w:line="240" w:lineRule="auto"/>
              <w:ind w:firstLine="0"/>
              <w:jc w:val="center"/>
              <w:rPr>
                <w:rFonts w:eastAsia="Times New Roman" w:cs="Times New Roman"/>
                <w:b/>
                <w:bCs/>
                <w:color w:val="000000"/>
                <w:kern w:val="0"/>
                <w:sz w:val="22"/>
                <w:szCs w:val="22"/>
                <w:lang w:eastAsia="ru-RU"/>
                <w14:ligatures w14:val="none"/>
              </w:rPr>
            </w:pPr>
            <w:r w:rsidRPr="00032E43">
              <w:rPr>
                <w:rFonts w:eastAsia="Times New Roman" w:cs="Times New Roman"/>
                <w:b/>
                <w:bCs/>
                <w:color w:val="000000"/>
                <w:kern w:val="0"/>
                <w:sz w:val="22"/>
                <w:szCs w:val="22"/>
                <w:lang w:eastAsia="ru-RU"/>
                <w14:ligatures w14:val="none"/>
              </w:rPr>
              <w:t>2426,53</w:t>
            </w:r>
          </w:p>
        </w:tc>
      </w:tr>
    </w:tbl>
    <w:p w14:paraId="4AC2DBF4" w14:textId="77777777" w:rsidR="008A0945" w:rsidRDefault="008A0945" w:rsidP="001A3F24">
      <w:pPr>
        <w:sectPr w:rsidR="008A0945" w:rsidSect="00293184">
          <w:pgSz w:w="16838" w:h="11906" w:orient="landscape"/>
          <w:pgMar w:top="1134" w:right="851" w:bottom="851" w:left="851" w:header="709" w:footer="709" w:gutter="0"/>
          <w:cols w:space="708"/>
          <w:docGrid w:linePitch="360"/>
        </w:sectPr>
      </w:pPr>
    </w:p>
    <w:p w14:paraId="69DD0DC2" w14:textId="4F0B3F5B" w:rsidR="0046787A" w:rsidRDefault="008A0945" w:rsidP="001A3F24">
      <w:r>
        <w:rPr>
          <w:noProof/>
          <w:lang w:eastAsia="ru-RU"/>
        </w:rPr>
        <w:lastRenderedPageBreak/>
        <w:drawing>
          <wp:inline distT="0" distB="0" distL="0" distR="0" wp14:anchorId="7D8A76E6" wp14:editId="5458575B">
            <wp:extent cx="8553450" cy="5566079"/>
            <wp:effectExtent l="0" t="0" r="0" b="0"/>
            <wp:docPr id="1107570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570702" name=""/>
                    <pic:cNvPicPr/>
                  </pic:nvPicPr>
                  <pic:blipFill>
                    <a:blip r:embed="rId16"/>
                    <a:stretch>
                      <a:fillRect/>
                    </a:stretch>
                  </pic:blipFill>
                  <pic:spPr>
                    <a:xfrm>
                      <a:off x="0" y="0"/>
                      <a:ext cx="8570436" cy="5577133"/>
                    </a:xfrm>
                    <a:prstGeom prst="rect">
                      <a:avLst/>
                    </a:prstGeom>
                  </pic:spPr>
                </pic:pic>
              </a:graphicData>
            </a:graphic>
          </wp:inline>
        </w:drawing>
      </w:r>
    </w:p>
    <w:p w14:paraId="0472FF90" w14:textId="2E3E2332" w:rsidR="008A0945" w:rsidRDefault="001A3F24" w:rsidP="001A3F24">
      <w:pPr>
        <w:pStyle w:val="ae"/>
        <w:sectPr w:rsidR="008A0945" w:rsidSect="00293184">
          <w:pgSz w:w="16838" w:h="11906" w:orient="landscape"/>
          <w:pgMar w:top="1134" w:right="1134" w:bottom="851" w:left="1134" w:header="709" w:footer="709" w:gutter="0"/>
          <w:cols w:space="708"/>
          <w:docGrid w:linePitch="360"/>
        </w:sectPr>
      </w:pPr>
      <w:bookmarkStart w:id="31" w:name="_Toc200420276"/>
      <w:r>
        <w:t xml:space="preserve">Рисунок </w:t>
      </w:r>
      <w:bookmarkStart w:id="32" w:name="_Ref199803172"/>
      <w:r w:rsidR="00746AF6">
        <w:fldChar w:fldCharType="begin"/>
      </w:r>
      <w:r w:rsidR="00746AF6">
        <w:instrText xml:space="preserve"> STYLEREF 2 \s </w:instrText>
      </w:r>
      <w:r w:rsidR="00746AF6">
        <w:fldChar w:fldCharType="separate"/>
      </w:r>
      <w:r w:rsidR="000075A1">
        <w:rPr>
          <w:noProof/>
        </w:rPr>
        <w:t>2.5</w:t>
      </w:r>
      <w:r w:rsidR="00746AF6">
        <w:fldChar w:fldCharType="end"/>
      </w:r>
      <w:r w:rsidR="00746AF6">
        <w:t>.</w:t>
      </w:r>
      <w:fldSimple w:instr=" SEQ Рисунок \* ARABIC \s 2 ">
        <w:r w:rsidR="000075A1">
          <w:rPr>
            <w:noProof/>
          </w:rPr>
          <w:t>1</w:t>
        </w:r>
      </w:fldSimple>
      <w:bookmarkEnd w:id="32"/>
      <w:r>
        <w:t xml:space="preserve"> </w:t>
      </w:r>
      <w:r w:rsidR="008F5831">
        <w:t>–</w:t>
      </w:r>
      <w:r>
        <w:t xml:space="preserve"> </w:t>
      </w:r>
      <w:r w:rsidRPr="001A3F24">
        <w:t>Графические изображения радиусов эффективного теплоснабжения на перспективу развития</w:t>
      </w:r>
      <w:bookmarkEnd w:id="31"/>
    </w:p>
    <w:p w14:paraId="2EB971F0" w14:textId="26A0A87C" w:rsidR="00A523A6" w:rsidRDefault="00840E68" w:rsidP="009202C6">
      <w:pPr>
        <w:pStyle w:val="a"/>
        <w:keepNext w:val="0"/>
        <w:keepLines w:val="0"/>
        <w:pageBreakBefore/>
        <w:widowControl w:val="0"/>
        <w:spacing w:before="0" w:after="120" w:line="240" w:lineRule="auto"/>
        <w:ind w:left="714" w:hanging="357"/>
      </w:pPr>
      <w:bookmarkStart w:id="33" w:name="_Toc200434356"/>
      <w:r w:rsidRPr="00840E68">
        <w:lastRenderedPageBreak/>
        <w:t>Существующие и перспективные балансы теплоносителя</w:t>
      </w:r>
      <w:bookmarkEnd w:id="33"/>
    </w:p>
    <w:p w14:paraId="5820D17D" w14:textId="021F5B5D" w:rsidR="002922E0" w:rsidRPr="002922E0" w:rsidRDefault="002922E0" w:rsidP="002922E0">
      <w:r>
        <w:t xml:space="preserve">Перспективные балансы теплоносителя приведены в Главе 6 </w:t>
      </w:r>
      <w:r w:rsidR="003A1BB8">
        <w:t>«</w:t>
      </w:r>
      <w: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t>теплопотребляющими</w:t>
      </w:r>
      <w:proofErr w:type="spellEnd"/>
      <w:r>
        <w:t xml:space="preserve"> установками потребителей, в том числе в аварийных режимах</w:t>
      </w:r>
      <w:r w:rsidR="003A1BB8">
        <w:t>»</w:t>
      </w:r>
      <w:r>
        <w:t xml:space="preserve"> </w:t>
      </w:r>
      <w:r w:rsidR="00A34DB6" w:rsidRPr="00A676F7">
        <w:t xml:space="preserve">Обосновывающих материалов </w:t>
      </w:r>
      <w:r w:rsidR="006B217B">
        <w:t>С</w:t>
      </w:r>
      <w:r w:rsidR="00A34DB6" w:rsidRPr="00A676F7">
        <w:t>хем</w:t>
      </w:r>
      <w:r w:rsidR="006B217B">
        <w:t>ы</w:t>
      </w:r>
      <w:r w:rsidR="00A34DB6" w:rsidRPr="00A676F7">
        <w:t xml:space="preserve"> теплоснабжения</w:t>
      </w:r>
      <w:r w:rsidR="006B217B">
        <w:t>.</w:t>
      </w:r>
    </w:p>
    <w:p w14:paraId="6EC94B89" w14:textId="582A985B" w:rsidR="00840E68" w:rsidRDefault="00840E68" w:rsidP="009202C6">
      <w:pPr>
        <w:pStyle w:val="2"/>
        <w:spacing w:before="120" w:after="120" w:line="240" w:lineRule="auto"/>
        <w:ind w:left="1434" w:hanging="357"/>
      </w:pPr>
      <w:bookmarkStart w:id="34" w:name="_Toc200434357"/>
      <w:r>
        <w:t>С</w:t>
      </w:r>
      <w:r w:rsidRPr="00840E68">
        <w:t xml:space="preserve">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840E68">
        <w:t>теплопотребляющими</w:t>
      </w:r>
      <w:proofErr w:type="spellEnd"/>
      <w:r w:rsidRPr="00840E68">
        <w:t xml:space="preserve"> установками потребителей</w:t>
      </w:r>
      <w:bookmarkEnd w:id="34"/>
    </w:p>
    <w:p w14:paraId="270D6681" w14:textId="5EAAC6CE" w:rsidR="009D077D" w:rsidRDefault="009D077D" w:rsidP="009D077D">
      <w:r>
        <w:t xml:space="preserve">Перспективные балансы производительности ВПУ и подпитки тепловой сети с учетом увеличения нормативных расходов теплоносителя приведены в Главе 6 </w:t>
      </w:r>
      <w:r w:rsidR="003A1BB8">
        <w:t>«</w:t>
      </w:r>
      <w:r w:rsidRPr="009D077D">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9D077D">
        <w:t>теплопотребляющими</w:t>
      </w:r>
      <w:proofErr w:type="spellEnd"/>
      <w:r w:rsidRPr="009D077D">
        <w:t xml:space="preserve"> установками потребителей, в том числе в аварийных режимах</w:t>
      </w:r>
      <w:r w:rsidR="003A1BB8">
        <w:t>»</w:t>
      </w:r>
      <w:r>
        <w:t xml:space="preserve"> Обосновывающих материалов </w:t>
      </w:r>
      <w:r w:rsidR="008D4BF8">
        <w:t>Схемы</w:t>
      </w:r>
      <w:r>
        <w:t xml:space="preserve"> теплоснабжения.</w:t>
      </w:r>
    </w:p>
    <w:p w14:paraId="6FB7F71D" w14:textId="77777777" w:rsidR="00BD2483" w:rsidRDefault="00BD2483" w:rsidP="00BD2483">
      <w:r>
        <w:t>Расчет производительности водоподготовительных установок котельных для подпитки тепловых сетей в их зонах действия выполнен согласно СП 124.13330.2012 Свод правил Тепловые сети Актуализированная редакция СНиП 41-02-2003.</w:t>
      </w:r>
    </w:p>
    <w:p w14:paraId="7F9014DC" w14:textId="77777777" w:rsidR="00BD2483" w:rsidRDefault="00BD2483" w:rsidP="00BD2483">
      <w:r>
        <w:t>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неплотности, дренажи и исполнительные механизмы и плановыми сбросами с воздушников.</w:t>
      </w:r>
    </w:p>
    <w:p w14:paraId="557D298A" w14:textId="77777777" w:rsidR="00BD2483" w:rsidRDefault="00BD2483" w:rsidP="00BD2483">
      <w:r>
        <w:t>Согласно п. 6.16 СП 124.13330.2012 Свод правил Тепловые сети Актуализированная редакция СНиП 41-02-2003:</w:t>
      </w:r>
    </w:p>
    <w:p w14:paraId="3DAF8972" w14:textId="1DAB2DCF" w:rsidR="00BD2483" w:rsidRDefault="003A1BB8" w:rsidP="00BD2483">
      <w:r>
        <w:t>«</w:t>
      </w:r>
      <w:r w:rsidR="00BD2483">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1238ACFD" w14:textId="77777777" w:rsidR="00BD2483" w:rsidRDefault="00BD2483" w:rsidP="00BD2483">
      <w: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23511FD5" w14:textId="77777777" w:rsidR="00BD2483" w:rsidRDefault="00BD2483" w:rsidP="00BD2483">
      <w:r>
        <w:t xml:space="preserve">● в открытых системах теплоснабжения – равным расчетному среднему расходу воды на горячее водоснабжение с коэффициентом 1,2 плюс 0,75% фактического объема воды в трубопроводах тепловых сетей и присоединенных к </w:t>
      </w:r>
      <w:r>
        <w:lastRenderedPageBreak/>
        <w:t>ним системах отопления,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14:paraId="7A3EF183" w14:textId="77777777" w:rsidR="00BD2483" w:rsidRDefault="00BD2483" w:rsidP="00BD2483">
      <w:r>
        <w:t xml:space="preserve">Согласно Методическим указаниям по определению расходов топлива, электроэнергии и воды на выработку теплоты отопительными котельными коммунальных теплоэнергетических предприятий, 4-ое издание, одобренных Научно-техническим советом Центра </w:t>
      </w:r>
      <w:proofErr w:type="spellStart"/>
      <w:r>
        <w:t>энергоресурсосбережения</w:t>
      </w:r>
      <w:proofErr w:type="spellEnd"/>
      <w:r>
        <w:t xml:space="preserve"> Госстроя России (протокол от 12.07.2002 № 5):</w:t>
      </w:r>
    </w:p>
    <w:p w14:paraId="5BC42533" w14:textId="77777777" w:rsidR="00BD2483" w:rsidRDefault="00BD2483" w:rsidP="00BD2483">
      <w:r>
        <w:t>●Емкость трубопроводов тепловых сетей определяется в зависимости от их удельного объема и длины согласно п. 6.3 по формуле:</w:t>
      </w:r>
    </w:p>
    <w:p w14:paraId="1E088145" w14:textId="4753EEA9" w:rsidR="007E38C3" w:rsidRDefault="007E38C3" w:rsidP="00600B3D">
      <w:pPr>
        <w:jc w:val="center"/>
      </w:pPr>
      <w:r w:rsidRPr="009B6FE3">
        <w:rPr>
          <w:noProof/>
          <w:lang w:eastAsia="ru-RU"/>
        </w:rPr>
        <w:drawing>
          <wp:inline distT="0" distB="0" distL="0" distR="0" wp14:anchorId="79F7A4E1" wp14:editId="2C7D43A0">
            <wp:extent cx="1257300" cy="533400"/>
            <wp:effectExtent l="0" t="0" r="0" b="0"/>
            <wp:docPr id="6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257300" cy="533400"/>
                    </a:xfrm>
                    <a:prstGeom prst="rect">
                      <a:avLst/>
                    </a:prstGeom>
                    <a:noFill/>
                    <a:ln>
                      <a:noFill/>
                    </a:ln>
                  </pic:spPr>
                </pic:pic>
              </a:graphicData>
            </a:graphic>
          </wp:inline>
        </w:drawing>
      </w:r>
    </w:p>
    <w:p w14:paraId="76AC1720" w14:textId="77777777" w:rsidR="00BD2483" w:rsidRDefault="00BD2483" w:rsidP="00BD2483">
      <w:r>
        <w:t>где:</w:t>
      </w:r>
    </w:p>
    <w:p w14:paraId="43000D80" w14:textId="77777777" w:rsidR="00BD2483" w:rsidRDefault="00BD2483" w:rsidP="00BD2483">
      <w:proofErr w:type="spellStart"/>
      <w:r>
        <w:t>νdi</w:t>
      </w:r>
      <w:proofErr w:type="spellEnd"/>
      <w:r>
        <w:t>– удельный объем i-го участка трубопроводов определенного диаметра, м3/км;</w:t>
      </w:r>
    </w:p>
    <w:p w14:paraId="7412D079" w14:textId="77777777" w:rsidR="00BD2483" w:rsidRDefault="00BD2483" w:rsidP="00BD2483">
      <w:proofErr w:type="spellStart"/>
      <w:r>
        <w:t>ldi</w:t>
      </w:r>
      <w:proofErr w:type="spellEnd"/>
      <w:r>
        <w:t>– длина i-го участка трубопроводов, км.</w:t>
      </w:r>
    </w:p>
    <w:p w14:paraId="10D49E28" w14:textId="6604AE30" w:rsidR="00BD2483" w:rsidRDefault="00BD2483" w:rsidP="00BD2483">
      <w:r>
        <w:t>●Емкость систем теплопотребления зависит от их вида и определяется согласно п. 6.2</w:t>
      </w:r>
      <w:r w:rsidR="00600B3D">
        <w:t xml:space="preserve"> </w:t>
      </w:r>
      <w:r>
        <w:t>по формуле:</w:t>
      </w:r>
    </w:p>
    <w:p w14:paraId="6E34BBB3" w14:textId="289FA697" w:rsidR="00600B3D" w:rsidRDefault="00B50DE7" w:rsidP="00B50DE7">
      <w:pPr>
        <w:jc w:val="center"/>
      </w:pPr>
      <w:r w:rsidRPr="009B6FE3">
        <w:rPr>
          <w:noProof/>
          <w:lang w:eastAsia="ru-RU"/>
        </w:rPr>
        <w:drawing>
          <wp:inline distT="0" distB="0" distL="0" distR="0" wp14:anchorId="0FC6BEE2" wp14:editId="56959747">
            <wp:extent cx="1193800" cy="647700"/>
            <wp:effectExtent l="0" t="0" r="6350" b="0"/>
            <wp:docPr id="6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1185421" cy="643154"/>
                    </a:xfrm>
                    <a:prstGeom prst="rect">
                      <a:avLst/>
                    </a:prstGeom>
                    <a:noFill/>
                    <a:ln>
                      <a:noFill/>
                    </a:ln>
                  </pic:spPr>
                </pic:pic>
              </a:graphicData>
            </a:graphic>
          </wp:inline>
        </w:drawing>
      </w:r>
    </w:p>
    <w:p w14:paraId="4A834342" w14:textId="42FB2F89" w:rsidR="00BD2483" w:rsidRDefault="00BD2483" w:rsidP="00BD2483">
      <w:r>
        <w:t xml:space="preserve"> где:</w:t>
      </w:r>
    </w:p>
    <w:p w14:paraId="28B81844" w14:textId="77777777" w:rsidR="00BD2483" w:rsidRDefault="00BD2483" w:rsidP="00BD2483">
      <w:r>
        <w:t>Q0max – расчетное значение часовой тепловой нагрузки здания, Гкал/ч;</w:t>
      </w:r>
    </w:p>
    <w:p w14:paraId="3987A1A6" w14:textId="77777777" w:rsidR="00BD2483" w:rsidRDefault="00BD2483" w:rsidP="00BD2483">
      <w:r>
        <w:t>ν – удельный объем системы теплопотребления, м3ч/Гкал;</w:t>
      </w:r>
    </w:p>
    <w:p w14:paraId="235138F2" w14:textId="77777777" w:rsidR="00BD2483" w:rsidRDefault="00BD2483" w:rsidP="00BD2483">
      <w:r>
        <w:t>n – количество систем теплопотребления, оснащенных одним видом нагревательных приборов.</w:t>
      </w:r>
    </w:p>
    <w:p w14:paraId="7E025502" w14:textId="77777777" w:rsidR="00BD2483" w:rsidRDefault="00BD2483" w:rsidP="00BD2483">
      <w:r>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м3×ч/Гкал. Емкость местных систем горячего водоснабжения в открытых системах теплоснабжения можно определять при v=6 м3×ч/Гкал средней часовой тепловой нагрузки.</w:t>
      </w:r>
    </w:p>
    <w:p w14:paraId="3A84174D" w14:textId="77777777" w:rsidR="00BD2483" w:rsidRDefault="00BD2483" w:rsidP="00BD2483">
      <w:r>
        <w:t>В соответствии с СП 124.13330.2012 Свод правил Тепловые сети Актуализированная редакция СНиП 41-02-2003:</w:t>
      </w:r>
    </w:p>
    <w:p w14:paraId="787EBC43" w14:textId="30503587" w:rsidR="00BD2483" w:rsidRDefault="003A1BB8" w:rsidP="00BD2483">
      <w:r>
        <w:t>«</w:t>
      </w:r>
      <w:r w:rsidR="00BD2483">
        <w:t>При отсутствии данных по фактическим объемам воды допускается принимать его равным 65 м3 на 1 МВт расчетной тепловой нагрузки при закрытой системе теплоснабжения, 70 м3 на 1 МВт – открытой системе и 30 м3 на 1 МВт средней нагрузки – для отдельных сетей горячего водоснабжения</w:t>
      </w:r>
      <w:r>
        <w:t>»</w:t>
      </w:r>
      <w:r w:rsidR="00BD2483">
        <w:t>.</w:t>
      </w:r>
    </w:p>
    <w:p w14:paraId="310947A2" w14:textId="77777777" w:rsidR="00BD2483" w:rsidRDefault="00BD2483" w:rsidP="00BD2483">
      <w:r>
        <w:lastRenderedPageBreak/>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14:paraId="4C0DDDE7" w14:textId="77777777" w:rsidR="00BD2483" w:rsidRDefault="00BD2483" w:rsidP="00BD2483">
      <w: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14:paraId="4B06CEC5" w14:textId="77777777" w:rsidR="00BD2483" w:rsidRDefault="00BD2483" w:rsidP="00BD2483">
      <w: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14:paraId="5F372BF6" w14:textId="77777777" w:rsidR="00BD2483" w:rsidRDefault="00BD2483" w:rsidP="00BD2483">
      <w:r>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14:paraId="629E78BF" w14:textId="77777777" w:rsidR="00BD2483" w:rsidRDefault="00BD2483" w:rsidP="00BD2483">
      <w:r>
        <w:t>Среднегодовая норма утечки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водяные подогреватели).</w:t>
      </w:r>
    </w:p>
    <w:p w14:paraId="4381DE82" w14:textId="7523B5B8" w:rsidR="00840E68" w:rsidRDefault="00840E68" w:rsidP="009202C6">
      <w:pPr>
        <w:pStyle w:val="2"/>
        <w:spacing w:before="120" w:after="120" w:line="240" w:lineRule="auto"/>
        <w:ind w:left="1434" w:hanging="357"/>
      </w:pPr>
      <w:bookmarkStart w:id="35" w:name="_Toc200434358"/>
      <w:r>
        <w:t>С</w:t>
      </w:r>
      <w:r w:rsidRPr="00840E68">
        <w:t>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5"/>
    </w:p>
    <w:p w14:paraId="6BF90103" w14:textId="4B5A1FE8" w:rsidR="00154A31" w:rsidRDefault="00154A31" w:rsidP="00154A31">
      <w:r>
        <w:t xml:space="preserve">В соответствии с п. 6.22 СП 124.13330.2012 (актуализированная версия СНиП 41-02-2003 </w:t>
      </w:r>
      <w:r w:rsidR="003A1BB8">
        <w:t>«</w:t>
      </w:r>
      <w:r>
        <w:t>Тепловые сети</w:t>
      </w:r>
      <w:r w:rsidR="003A1BB8">
        <w:t>»</w:t>
      </w:r>
      <w:r>
        <w:t>):</w:t>
      </w:r>
    </w:p>
    <w:p w14:paraId="7F9D5484" w14:textId="636E11CA" w:rsidR="00154A31" w:rsidRDefault="003A1BB8" w:rsidP="00154A31">
      <w:r>
        <w:t>«</w:t>
      </w:r>
      <w:r w:rsidR="00154A31">
        <w:t xml:space="preserve">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00154A31">
        <w:t>деаэрированной</w:t>
      </w:r>
      <w:proofErr w:type="spellEnd"/>
      <w:r w:rsidR="00154A31">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00154A31">
        <w:t>водоподогреватели</w:t>
      </w:r>
      <w:proofErr w:type="spellEnd"/>
      <w:r w:rsidR="00154A31">
        <w:t>), если другое не предусмотрено проектными (эксплуатационными) решениями.</w:t>
      </w:r>
    </w:p>
    <w:p w14:paraId="5335274C" w14:textId="66EF8EBC" w:rsidR="00154A31" w:rsidRDefault="00154A31" w:rsidP="00154A31">
      <w:r>
        <w:t xml:space="preserve">При наличии нескольких отдельных тепловых сетей, отходящих от коллектора источника тепла, аварийную подпитку допускается определять только </w:t>
      </w:r>
      <w:r>
        <w:lastRenderedPageBreak/>
        <w:t>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r w:rsidR="003A1BB8">
        <w:t>»</w:t>
      </w:r>
      <w:r>
        <w:t>.</w:t>
      </w:r>
    </w:p>
    <w:p w14:paraId="0871F810" w14:textId="74AE5554" w:rsidR="00B7283A" w:rsidRDefault="00B7283A" w:rsidP="00B7283A">
      <w:r>
        <w:t xml:space="preserve">Аварийные режимы подпитки теплосети осуществляются с помощью дополнительного расхода </w:t>
      </w:r>
      <w:r w:rsidR="003A1BB8">
        <w:t>«</w:t>
      </w:r>
      <w:r>
        <w:t>сырой</w:t>
      </w:r>
      <w:r w:rsidR="003A1BB8">
        <w:t>»</w:t>
      </w:r>
      <w:r>
        <w:t xml:space="preserve"> воды по штатным аварийным врезкам в трубопроводы сетевой воды. Такие режимы являются крайне нежелательными с точки зрения надежной эксплуатации тепловых сетей, поскольку качество </w:t>
      </w:r>
      <w:r w:rsidR="003A1BB8">
        <w:t>«</w:t>
      </w:r>
      <w:r>
        <w:t>сырой</w:t>
      </w:r>
      <w:r w:rsidR="003A1BB8">
        <w:t>»</w:t>
      </w:r>
      <w:r>
        <w:t xml:space="preserve">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w:t>
      </w:r>
    </w:p>
    <w:p w14:paraId="3A79C89F" w14:textId="6FA6D05B" w:rsidR="00172332" w:rsidRDefault="00B7283A" w:rsidP="00B7283A">
      <w:pPr>
        <w:sectPr w:rsidR="00172332" w:rsidSect="00293184">
          <w:pgSz w:w="11906" w:h="16838"/>
          <w:pgMar w:top="1134" w:right="851" w:bottom="1134" w:left="1134" w:header="709" w:footer="709" w:gutter="0"/>
          <w:cols w:space="708"/>
          <w:docGrid w:linePitch="360"/>
        </w:sectPr>
      </w:pPr>
      <w:r>
        <w:t>Перспективные эксплуатационные и аварийные расходы подпиточной воды, представлены в таблице</w:t>
      </w:r>
      <w:r w:rsidR="0016015D">
        <w:t xml:space="preserve"> </w:t>
      </w:r>
      <w:r w:rsidR="0016015D">
        <w:fldChar w:fldCharType="begin"/>
      </w:r>
      <w:r w:rsidR="0016015D">
        <w:instrText xml:space="preserve"> REF _Ref200673176 \h </w:instrText>
      </w:r>
      <w:r w:rsidR="0016015D">
        <w:fldChar w:fldCharType="separate"/>
      </w:r>
      <w:r w:rsidR="0016015D">
        <w:rPr>
          <w:noProof/>
        </w:rPr>
        <w:t>3.2</w:t>
      </w:r>
      <w:r w:rsidR="0016015D">
        <w:t>.</w:t>
      </w:r>
      <w:r w:rsidR="0016015D">
        <w:rPr>
          <w:noProof/>
        </w:rPr>
        <w:t>1</w:t>
      </w:r>
      <w:r w:rsidR="0016015D">
        <w:fldChar w:fldCharType="end"/>
      </w:r>
      <w:r>
        <w:t xml:space="preserve"> </w:t>
      </w:r>
    </w:p>
    <w:p w14:paraId="3A779E4F" w14:textId="4C56566D" w:rsidR="00154A31" w:rsidRDefault="00201ED0" w:rsidP="00201ED0">
      <w:pPr>
        <w:pStyle w:val="ae"/>
      </w:pPr>
      <w:r>
        <w:lastRenderedPageBreak/>
        <w:t xml:space="preserve">Таблица </w:t>
      </w:r>
      <w:bookmarkStart w:id="36" w:name="_Ref200673176"/>
      <w:r>
        <w:fldChar w:fldCharType="begin"/>
      </w:r>
      <w:r>
        <w:instrText xml:space="preserve"> STYLEREF 2 \s </w:instrText>
      </w:r>
      <w:r>
        <w:fldChar w:fldCharType="separate"/>
      </w:r>
      <w:r>
        <w:rPr>
          <w:noProof/>
        </w:rPr>
        <w:t>3.2</w:t>
      </w:r>
      <w:r>
        <w:fldChar w:fldCharType="end"/>
      </w:r>
      <w:r>
        <w:t>.</w:t>
      </w:r>
      <w:fldSimple w:instr=" SEQ Таблица \* ARABIC \s 2 ">
        <w:r>
          <w:rPr>
            <w:noProof/>
          </w:rPr>
          <w:t>1</w:t>
        </w:r>
      </w:fldSimple>
      <w:bookmarkEnd w:id="36"/>
      <w:r>
        <w:t xml:space="preserve"> </w:t>
      </w:r>
      <w:r w:rsidR="00172332">
        <w:t>–</w:t>
      </w:r>
      <w:r>
        <w:t xml:space="preserve"> </w:t>
      </w:r>
      <w:r w:rsidR="0016015D" w:rsidRPr="0016015D">
        <w:t>Эксплуатационные и аварийные расходы подпиточной воды на услуги теплоснабжения на территории Пикалевского городского поселение Бокситогорского муниципального района Ленинградской области</w:t>
      </w:r>
    </w:p>
    <w:tbl>
      <w:tblPr>
        <w:tblW w:w="5000" w:type="pct"/>
        <w:tblLook w:val="04A0" w:firstRow="1" w:lastRow="0" w:firstColumn="1" w:lastColumn="0" w:noHBand="0" w:noVBand="1"/>
      </w:tblPr>
      <w:tblGrid>
        <w:gridCol w:w="970"/>
        <w:gridCol w:w="1601"/>
        <w:gridCol w:w="2377"/>
        <w:gridCol w:w="1603"/>
        <w:gridCol w:w="1603"/>
        <w:gridCol w:w="1603"/>
        <w:gridCol w:w="1603"/>
        <w:gridCol w:w="1598"/>
        <w:gridCol w:w="1592"/>
      </w:tblGrid>
      <w:tr w:rsidR="00314593" w:rsidRPr="00172332" w14:paraId="659987C4" w14:textId="26D5CF39" w:rsidTr="00D2367D">
        <w:trPr>
          <w:trHeight w:val="3447"/>
        </w:trPr>
        <w:tc>
          <w:tcPr>
            <w:tcW w:w="333"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EF70587" w14:textId="77777777" w:rsidR="00314593" w:rsidRPr="00172332" w:rsidRDefault="00314593" w:rsidP="00172332">
            <w:pPr>
              <w:ind w:firstLine="0"/>
              <w:jc w:val="center"/>
              <w:rPr>
                <w:lang w:eastAsia="ru-RU"/>
              </w:rPr>
            </w:pPr>
            <w:r w:rsidRPr="00172332">
              <w:rPr>
                <w:lang w:eastAsia="ru-RU"/>
              </w:rPr>
              <w:t>№ п/п</w:t>
            </w:r>
          </w:p>
        </w:tc>
        <w:tc>
          <w:tcPr>
            <w:tcW w:w="5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59BF7CA" w14:textId="77777777" w:rsidR="00314593" w:rsidRPr="00172332" w:rsidRDefault="00314593" w:rsidP="00172332">
            <w:pPr>
              <w:ind w:firstLine="0"/>
              <w:jc w:val="center"/>
              <w:rPr>
                <w:lang w:eastAsia="ru-RU"/>
              </w:rPr>
            </w:pPr>
            <w:r w:rsidRPr="00172332">
              <w:rPr>
                <w:lang w:eastAsia="ru-RU"/>
              </w:rPr>
              <w:t>Источник тепловой энергии</w:t>
            </w:r>
          </w:p>
        </w:tc>
        <w:tc>
          <w:tcPr>
            <w:tcW w:w="81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B7DE1DE" w14:textId="77777777" w:rsidR="00314593" w:rsidRPr="00172332" w:rsidRDefault="00314593" w:rsidP="00172332">
            <w:pPr>
              <w:ind w:firstLine="0"/>
              <w:jc w:val="center"/>
              <w:rPr>
                <w:lang w:eastAsia="ru-RU"/>
              </w:rPr>
            </w:pPr>
            <w:r w:rsidRPr="00172332">
              <w:rPr>
                <w:lang w:eastAsia="ru-RU"/>
              </w:rPr>
              <w:t>Тип системы теплоснабжения</w:t>
            </w:r>
          </w:p>
        </w:tc>
        <w:tc>
          <w:tcPr>
            <w:tcW w:w="551" w:type="pct"/>
            <w:tcBorders>
              <w:top w:val="single" w:sz="8" w:space="0" w:color="auto"/>
              <w:left w:val="nil"/>
              <w:bottom w:val="single" w:sz="8" w:space="0" w:color="auto"/>
              <w:right w:val="single" w:sz="8" w:space="0" w:color="auto"/>
            </w:tcBorders>
            <w:shd w:val="clear" w:color="auto" w:fill="auto"/>
            <w:textDirection w:val="btLr"/>
            <w:vAlign w:val="center"/>
            <w:hideMark/>
          </w:tcPr>
          <w:p w14:paraId="774EC12F" w14:textId="77777777" w:rsidR="00314593" w:rsidRPr="00172332" w:rsidRDefault="00314593" w:rsidP="00172332">
            <w:pPr>
              <w:ind w:firstLine="0"/>
              <w:jc w:val="center"/>
              <w:rPr>
                <w:lang w:eastAsia="ru-RU"/>
              </w:rPr>
            </w:pPr>
            <w:r w:rsidRPr="00172332">
              <w:rPr>
                <w:lang w:eastAsia="ru-RU"/>
              </w:rPr>
              <w:t>Объем трубопроводов тепловых сетей</w:t>
            </w:r>
          </w:p>
        </w:tc>
        <w:tc>
          <w:tcPr>
            <w:tcW w:w="551" w:type="pct"/>
            <w:tcBorders>
              <w:top w:val="single" w:sz="8" w:space="0" w:color="auto"/>
              <w:left w:val="nil"/>
              <w:bottom w:val="single" w:sz="8" w:space="0" w:color="auto"/>
              <w:right w:val="single" w:sz="8" w:space="0" w:color="auto"/>
            </w:tcBorders>
            <w:shd w:val="clear" w:color="auto" w:fill="auto"/>
            <w:textDirection w:val="btLr"/>
            <w:vAlign w:val="center"/>
            <w:hideMark/>
          </w:tcPr>
          <w:p w14:paraId="2356297A" w14:textId="77777777" w:rsidR="00314593" w:rsidRPr="00172332" w:rsidRDefault="00314593" w:rsidP="00172332">
            <w:pPr>
              <w:ind w:firstLine="0"/>
              <w:jc w:val="center"/>
              <w:rPr>
                <w:lang w:eastAsia="ru-RU"/>
              </w:rPr>
            </w:pPr>
            <w:r w:rsidRPr="00172332">
              <w:rPr>
                <w:lang w:eastAsia="ru-RU"/>
              </w:rPr>
              <w:t>Среднегодовой объем отпуска теплоносителя</w:t>
            </w:r>
          </w:p>
        </w:tc>
        <w:tc>
          <w:tcPr>
            <w:tcW w:w="551" w:type="pct"/>
            <w:tcBorders>
              <w:top w:val="single" w:sz="8" w:space="0" w:color="auto"/>
              <w:left w:val="nil"/>
              <w:bottom w:val="single" w:sz="8" w:space="0" w:color="auto"/>
              <w:right w:val="single" w:sz="8" w:space="0" w:color="auto"/>
            </w:tcBorders>
            <w:shd w:val="clear" w:color="auto" w:fill="auto"/>
            <w:textDirection w:val="btLr"/>
            <w:vAlign w:val="center"/>
            <w:hideMark/>
          </w:tcPr>
          <w:p w14:paraId="3B81FB79" w14:textId="77777777" w:rsidR="00314593" w:rsidRPr="00172332" w:rsidRDefault="00314593" w:rsidP="00172332">
            <w:pPr>
              <w:ind w:firstLine="0"/>
              <w:jc w:val="center"/>
              <w:rPr>
                <w:lang w:eastAsia="ru-RU"/>
              </w:rPr>
            </w:pPr>
            <w:r w:rsidRPr="00172332">
              <w:rPr>
                <w:lang w:eastAsia="ru-RU"/>
              </w:rPr>
              <w:t>Расчетная подпитка теплосети в эксплуатационном режиме</w:t>
            </w:r>
          </w:p>
        </w:tc>
        <w:tc>
          <w:tcPr>
            <w:tcW w:w="551" w:type="pct"/>
            <w:tcBorders>
              <w:top w:val="single" w:sz="8" w:space="0" w:color="auto"/>
              <w:left w:val="nil"/>
              <w:bottom w:val="single" w:sz="8" w:space="0" w:color="auto"/>
              <w:right w:val="single" w:sz="8" w:space="0" w:color="auto"/>
            </w:tcBorders>
            <w:shd w:val="clear" w:color="auto" w:fill="auto"/>
            <w:textDirection w:val="btLr"/>
            <w:vAlign w:val="center"/>
            <w:hideMark/>
          </w:tcPr>
          <w:p w14:paraId="049915BF" w14:textId="77777777" w:rsidR="00314593" w:rsidRPr="00172332" w:rsidRDefault="00314593" w:rsidP="00172332">
            <w:pPr>
              <w:ind w:firstLine="0"/>
              <w:jc w:val="center"/>
              <w:rPr>
                <w:lang w:eastAsia="ru-RU"/>
              </w:rPr>
            </w:pPr>
            <w:r w:rsidRPr="00172332">
              <w:rPr>
                <w:lang w:eastAsia="ru-RU"/>
              </w:rPr>
              <w:t>Необходимая аварийная подпитка теплосети</w:t>
            </w:r>
          </w:p>
        </w:tc>
        <w:tc>
          <w:tcPr>
            <w:tcW w:w="549" w:type="pct"/>
            <w:tcBorders>
              <w:top w:val="single" w:sz="8" w:space="0" w:color="auto"/>
              <w:left w:val="nil"/>
              <w:bottom w:val="single" w:sz="8" w:space="0" w:color="auto"/>
              <w:right w:val="single" w:sz="8" w:space="0" w:color="auto"/>
            </w:tcBorders>
            <w:shd w:val="clear" w:color="auto" w:fill="auto"/>
            <w:textDirection w:val="btLr"/>
            <w:vAlign w:val="center"/>
            <w:hideMark/>
          </w:tcPr>
          <w:p w14:paraId="7FE3EA1E" w14:textId="77777777" w:rsidR="00314593" w:rsidRPr="00172332" w:rsidRDefault="00314593" w:rsidP="00172332">
            <w:pPr>
              <w:ind w:firstLine="0"/>
              <w:jc w:val="center"/>
              <w:rPr>
                <w:lang w:eastAsia="ru-RU"/>
              </w:rPr>
            </w:pPr>
            <w:r w:rsidRPr="00172332">
              <w:rPr>
                <w:lang w:eastAsia="ru-RU"/>
              </w:rPr>
              <w:t>Расчетная (необходимая) производительность ХВО</w:t>
            </w:r>
          </w:p>
        </w:tc>
        <w:tc>
          <w:tcPr>
            <w:tcW w:w="547" w:type="pct"/>
            <w:tcBorders>
              <w:top w:val="single" w:sz="8" w:space="0" w:color="auto"/>
              <w:left w:val="nil"/>
              <w:bottom w:val="single" w:sz="8" w:space="0" w:color="auto"/>
              <w:right w:val="single" w:sz="8" w:space="0" w:color="auto"/>
            </w:tcBorders>
            <w:textDirection w:val="btLr"/>
          </w:tcPr>
          <w:p w14:paraId="737B7BAB" w14:textId="3D131F2C" w:rsidR="00314593" w:rsidRPr="00172332" w:rsidRDefault="00D2367D" w:rsidP="00172332">
            <w:pPr>
              <w:ind w:firstLine="0"/>
              <w:jc w:val="center"/>
              <w:rPr>
                <w:lang w:eastAsia="ru-RU"/>
              </w:rPr>
            </w:pPr>
            <w:r w:rsidRPr="00D2367D">
              <w:rPr>
                <w:lang w:eastAsia="ru-RU"/>
              </w:rPr>
              <w:t>Среднегодовая норма утечки теплоносителя</w:t>
            </w:r>
          </w:p>
        </w:tc>
      </w:tr>
      <w:tr w:rsidR="00314593" w:rsidRPr="00172332" w14:paraId="0FC1E4B0" w14:textId="5381C5A5" w:rsidTr="00D2367D">
        <w:trPr>
          <w:trHeight w:val="375"/>
        </w:trPr>
        <w:tc>
          <w:tcPr>
            <w:tcW w:w="333" w:type="pct"/>
            <w:vMerge/>
            <w:tcBorders>
              <w:top w:val="single" w:sz="8" w:space="0" w:color="auto"/>
              <w:left w:val="single" w:sz="8" w:space="0" w:color="auto"/>
              <w:bottom w:val="single" w:sz="8" w:space="0" w:color="000000"/>
              <w:right w:val="single" w:sz="8" w:space="0" w:color="auto"/>
            </w:tcBorders>
            <w:vAlign w:val="center"/>
            <w:hideMark/>
          </w:tcPr>
          <w:p w14:paraId="4DFA689B" w14:textId="77777777" w:rsidR="00314593" w:rsidRPr="00172332" w:rsidRDefault="00314593" w:rsidP="00172332">
            <w:pPr>
              <w:ind w:firstLine="0"/>
              <w:jc w:val="center"/>
              <w:rPr>
                <w:lang w:eastAsia="ru-RU"/>
              </w:rPr>
            </w:pPr>
          </w:p>
        </w:tc>
        <w:tc>
          <w:tcPr>
            <w:tcW w:w="550" w:type="pct"/>
            <w:vMerge/>
            <w:tcBorders>
              <w:top w:val="single" w:sz="8" w:space="0" w:color="auto"/>
              <w:left w:val="single" w:sz="8" w:space="0" w:color="auto"/>
              <w:bottom w:val="single" w:sz="8" w:space="0" w:color="000000"/>
              <w:right w:val="single" w:sz="8" w:space="0" w:color="auto"/>
            </w:tcBorders>
            <w:vAlign w:val="center"/>
            <w:hideMark/>
          </w:tcPr>
          <w:p w14:paraId="1A8BEC8F" w14:textId="77777777" w:rsidR="00314593" w:rsidRPr="00172332" w:rsidRDefault="00314593" w:rsidP="00172332">
            <w:pPr>
              <w:ind w:firstLine="0"/>
              <w:jc w:val="center"/>
              <w:rPr>
                <w:lang w:eastAsia="ru-RU"/>
              </w:rPr>
            </w:pPr>
          </w:p>
        </w:tc>
        <w:tc>
          <w:tcPr>
            <w:tcW w:w="817" w:type="pct"/>
            <w:vMerge/>
            <w:tcBorders>
              <w:top w:val="single" w:sz="8" w:space="0" w:color="auto"/>
              <w:left w:val="single" w:sz="8" w:space="0" w:color="auto"/>
              <w:bottom w:val="single" w:sz="8" w:space="0" w:color="000000"/>
              <w:right w:val="single" w:sz="8" w:space="0" w:color="auto"/>
            </w:tcBorders>
            <w:vAlign w:val="center"/>
            <w:hideMark/>
          </w:tcPr>
          <w:p w14:paraId="04FEF328" w14:textId="77777777" w:rsidR="00314593" w:rsidRPr="00172332" w:rsidRDefault="00314593" w:rsidP="00172332">
            <w:pPr>
              <w:ind w:firstLine="0"/>
              <w:jc w:val="center"/>
              <w:rPr>
                <w:lang w:eastAsia="ru-RU"/>
              </w:rPr>
            </w:pPr>
          </w:p>
        </w:tc>
        <w:tc>
          <w:tcPr>
            <w:tcW w:w="551" w:type="pct"/>
            <w:tcBorders>
              <w:top w:val="nil"/>
              <w:left w:val="nil"/>
              <w:bottom w:val="single" w:sz="8" w:space="0" w:color="auto"/>
              <w:right w:val="single" w:sz="8" w:space="0" w:color="auto"/>
            </w:tcBorders>
            <w:shd w:val="clear" w:color="auto" w:fill="auto"/>
            <w:vAlign w:val="center"/>
            <w:hideMark/>
          </w:tcPr>
          <w:p w14:paraId="43C30AC4" w14:textId="77777777" w:rsidR="00314593" w:rsidRPr="00172332" w:rsidRDefault="00314593" w:rsidP="00172332">
            <w:pPr>
              <w:ind w:firstLine="0"/>
              <w:jc w:val="center"/>
              <w:rPr>
                <w:lang w:eastAsia="ru-RU"/>
              </w:rPr>
            </w:pPr>
            <w:r w:rsidRPr="00172332">
              <w:rPr>
                <w:lang w:eastAsia="ru-RU"/>
              </w:rPr>
              <w:t>м</w:t>
            </w:r>
            <w:r w:rsidRPr="00172332">
              <w:rPr>
                <w:vertAlign w:val="superscript"/>
                <w:lang w:eastAsia="ru-RU"/>
              </w:rPr>
              <w:t>3</w:t>
            </w:r>
          </w:p>
        </w:tc>
        <w:tc>
          <w:tcPr>
            <w:tcW w:w="551" w:type="pct"/>
            <w:tcBorders>
              <w:top w:val="nil"/>
              <w:left w:val="nil"/>
              <w:bottom w:val="single" w:sz="8" w:space="0" w:color="auto"/>
              <w:right w:val="single" w:sz="8" w:space="0" w:color="auto"/>
            </w:tcBorders>
            <w:shd w:val="clear" w:color="auto" w:fill="auto"/>
            <w:vAlign w:val="center"/>
            <w:hideMark/>
          </w:tcPr>
          <w:p w14:paraId="2C80D4C0" w14:textId="77777777" w:rsidR="00314593" w:rsidRPr="00172332" w:rsidRDefault="00314593" w:rsidP="00172332">
            <w:pPr>
              <w:ind w:firstLine="0"/>
              <w:jc w:val="center"/>
              <w:rPr>
                <w:lang w:eastAsia="ru-RU"/>
              </w:rPr>
            </w:pPr>
            <w:r w:rsidRPr="00172332">
              <w:rPr>
                <w:lang w:eastAsia="ru-RU"/>
              </w:rPr>
              <w:t>м3/ч</w:t>
            </w:r>
          </w:p>
        </w:tc>
        <w:tc>
          <w:tcPr>
            <w:tcW w:w="551" w:type="pct"/>
            <w:tcBorders>
              <w:top w:val="nil"/>
              <w:left w:val="nil"/>
              <w:bottom w:val="single" w:sz="8" w:space="0" w:color="auto"/>
              <w:right w:val="single" w:sz="8" w:space="0" w:color="auto"/>
            </w:tcBorders>
            <w:shd w:val="clear" w:color="auto" w:fill="auto"/>
            <w:noWrap/>
            <w:vAlign w:val="center"/>
            <w:hideMark/>
          </w:tcPr>
          <w:p w14:paraId="656E9188" w14:textId="77777777" w:rsidR="00314593" w:rsidRPr="00172332" w:rsidRDefault="00314593" w:rsidP="00172332">
            <w:pPr>
              <w:ind w:firstLine="0"/>
              <w:jc w:val="center"/>
              <w:rPr>
                <w:lang w:eastAsia="ru-RU"/>
              </w:rPr>
            </w:pPr>
            <w:r w:rsidRPr="00172332">
              <w:rPr>
                <w:lang w:eastAsia="ru-RU"/>
              </w:rPr>
              <w:t>м</w:t>
            </w:r>
            <w:r w:rsidRPr="00172332">
              <w:rPr>
                <w:vertAlign w:val="superscript"/>
                <w:lang w:eastAsia="ru-RU"/>
              </w:rPr>
              <w:t>3</w:t>
            </w:r>
            <w:r w:rsidRPr="00172332">
              <w:rPr>
                <w:lang w:eastAsia="ru-RU"/>
              </w:rPr>
              <w:t>/ч</w:t>
            </w:r>
          </w:p>
        </w:tc>
        <w:tc>
          <w:tcPr>
            <w:tcW w:w="551" w:type="pct"/>
            <w:tcBorders>
              <w:top w:val="nil"/>
              <w:left w:val="nil"/>
              <w:bottom w:val="single" w:sz="8" w:space="0" w:color="auto"/>
              <w:right w:val="single" w:sz="8" w:space="0" w:color="auto"/>
            </w:tcBorders>
            <w:shd w:val="clear" w:color="auto" w:fill="auto"/>
            <w:noWrap/>
            <w:vAlign w:val="center"/>
            <w:hideMark/>
          </w:tcPr>
          <w:p w14:paraId="5DD1E8B1" w14:textId="77777777" w:rsidR="00314593" w:rsidRPr="00172332" w:rsidRDefault="00314593" w:rsidP="00172332">
            <w:pPr>
              <w:ind w:firstLine="0"/>
              <w:jc w:val="center"/>
              <w:rPr>
                <w:lang w:eastAsia="ru-RU"/>
              </w:rPr>
            </w:pPr>
            <w:r w:rsidRPr="00172332">
              <w:rPr>
                <w:lang w:eastAsia="ru-RU"/>
              </w:rPr>
              <w:t>м</w:t>
            </w:r>
            <w:r w:rsidRPr="00172332">
              <w:rPr>
                <w:vertAlign w:val="superscript"/>
                <w:lang w:eastAsia="ru-RU"/>
              </w:rPr>
              <w:t>3</w:t>
            </w:r>
            <w:r w:rsidRPr="00172332">
              <w:rPr>
                <w:lang w:eastAsia="ru-RU"/>
              </w:rPr>
              <w:t>/ч</w:t>
            </w:r>
          </w:p>
        </w:tc>
        <w:tc>
          <w:tcPr>
            <w:tcW w:w="549" w:type="pct"/>
            <w:tcBorders>
              <w:top w:val="nil"/>
              <w:left w:val="nil"/>
              <w:bottom w:val="single" w:sz="8" w:space="0" w:color="auto"/>
              <w:right w:val="single" w:sz="8" w:space="0" w:color="auto"/>
            </w:tcBorders>
            <w:shd w:val="clear" w:color="auto" w:fill="auto"/>
            <w:noWrap/>
            <w:vAlign w:val="center"/>
            <w:hideMark/>
          </w:tcPr>
          <w:p w14:paraId="58D8C9C8" w14:textId="77777777" w:rsidR="00314593" w:rsidRPr="00172332" w:rsidRDefault="00314593" w:rsidP="00172332">
            <w:pPr>
              <w:ind w:firstLine="0"/>
              <w:jc w:val="center"/>
              <w:rPr>
                <w:lang w:eastAsia="ru-RU"/>
              </w:rPr>
            </w:pPr>
            <w:r w:rsidRPr="00172332">
              <w:rPr>
                <w:lang w:eastAsia="ru-RU"/>
              </w:rPr>
              <w:t>м</w:t>
            </w:r>
            <w:r w:rsidRPr="00172332">
              <w:rPr>
                <w:vertAlign w:val="superscript"/>
                <w:lang w:eastAsia="ru-RU"/>
              </w:rPr>
              <w:t>3</w:t>
            </w:r>
            <w:r w:rsidRPr="00172332">
              <w:rPr>
                <w:lang w:eastAsia="ru-RU"/>
              </w:rPr>
              <w:t>/ч</w:t>
            </w:r>
          </w:p>
        </w:tc>
        <w:tc>
          <w:tcPr>
            <w:tcW w:w="547" w:type="pct"/>
            <w:tcBorders>
              <w:top w:val="nil"/>
              <w:left w:val="nil"/>
              <w:bottom w:val="single" w:sz="8" w:space="0" w:color="auto"/>
              <w:right w:val="single" w:sz="8" w:space="0" w:color="auto"/>
            </w:tcBorders>
          </w:tcPr>
          <w:p w14:paraId="34883A83" w14:textId="4C6E5A50" w:rsidR="00314593" w:rsidRPr="00172332" w:rsidRDefault="00D2367D" w:rsidP="00172332">
            <w:pPr>
              <w:ind w:firstLine="0"/>
              <w:jc w:val="center"/>
              <w:rPr>
                <w:lang w:eastAsia="ru-RU"/>
              </w:rPr>
            </w:pPr>
            <w:r w:rsidRPr="00172332">
              <w:rPr>
                <w:lang w:eastAsia="ru-RU"/>
              </w:rPr>
              <w:t>м</w:t>
            </w:r>
            <w:r w:rsidRPr="00172332">
              <w:rPr>
                <w:vertAlign w:val="superscript"/>
                <w:lang w:eastAsia="ru-RU"/>
              </w:rPr>
              <w:t>3</w:t>
            </w:r>
            <w:r w:rsidRPr="00172332">
              <w:rPr>
                <w:lang w:eastAsia="ru-RU"/>
              </w:rPr>
              <w:t>/ч</w:t>
            </w:r>
          </w:p>
        </w:tc>
      </w:tr>
      <w:tr w:rsidR="00D2367D" w:rsidRPr="00172332" w14:paraId="4E2D4099" w14:textId="26DD0E4F" w:rsidTr="00D2367D">
        <w:trPr>
          <w:trHeight w:val="615"/>
        </w:trPr>
        <w:tc>
          <w:tcPr>
            <w:tcW w:w="333" w:type="pct"/>
            <w:tcBorders>
              <w:top w:val="nil"/>
              <w:left w:val="single" w:sz="8" w:space="0" w:color="auto"/>
              <w:bottom w:val="single" w:sz="8" w:space="0" w:color="auto"/>
              <w:right w:val="single" w:sz="8" w:space="0" w:color="auto"/>
            </w:tcBorders>
            <w:shd w:val="clear" w:color="auto" w:fill="auto"/>
            <w:noWrap/>
            <w:vAlign w:val="center"/>
            <w:hideMark/>
          </w:tcPr>
          <w:p w14:paraId="1C6EDE0D" w14:textId="77777777" w:rsidR="00D2367D" w:rsidRPr="00172332" w:rsidRDefault="00D2367D" w:rsidP="00D2367D">
            <w:pPr>
              <w:ind w:firstLine="0"/>
              <w:jc w:val="center"/>
              <w:rPr>
                <w:lang w:eastAsia="ru-RU"/>
              </w:rPr>
            </w:pPr>
            <w:r w:rsidRPr="00172332">
              <w:rPr>
                <w:lang w:eastAsia="ru-RU"/>
              </w:rPr>
              <w:t>1</w:t>
            </w:r>
          </w:p>
        </w:tc>
        <w:tc>
          <w:tcPr>
            <w:tcW w:w="550" w:type="pct"/>
            <w:tcBorders>
              <w:top w:val="nil"/>
              <w:left w:val="nil"/>
              <w:bottom w:val="single" w:sz="8" w:space="0" w:color="auto"/>
              <w:right w:val="single" w:sz="8" w:space="0" w:color="auto"/>
            </w:tcBorders>
            <w:shd w:val="clear" w:color="auto" w:fill="auto"/>
            <w:vAlign w:val="center"/>
            <w:hideMark/>
          </w:tcPr>
          <w:p w14:paraId="64494F58" w14:textId="77777777" w:rsidR="00D2367D" w:rsidRPr="00172332" w:rsidRDefault="00D2367D" w:rsidP="00D2367D">
            <w:pPr>
              <w:ind w:firstLine="0"/>
              <w:jc w:val="center"/>
              <w:rPr>
                <w:lang w:eastAsia="ru-RU"/>
              </w:rPr>
            </w:pPr>
            <w:r w:rsidRPr="00172332">
              <w:rPr>
                <w:lang w:eastAsia="ru-RU"/>
              </w:rPr>
              <w:t>ТЭЦ ООО "ПГЛЗ"</w:t>
            </w:r>
          </w:p>
        </w:tc>
        <w:tc>
          <w:tcPr>
            <w:tcW w:w="817" w:type="pct"/>
            <w:tcBorders>
              <w:top w:val="nil"/>
              <w:left w:val="nil"/>
              <w:bottom w:val="single" w:sz="8" w:space="0" w:color="auto"/>
              <w:right w:val="single" w:sz="8" w:space="0" w:color="auto"/>
            </w:tcBorders>
            <w:shd w:val="clear" w:color="auto" w:fill="auto"/>
            <w:vAlign w:val="center"/>
            <w:hideMark/>
          </w:tcPr>
          <w:p w14:paraId="6B75CCC4" w14:textId="77777777" w:rsidR="00D2367D" w:rsidRPr="00172332" w:rsidRDefault="00D2367D" w:rsidP="00D2367D">
            <w:pPr>
              <w:ind w:firstLine="0"/>
              <w:jc w:val="center"/>
              <w:rPr>
                <w:lang w:eastAsia="ru-RU"/>
              </w:rPr>
            </w:pPr>
            <w:r w:rsidRPr="00172332">
              <w:rPr>
                <w:lang w:eastAsia="ru-RU"/>
              </w:rPr>
              <w:t>открытая, двухтрубная, централизованная</w:t>
            </w:r>
          </w:p>
        </w:tc>
        <w:tc>
          <w:tcPr>
            <w:tcW w:w="551" w:type="pct"/>
            <w:tcBorders>
              <w:top w:val="nil"/>
              <w:left w:val="nil"/>
              <w:bottom w:val="single" w:sz="8" w:space="0" w:color="auto"/>
              <w:right w:val="single" w:sz="8" w:space="0" w:color="auto"/>
            </w:tcBorders>
            <w:shd w:val="clear" w:color="auto" w:fill="auto"/>
            <w:noWrap/>
            <w:vAlign w:val="center"/>
            <w:hideMark/>
          </w:tcPr>
          <w:p w14:paraId="213D6754" w14:textId="17330BB7" w:rsidR="00D2367D" w:rsidRPr="00172332" w:rsidRDefault="00D2367D" w:rsidP="00D2367D">
            <w:pPr>
              <w:ind w:firstLine="0"/>
              <w:jc w:val="center"/>
              <w:rPr>
                <w:lang w:eastAsia="ru-RU"/>
              </w:rPr>
            </w:pPr>
            <w:r w:rsidRPr="00D2367D">
              <w:rPr>
                <w:lang w:eastAsia="ru-RU"/>
              </w:rPr>
              <w:t>2411,50</w:t>
            </w:r>
          </w:p>
        </w:tc>
        <w:tc>
          <w:tcPr>
            <w:tcW w:w="551" w:type="pct"/>
            <w:tcBorders>
              <w:top w:val="nil"/>
              <w:left w:val="nil"/>
              <w:bottom w:val="single" w:sz="8" w:space="0" w:color="auto"/>
              <w:right w:val="single" w:sz="8" w:space="0" w:color="auto"/>
            </w:tcBorders>
            <w:shd w:val="clear" w:color="auto" w:fill="auto"/>
            <w:noWrap/>
            <w:vAlign w:val="center"/>
            <w:hideMark/>
          </w:tcPr>
          <w:p w14:paraId="4BB1B930" w14:textId="08944E8D" w:rsidR="00D2367D" w:rsidRPr="00172332" w:rsidRDefault="00D2367D" w:rsidP="00D2367D">
            <w:pPr>
              <w:ind w:firstLine="0"/>
              <w:jc w:val="center"/>
              <w:rPr>
                <w:lang w:eastAsia="ru-RU"/>
              </w:rPr>
            </w:pPr>
            <w:r w:rsidRPr="00D2367D">
              <w:rPr>
                <w:lang w:eastAsia="ru-RU"/>
              </w:rPr>
              <w:t>87,30</w:t>
            </w:r>
          </w:p>
        </w:tc>
        <w:tc>
          <w:tcPr>
            <w:tcW w:w="551" w:type="pct"/>
            <w:tcBorders>
              <w:top w:val="nil"/>
              <w:left w:val="nil"/>
              <w:bottom w:val="single" w:sz="8" w:space="0" w:color="auto"/>
              <w:right w:val="single" w:sz="8" w:space="0" w:color="auto"/>
            </w:tcBorders>
            <w:shd w:val="clear" w:color="auto" w:fill="auto"/>
            <w:noWrap/>
            <w:vAlign w:val="center"/>
            <w:hideMark/>
          </w:tcPr>
          <w:p w14:paraId="7C1A3EB3" w14:textId="67418E96" w:rsidR="00D2367D" w:rsidRPr="00172332" w:rsidRDefault="00D2367D" w:rsidP="00D2367D">
            <w:pPr>
              <w:ind w:firstLine="0"/>
              <w:jc w:val="center"/>
              <w:rPr>
                <w:lang w:eastAsia="ru-RU"/>
              </w:rPr>
            </w:pPr>
            <w:r w:rsidRPr="00D2367D">
              <w:rPr>
                <w:lang w:eastAsia="ru-RU"/>
              </w:rPr>
              <w:t>122,85</w:t>
            </w:r>
          </w:p>
        </w:tc>
        <w:tc>
          <w:tcPr>
            <w:tcW w:w="551" w:type="pct"/>
            <w:tcBorders>
              <w:top w:val="nil"/>
              <w:left w:val="nil"/>
              <w:bottom w:val="single" w:sz="8" w:space="0" w:color="auto"/>
              <w:right w:val="single" w:sz="8" w:space="0" w:color="auto"/>
            </w:tcBorders>
            <w:shd w:val="clear" w:color="auto" w:fill="auto"/>
            <w:noWrap/>
            <w:vAlign w:val="center"/>
            <w:hideMark/>
          </w:tcPr>
          <w:p w14:paraId="15E4582F" w14:textId="22D1CCBB" w:rsidR="00D2367D" w:rsidRPr="00172332" w:rsidRDefault="00D2367D" w:rsidP="00D2367D">
            <w:pPr>
              <w:ind w:firstLine="0"/>
              <w:jc w:val="center"/>
              <w:rPr>
                <w:lang w:eastAsia="ru-RU"/>
              </w:rPr>
            </w:pPr>
            <w:r w:rsidRPr="00D2367D">
              <w:rPr>
                <w:lang w:eastAsia="ru-RU"/>
              </w:rPr>
              <w:t>48,23</w:t>
            </w:r>
          </w:p>
        </w:tc>
        <w:tc>
          <w:tcPr>
            <w:tcW w:w="549" w:type="pct"/>
            <w:tcBorders>
              <w:top w:val="nil"/>
              <w:left w:val="nil"/>
              <w:bottom w:val="single" w:sz="8" w:space="0" w:color="auto"/>
              <w:right w:val="single" w:sz="8" w:space="0" w:color="auto"/>
            </w:tcBorders>
            <w:shd w:val="clear" w:color="auto" w:fill="auto"/>
            <w:noWrap/>
            <w:vAlign w:val="center"/>
            <w:hideMark/>
          </w:tcPr>
          <w:p w14:paraId="7417BFFD" w14:textId="7408FF6C" w:rsidR="00D2367D" w:rsidRPr="00172332" w:rsidRDefault="00D2367D" w:rsidP="00D2367D">
            <w:pPr>
              <w:ind w:firstLine="0"/>
              <w:jc w:val="center"/>
              <w:rPr>
                <w:lang w:eastAsia="ru-RU"/>
              </w:rPr>
            </w:pPr>
            <w:r w:rsidRPr="00D2367D">
              <w:rPr>
                <w:lang w:eastAsia="ru-RU"/>
              </w:rPr>
              <w:t>122,85</w:t>
            </w:r>
          </w:p>
        </w:tc>
        <w:tc>
          <w:tcPr>
            <w:tcW w:w="547" w:type="pct"/>
            <w:tcBorders>
              <w:top w:val="nil"/>
              <w:left w:val="nil"/>
              <w:bottom w:val="single" w:sz="8" w:space="0" w:color="auto"/>
              <w:right w:val="single" w:sz="8" w:space="0" w:color="auto"/>
            </w:tcBorders>
            <w:vAlign w:val="center"/>
          </w:tcPr>
          <w:p w14:paraId="097AC6FE" w14:textId="1A13BE47" w:rsidR="00D2367D" w:rsidRPr="00172332" w:rsidRDefault="00D2367D" w:rsidP="00D2367D">
            <w:pPr>
              <w:ind w:firstLine="0"/>
              <w:jc w:val="center"/>
              <w:rPr>
                <w:lang w:eastAsia="ru-RU"/>
              </w:rPr>
            </w:pPr>
            <w:r>
              <w:rPr>
                <w:lang w:eastAsia="ru-RU"/>
              </w:rPr>
              <w:t>88,47</w:t>
            </w:r>
          </w:p>
        </w:tc>
      </w:tr>
    </w:tbl>
    <w:p w14:paraId="6D1243C4" w14:textId="77777777" w:rsidR="00172332" w:rsidRDefault="00172332" w:rsidP="00172332">
      <w:pPr>
        <w:sectPr w:rsidR="00172332" w:rsidSect="00172332">
          <w:pgSz w:w="16838" w:h="11906" w:orient="landscape"/>
          <w:pgMar w:top="1134" w:right="1134" w:bottom="851" w:left="1134" w:header="709" w:footer="709" w:gutter="0"/>
          <w:cols w:space="708"/>
          <w:docGrid w:linePitch="360"/>
        </w:sectPr>
      </w:pPr>
    </w:p>
    <w:p w14:paraId="524BCFFB" w14:textId="77777777" w:rsidR="00172332" w:rsidRPr="00172332" w:rsidRDefault="00172332" w:rsidP="00172332"/>
    <w:p w14:paraId="657072C9" w14:textId="51E3B76F" w:rsidR="00840E68" w:rsidRDefault="00840E68" w:rsidP="009202C6">
      <w:pPr>
        <w:pStyle w:val="a"/>
        <w:keepNext w:val="0"/>
        <w:keepLines w:val="0"/>
        <w:pageBreakBefore/>
        <w:widowControl w:val="0"/>
        <w:spacing w:before="0" w:after="120" w:line="240" w:lineRule="auto"/>
        <w:ind w:left="714" w:hanging="357"/>
      </w:pPr>
      <w:bookmarkStart w:id="37" w:name="_Toc200434359"/>
      <w:r w:rsidRPr="00036C7B">
        <w:lastRenderedPageBreak/>
        <w:t>Основные положения мастер-плана развития систем теплоснабжения Пикалевского</w:t>
      </w:r>
      <w:r w:rsidRPr="00840E68">
        <w:t xml:space="preserve"> городского поселения</w:t>
      </w:r>
      <w:bookmarkEnd w:id="37"/>
    </w:p>
    <w:p w14:paraId="72B838B2" w14:textId="010D89D7" w:rsidR="00154A31" w:rsidRDefault="00154A31" w:rsidP="00154A31">
      <w:r>
        <w:t xml:space="preserve">Головной источник системы централизованного теплоснабжения ТЭЦ ООО </w:t>
      </w:r>
      <w:r w:rsidR="003A1BB8">
        <w:t>«</w:t>
      </w:r>
      <w:r>
        <w:t>Пикалевский глиноземный завод</w:t>
      </w:r>
      <w:r w:rsidR="003A1BB8">
        <w:t>»</w:t>
      </w:r>
      <w:r>
        <w:t xml:space="preserve"> имеет резерв мощности, достаточный для подключения новых потребителей. Строительство альтернативного источника теплоснабжения на </w:t>
      </w:r>
      <w:r w:rsidR="00032E43">
        <w:t>момент</w:t>
      </w:r>
      <w:r>
        <w:t xml:space="preserve"> актуализации схемы теплоснабжения не рассматривается.</w:t>
      </w:r>
    </w:p>
    <w:p w14:paraId="70E0A778" w14:textId="2EBDABF5" w:rsidR="00154A31" w:rsidRDefault="00154A31" w:rsidP="00154A31">
      <w:r>
        <w:t>Строительств</w:t>
      </w:r>
      <w:r w:rsidR="00032E43">
        <w:t>о</w:t>
      </w:r>
      <w:r>
        <w:t xml:space="preserve"> новых жилых и промышленных объектов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запитанных от существующего источника ТЭЦ, в ближайшие годы не предусмотрено.</w:t>
      </w:r>
    </w:p>
    <w:p w14:paraId="058A79B4" w14:textId="7051E36A" w:rsidR="00154A31" w:rsidRDefault="00154A31" w:rsidP="00154A31">
      <w:r>
        <w:t xml:space="preserve">В дальнейшем, при актуализации схемы теплоснабжения, в случае активного строительства новых объектов, требующих большого количества тепловой энергии и подключения </w:t>
      </w:r>
      <w:r w:rsidR="00032E43">
        <w:t xml:space="preserve">к </w:t>
      </w:r>
      <w:r>
        <w:t>существующим тепловым сетям, приоритетный вариант развития Пикалевского городского поселения</w:t>
      </w:r>
      <w:r w:rsidR="00032E43">
        <w:t xml:space="preserve"> будет пересмотрен</w:t>
      </w:r>
      <w:r>
        <w:t>.</w:t>
      </w:r>
    </w:p>
    <w:p w14:paraId="4D318A73" w14:textId="75FF4BCD" w:rsidR="008036F8" w:rsidRDefault="008036F8" w:rsidP="009202C6">
      <w:pPr>
        <w:pStyle w:val="2"/>
        <w:spacing w:before="120" w:after="120" w:line="240" w:lineRule="auto"/>
        <w:ind w:left="1434" w:hanging="357"/>
      </w:pPr>
      <w:bookmarkStart w:id="38" w:name="_Toc200434360"/>
      <w:r>
        <w:t>О</w:t>
      </w:r>
      <w:r w:rsidRPr="008036F8">
        <w:t>писание сценариев развития теплоснабжения Пикалевского городского поселения</w:t>
      </w:r>
      <w:bookmarkEnd w:id="38"/>
    </w:p>
    <w:p w14:paraId="10C10585" w14:textId="2F64EEDB" w:rsidR="00211E27" w:rsidRDefault="00211E27" w:rsidP="00211E27">
      <w:r>
        <w:t xml:space="preserve">Мастер-план развития системы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(далее </w:t>
      </w:r>
      <w:r w:rsidR="003A1BB8">
        <w:t>«</w:t>
      </w:r>
      <w:r>
        <w:t>Мастер-план</w:t>
      </w:r>
      <w:r w:rsidR="003A1BB8">
        <w:t>»</w:t>
      </w:r>
      <w:r>
        <w:t xml:space="preserve">) в актуализируемой Схеме теплоснабжения выполняется в соответствии требованиям Постановления Правительства РФ от 16.03.2019 г. №276 </w:t>
      </w:r>
      <w:r w:rsidR="003A1BB8">
        <w:t>«</w:t>
      </w:r>
      <w:r>
        <w:t>О внесении изменений в некоторые акты Правительства Российской Федерации</w:t>
      </w:r>
      <w:r w:rsidR="003A1BB8">
        <w:t>»</w:t>
      </w:r>
      <w:r>
        <w:t xml:space="preserve">, Постановления Правительства РФ от 22.02.2012 г. № 154 </w:t>
      </w:r>
      <w:r w:rsidR="003A1BB8">
        <w:t>«</w:t>
      </w:r>
      <w:r>
        <w:t>О требованиях к схемам теплоснабжения, порядку их разработки и утверждения</w:t>
      </w:r>
      <w:r w:rsidR="003A1BB8">
        <w:t>»</w:t>
      </w:r>
      <w:r>
        <w:t xml:space="preserve"> и </w:t>
      </w:r>
      <w:r w:rsidR="003A1BB8">
        <w:t>«</w:t>
      </w:r>
      <w:r>
        <w:t>Методических рекомендаций по разработке схем теплоснабжения</w:t>
      </w:r>
      <w:r w:rsidR="003A1BB8">
        <w:t>»</w:t>
      </w:r>
      <w:r>
        <w:t>, утверждённых совместным приказом Минэнерго России и Минрегиона России от 05.03.2019 г. № 212.</w:t>
      </w:r>
    </w:p>
    <w:p w14:paraId="57FD7C62" w14:textId="35CF318B" w:rsidR="00211E27" w:rsidRDefault="00211E27" w:rsidP="00211E27">
      <w:r>
        <w:t>Мастер-план Схемы теплоснабжения предназначен для описания и обоснования отбора вариантов ее реализации, из которых будет выбран рекомендуемый вариант.</w:t>
      </w:r>
    </w:p>
    <w:p w14:paraId="329996DE" w14:textId="78A767A9" w:rsidR="00211E27" w:rsidRDefault="00211E27" w:rsidP="00211E27">
      <w:r>
        <w:t xml:space="preserve">В основу разработки сценариев, включенных в Мастер-план, положены базовые принципы технической политики развития системы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определяющие возможные варианты развития систем теплоснабжения, а именно:</w:t>
      </w:r>
    </w:p>
    <w:p w14:paraId="493D7F44" w14:textId="77777777" w:rsidR="00211E27" w:rsidRDefault="00211E27" w:rsidP="00211E27">
      <w:r>
        <w:t>- строительство новых и эксплуатация существующих источников тепловой энергии должны осуществляться с учетом минимизации вредного воздействия на окружающую среду (атмосферный воздух, водный бассейн, шумовое воздействие);</w:t>
      </w:r>
    </w:p>
    <w:p w14:paraId="57482B85" w14:textId="77777777" w:rsidR="00211E27" w:rsidRDefault="00211E27" w:rsidP="00211E27">
      <w:r>
        <w:lastRenderedPageBreak/>
        <w:t>- повышение надёжности систем теплоснабжения будет обеспечено систематической реконструкцией участков трубопроводов тепловых сетей.</w:t>
      </w:r>
    </w:p>
    <w:p w14:paraId="06BA62AA" w14:textId="77777777" w:rsidR="00211E27" w:rsidRDefault="00211E27" w:rsidP="00211E27">
      <w:r>
        <w:t>Каждый вариант сценариев обеспечивает покрытие всего перспективного спроса на тепловую мощность, возникающего в муниципальном образовании. Критерием этого обеспечения является соблюдение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энергия является главным условием для разработки сценариев (вариантов) Мастер-плана.</w:t>
      </w:r>
    </w:p>
    <w:p w14:paraId="3767C2F7" w14:textId="34599902" w:rsidR="00211E27" w:rsidRDefault="00211E27" w:rsidP="00211E27">
      <w:r>
        <w:t xml:space="preserve">В соответствии с ПП РФ №154 </w:t>
      </w:r>
      <w:r w:rsidR="003A1BB8">
        <w:t>«</w:t>
      </w:r>
      <w:r>
        <w:t>О требованиях к схемам теплоснабжения, порядку их разработки и утверждения</w:t>
      </w:r>
      <w:r w:rsidR="003A1BB8">
        <w:t>»</w:t>
      </w:r>
      <w:r>
        <w:t xml:space="preserve"> предложения по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w:t>
      </w:r>
    </w:p>
    <w:p w14:paraId="22AF41D8" w14:textId="72E93B67" w:rsidR="00211E27" w:rsidRDefault="00211E27" w:rsidP="00211E27">
      <w:r>
        <w:t xml:space="preserve">Варианты сценариев Мастер-плана формируют базу для разработки проектных предложений по новому строительству и реконструкции источников тепловой энергии и тепловых сетей. Следует подчеркнуть, что варианты </w:t>
      </w:r>
      <w:r w:rsidR="003A1BB8">
        <w:t>«</w:t>
      </w:r>
      <w:r>
        <w:t>Мастер-плана</w:t>
      </w:r>
      <w:r w:rsidR="003A1BB8">
        <w:t>»</w:t>
      </w:r>
      <w:r>
        <w:t xml:space="preserve"> не могут являться технико-экономическим обоснованием (ТЭО или предварительным ТЭО) для проектирования и строительства источников тепловой энергии и тепловых сетей. Для этих целей служат проектные решения, в которых уточняется оценка финансовых потребностей, необходимых для реализации мероприятий, заложенных в вариантах Мастер-плана. Перед проектированием организациями-инвесторами и/или будущими собственниками строящихся объектов должна проводиться оценка экономической эффективности финансовых затрат, даваться оценка инвестиционной целесообразности и привлекательности проектов.</w:t>
      </w:r>
    </w:p>
    <w:p w14:paraId="387DB337" w14:textId="2F527420" w:rsidR="00211E27" w:rsidRDefault="00211E27" w:rsidP="00211E27">
      <w:r>
        <w:t xml:space="preserve">Представленный Мастер-план носит предварительный </w:t>
      </w:r>
      <w:r w:rsidR="00032E43">
        <w:t>характер</w:t>
      </w:r>
      <w:r>
        <w:t xml:space="preserve"> и</w:t>
      </w:r>
      <w:r w:rsidR="00032E43">
        <w:t>,</w:t>
      </w:r>
      <w:r>
        <w:t xml:space="preserve"> ввиду сложности на момент актуализации с определением источников финансирования, вариант развития теплоснабжения в последующих актуализациях может быть скорректирован.</w:t>
      </w:r>
    </w:p>
    <w:p w14:paraId="16EC14C7" w14:textId="77777777" w:rsidR="0074462F" w:rsidRDefault="00211E27" w:rsidP="0074462F">
      <w:r>
        <w:t>Проектом Генерального плана муниципального образования Пикалевское предусмотрено максимальное сохранение существующего капитального жилищного фонда, его реконструкция и благоустройство согласно действующим нормам и современным требованиям при полном оснащении инженерным оборудованием.</w:t>
      </w:r>
      <w:r w:rsidR="0074462F" w:rsidRPr="0074462F">
        <w:t xml:space="preserve"> </w:t>
      </w:r>
    </w:p>
    <w:p w14:paraId="68D2D4BD" w14:textId="75108C87" w:rsidR="0074462F" w:rsidRDefault="0074462F" w:rsidP="0074462F">
      <w:r>
        <w:lastRenderedPageBreak/>
        <w:t xml:space="preserve">Формирование городской застройки началось южнее цементного завода, в непосредственной близости от него, 2-3 этажными кирпичными домами. </w:t>
      </w:r>
    </w:p>
    <w:p w14:paraId="49512437" w14:textId="7E4F69AF" w:rsidR="00211E27" w:rsidRDefault="0074462F" w:rsidP="0074462F">
      <w:r>
        <w:t>В южном направлении от этой застройки сформировались микрорайоны многоэтажной капитальной застройки. К ним примыкают на юго-западе и северо-востоке районы индивидуальной малоэтажной застройки. В последующие годы под капитальную многоэтажную жилую застройку осваивались незанятые территории к востоку от улицы Металлургов.</w:t>
      </w:r>
    </w:p>
    <w:p w14:paraId="48D5500D" w14:textId="44A553F6" w:rsidR="00B40C80" w:rsidRDefault="00B40C80" w:rsidP="00211E27">
      <w:r w:rsidRPr="00B40C80">
        <w:t xml:space="preserve">В планировочной структуре г. Пикалёво выделяются: объединенная промышленно-коммунальная зона, расположенная севернее основного пятна жилой застройки между железной дорогой и Спрямленным шоссе и промышленная зона в районе железнодорожной станции Пикалёво I к северу от жилого района </w:t>
      </w:r>
      <w:r w:rsidR="003A1BB8">
        <w:t>«</w:t>
      </w:r>
      <w:r w:rsidRPr="00B40C80">
        <w:t>Новая Деревня</w:t>
      </w:r>
      <w:r w:rsidR="003A1BB8">
        <w:t>»</w:t>
      </w:r>
      <w:r w:rsidRPr="00B40C80">
        <w:t xml:space="preserve">. В западной части города сформировались две локальные коммунальные зоны. </w:t>
      </w:r>
    </w:p>
    <w:p w14:paraId="5D1D4540" w14:textId="42465102" w:rsidR="00112156" w:rsidRDefault="00112156" w:rsidP="00211E27">
      <w:r w:rsidRPr="00112156">
        <w:t>Значительная часть селитебной зоны расположена в пределах СЗЗ от промышленных предприятий</w:t>
      </w:r>
      <w:r>
        <w:t xml:space="preserve">, </w:t>
      </w:r>
      <w:r w:rsidR="001B78C7">
        <w:t>которые</w:t>
      </w:r>
      <w:r>
        <w:t xml:space="preserve"> расположены в близи селитебной застройк</w:t>
      </w:r>
      <w:r w:rsidR="001B78C7">
        <w:t>и</w:t>
      </w:r>
      <w:r>
        <w:t xml:space="preserve">, что не </w:t>
      </w:r>
      <w:r w:rsidRPr="00060BFF">
        <w:t>соответствует нормативным требованиям</w:t>
      </w:r>
      <w:r w:rsidRPr="00112156">
        <w:t>. Это почти вся малоэтажная капитальная застройка 1940-1950-х гг., часть многоэтажной и индивидуальной с участками застройки. В связи с этим требуется расселение людей, живущих в неблагоприятных санитарно-гигиенических условиях. По мере ветшания, дома</w:t>
      </w:r>
      <w:r w:rsidR="00032E43">
        <w:t>,</w:t>
      </w:r>
      <w:r w:rsidRPr="00112156">
        <w:t xml:space="preserve"> расположенные в СЗЗ, должны сноситься (реконструкции они не подлежат), а жильцы постепенно переселяться в экологически благополучные жилые районы.</w:t>
      </w:r>
    </w:p>
    <w:p w14:paraId="48E726A6" w14:textId="656084EC" w:rsidR="00211E27" w:rsidRDefault="00211E27" w:rsidP="00211E27">
      <w:r>
        <w:t xml:space="preserve">На расчетный срок </w:t>
      </w:r>
      <w:r w:rsidR="00032E43">
        <w:t xml:space="preserve">Генеральным планом </w:t>
      </w:r>
      <w:r>
        <w:t>предусматривается создание жилого фонда.</w:t>
      </w:r>
    </w:p>
    <w:p w14:paraId="7CCA4B9B" w14:textId="77777777" w:rsidR="00DE7F69" w:rsidRDefault="00DE7F69" w:rsidP="00DE7F69">
      <w:pPr>
        <w:ind w:firstLine="720"/>
      </w:pPr>
      <w:r>
        <w:t>Планировочное решение нового жилого фонда подчинено направлениям существующих и проектируемых планировочных ограничений. Территориально- планировочная организация в проектных границах предусматривает деление территории на зоны первоочередной и расчетного срока строительства застройки.</w:t>
      </w:r>
    </w:p>
    <w:p w14:paraId="3485E6B2" w14:textId="1CE0F2AB" w:rsidR="00DE7F69" w:rsidRPr="005B75FC" w:rsidRDefault="00DE7F69" w:rsidP="00DE7F69">
      <w:pPr>
        <w:ind w:firstLine="720"/>
      </w:pPr>
      <w:r w:rsidRPr="005B75FC">
        <w:rPr>
          <w:iCs/>
        </w:rPr>
        <w:t xml:space="preserve">Основной тип новой застройки на расчетный срок предполагается многоквартирными жилыми домами, меньшая часть застройки будет представлена индивидуальными жилыми домами </w:t>
      </w:r>
      <w:r w:rsidRPr="005B75FC">
        <w:t>усадебного и коттеджного типа с участками.</w:t>
      </w:r>
    </w:p>
    <w:p w14:paraId="0FF01B1A" w14:textId="77777777" w:rsidR="00DE7F69" w:rsidRPr="005B75FC" w:rsidRDefault="00DE7F69" w:rsidP="00DE7F69">
      <w:r w:rsidRPr="005B75FC">
        <w:t>На территории городского поселения предусматривается формир</w:t>
      </w:r>
      <w:r>
        <w:t>о</w:t>
      </w:r>
      <w:r w:rsidRPr="005B75FC">
        <w:t xml:space="preserve">вание следующих видов новых жилых зон: </w:t>
      </w:r>
    </w:p>
    <w:p w14:paraId="094C5F28" w14:textId="77777777" w:rsidR="00DE7F69" w:rsidRPr="00032E43" w:rsidRDefault="00DE7F69" w:rsidP="003B6DC0">
      <w:pPr>
        <w:pStyle w:val="a8"/>
        <w:numPr>
          <w:ilvl w:val="0"/>
          <w:numId w:val="16"/>
        </w:numPr>
        <w:ind w:left="0" w:firstLine="709"/>
        <w:rPr>
          <w:iCs/>
        </w:rPr>
      </w:pPr>
      <w:r w:rsidRPr="00032E43">
        <w:rPr>
          <w:iCs/>
        </w:rPr>
        <w:t>зоны застройки индивидуальными жилыми домами - территории для размещения отдельно стоящих жилых домов с количеством этажей не более чем три, предназначенных для проживания одной семьи – 67,5 га.</w:t>
      </w:r>
    </w:p>
    <w:p w14:paraId="51EB4989" w14:textId="77777777" w:rsidR="00DE7F69" w:rsidRPr="00032E43" w:rsidRDefault="00DE7F69" w:rsidP="003B6DC0">
      <w:pPr>
        <w:pStyle w:val="a8"/>
        <w:numPr>
          <w:ilvl w:val="0"/>
          <w:numId w:val="16"/>
        </w:numPr>
        <w:ind w:left="0" w:firstLine="709"/>
        <w:rPr>
          <w:iCs/>
        </w:rPr>
      </w:pPr>
      <w:r w:rsidRPr="00032E43">
        <w:rPr>
          <w:iCs/>
        </w:rPr>
        <w:t>зоны застройки малоэтажными многоквартирными жилыми домами – территория для размещения отдельно стоящих многоквартирных жилых домов высотой до 4 надземных этажей включительно – 8,5 га;</w:t>
      </w:r>
    </w:p>
    <w:p w14:paraId="4A70FBF6" w14:textId="77777777" w:rsidR="00DE7F69" w:rsidRPr="00032E43" w:rsidRDefault="00DE7F69" w:rsidP="003B6DC0">
      <w:pPr>
        <w:pStyle w:val="a8"/>
        <w:numPr>
          <w:ilvl w:val="0"/>
          <w:numId w:val="16"/>
        </w:numPr>
        <w:ind w:left="0" w:firstLine="709"/>
        <w:rPr>
          <w:iCs/>
        </w:rPr>
      </w:pPr>
      <w:r w:rsidRPr="00032E43">
        <w:rPr>
          <w:iCs/>
        </w:rPr>
        <w:lastRenderedPageBreak/>
        <w:t xml:space="preserve">зоны застройки </w:t>
      </w:r>
      <w:proofErr w:type="spellStart"/>
      <w:r w:rsidRPr="00032E43">
        <w:rPr>
          <w:iCs/>
        </w:rPr>
        <w:t>среднеэтажными</w:t>
      </w:r>
      <w:proofErr w:type="spellEnd"/>
      <w:r w:rsidRPr="00032E43">
        <w:rPr>
          <w:iCs/>
        </w:rPr>
        <w:t xml:space="preserve"> жилыми домами - зоны жилой застройки для размещения многоквартирных жилых домов высотой до 8 надземных этажей включительно – застройки домами до 8 этажей – 8,7 га.</w:t>
      </w:r>
    </w:p>
    <w:p w14:paraId="5163744D" w14:textId="77777777" w:rsidR="00211E27" w:rsidRDefault="00211E27" w:rsidP="00211E27">
      <w:r>
        <w:t>Для возможности размещения расчетного количества жителей муниципального образования проектируемая жилая застройка представлена тремя типами домов: малоэтажная застройка (до 3-х этажей), застройка средней этажности (2-4 этажа) и индивидуальная застройка. Наибольшая плотность проектируемой застройки – на земельных участках в центральной части жилого массива и на территориях вокруг центров обслуживания.</w:t>
      </w:r>
    </w:p>
    <w:p w14:paraId="6F7188B5" w14:textId="30F801F2" w:rsidR="00211E27" w:rsidRDefault="00211E27" w:rsidP="00211E27">
      <w:r>
        <w:t xml:space="preserve">Жилая зона, находящаяся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представлена в основном существующей 1 – 2-х этажной индивидуальной застройки. Жилая зона предназначена также для размещения проектируемой малоэтажной и средней застройки с </w:t>
      </w:r>
      <w:proofErr w:type="spellStart"/>
      <w:r>
        <w:t>приквартирными</w:t>
      </w:r>
      <w:proofErr w:type="spellEnd"/>
      <w:r>
        <w:t xml:space="preserve"> земельными участками, индивидуальной застройки с приусадебными земельными участками.</w:t>
      </w:r>
    </w:p>
    <w:p w14:paraId="719686AE" w14:textId="77777777" w:rsidR="00211E27" w:rsidRDefault="00211E27" w:rsidP="00032E43">
      <w:pPr>
        <w:keepNext/>
        <w:keepLines/>
      </w:pPr>
      <w:r>
        <w:t>В жилой зоне размещаются:</w:t>
      </w:r>
    </w:p>
    <w:p w14:paraId="36B9B606" w14:textId="77777777" w:rsidR="00211E27" w:rsidRDefault="00211E27" w:rsidP="00211E27">
      <w:r>
        <w:t>– отдельно стоящие, встроенные и пристроенные объекты социального, культурно-бытового обслуживания населения, культовые здания, стоянки автомашин, гаражи индивидуальных машин, станции технического обслуживания,</w:t>
      </w:r>
    </w:p>
    <w:p w14:paraId="0D88E4EA" w14:textId="77777777" w:rsidR="00211E27" w:rsidRDefault="00211E27" w:rsidP="00211E27">
      <w:r>
        <w:t>– автозаправочные станции, производственные, коммунально-складские объекты, для которых не требуется установление санитарно-защитных зон и деятельность которых не оказывает вредное воздействие на окружающую среду.</w:t>
      </w:r>
    </w:p>
    <w:p w14:paraId="57C2AB97" w14:textId="77777777" w:rsidR="00211E27" w:rsidRDefault="00211E27" w:rsidP="00211E27">
      <w:r>
        <w:t>Подключение строящегося жилищного фонда к системе централизованного теплоснабжения не предусматривается, для районов индивидуальной и малоэтажной застройки теплоснабжение и горячее водоснабжение предусматривается от индивидуальных теплоисточников.</w:t>
      </w:r>
    </w:p>
    <w:p w14:paraId="623D9DBD" w14:textId="614D9807" w:rsidR="00211E27" w:rsidRDefault="00211E27" w:rsidP="00211E27">
      <w:r>
        <w:t xml:space="preserve">На перспективу развития системы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00F051E0">
        <w:t xml:space="preserve">предусматривается </w:t>
      </w:r>
      <w:r w:rsidR="00126C4D">
        <w:t>два</w:t>
      </w:r>
      <w:r w:rsidR="00F051E0">
        <w:t xml:space="preserve"> </w:t>
      </w:r>
      <w:r>
        <w:t>вариан</w:t>
      </w:r>
      <w:r w:rsidR="00F051E0">
        <w:t>т</w:t>
      </w:r>
      <w:r w:rsidR="00126C4D">
        <w:t xml:space="preserve">а </w:t>
      </w:r>
      <w:r w:rsidR="00E17B5A" w:rsidRPr="00E17B5A">
        <w:t>развития централизованного теплоснабжения</w:t>
      </w:r>
      <w:r w:rsidR="006B7D86">
        <w:t>:</w:t>
      </w:r>
    </w:p>
    <w:p w14:paraId="23455A49" w14:textId="77777777" w:rsidR="00924F9C" w:rsidRDefault="00924F9C" w:rsidP="00924F9C">
      <w:pPr>
        <w:rPr>
          <w:lang w:eastAsia="zh-CN"/>
        </w:rPr>
      </w:pPr>
      <w:r w:rsidRPr="00924F9C">
        <w:rPr>
          <w:b/>
          <w:bCs/>
          <w:lang w:eastAsia="zh-CN"/>
        </w:rPr>
        <w:t>Вариант 1</w:t>
      </w:r>
      <w:r>
        <w:rPr>
          <w:lang w:eastAsia="zh-CN"/>
        </w:rPr>
        <w:t>:</w:t>
      </w:r>
    </w:p>
    <w:p w14:paraId="36A56EF3" w14:textId="53C2D3B7" w:rsidR="00924F9C" w:rsidRDefault="00924F9C" w:rsidP="00C83A1B">
      <w:pPr>
        <w:pStyle w:val="a8"/>
        <w:ind w:left="0" w:firstLine="720"/>
        <w:rPr>
          <w:lang w:eastAsia="zh-CN"/>
        </w:rPr>
      </w:pPr>
      <w:r>
        <w:rPr>
          <w:lang w:eastAsia="zh-CN"/>
        </w:rPr>
        <w:t xml:space="preserve">Замена сетей отопления и ГВС </w:t>
      </w:r>
      <w:r>
        <w:rPr>
          <w:lang w:eastAsia="zh-CN"/>
        </w:rPr>
        <w:fldChar w:fldCharType="begin"/>
      </w:r>
      <w:r>
        <w:rPr>
          <w:lang w:eastAsia="zh-CN"/>
        </w:rPr>
        <w:instrText xml:space="preserve"> REF МО \h </w:instrText>
      </w:r>
      <w:r>
        <w:rPr>
          <w:lang w:eastAsia="zh-CN"/>
        </w:rPr>
      </w:r>
      <w:r>
        <w:rPr>
          <w:lang w:eastAsia="zh-CN"/>
        </w:rPr>
        <w:fldChar w:fldCharType="separate"/>
      </w:r>
      <w:r>
        <w:t>на территории муниципального образования Пикалевское городское поселение Бокситогорского района Ленинградской области</w:t>
      </w:r>
      <w:r>
        <w:rPr>
          <w:lang w:eastAsia="zh-CN"/>
        </w:rPr>
        <w:fldChar w:fldCharType="end"/>
      </w:r>
      <w:r>
        <w:rPr>
          <w:lang w:eastAsia="zh-CN"/>
        </w:rPr>
        <w:t>.</w:t>
      </w:r>
    </w:p>
    <w:p w14:paraId="07D004BC" w14:textId="77777777" w:rsidR="00D62E08" w:rsidRDefault="00D62E08" w:rsidP="00D62E08">
      <w:r>
        <w:t xml:space="preserve">В данном варианте предусматривается сохранение действующей системы теплоснабжения </w:t>
      </w:r>
      <w:r>
        <w:fldChar w:fldCharType="begin"/>
      </w:r>
      <w:r>
        <w:instrText xml:space="preserve"> REF МО \h </w:instrText>
      </w:r>
      <w:r>
        <w:fldChar w:fldCharType="separate"/>
      </w:r>
      <w:r>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с выполнением мероприятий по реконструкции тепловых сетей с целью снижения аварийности и сокращения потерь тепловой энергии при транспортировке </w:t>
      </w:r>
      <w:r>
        <w:lastRenderedPageBreak/>
        <w:t>теплоносителя за счет бюджетных средств, а так же переход открытой системы ГВС на закрытую:</w:t>
      </w:r>
    </w:p>
    <w:p w14:paraId="52525E1D" w14:textId="77777777" w:rsidR="00D62E08" w:rsidRDefault="00D62E08" w:rsidP="00D62E08">
      <w:pPr>
        <w:pStyle w:val="a8"/>
        <w:numPr>
          <w:ilvl w:val="0"/>
          <w:numId w:val="8"/>
        </w:numPr>
        <w:ind w:left="0" w:firstLine="709"/>
      </w:pPr>
      <w:r>
        <w:t>мероприятия по плановому ремонту и реконструкции тепловых сетей, отработавших нормативный срок службы (полный перечень мероприятий представлен в Книге 8 «Предложения по строительству и реконструкции тепловых сетей и сооружений на них»);</w:t>
      </w:r>
    </w:p>
    <w:p w14:paraId="7B8065D8" w14:textId="3CF152C1" w:rsidR="00D62E08" w:rsidRDefault="00D62E08" w:rsidP="00D62E08">
      <w:pPr>
        <w:pStyle w:val="a8"/>
        <w:numPr>
          <w:ilvl w:val="0"/>
          <w:numId w:val="8"/>
        </w:numPr>
        <w:ind w:left="0" w:firstLine="709"/>
        <w:rPr>
          <w:lang w:eastAsia="zh-CN"/>
        </w:rPr>
      </w:pPr>
      <w:r>
        <w:t>комплексная регулировка и наладка внутридомовых систем отопления.</w:t>
      </w:r>
    </w:p>
    <w:p w14:paraId="039E1E3F" w14:textId="77777777" w:rsidR="00924F9C" w:rsidRPr="00924F9C" w:rsidRDefault="00924F9C" w:rsidP="00924F9C">
      <w:pPr>
        <w:rPr>
          <w:b/>
          <w:bCs/>
          <w:lang w:eastAsia="zh-CN"/>
        </w:rPr>
      </w:pPr>
      <w:r w:rsidRPr="00924F9C">
        <w:rPr>
          <w:b/>
          <w:bCs/>
          <w:lang w:eastAsia="zh-CN"/>
        </w:rPr>
        <w:t>Вариант 2:</w:t>
      </w:r>
    </w:p>
    <w:p w14:paraId="63FB12AD" w14:textId="3C678CF4" w:rsidR="00924F9C" w:rsidRPr="006A3810" w:rsidRDefault="009F1677" w:rsidP="00924F9C">
      <w:pPr>
        <w:rPr>
          <w:lang w:eastAsia="zh-CN"/>
        </w:rPr>
      </w:pPr>
      <w:r>
        <w:rPr>
          <w:lang w:eastAsia="zh-CN"/>
        </w:rPr>
        <w:t xml:space="preserve">- </w:t>
      </w:r>
      <w:r w:rsidR="00924F9C" w:rsidRPr="006A3810">
        <w:rPr>
          <w:lang w:eastAsia="zh-CN"/>
        </w:rPr>
        <w:t xml:space="preserve">Замена сетей отопления и ГВС </w:t>
      </w:r>
      <w:r>
        <w:rPr>
          <w:lang w:eastAsia="zh-CN"/>
        </w:rPr>
        <w:fldChar w:fldCharType="begin"/>
      </w:r>
      <w:r>
        <w:rPr>
          <w:lang w:eastAsia="zh-CN"/>
        </w:rPr>
        <w:instrText xml:space="preserve"> REF МО \h </w:instrText>
      </w:r>
      <w:r>
        <w:rPr>
          <w:lang w:eastAsia="zh-CN"/>
        </w:rPr>
      </w:r>
      <w:r>
        <w:rPr>
          <w:lang w:eastAsia="zh-CN"/>
        </w:rPr>
        <w:fldChar w:fldCharType="separate"/>
      </w:r>
      <w:r>
        <w:t>на территории муниципального образования Пикалевское городское поселение Бокситогорского района Ленинградской области</w:t>
      </w:r>
      <w:r>
        <w:rPr>
          <w:lang w:eastAsia="zh-CN"/>
        </w:rPr>
        <w:fldChar w:fldCharType="end"/>
      </w:r>
      <w:r>
        <w:rPr>
          <w:lang w:eastAsia="zh-CN"/>
        </w:rPr>
        <w:t>-</w:t>
      </w:r>
    </w:p>
    <w:p w14:paraId="3208751A" w14:textId="6B974FEB" w:rsidR="00924F9C" w:rsidRDefault="009F1677" w:rsidP="00924F9C">
      <w:pPr>
        <w:rPr>
          <w:lang w:eastAsia="zh-CN"/>
        </w:rPr>
      </w:pPr>
      <w:r>
        <w:rPr>
          <w:lang w:eastAsia="zh-CN"/>
        </w:rPr>
        <w:t xml:space="preserve">- </w:t>
      </w:r>
      <w:r w:rsidR="00924F9C">
        <w:rPr>
          <w:lang w:eastAsia="zh-CN"/>
        </w:rPr>
        <w:t>Перевод на «закрытую» схем</w:t>
      </w:r>
      <w:r>
        <w:rPr>
          <w:lang w:eastAsia="zh-CN"/>
        </w:rPr>
        <w:t>у</w:t>
      </w:r>
      <w:r w:rsidR="00924F9C">
        <w:rPr>
          <w:lang w:eastAsia="zh-CN"/>
        </w:rPr>
        <w:t xml:space="preserve"> ГВС.</w:t>
      </w:r>
    </w:p>
    <w:p w14:paraId="5B52F9BA" w14:textId="5F1DA63B" w:rsidR="00211E27" w:rsidRDefault="00211E27" w:rsidP="00211E27">
      <w:r>
        <w:t xml:space="preserve">В данном варианте предусматривается сохранение действующей системы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с выполнением мероприятий по реконструкции тепловых сетей с целью снижения аварийности и сокращения потерь тепловой энергии при транспортировке теплоносителя за счет бюджетных средств</w:t>
      </w:r>
      <w:r w:rsidR="00F051E0">
        <w:t>, а так же переход открытой системы ГВС на закрытую</w:t>
      </w:r>
      <w:r>
        <w:t>:</w:t>
      </w:r>
    </w:p>
    <w:p w14:paraId="7BDE832B" w14:textId="4912F5BB" w:rsidR="00211E27" w:rsidRDefault="00211E27" w:rsidP="003B6DC0">
      <w:pPr>
        <w:pStyle w:val="a8"/>
        <w:numPr>
          <w:ilvl w:val="0"/>
          <w:numId w:val="8"/>
        </w:numPr>
        <w:ind w:left="0" w:firstLine="709"/>
      </w:pPr>
      <w:r>
        <w:t xml:space="preserve">мероприятия по плановому ремонту и реконструкции тепловых сетей, отработавших нормативный срок службы (полный перечень мероприятий представлен в Книге 8 </w:t>
      </w:r>
      <w:r w:rsidR="003A1BB8">
        <w:t>«</w:t>
      </w:r>
      <w:r>
        <w:t>Предложения по строительству и реконструкции тепловых сетей и сооружений на них</w:t>
      </w:r>
      <w:r w:rsidR="003A1BB8">
        <w:t>»</w:t>
      </w:r>
      <w:r>
        <w:t>);</w:t>
      </w:r>
    </w:p>
    <w:p w14:paraId="225B083A" w14:textId="6CB9B7E0" w:rsidR="00211E27" w:rsidRDefault="00211E27" w:rsidP="003B6DC0">
      <w:pPr>
        <w:pStyle w:val="a8"/>
        <w:numPr>
          <w:ilvl w:val="0"/>
          <w:numId w:val="8"/>
        </w:numPr>
        <w:ind w:left="0" w:firstLine="709"/>
      </w:pPr>
      <w:r>
        <w:t>комплексная регулировка и наладка внутридомовых систем отопления.</w:t>
      </w:r>
    </w:p>
    <w:p w14:paraId="43AE5BE5" w14:textId="7C74B2A6" w:rsidR="00F051E0" w:rsidRDefault="00F051E0" w:rsidP="003B6DC0">
      <w:pPr>
        <w:pStyle w:val="a8"/>
        <w:numPr>
          <w:ilvl w:val="0"/>
          <w:numId w:val="8"/>
        </w:numPr>
        <w:ind w:left="0" w:firstLine="709"/>
      </w:pPr>
      <w:r>
        <w:t>переход на закрытую систему ГВС, путем установки теплообменного оборудования в зданиях потребителей. Для потребителей, у которых отсутствует возможность установки теплообменного оборудования по причине стесненных условий в существующем элеваторном узле, переход на закрытую схему ГВС предлагается осуществлять путем строительства ЦТП и организацией двухтрубной сети ГВС.</w:t>
      </w:r>
    </w:p>
    <w:p w14:paraId="19575970" w14:textId="2874956B" w:rsidR="00211E27" w:rsidRDefault="00211E27" w:rsidP="00211E27">
      <w:r>
        <w:t>В данном варианте развития сохраня</w:t>
      </w:r>
      <w:r w:rsidR="00C5549D">
        <w:t>е</w:t>
      </w:r>
      <w:r>
        <w:t>тся существующ</w:t>
      </w:r>
      <w:r w:rsidR="00C5549D">
        <w:t>ая</w:t>
      </w:r>
      <w:r>
        <w:t xml:space="preserve"> зон</w:t>
      </w:r>
      <w:r w:rsidR="00C5549D">
        <w:t>а</w:t>
      </w:r>
      <w:r>
        <w:t xml:space="preserve"> действия источников тепловой энергии без изменений с сохранением температурного графика </w:t>
      </w:r>
      <w:r w:rsidR="00C5549D">
        <w:t>115</w:t>
      </w:r>
      <w:r>
        <w:t xml:space="preserve">/70 </w:t>
      </w:r>
      <w:r w:rsidR="00A64DB0">
        <w:rPr>
          <w:rFonts w:cs="Times New Roman"/>
        </w:rPr>
        <w:t>°</w:t>
      </w:r>
      <w:r>
        <w:t>С.</w:t>
      </w:r>
    </w:p>
    <w:p w14:paraId="5360031B" w14:textId="5E0BF055" w:rsidR="00840E68" w:rsidRDefault="008036F8" w:rsidP="009202C6">
      <w:pPr>
        <w:pStyle w:val="2"/>
        <w:spacing w:before="120" w:after="120" w:line="240" w:lineRule="auto"/>
        <w:ind w:left="1434" w:hanging="357"/>
      </w:pPr>
      <w:bookmarkStart w:id="39" w:name="_Toc200434361"/>
      <w:r>
        <w:t>О</w:t>
      </w:r>
      <w:r w:rsidRPr="008036F8">
        <w:t>боснование выбора приоритетного сценария развития теплоснабжения Пикалевского городского поселения</w:t>
      </w:r>
      <w:bookmarkEnd w:id="39"/>
    </w:p>
    <w:p w14:paraId="11F26B59" w14:textId="77777777" w:rsidR="00C5549D" w:rsidRDefault="00C5549D" w:rsidP="00C5549D">
      <w:r>
        <w:t>Технико-экономическое сравнение вариантов перспективного развития систем теплоснабжения выполняется путём сопоставления капитальных и эксплуатационных затрат по каждому предложенному варианту.</w:t>
      </w:r>
    </w:p>
    <w:p w14:paraId="1C0CED88" w14:textId="78F4E5A0" w:rsidR="00C5549D" w:rsidRDefault="00C5549D" w:rsidP="00C5549D">
      <w:r>
        <w:lastRenderedPageBreak/>
        <w:t xml:space="preserve">Для системы централизованного теплоснабжения </w:t>
      </w:r>
      <w:r w:rsidR="00036C7B">
        <w:fldChar w:fldCharType="begin"/>
      </w:r>
      <w:r w:rsidR="00036C7B">
        <w:instrText xml:space="preserve"> REF МО \h </w:instrText>
      </w:r>
      <w:r w:rsidR="00036C7B">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036C7B">
        <w:fldChar w:fldCharType="end"/>
      </w:r>
      <w:r w:rsidR="00036C7B">
        <w:t xml:space="preserve"> </w:t>
      </w:r>
      <w:r>
        <w:t>были рассмотрены два варианта перспективного развития. Варианты развития различались только одним мероприятием по строительству источника теплоснабжения. Предусматривалось модернизация действующего источника теплоснабжения или строительство нового источника теплоснабжения, в качестве основного топлива которого будет использован природный газ.</w:t>
      </w:r>
    </w:p>
    <w:p w14:paraId="370136B9" w14:textId="15399C1D" w:rsidR="00C5549D" w:rsidRDefault="00C5549D" w:rsidP="00C5549D">
      <w:r>
        <w:t>Однозначно, реализация мероприятий треб</w:t>
      </w:r>
      <w:r w:rsidR="00036C7B">
        <w:t>ует</w:t>
      </w:r>
      <w:r>
        <w:t xml:space="preserve"> больш</w:t>
      </w:r>
      <w:r w:rsidR="00036C7B">
        <w:t>о</w:t>
      </w:r>
      <w:r>
        <w:t>го финансирования</w:t>
      </w:r>
      <w:r w:rsidR="00036C7B">
        <w:t>,</w:t>
      </w:r>
      <w:r>
        <w:t xml:space="preserve"> </w:t>
      </w:r>
      <w:r w:rsidR="00036C7B">
        <w:t>н</w:t>
      </w:r>
      <w:r>
        <w:t>о</w:t>
      </w:r>
      <w:r w:rsidR="00036C7B">
        <w:t xml:space="preserve"> их</w:t>
      </w:r>
      <w:r>
        <w:t xml:space="preserve"> реализация по предварительным расчётам снижает затраты на производство и передачу тепловой энергии, тем самым уменьшат её себестоимость.</w:t>
      </w:r>
    </w:p>
    <w:p w14:paraId="6D23F7BF" w14:textId="77777777" w:rsidR="00C5549D" w:rsidRDefault="00C5549D" w:rsidP="00C5549D">
      <w:r>
        <w:t>Подробный перечень мероприятий по перспективному развитию систем централизованного теплоснабжения поселения приводится в соответствующих разделах 5 и 6.</w:t>
      </w:r>
    </w:p>
    <w:p w14:paraId="17E43E32" w14:textId="2BE9D2C0" w:rsidR="00C5549D" w:rsidRDefault="00C5549D" w:rsidP="00C5549D">
      <w:r>
        <w:t xml:space="preserve">Инвестиции в мероприятия подробно рассмотрены в Разделе 9 </w:t>
      </w:r>
      <w:r w:rsidR="003A1BB8">
        <w:t>«</w:t>
      </w:r>
      <w:r>
        <w:t>Инвестиции в строительство, реконструкцию, техническое перевооружение и (или) модернизацию</w:t>
      </w:r>
      <w:r w:rsidR="003A1BB8">
        <w:t>»</w:t>
      </w:r>
    </w:p>
    <w:p w14:paraId="674601CF" w14:textId="2A32B58B" w:rsidR="00C5549D" w:rsidRPr="00C5549D" w:rsidRDefault="00C5549D" w:rsidP="00C5549D">
      <w:r>
        <w:t>Для продления ресурса основного энергетического оборудования необходимо своевременно соблюдать график ППР, ЭПБ, ТД и КМ.</w:t>
      </w:r>
    </w:p>
    <w:p w14:paraId="4A10C12B" w14:textId="39456A82" w:rsidR="00840E68" w:rsidRDefault="008036F8" w:rsidP="009202C6">
      <w:pPr>
        <w:pStyle w:val="a"/>
        <w:keepNext w:val="0"/>
        <w:keepLines w:val="0"/>
        <w:pageBreakBefore/>
        <w:widowControl w:val="0"/>
        <w:spacing w:before="0" w:after="120" w:line="240" w:lineRule="auto"/>
        <w:ind w:left="714" w:hanging="357"/>
      </w:pPr>
      <w:bookmarkStart w:id="40" w:name="_Toc200434362"/>
      <w:r w:rsidRPr="008036F8">
        <w:lastRenderedPageBreak/>
        <w:t>Предложения по строительству</w:t>
      </w:r>
      <w:r>
        <w:t xml:space="preserve">, </w:t>
      </w:r>
      <w:r w:rsidRPr="008036F8">
        <w:t>реконструкции, техническому перевооружению и (или) модернизации источников тепловой энергии</w:t>
      </w:r>
      <w:bookmarkEnd w:id="40"/>
    </w:p>
    <w:p w14:paraId="3EDDCB03" w14:textId="6FA44057" w:rsidR="003B3E73" w:rsidRDefault="008A150A" w:rsidP="003B3E73">
      <w:r>
        <w:t xml:space="preserve">На головном источнике системы централизованного теплоснабжения (ТЭЦ ООО </w:t>
      </w:r>
      <w:r w:rsidR="003A1BB8">
        <w:t>«</w:t>
      </w:r>
      <w:r>
        <w:t>Пикалевский глиноземный завод</w:t>
      </w:r>
      <w:r w:rsidR="003A1BB8">
        <w:t>»</w:t>
      </w:r>
      <w:r>
        <w:t>)</w:t>
      </w:r>
      <w:r w:rsidR="003B3E73">
        <w:t xml:space="preserve"> имеется резерв мощности, достаточный для подключения новых потребителей с рассчитанными тепловыми нагрузками. Строительство новых источников теплоснабжения не требуется.</w:t>
      </w:r>
    </w:p>
    <w:p w14:paraId="279D5988" w14:textId="77777777" w:rsidR="003B3E73" w:rsidRDefault="003B3E73" w:rsidP="003B3E73">
      <w:r>
        <w:t xml:space="preserve">Централизованным теплоснабжением от ТЭЦ предполагается обеспечить всю средне- и малоэтажная застройку жилищно-коммунального сектора (ЖКС), а также бюджетных и прочих потребителей. </w:t>
      </w:r>
    </w:p>
    <w:p w14:paraId="3B1AE988" w14:textId="1471A3D0" w:rsidR="003B3E73" w:rsidRDefault="003B3E73" w:rsidP="003B3E73">
      <w:r>
        <w:t>Теплоснабжение индивидуальной застройки предполагается децентрализованное от автономных (индивидуальных) теплогенераторов.</w:t>
      </w:r>
    </w:p>
    <w:p w14:paraId="54E0F64B" w14:textId="0B0FC646" w:rsidR="008036F8" w:rsidRDefault="008036F8" w:rsidP="003B6DC0">
      <w:pPr>
        <w:pStyle w:val="2"/>
        <w:keepNext w:val="0"/>
        <w:keepLines w:val="0"/>
        <w:widowControl w:val="0"/>
        <w:numPr>
          <w:ilvl w:val="1"/>
          <w:numId w:val="17"/>
        </w:numPr>
        <w:spacing w:before="120" w:after="120" w:line="240" w:lineRule="auto"/>
      </w:pPr>
      <w:bookmarkStart w:id="41" w:name="_Toc200434363"/>
      <w:r>
        <w:t>П</w:t>
      </w:r>
      <w:r w:rsidRPr="008036F8">
        <w:t>редложения по строительству источников тепловой энергии, обеспечивающих перспективную тепловую нагрузку на осваиваемых территориях Пикалевского городского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Пикалевского городского поселения,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41"/>
    </w:p>
    <w:p w14:paraId="79A6F3F3" w14:textId="5222417A" w:rsidR="003B3E73" w:rsidRPr="003B3E73" w:rsidRDefault="003B3E73" w:rsidP="003B3E73">
      <w:r>
        <w:t xml:space="preserve">Строительство источников тепловой энергии для обеспечения перспективной тепловой нагрузки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настоящим проектом не предусмотрено.</w:t>
      </w:r>
    </w:p>
    <w:p w14:paraId="555579CE" w14:textId="7736134A" w:rsidR="008036F8" w:rsidRDefault="008036F8" w:rsidP="003B6DC0">
      <w:pPr>
        <w:pStyle w:val="2"/>
        <w:widowControl w:val="0"/>
        <w:numPr>
          <w:ilvl w:val="1"/>
          <w:numId w:val="17"/>
        </w:numPr>
        <w:spacing w:before="120" w:after="120" w:line="240" w:lineRule="auto"/>
        <w:ind w:left="1434" w:hanging="357"/>
      </w:pPr>
      <w:bookmarkStart w:id="42" w:name="_Toc200434364"/>
      <w:r>
        <w:lastRenderedPageBreak/>
        <w:t>П</w:t>
      </w:r>
      <w:r w:rsidRPr="008036F8">
        <w:t>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42"/>
    </w:p>
    <w:p w14:paraId="5FC452CB" w14:textId="0225734B" w:rsidR="003B3E73" w:rsidRPr="003B3E73" w:rsidRDefault="003B3E73" w:rsidP="003B3E73">
      <w:r>
        <w:t>Реконструкция источников тепловой энергии</w:t>
      </w:r>
      <w:r w:rsidRPr="003B3E73">
        <w:t xml:space="preserve">, обеспечивающих перспективную тепловую нагрузку в существующих и расширяемых зонах действия источников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настоящим проектом не предусмотрен</w:t>
      </w:r>
      <w:r w:rsidR="009202C6">
        <w:t>а</w:t>
      </w:r>
      <w:r>
        <w:t>.</w:t>
      </w:r>
    </w:p>
    <w:p w14:paraId="4B2EB684" w14:textId="708EEFFF" w:rsidR="008036F8" w:rsidRDefault="008036F8" w:rsidP="003B6DC0">
      <w:pPr>
        <w:pStyle w:val="2"/>
        <w:widowControl w:val="0"/>
        <w:numPr>
          <w:ilvl w:val="1"/>
          <w:numId w:val="17"/>
        </w:numPr>
        <w:spacing w:before="120" w:after="120" w:line="240" w:lineRule="auto"/>
        <w:ind w:left="1434" w:hanging="357"/>
      </w:pPr>
      <w:bookmarkStart w:id="43" w:name="_Toc200434365"/>
      <w:r>
        <w:t>П</w:t>
      </w:r>
      <w:r w:rsidRPr="008036F8">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43"/>
    </w:p>
    <w:p w14:paraId="007D75D6" w14:textId="65348A74" w:rsidR="003B3E73" w:rsidRPr="003B3E73" w:rsidRDefault="003B3E73" w:rsidP="003B3E73">
      <w:r>
        <w:t xml:space="preserve">Техническое перевооружение источников тепловой энергии </w:t>
      </w:r>
      <w:r w:rsidRPr="003B3E73">
        <w:t xml:space="preserve">с целью повышения эффективности работы систем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настоящим проектом не предусмотрено.</w:t>
      </w:r>
    </w:p>
    <w:p w14:paraId="5A1CC842" w14:textId="3699FC0E" w:rsidR="008036F8" w:rsidRDefault="008036F8" w:rsidP="003B6DC0">
      <w:pPr>
        <w:pStyle w:val="2"/>
        <w:widowControl w:val="0"/>
        <w:numPr>
          <w:ilvl w:val="1"/>
          <w:numId w:val="17"/>
        </w:numPr>
        <w:spacing w:before="120" w:after="120" w:line="240" w:lineRule="auto"/>
        <w:ind w:left="1434" w:hanging="357"/>
      </w:pPr>
      <w:bookmarkStart w:id="44" w:name="_Toc200434366"/>
      <w:r>
        <w:t>Г</w:t>
      </w:r>
      <w:r w:rsidRPr="008036F8">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44"/>
    </w:p>
    <w:p w14:paraId="04545B3F" w14:textId="76F7A4B5" w:rsidR="003B3E73" w:rsidRDefault="003B3E73" w:rsidP="003B3E73">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находится единственный источник комбинированной выработки электрической и тепловой</w:t>
      </w:r>
      <w:r w:rsidR="00D8357A">
        <w:t xml:space="preserve"> </w:t>
      </w:r>
      <w:r>
        <w:t xml:space="preserve">энергии – ТЭЦ ООО </w:t>
      </w:r>
      <w:r w:rsidR="003A1BB8">
        <w:t>«</w:t>
      </w:r>
      <w:r>
        <w:t>Пикалевский глиноземный завод</w:t>
      </w:r>
      <w:r w:rsidR="003A1BB8">
        <w:t>»</w:t>
      </w:r>
      <w:r>
        <w:t>.</w:t>
      </w:r>
    </w:p>
    <w:p w14:paraId="62DB6D54" w14:textId="07803946" w:rsidR="003B3E73" w:rsidRPr="003B3E73" w:rsidRDefault="003B3E73" w:rsidP="003B3E73">
      <w:r>
        <w:t>Совместная работа источников тепловой энергии на одну сеть схемой</w:t>
      </w:r>
      <w:r w:rsidR="00D8357A">
        <w:t xml:space="preserve"> </w:t>
      </w:r>
      <w:r>
        <w:t>теплоснабжения не предполагается.</w:t>
      </w:r>
    </w:p>
    <w:p w14:paraId="1D3B71CE" w14:textId="4C6766A6" w:rsidR="008036F8" w:rsidRDefault="008036F8" w:rsidP="003B6DC0">
      <w:pPr>
        <w:pStyle w:val="2"/>
        <w:widowControl w:val="0"/>
        <w:numPr>
          <w:ilvl w:val="1"/>
          <w:numId w:val="17"/>
        </w:numPr>
        <w:spacing w:before="120" w:after="120" w:line="240" w:lineRule="auto"/>
        <w:ind w:left="1434" w:hanging="357"/>
      </w:pPr>
      <w:bookmarkStart w:id="45" w:name="_Toc200434367"/>
      <w:r>
        <w:t>М</w:t>
      </w:r>
      <w:r w:rsidRPr="008036F8">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5"/>
    </w:p>
    <w:p w14:paraId="7A1034D8" w14:textId="190FFF6F" w:rsidR="00D8357A" w:rsidRPr="00D8357A" w:rsidRDefault="00D8357A" w:rsidP="00D8357A">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находится единственный источник тепловой энергии. Вывод из эксплуатации данного источника схемой теплоснабжения не предполагается.</w:t>
      </w:r>
    </w:p>
    <w:p w14:paraId="0C89BFE9" w14:textId="35D9C5AC" w:rsidR="008036F8" w:rsidRDefault="008036F8" w:rsidP="003B6DC0">
      <w:pPr>
        <w:pStyle w:val="2"/>
        <w:widowControl w:val="0"/>
        <w:numPr>
          <w:ilvl w:val="1"/>
          <w:numId w:val="17"/>
        </w:numPr>
        <w:spacing w:before="120" w:after="120" w:line="240" w:lineRule="auto"/>
        <w:ind w:left="1434" w:hanging="357"/>
      </w:pPr>
      <w:bookmarkStart w:id="46" w:name="_Toc200434368"/>
      <w:r>
        <w:lastRenderedPageBreak/>
        <w:t>М</w:t>
      </w:r>
      <w:r w:rsidRPr="008036F8">
        <w:t>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46"/>
    </w:p>
    <w:p w14:paraId="0ABC25F6" w14:textId="26B32AA1" w:rsidR="00D8357A" w:rsidRDefault="00D8357A" w:rsidP="00D8357A">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находится единственный источник комбинированной выработки электрической и тепловой энергии – ТЭЦ ООО </w:t>
      </w:r>
      <w:r w:rsidR="003A1BB8">
        <w:t>«</w:t>
      </w:r>
      <w:r>
        <w:t>Пикалевский глиноземный завод</w:t>
      </w:r>
      <w:r w:rsidR="003A1BB8">
        <w:t>»</w:t>
      </w:r>
      <w:r>
        <w:t xml:space="preserve">. </w:t>
      </w:r>
    </w:p>
    <w:p w14:paraId="4D0AB9AE" w14:textId="60FCAAE4" w:rsidR="00D8357A" w:rsidRPr="00D8357A" w:rsidRDefault="00D8357A" w:rsidP="00D8357A">
      <w:r>
        <w:t xml:space="preserve">Ввиду отсутствия котельных Схемой теплоснабжения не предусмотрены меры по переоборудованию </w:t>
      </w:r>
      <w:r w:rsidRPr="00D8357A">
        <w:t>котельных в источники тепловой энергии, функционирующие в режиме комбинированной выработки электрической и тепловой энергии</w:t>
      </w:r>
      <w:r>
        <w:t>.</w:t>
      </w:r>
    </w:p>
    <w:p w14:paraId="1B93F97B" w14:textId="7E812961" w:rsidR="008036F8" w:rsidRDefault="008036F8" w:rsidP="003B6DC0">
      <w:pPr>
        <w:pStyle w:val="2"/>
        <w:widowControl w:val="0"/>
        <w:numPr>
          <w:ilvl w:val="1"/>
          <w:numId w:val="17"/>
        </w:numPr>
        <w:spacing w:before="120" w:after="120" w:line="240" w:lineRule="auto"/>
        <w:ind w:left="1434" w:hanging="357"/>
      </w:pPr>
      <w:bookmarkStart w:id="47" w:name="_Toc200434369"/>
      <w:r>
        <w:t>М</w:t>
      </w:r>
      <w:r w:rsidRPr="008036F8">
        <w:t>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47"/>
    </w:p>
    <w:p w14:paraId="7D4F8C63" w14:textId="4231C6D8" w:rsidR="00D8357A" w:rsidRDefault="00D8357A" w:rsidP="00D8357A">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находится единственный источник комбинированной выработки электрической и тепловой энергии – ТЭЦ ООО </w:t>
      </w:r>
      <w:r w:rsidR="003A1BB8">
        <w:t>«</w:t>
      </w:r>
      <w:r>
        <w:t>Пикалевский глиноземный завод</w:t>
      </w:r>
      <w:r w:rsidR="003A1BB8">
        <w:t>»</w:t>
      </w:r>
      <w:r>
        <w:t xml:space="preserve">. </w:t>
      </w:r>
    </w:p>
    <w:p w14:paraId="29675C60" w14:textId="22408951" w:rsidR="00D8357A" w:rsidRPr="00D8357A" w:rsidRDefault="00D8357A" w:rsidP="00D8357A">
      <w:r>
        <w:t xml:space="preserve">Ввиду отсутствия котельных Схемой теплоснабжения не предусмотрены меры по переводу котельных в </w:t>
      </w:r>
      <w:r w:rsidR="003A1BB8">
        <w:t>«</w:t>
      </w:r>
      <w:r>
        <w:t>пиковый</w:t>
      </w:r>
      <w:r w:rsidR="003A1BB8">
        <w:t>»</w:t>
      </w:r>
      <w:r>
        <w:t xml:space="preserve"> режим, либо по выводу их из эксплуатации.</w:t>
      </w:r>
    </w:p>
    <w:p w14:paraId="16D6A121" w14:textId="3C1D5C89" w:rsidR="008036F8" w:rsidRDefault="00F5156E" w:rsidP="003B6DC0">
      <w:pPr>
        <w:pStyle w:val="2"/>
        <w:widowControl w:val="0"/>
        <w:numPr>
          <w:ilvl w:val="1"/>
          <w:numId w:val="17"/>
        </w:numPr>
        <w:spacing w:before="120" w:after="120" w:line="240" w:lineRule="auto"/>
        <w:ind w:left="1434" w:hanging="357"/>
      </w:pPr>
      <w:bookmarkStart w:id="48" w:name="_Toc200434370"/>
      <w:r>
        <w:t>Т</w:t>
      </w:r>
      <w:r w:rsidR="008036F8" w:rsidRPr="008036F8">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48"/>
    </w:p>
    <w:p w14:paraId="1F321C15" w14:textId="34C57FCB" w:rsidR="003E46D5" w:rsidRDefault="003E46D5" w:rsidP="003E46D5">
      <w:r>
        <w:t xml:space="preserve">На момент актуализации схемы теплоснабжения согласован и введен в работу график 115/70 </w:t>
      </w:r>
      <w:r>
        <w:rPr>
          <w:rFonts w:cs="Times New Roman"/>
        </w:rPr>
        <w:t>°</w:t>
      </w:r>
      <w:r w:rsidRPr="009202C6">
        <w:rPr>
          <w:rFonts w:cs="Times New Roman"/>
        </w:rPr>
        <w:t>C</w:t>
      </w:r>
      <w:r>
        <w:t>.</w:t>
      </w:r>
    </w:p>
    <w:p w14:paraId="367B3BDF" w14:textId="38D70310" w:rsidR="003E46D5" w:rsidRDefault="003E46D5" w:rsidP="003E46D5">
      <w:r>
        <w:t xml:space="preserve">В таблице </w:t>
      </w:r>
      <w:r w:rsidR="004547C4">
        <w:fldChar w:fldCharType="begin"/>
      </w:r>
      <w:r w:rsidR="004547C4">
        <w:instrText xml:space="preserve"> REF _Ref200122400 \h </w:instrText>
      </w:r>
      <w:r w:rsidR="004547C4">
        <w:fldChar w:fldCharType="separate"/>
      </w:r>
      <w:r w:rsidR="000075A1">
        <w:rPr>
          <w:noProof/>
        </w:rPr>
        <w:t>8</w:t>
      </w:r>
      <w:r w:rsidR="000075A1">
        <w:t>.</w:t>
      </w:r>
      <w:r w:rsidR="000075A1">
        <w:rPr>
          <w:noProof/>
        </w:rPr>
        <w:t>1</w:t>
      </w:r>
      <w:r w:rsidR="004547C4">
        <w:fldChar w:fldCharType="end"/>
      </w:r>
      <w:r>
        <w:t xml:space="preserve"> представлены расчетные температуры подающего, обратного трубопроводов и температура воды после узлов смешения при различных температурах наружного воздуха – температурный график. Графическое изображение таблицы представлено на рисунке </w:t>
      </w:r>
      <w:r w:rsidR="004547C4">
        <w:fldChar w:fldCharType="begin"/>
      </w:r>
      <w:r w:rsidR="004547C4">
        <w:instrText xml:space="preserve"> REF _Ref200122432 \h </w:instrText>
      </w:r>
      <w:r w:rsidR="004547C4">
        <w:fldChar w:fldCharType="separate"/>
      </w:r>
      <w:r w:rsidR="000075A1">
        <w:rPr>
          <w:noProof/>
        </w:rPr>
        <w:t>8</w:t>
      </w:r>
      <w:r w:rsidR="000075A1">
        <w:t>.</w:t>
      </w:r>
      <w:r w:rsidR="000075A1">
        <w:rPr>
          <w:noProof/>
        </w:rPr>
        <w:t>1</w:t>
      </w:r>
      <w:r w:rsidR="004547C4">
        <w:fldChar w:fldCharType="end"/>
      </w:r>
      <w:r>
        <w:t xml:space="preserve">. </w:t>
      </w:r>
    </w:p>
    <w:p w14:paraId="67358673" w14:textId="630A2395" w:rsidR="009F2582" w:rsidRPr="000A4B99" w:rsidRDefault="009F2582" w:rsidP="009F2582">
      <w:pPr>
        <w:rPr>
          <w:color w:val="000000" w:themeColor="text1"/>
        </w:rPr>
      </w:pPr>
      <w:r>
        <w:rPr>
          <w:color w:val="000000" w:themeColor="text1"/>
        </w:rPr>
        <w:lastRenderedPageBreak/>
        <w:t>Утвержденный т</w:t>
      </w:r>
      <w:r w:rsidRPr="000A4B99">
        <w:rPr>
          <w:color w:val="000000" w:themeColor="text1"/>
        </w:rPr>
        <w:t>емпературны</w:t>
      </w:r>
      <w:r>
        <w:rPr>
          <w:color w:val="000000" w:themeColor="text1"/>
        </w:rPr>
        <w:t>й</w:t>
      </w:r>
      <w:r w:rsidRPr="000A4B99">
        <w:rPr>
          <w:color w:val="000000" w:themeColor="text1"/>
        </w:rPr>
        <w:t xml:space="preserve"> график на весь рассматриваемый расчетный срок оста</w:t>
      </w:r>
      <w:r>
        <w:rPr>
          <w:color w:val="000000" w:themeColor="text1"/>
        </w:rPr>
        <w:t>е</w:t>
      </w:r>
      <w:r w:rsidRPr="000A4B99">
        <w:rPr>
          <w:color w:val="000000" w:themeColor="text1"/>
        </w:rPr>
        <w:t>тся без изменений, так как являются оптимальным.</w:t>
      </w:r>
    </w:p>
    <w:p w14:paraId="0B73DEDB" w14:textId="77EF9762" w:rsidR="009F2582" w:rsidRPr="000A4B99" w:rsidRDefault="009F2582" w:rsidP="009F2582">
      <w:pPr>
        <w:rPr>
          <w:color w:val="000000" w:themeColor="text1"/>
        </w:rPr>
      </w:pPr>
      <w:r w:rsidRPr="000A4B99">
        <w:rPr>
          <w:color w:val="000000" w:themeColor="text1"/>
        </w:rPr>
        <w:t xml:space="preserve">Корректировка </w:t>
      </w:r>
      <w:r>
        <w:rPr>
          <w:color w:val="000000" w:themeColor="text1"/>
        </w:rPr>
        <w:t xml:space="preserve">либо изменение </w:t>
      </w:r>
      <w:r w:rsidRPr="000A4B99">
        <w:rPr>
          <w:color w:val="000000" w:themeColor="text1"/>
        </w:rPr>
        <w:t>график</w:t>
      </w:r>
      <w:r>
        <w:rPr>
          <w:color w:val="000000" w:themeColor="text1"/>
        </w:rPr>
        <w:t>а</w:t>
      </w:r>
      <w:r w:rsidRPr="000A4B99">
        <w:rPr>
          <w:color w:val="000000" w:themeColor="text1"/>
        </w:rPr>
        <w:t xml:space="preserve"> не требуется.</w:t>
      </w:r>
    </w:p>
    <w:p w14:paraId="1F8B6494" w14:textId="3465BF7D" w:rsidR="003E46D5" w:rsidRDefault="003E46D5" w:rsidP="003E46D5">
      <w:pPr>
        <w:pStyle w:val="ae"/>
      </w:pPr>
      <w:bookmarkStart w:id="49" w:name="_Toc200434486"/>
      <w:r>
        <w:t xml:space="preserve">Таблица </w:t>
      </w:r>
      <w:bookmarkStart w:id="50" w:name="_Ref200122400"/>
      <w:r w:rsidR="00201ED0">
        <w:fldChar w:fldCharType="begin"/>
      </w:r>
      <w:r w:rsidR="00201ED0">
        <w:instrText xml:space="preserve"> STYLEREF 2 \s </w:instrText>
      </w:r>
      <w:r w:rsidR="00201ED0">
        <w:fldChar w:fldCharType="separate"/>
      </w:r>
      <w:r w:rsidR="00201ED0">
        <w:rPr>
          <w:noProof/>
        </w:rPr>
        <w:t>8</w:t>
      </w:r>
      <w:r w:rsidR="00201ED0">
        <w:fldChar w:fldCharType="end"/>
      </w:r>
      <w:r w:rsidR="00201ED0">
        <w:t>.</w:t>
      </w:r>
      <w:fldSimple w:instr=" SEQ Таблица \* ARABIC \s 2 ">
        <w:r w:rsidR="00201ED0">
          <w:rPr>
            <w:noProof/>
          </w:rPr>
          <w:t>1</w:t>
        </w:r>
      </w:fldSimple>
      <w:bookmarkEnd w:id="50"/>
      <w:r>
        <w:t xml:space="preserve"> – </w:t>
      </w:r>
      <w:r w:rsidRPr="003E46D5">
        <w:t>Температурный график тепловой сети от ТЭЦ</w:t>
      </w:r>
      <w:bookmarkEnd w:id="49"/>
    </w:p>
    <w:tbl>
      <w:tblPr>
        <w:tblStyle w:val="af2"/>
        <w:tblW w:w="5000" w:type="pct"/>
        <w:tblLook w:val="04A0" w:firstRow="1" w:lastRow="0" w:firstColumn="1" w:lastColumn="0" w:noHBand="0" w:noVBand="1"/>
      </w:tblPr>
      <w:tblGrid>
        <w:gridCol w:w="2370"/>
        <w:gridCol w:w="2540"/>
        <w:gridCol w:w="2539"/>
        <w:gridCol w:w="2462"/>
      </w:tblGrid>
      <w:tr w:rsidR="003E46D5" w:rsidRPr="009202C6" w14:paraId="659A6ECE" w14:textId="77777777" w:rsidTr="009202C6">
        <w:trPr>
          <w:trHeight w:val="20"/>
          <w:tblHeader/>
        </w:trPr>
        <w:tc>
          <w:tcPr>
            <w:tcW w:w="1195" w:type="pct"/>
            <w:tcMar>
              <w:left w:w="28" w:type="dxa"/>
              <w:right w:w="28" w:type="dxa"/>
            </w:tcMar>
            <w:vAlign w:val="center"/>
            <w:hideMark/>
          </w:tcPr>
          <w:p w14:paraId="60432895" w14:textId="77777777" w:rsidR="003E46D5" w:rsidRPr="009202C6" w:rsidRDefault="003E46D5" w:rsidP="003E46D5">
            <w:pPr>
              <w:ind w:firstLine="0"/>
              <w:jc w:val="center"/>
              <w:rPr>
                <w:b/>
                <w:bCs/>
                <w:sz w:val="24"/>
              </w:rPr>
            </w:pPr>
            <w:r w:rsidRPr="009202C6">
              <w:rPr>
                <w:b/>
                <w:bCs/>
                <w:sz w:val="24"/>
              </w:rPr>
              <w:t>Температура наружного воздуха</w:t>
            </w:r>
          </w:p>
        </w:tc>
        <w:tc>
          <w:tcPr>
            <w:tcW w:w="1281" w:type="pct"/>
            <w:tcMar>
              <w:left w:w="28" w:type="dxa"/>
              <w:right w:w="28" w:type="dxa"/>
            </w:tcMar>
            <w:vAlign w:val="center"/>
            <w:hideMark/>
          </w:tcPr>
          <w:p w14:paraId="0B78D584" w14:textId="77777777" w:rsidR="003E46D5" w:rsidRPr="009202C6" w:rsidRDefault="003E46D5" w:rsidP="003E46D5">
            <w:pPr>
              <w:ind w:firstLine="0"/>
              <w:jc w:val="center"/>
              <w:rPr>
                <w:b/>
                <w:bCs/>
                <w:sz w:val="24"/>
              </w:rPr>
            </w:pPr>
            <w:r w:rsidRPr="009202C6">
              <w:rPr>
                <w:b/>
                <w:bCs/>
                <w:sz w:val="24"/>
              </w:rPr>
              <w:t>Температура воды в подающем трубопроводе</w:t>
            </w:r>
          </w:p>
        </w:tc>
        <w:tc>
          <w:tcPr>
            <w:tcW w:w="1281" w:type="pct"/>
            <w:tcMar>
              <w:left w:w="28" w:type="dxa"/>
              <w:right w:w="28" w:type="dxa"/>
            </w:tcMar>
            <w:vAlign w:val="center"/>
            <w:hideMark/>
          </w:tcPr>
          <w:p w14:paraId="35A3E652" w14:textId="77777777" w:rsidR="003E46D5" w:rsidRPr="009202C6" w:rsidRDefault="003E46D5" w:rsidP="003E46D5">
            <w:pPr>
              <w:ind w:firstLine="0"/>
              <w:jc w:val="center"/>
              <w:rPr>
                <w:b/>
                <w:bCs/>
                <w:sz w:val="24"/>
              </w:rPr>
            </w:pPr>
            <w:r w:rsidRPr="009202C6">
              <w:rPr>
                <w:b/>
                <w:bCs/>
                <w:sz w:val="24"/>
              </w:rPr>
              <w:t>Температура воды в обратном трубопроводе</w:t>
            </w:r>
          </w:p>
        </w:tc>
        <w:tc>
          <w:tcPr>
            <w:tcW w:w="1242" w:type="pct"/>
            <w:tcMar>
              <w:left w:w="28" w:type="dxa"/>
              <w:right w:w="28" w:type="dxa"/>
            </w:tcMar>
            <w:vAlign w:val="center"/>
            <w:hideMark/>
          </w:tcPr>
          <w:p w14:paraId="6BC7A88F" w14:textId="77777777" w:rsidR="003E46D5" w:rsidRPr="009202C6" w:rsidRDefault="003E46D5" w:rsidP="003E46D5">
            <w:pPr>
              <w:ind w:firstLine="0"/>
              <w:jc w:val="center"/>
              <w:rPr>
                <w:b/>
                <w:bCs/>
                <w:sz w:val="24"/>
              </w:rPr>
            </w:pPr>
            <w:r w:rsidRPr="009202C6">
              <w:rPr>
                <w:b/>
                <w:bCs/>
                <w:sz w:val="24"/>
              </w:rPr>
              <w:t>Температура воды после смешения</w:t>
            </w:r>
          </w:p>
        </w:tc>
      </w:tr>
      <w:tr w:rsidR="003E46D5" w:rsidRPr="009202C6" w14:paraId="611D35A5" w14:textId="77777777" w:rsidTr="009202C6">
        <w:trPr>
          <w:trHeight w:val="20"/>
        </w:trPr>
        <w:tc>
          <w:tcPr>
            <w:tcW w:w="1195" w:type="pct"/>
            <w:noWrap/>
            <w:tcMar>
              <w:left w:w="28" w:type="dxa"/>
              <w:right w:w="28" w:type="dxa"/>
            </w:tcMar>
            <w:vAlign w:val="center"/>
            <w:hideMark/>
          </w:tcPr>
          <w:p w14:paraId="7099D496" w14:textId="77777777" w:rsidR="003E46D5" w:rsidRPr="009202C6" w:rsidRDefault="003E46D5" w:rsidP="003E46D5">
            <w:pPr>
              <w:ind w:firstLine="0"/>
              <w:jc w:val="center"/>
              <w:rPr>
                <w:sz w:val="24"/>
              </w:rPr>
            </w:pPr>
            <w:r w:rsidRPr="009202C6">
              <w:rPr>
                <w:sz w:val="24"/>
              </w:rPr>
              <w:t>+8</w:t>
            </w:r>
          </w:p>
        </w:tc>
        <w:tc>
          <w:tcPr>
            <w:tcW w:w="1281" w:type="pct"/>
            <w:noWrap/>
            <w:tcMar>
              <w:left w:w="28" w:type="dxa"/>
              <w:right w:w="28" w:type="dxa"/>
            </w:tcMar>
            <w:vAlign w:val="center"/>
            <w:hideMark/>
          </w:tcPr>
          <w:p w14:paraId="587D7314"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5FB4B861" w14:textId="77777777" w:rsidR="003E46D5" w:rsidRPr="009202C6" w:rsidRDefault="003E46D5" w:rsidP="003E46D5">
            <w:pPr>
              <w:ind w:firstLine="0"/>
              <w:jc w:val="center"/>
              <w:rPr>
                <w:sz w:val="24"/>
              </w:rPr>
            </w:pPr>
            <w:r w:rsidRPr="009202C6">
              <w:rPr>
                <w:sz w:val="24"/>
              </w:rPr>
              <w:t>55,1</w:t>
            </w:r>
          </w:p>
        </w:tc>
        <w:tc>
          <w:tcPr>
            <w:tcW w:w="1242" w:type="pct"/>
            <w:noWrap/>
            <w:tcMar>
              <w:left w:w="28" w:type="dxa"/>
              <w:right w:w="28" w:type="dxa"/>
            </w:tcMar>
            <w:vAlign w:val="center"/>
            <w:hideMark/>
          </w:tcPr>
          <w:p w14:paraId="33125394" w14:textId="77777777" w:rsidR="003E46D5" w:rsidRPr="009202C6" w:rsidRDefault="003E46D5" w:rsidP="003E46D5">
            <w:pPr>
              <w:ind w:firstLine="0"/>
              <w:jc w:val="center"/>
              <w:rPr>
                <w:sz w:val="24"/>
              </w:rPr>
            </w:pPr>
            <w:r w:rsidRPr="009202C6">
              <w:rPr>
                <w:sz w:val="24"/>
              </w:rPr>
              <w:t>60,4</w:t>
            </w:r>
          </w:p>
        </w:tc>
      </w:tr>
      <w:tr w:rsidR="003E46D5" w:rsidRPr="009202C6" w14:paraId="51863F86" w14:textId="77777777" w:rsidTr="009202C6">
        <w:trPr>
          <w:trHeight w:val="20"/>
        </w:trPr>
        <w:tc>
          <w:tcPr>
            <w:tcW w:w="1195" w:type="pct"/>
            <w:noWrap/>
            <w:tcMar>
              <w:left w:w="28" w:type="dxa"/>
              <w:right w:w="28" w:type="dxa"/>
            </w:tcMar>
            <w:vAlign w:val="center"/>
            <w:hideMark/>
          </w:tcPr>
          <w:p w14:paraId="389FF5D3" w14:textId="77777777" w:rsidR="003E46D5" w:rsidRPr="009202C6" w:rsidRDefault="003E46D5" w:rsidP="003E46D5">
            <w:pPr>
              <w:ind w:firstLine="0"/>
              <w:jc w:val="center"/>
              <w:rPr>
                <w:sz w:val="24"/>
              </w:rPr>
            </w:pPr>
            <w:r w:rsidRPr="009202C6">
              <w:rPr>
                <w:sz w:val="24"/>
              </w:rPr>
              <w:t>+7</w:t>
            </w:r>
          </w:p>
        </w:tc>
        <w:tc>
          <w:tcPr>
            <w:tcW w:w="1281" w:type="pct"/>
            <w:noWrap/>
            <w:tcMar>
              <w:left w:w="28" w:type="dxa"/>
              <w:right w:w="28" w:type="dxa"/>
            </w:tcMar>
            <w:vAlign w:val="center"/>
            <w:hideMark/>
          </w:tcPr>
          <w:p w14:paraId="6BA6754B"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6BEEAFAF" w14:textId="77777777" w:rsidR="003E46D5" w:rsidRPr="009202C6" w:rsidRDefault="003E46D5" w:rsidP="003E46D5">
            <w:pPr>
              <w:ind w:firstLine="0"/>
              <w:jc w:val="center"/>
              <w:rPr>
                <w:sz w:val="24"/>
              </w:rPr>
            </w:pPr>
            <w:r w:rsidRPr="009202C6">
              <w:rPr>
                <w:sz w:val="24"/>
              </w:rPr>
              <w:t>53,6</w:t>
            </w:r>
          </w:p>
        </w:tc>
        <w:tc>
          <w:tcPr>
            <w:tcW w:w="1242" w:type="pct"/>
            <w:noWrap/>
            <w:tcMar>
              <w:left w:w="28" w:type="dxa"/>
              <w:right w:w="28" w:type="dxa"/>
            </w:tcMar>
            <w:vAlign w:val="center"/>
            <w:hideMark/>
          </w:tcPr>
          <w:p w14:paraId="3ED6CD14" w14:textId="77777777" w:rsidR="003E46D5" w:rsidRPr="009202C6" w:rsidRDefault="003E46D5" w:rsidP="003E46D5">
            <w:pPr>
              <w:ind w:firstLine="0"/>
              <w:jc w:val="center"/>
              <w:rPr>
                <w:sz w:val="24"/>
              </w:rPr>
            </w:pPr>
            <w:r w:rsidRPr="009202C6">
              <w:rPr>
                <w:sz w:val="24"/>
              </w:rPr>
              <w:t>59,5</w:t>
            </w:r>
          </w:p>
        </w:tc>
      </w:tr>
      <w:tr w:rsidR="003E46D5" w:rsidRPr="009202C6" w14:paraId="014AFB35" w14:textId="77777777" w:rsidTr="009202C6">
        <w:trPr>
          <w:trHeight w:val="20"/>
        </w:trPr>
        <w:tc>
          <w:tcPr>
            <w:tcW w:w="1195" w:type="pct"/>
            <w:noWrap/>
            <w:tcMar>
              <w:left w:w="28" w:type="dxa"/>
              <w:right w:w="28" w:type="dxa"/>
            </w:tcMar>
            <w:vAlign w:val="center"/>
            <w:hideMark/>
          </w:tcPr>
          <w:p w14:paraId="263FC78E" w14:textId="77777777" w:rsidR="003E46D5" w:rsidRPr="009202C6" w:rsidRDefault="003E46D5" w:rsidP="003E46D5">
            <w:pPr>
              <w:ind w:firstLine="0"/>
              <w:jc w:val="center"/>
              <w:rPr>
                <w:sz w:val="24"/>
              </w:rPr>
            </w:pPr>
            <w:r w:rsidRPr="009202C6">
              <w:rPr>
                <w:sz w:val="24"/>
              </w:rPr>
              <w:t>+6</w:t>
            </w:r>
          </w:p>
        </w:tc>
        <w:tc>
          <w:tcPr>
            <w:tcW w:w="1281" w:type="pct"/>
            <w:noWrap/>
            <w:tcMar>
              <w:left w:w="28" w:type="dxa"/>
              <w:right w:w="28" w:type="dxa"/>
            </w:tcMar>
            <w:vAlign w:val="center"/>
            <w:hideMark/>
          </w:tcPr>
          <w:p w14:paraId="77D75E2F"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1C453BD8" w14:textId="77777777" w:rsidR="003E46D5" w:rsidRPr="009202C6" w:rsidRDefault="003E46D5" w:rsidP="003E46D5">
            <w:pPr>
              <w:ind w:firstLine="0"/>
              <w:jc w:val="center"/>
              <w:rPr>
                <w:sz w:val="24"/>
              </w:rPr>
            </w:pPr>
            <w:r w:rsidRPr="009202C6">
              <w:rPr>
                <w:sz w:val="24"/>
              </w:rPr>
              <w:t>52,1</w:t>
            </w:r>
          </w:p>
        </w:tc>
        <w:tc>
          <w:tcPr>
            <w:tcW w:w="1242" w:type="pct"/>
            <w:noWrap/>
            <w:tcMar>
              <w:left w:w="28" w:type="dxa"/>
              <w:right w:w="28" w:type="dxa"/>
            </w:tcMar>
            <w:vAlign w:val="center"/>
            <w:hideMark/>
          </w:tcPr>
          <w:p w14:paraId="2715903B" w14:textId="77777777" w:rsidR="003E46D5" w:rsidRPr="009202C6" w:rsidRDefault="003E46D5" w:rsidP="003E46D5">
            <w:pPr>
              <w:ind w:firstLine="0"/>
              <w:jc w:val="center"/>
              <w:rPr>
                <w:sz w:val="24"/>
              </w:rPr>
            </w:pPr>
            <w:r w:rsidRPr="009202C6">
              <w:rPr>
                <w:sz w:val="24"/>
              </w:rPr>
              <w:t>58,5</w:t>
            </w:r>
          </w:p>
        </w:tc>
      </w:tr>
      <w:tr w:rsidR="003E46D5" w:rsidRPr="009202C6" w14:paraId="7F2CDD90" w14:textId="77777777" w:rsidTr="009202C6">
        <w:trPr>
          <w:trHeight w:val="20"/>
        </w:trPr>
        <w:tc>
          <w:tcPr>
            <w:tcW w:w="1195" w:type="pct"/>
            <w:noWrap/>
            <w:tcMar>
              <w:left w:w="28" w:type="dxa"/>
              <w:right w:w="28" w:type="dxa"/>
            </w:tcMar>
            <w:vAlign w:val="center"/>
            <w:hideMark/>
          </w:tcPr>
          <w:p w14:paraId="3493D694" w14:textId="77777777" w:rsidR="003E46D5" w:rsidRPr="009202C6" w:rsidRDefault="003E46D5" w:rsidP="003E46D5">
            <w:pPr>
              <w:ind w:firstLine="0"/>
              <w:jc w:val="center"/>
              <w:rPr>
                <w:sz w:val="24"/>
              </w:rPr>
            </w:pPr>
            <w:r w:rsidRPr="009202C6">
              <w:rPr>
                <w:sz w:val="24"/>
              </w:rPr>
              <w:t>+5</w:t>
            </w:r>
          </w:p>
        </w:tc>
        <w:tc>
          <w:tcPr>
            <w:tcW w:w="1281" w:type="pct"/>
            <w:noWrap/>
            <w:tcMar>
              <w:left w:w="28" w:type="dxa"/>
              <w:right w:w="28" w:type="dxa"/>
            </w:tcMar>
            <w:vAlign w:val="center"/>
            <w:hideMark/>
          </w:tcPr>
          <w:p w14:paraId="269BB9B2"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3F2F9D0C" w14:textId="77777777" w:rsidR="003E46D5" w:rsidRPr="009202C6" w:rsidRDefault="003E46D5" w:rsidP="003E46D5">
            <w:pPr>
              <w:ind w:firstLine="0"/>
              <w:jc w:val="center"/>
              <w:rPr>
                <w:sz w:val="24"/>
              </w:rPr>
            </w:pPr>
            <w:r w:rsidRPr="009202C6">
              <w:rPr>
                <w:sz w:val="24"/>
              </w:rPr>
              <w:t>50,6</w:t>
            </w:r>
          </w:p>
        </w:tc>
        <w:tc>
          <w:tcPr>
            <w:tcW w:w="1242" w:type="pct"/>
            <w:noWrap/>
            <w:tcMar>
              <w:left w:w="28" w:type="dxa"/>
              <w:right w:w="28" w:type="dxa"/>
            </w:tcMar>
            <w:vAlign w:val="center"/>
            <w:hideMark/>
          </w:tcPr>
          <w:p w14:paraId="20A89A1C" w14:textId="77777777" w:rsidR="003E46D5" w:rsidRPr="009202C6" w:rsidRDefault="003E46D5" w:rsidP="003E46D5">
            <w:pPr>
              <w:ind w:firstLine="0"/>
              <w:jc w:val="center"/>
              <w:rPr>
                <w:sz w:val="24"/>
              </w:rPr>
            </w:pPr>
            <w:r w:rsidRPr="009202C6">
              <w:rPr>
                <w:sz w:val="24"/>
              </w:rPr>
              <w:t>57,6</w:t>
            </w:r>
          </w:p>
        </w:tc>
      </w:tr>
      <w:tr w:rsidR="003E46D5" w:rsidRPr="009202C6" w14:paraId="0A35C143" w14:textId="77777777" w:rsidTr="009202C6">
        <w:trPr>
          <w:trHeight w:val="20"/>
        </w:trPr>
        <w:tc>
          <w:tcPr>
            <w:tcW w:w="1195" w:type="pct"/>
            <w:noWrap/>
            <w:tcMar>
              <w:left w:w="28" w:type="dxa"/>
              <w:right w:w="28" w:type="dxa"/>
            </w:tcMar>
            <w:vAlign w:val="center"/>
            <w:hideMark/>
          </w:tcPr>
          <w:p w14:paraId="773CE2C2" w14:textId="77777777" w:rsidR="003E46D5" w:rsidRPr="009202C6" w:rsidRDefault="003E46D5" w:rsidP="003E46D5">
            <w:pPr>
              <w:ind w:firstLine="0"/>
              <w:jc w:val="center"/>
              <w:rPr>
                <w:sz w:val="24"/>
              </w:rPr>
            </w:pPr>
            <w:r w:rsidRPr="009202C6">
              <w:rPr>
                <w:sz w:val="24"/>
              </w:rPr>
              <w:t>+4</w:t>
            </w:r>
          </w:p>
        </w:tc>
        <w:tc>
          <w:tcPr>
            <w:tcW w:w="1281" w:type="pct"/>
            <w:noWrap/>
            <w:tcMar>
              <w:left w:w="28" w:type="dxa"/>
              <w:right w:w="28" w:type="dxa"/>
            </w:tcMar>
            <w:vAlign w:val="center"/>
            <w:hideMark/>
          </w:tcPr>
          <w:p w14:paraId="75D419A5"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64E8C1CE" w14:textId="77777777" w:rsidR="003E46D5" w:rsidRPr="009202C6" w:rsidRDefault="003E46D5" w:rsidP="003E46D5">
            <w:pPr>
              <w:ind w:firstLine="0"/>
              <w:jc w:val="center"/>
              <w:rPr>
                <w:sz w:val="24"/>
              </w:rPr>
            </w:pPr>
            <w:r w:rsidRPr="009202C6">
              <w:rPr>
                <w:sz w:val="24"/>
              </w:rPr>
              <w:t>49,1</w:t>
            </w:r>
          </w:p>
        </w:tc>
        <w:tc>
          <w:tcPr>
            <w:tcW w:w="1242" w:type="pct"/>
            <w:noWrap/>
            <w:tcMar>
              <w:left w:w="28" w:type="dxa"/>
              <w:right w:w="28" w:type="dxa"/>
            </w:tcMar>
            <w:vAlign w:val="center"/>
            <w:hideMark/>
          </w:tcPr>
          <w:p w14:paraId="505FE735" w14:textId="77777777" w:rsidR="003E46D5" w:rsidRPr="009202C6" w:rsidRDefault="003E46D5" w:rsidP="003E46D5">
            <w:pPr>
              <w:ind w:firstLine="0"/>
              <w:jc w:val="center"/>
              <w:rPr>
                <w:sz w:val="24"/>
              </w:rPr>
            </w:pPr>
            <w:r w:rsidRPr="009202C6">
              <w:rPr>
                <w:sz w:val="24"/>
              </w:rPr>
              <w:t>56,6</w:t>
            </w:r>
          </w:p>
        </w:tc>
      </w:tr>
      <w:tr w:rsidR="003E46D5" w:rsidRPr="009202C6" w14:paraId="42A41A49" w14:textId="77777777" w:rsidTr="009202C6">
        <w:trPr>
          <w:trHeight w:val="20"/>
        </w:trPr>
        <w:tc>
          <w:tcPr>
            <w:tcW w:w="1195" w:type="pct"/>
            <w:noWrap/>
            <w:tcMar>
              <w:left w:w="28" w:type="dxa"/>
              <w:right w:w="28" w:type="dxa"/>
            </w:tcMar>
            <w:vAlign w:val="center"/>
            <w:hideMark/>
          </w:tcPr>
          <w:p w14:paraId="4B43D51F" w14:textId="77777777" w:rsidR="003E46D5" w:rsidRPr="009202C6" w:rsidRDefault="003E46D5" w:rsidP="003E46D5">
            <w:pPr>
              <w:ind w:firstLine="0"/>
              <w:jc w:val="center"/>
              <w:rPr>
                <w:sz w:val="24"/>
              </w:rPr>
            </w:pPr>
            <w:r w:rsidRPr="009202C6">
              <w:rPr>
                <w:sz w:val="24"/>
              </w:rPr>
              <w:t>+3</w:t>
            </w:r>
          </w:p>
        </w:tc>
        <w:tc>
          <w:tcPr>
            <w:tcW w:w="1281" w:type="pct"/>
            <w:noWrap/>
            <w:tcMar>
              <w:left w:w="28" w:type="dxa"/>
              <w:right w:w="28" w:type="dxa"/>
            </w:tcMar>
            <w:vAlign w:val="center"/>
            <w:hideMark/>
          </w:tcPr>
          <w:p w14:paraId="0453DF6E"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20AF3849" w14:textId="77777777" w:rsidR="003E46D5" w:rsidRPr="009202C6" w:rsidRDefault="003E46D5" w:rsidP="003E46D5">
            <w:pPr>
              <w:ind w:firstLine="0"/>
              <w:jc w:val="center"/>
              <w:rPr>
                <w:sz w:val="24"/>
              </w:rPr>
            </w:pPr>
            <w:r w:rsidRPr="009202C6">
              <w:rPr>
                <w:sz w:val="24"/>
              </w:rPr>
              <w:t>47,7</w:t>
            </w:r>
          </w:p>
        </w:tc>
        <w:tc>
          <w:tcPr>
            <w:tcW w:w="1242" w:type="pct"/>
            <w:noWrap/>
            <w:tcMar>
              <w:left w:w="28" w:type="dxa"/>
              <w:right w:w="28" w:type="dxa"/>
            </w:tcMar>
            <w:vAlign w:val="center"/>
            <w:hideMark/>
          </w:tcPr>
          <w:p w14:paraId="7D0EFA45" w14:textId="77777777" w:rsidR="003E46D5" w:rsidRPr="009202C6" w:rsidRDefault="003E46D5" w:rsidP="003E46D5">
            <w:pPr>
              <w:ind w:firstLine="0"/>
              <w:jc w:val="center"/>
              <w:rPr>
                <w:sz w:val="24"/>
              </w:rPr>
            </w:pPr>
            <w:r w:rsidRPr="009202C6">
              <w:rPr>
                <w:sz w:val="24"/>
              </w:rPr>
              <w:t>55,6</w:t>
            </w:r>
          </w:p>
        </w:tc>
      </w:tr>
      <w:tr w:rsidR="003E46D5" w:rsidRPr="009202C6" w14:paraId="264767F7" w14:textId="77777777" w:rsidTr="009202C6">
        <w:trPr>
          <w:trHeight w:val="20"/>
        </w:trPr>
        <w:tc>
          <w:tcPr>
            <w:tcW w:w="1195" w:type="pct"/>
            <w:noWrap/>
            <w:tcMar>
              <w:left w:w="28" w:type="dxa"/>
              <w:right w:w="28" w:type="dxa"/>
            </w:tcMar>
            <w:vAlign w:val="center"/>
            <w:hideMark/>
          </w:tcPr>
          <w:p w14:paraId="2C9127AE" w14:textId="77777777" w:rsidR="003E46D5" w:rsidRPr="009202C6" w:rsidRDefault="003E46D5" w:rsidP="003E46D5">
            <w:pPr>
              <w:ind w:firstLine="0"/>
              <w:jc w:val="center"/>
              <w:rPr>
                <w:sz w:val="24"/>
              </w:rPr>
            </w:pPr>
            <w:r w:rsidRPr="009202C6">
              <w:rPr>
                <w:sz w:val="24"/>
              </w:rPr>
              <w:t>+2</w:t>
            </w:r>
          </w:p>
        </w:tc>
        <w:tc>
          <w:tcPr>
            <w:tcW w:w="1281" w:type="pct"/>
            <w:noWrap/>
            <w:tcMar>
              <w:left w:w="28" w:type="dxa"/>
              <w:right w:w="28" w:type="dxa"/>
            </w:tcMar>
            <w:vAlign w:val="center"/>
            <w:hideMark/>
          </w:tcPr>
          <w:p w14:paraId="57AC0AC9"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7E26B348" w14:textId="77777777" w:rsidR="003E46D5" w:rsidRPr="009202C6" w:rsidRDefault="003E46D5" w:rsidP="003E46D5">
            <w:pPr>
              <w:ind w:firstLine="0"/>
              <w:jc w:val="center"/>
              <w:rPr>
                <w:sz w:val="24"/>
              </w:rPr>
            </w:pPr>
            <w:r w:rsidRPr="009202C6">
              <w:rPr>
                <w:sz w:val="24"/>
              </w:rPr>
              <w:t>46,2</w:t>
            </w:r>
          </w:p>
        </w:tc>
        <w:tc>
          <w:tcPr>
            <w:tcW w:w="1242" w:type="pct"/>
            <w:noWrap/>
            <w:tcMar>
              <w:left w:w="28" w:type="dxa"/>
              <w:right w:w="28" w:type="dxa"/>
            </w:tcMar>
            <w:vAlign w:val="center"/>
            <w:hideMark/>
          </w:tcPr>
          <w:p w14:paraId="2DB8D16F" w14:textId="77777777" w:rsidR="003E46D5" w:rsidRPr="009202C6" w:rsidRDefault="003E46D5" w:rsidP="003E46D5">
            <w:pPr>
              <w:ind w:firstLine="0"/>
              <w:jc w:val="center"/>
              <w:rPr>
                <w:sz w:val="24"/>
              </w:rPr>
            </w:pPr>
            <w:r w:rsidRPr="009202C6">
              <w:rPr>
                <w:sz w:val="24"/>
              </w:rPr>
              <w:t>54,7</w:t>
            </w:r>
          </w:p>
        </w:tc>
      </w:tr>
      <w:tr w:rsidR="003E46D5" w:rsidRPr="009202C6" w14:paraId="5CDB05D9" w14:textId="77777777" w:rsidTr="009202C6">
        <w:trPr>
          <w:trHeight w:val="20"/>
        </w:trPr>
        <w:tc>
          <w:tcPr>
            <w:tcW w:w="1195" w:type="pct"/>
            <w:noWrap/>
            <w:tcMar>
              <w:left w:w="28" w:type="dxa"/>
              <w:right w:w="28" w:type="dxa"/>
            </w:tcMar>
            <w:vAlign w:val="center"/>
            <w:hideMark/>
          </w:tcPr>
          <w:p w14:paraId="1C6C4400" w14:textId="77777777" w:rsidR="003E46D5" w:rsidRPr="009202C6" w:rsidRDefault="003E46D5" w:rsidP="003E46D5">
            <w:pPr>
              <w:ind w:firstLine="0"/>
              <w:jc w:val="center"/>
              <w:rPr>
                <w:sz w:val="24"/>
              </w:rPr>
            </w:pPr>
            <w:r w:rsidRPr="009202C6">
              <w:rPr>
                <w:sz w:val="24"/>
              </w:rPr>
              <w:t>+1</w:t>
            </w:r>
          </w:p>
        </w:tc>
        <w:tc>
          <w:tcPr>
            <w:tcW w:w="1281" w:type="pct"/>
            <w:noWrap/>
            <w:tcMar>
              <w:left w:w="28" w:type="dxa"/>
              <w:right w:w="28" w:type="dxa"/>
            </w:tcMar>
            <w:vAlign w:val="center"/>
            <w:hideMark/>
          </w:tcPr>
          <w:p w14:paraId="0079829B"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5094162D" w14:textId="77777777" w:rsidR="003E46D5" w:rsidRPr="009202C6" w:rsidRDefault="003E46D5" w:rsidP="003E46D5">
            <w:pPr>
              <w:ind w:firstLine="0"/>
              <w:jc w:val="center"/>
              <w:rPr>
                <w:sz w:val="24"/>
              </w:rPr>
            </w:pPr>
            <w:r w:rsidRPr="009202C6">
              <w:rPr>
                <w:sz w:val="24"/>
              </w:rPr>
              <w:t>44,7</w:t>
            </w:r>
          </w:p>
        </w:tc>
        <w:tc>
          <w:tcPr>
            <w:tcW w:w="1242" w:type="pct"/>
            <w:noWrap/>
            <w:tcMar>
              <w:left w:w="28" w:type="dxa"/>
              <w:right w:w="28" w:type="dxa"/>
            </w:tcMar>
            <w:vAlign w:val="center"/>
            <w:hideMark/>
          </w:tcPr>
          <w:p w14:paraId="5C239A15" w14:textId="77777777" w:rsidR="003E46D5" w:rsidRPr="009202C6" w:rsidRDefault="003E46D5" w:rsidP="003E46D5">
            <w:pPr>
              <w:ind w:firstLine="0"/>
              <w:jc w:val="center"/>
              <w:rPr>
                <w:sz w:val="24"/>
              </w:rPr>
            </w:pPr>
            <w:r w:rsidRPr="009202C6">
              <w:rPr>
                <w:sz w:val="24"/>
              </w:rPr>
              <w:t>53,7</w:t>
            </w:r>
          </w:p>
        </w:tc>
      </w:tr>
      <w:tr w:rsidR="003E46D5" w:rsidRPr="009202C6" w14:paraId="2198B7A7" w14:textId="77777777" w:rsidTr="009202C6">
        <w:trPr>
          <w:trHeight w:val="20"/>
        </w:trPr>
        <w:tc>
          <w:tcPr>
            <w:tcW w:w="1195" w:type="pct"/>
            <w:noWrap/>
            <w:tcMar>
              <w:left w:w="28" w:type="dxa"/>
              <w:right w:w="28" w:type="dxa"/>
            </w:tcMar>
            <w:vAlign w:val="center"/>
            <w:hideMark/>
          </w:tcPr>
          <w:p w14:paraId="597C3716" w14:textId="77777777" w:rsidR="003E46D5" w:rsidRPr="009202C6" w:rsidRDefault="003E46D5" w:rsidP="003E46D5">
            <w:pPr>
              <w:ind w:firstLine="0"/>
              <w:jc w:val="center"/>
              <w:rPr>
                <w:sz w:val="24"/>
              </w:rPr>
            </w:pPr>
            <w:r w:rsidRPr="009202C6">
              <w:rPr>
                <w:sz w:val="24"/>
              </w:rPr>
              <w:t>0</w:t>
            </w:r>
          </w:p>
        </w:tc>
        <w:tc>
          <w:tcPr>
            <w:tcW w:w="1281" w:type="pct"/>
            <w:noWrap/>
            <w:tcMar>
              <w:left w:w="28" w:type="dxa"/>
              <w:right w:w="28" w:type="dxa"/>
            </w:tcMar>
            <w:vAlign w:val="center"/>
            <w:hideMark/>
          </w:tcPr>
          <w:p w14:paraId="0D5A3E5B" w14:textId="77777777" w:rsidR="003E46D5" w:rsidRPr="009202C6" w:rsidRDefault="003E46D5" w:rsidP="003E46D5">
            <w:pPr>
              <w:ind w:firstLine="0"/>
              <w:jc w:val="center"/>
              <w:rPr>
                <w:sz w:val="24"/>
              </w:rPr>
            </w:pPr>
            <w:r w:rsidRPr="009202C6">
              <w:rPr>
                <w:sz w:val="24"/>
              </w:rPr>
              <w:t>70</w:t>
            </w:r>
          </w:p>
        </w:tc>
        <w:tc>
          <w:tcPr>
            <w:tcW w:w="1281" w:type="pct"/>
            <w:noWrap/>
            <w:tcMar>
              <w:left w:w="28" w:type="dxa"/>
              <w:right w:w="28" w:type="dxa"/>
            </w:tcMar>
            <w:vAlign w:val="center"/>
            <w:hideMark/>
          </w:tcPr>
          <w:p w14:paraId="5A16EA18" w14:textId="77777777" w:rsidR="003E46D5" w:rsidRPr="009202C6" w:rsidRDefault="003E46D5" w:rsidP="003E46D5">
            <w:pPr>
              <w:ind w:firstLine="0"/>
              <w:jc w:val="center"/>
              <w:rPr>
                <w:sz w:val="24"/>
              </w:rPr>
            </w:pPr>
            <w:r w:rsidRPr="009202C6">
              <w:rPr>
                <w:sz w:val="24"/>
              </w:rPr>
              <w:t>43,2</w:t>
            </w:r>
          </w:p>
        </w:tc>
        <w:tc>
          <w:tcPr>
            <w:tcW w:w="1242" w:type="pct"/>
            <w:noWrap/>
            <w:tcMar>
              <w:left w:w="28" w:type="dxa"/>
              <w:right w:w="28" w:type="dxa"/>
            </w:tcMar>
            <w:vAlign w:val="center"/>
            <w:hideMark/>
          </w:tcPr>
          <w:p w14:paraId="3C1F8E09" w14:textId="77777777" w:rsidR="003E46D5" w:rsidRPr="009202C6" w:rsidRDefault="003E46D5" w:rsidP="003E46D5">
            <w:pPr>
              <w:ind w:firstLine="0"/>
              <w:jc w:val="center"/>
              <w:rPr>
                <w:sz w:val="24"/>
              </w:rPr>
            </w:pPr>
            <w:r w:rsidRPr="009202C6">
              <w:rPr>
                <w:sz w:val="24"/>
              </w:rPr>
              <w:t>52,8</w:t>
            </w:r>
          </w:p>
        </w:tc>
      </w:tr>
      <w:tr w:rsidR="003E46D5" w:rsidRPr="009202C6" w14:paraId="1373CEE1" w14:textId="77777777" w:rsidTr="009202C6">
        <w:trPr>
          <w:trHeight w:val="20"/>
        </w:trPr>
        <w:tc>
          <w:tcPr>
            <w:tcW w:w="1195" w:type="pct"/>
            <w:noWrap/>
            <w:tcMar>
              <w:left w:w="28" w:type="dxa"/>
              <w:right w:w="28" w:type="dxa"/>
            </w:tcMar>
            <w:vAlign w:val="center"/>
            <w:hideMark/>
          </w:tcPr>
          <w:p w14:paraId="7ACA46F9" w14:textId="77777777" w:rsidR="003E46D5" w:rsidRPr="009202C6" w:rsidRDefault="003E46D5" w:rsidP="003E46D5">
            <w:pPr>
              <w:ind w:firstLine="0"/>
              <w:jc w:val="center"/>
              <w:rPr>
                <w:sz w:val="24"/>
              </w:rPr>
            </w:pPr>
            <w:r w:rsidRPr="009202C6">
              <w:rPr>
                <w:sz w:val="24"/>
              </w:rPr>
              <w:t>-1</w:t>
            </w:r>
          </w:p>
        </w:tc>
        <w:tc>
          <w:tcPr>
            <w:tcW w:w="1281" w:type="pct"/>
            <w:noWrap/>
            <w:tcMar>
              <w:left w:w="28" w:type="dxa"/>
              <w:right w:w="28" w:type="dxa"/>
            </w:tcMar>
            <w:vAlign w:val="center"/>
            <w:hideMark/>
          </w:tcPr>
          <w:p w14:paraId="3D11BF56" w14:textId="77777777" w:rsidR="003E46D5" w:rsidRPr="009202C6" w:rsidRDefault="003E46D5" w:rsidP="003E46D5">
            <w:pPr>
              <w:ind w:firstLine="0"/>
              <w:jc w:val="center"/>
              <w:rPr>
                <w:sz w:val="24"/>
              </w:rPr>
            </w:pPr>
            <w:r w:rsidRPr="009202C6">
              <w:rPr>
                <w:sz w:val="24"/>
              </w:rPr>
              <w:t>71,6</w:t>
            </w:r>
          </w:p>
        </w:tc>
        <w:tc>
          <w:tcPr>
            <w:tcW w:w="1281" w:type="pct"/>
            <w:noWrap/>
            <w:tcMar>
              <w:left w:w="28" w:type="dxa"/>
              <w:right w:w="28" w:type="dxa"/>
            </w:tcMar>
            <w:vAlign w:val="center"/>
            <w:hideMark/>
          </w:tcPr>
          <w:p w14:paraId="6CE609E6" w14:textId="77777777" w:rsidR="003E46D5" w:rsidRPr="009202C6" w:rsidRDefault="003E46D5" w:rsidP="003E46D5">
            <w:pPr>
              <w:ind w:firstLine="0"/>
              <w:jc w:val="center"/>
              <w:rPr>
                <w:sz w:val="24"/>
              </w:rPr>
            </w:pPr>
            <w:r w:rsidRPr="009202C6">
              <w:rPr>
                <w:sz w:val="24"/>
              </w:rPr>
              <w:t>44,2</w:t>
            </w:r>
          </w:p>
        </w:tc>
        <w:tc>
          <w:tcPr>
            <w:tcW w:w="1242" w:type="pct"/>
            <w:noWrap/>
            <w:tcMar>
              <w:left w:w="28" w:type="dxa"/>
              <w:right w:w="28" w:type="dxa"/>
            </w:tcMar>
            <w:vAlign w:val="center"/>
            <w:hideMark/>
          </w:tcPr>
          <w:p w14:paraId="5016BD95" w14:textId="77777777" w:rsidR="003E46D5" w:rsidRPr="009202C6" w:rsidRDefault="003E46D5" w:rsidP="003E46D5">
            <w:pPr>
              <w:ind w:firstLine="0"/>
              <w:jc w:val="center"/>
              <w:rPr>
                <w:sz w:val="24"/>
              </w:rPr>
            </w:pPr>
            <w:r w:rsidRPr="009202C6">
              <w:rPr>
                <w:sz w:val="24"/>
              </w:rPr>
              <w:t>54,3</w:t>
            </w:r>
          </w:p>
        </w:tc>
      </w:tr>
      <w:tr w:rsidR="003E46D5" w:rsidRPr="009202C6" w14:paraId="7AE3DEB3" w14:textId="77777777" w:rsidTr="009202C6">
        <w:trPr>
          <w:trHeight w:val="20"/>
        </w:trPr>
        <w:tc>
          <w:tcPr>
            <w:tcW w:w="1195" w:type="pct"/>
            <w:noWrap/>
            <w:tcMar>
              <w:left w:w="28" w:type="dxa"/>
              <w:right w:w="28" w:type="dxa"/>
            </w:tcMar>
            <w:vAlign w:val="center"/>
            <w:hideMark/>
          </w:tcPr>
          <w:p w14:paraId="5CD447BB" w14:textId="77777777" w:rsidR="003E46D5" w:rsidRPr="009202C6" w:rsidRDefault="003E46D5" w:rsidP="003E46D5">
            <w:pPr>
              <w:ind w:firstLine="0"/>
              <w:jc w:val="center"/>
              <w:rPr>
                <w:sz w:val="24"/>
              </w:rPr>
            </w:pPr>
            <w:r w:rsidRPr="009202C6">
              <w:rPr>
                <w:sz w:val="24"/>
              </w:rPr>
              <w:t>-2</w:t>
            </w:r>
          </w:p>
        </w:tc>
        <w:tc>
          <w:tcPr>
            <w:tcW w:w="1281" w:type="pct"/>
            <w:noWrap/>
            <w:tcMar>
              <w:left w:w="28" w:type="dxa"/>
              <w:right w:w="28" w:type="dxa"/>
            </w:tcMar>
            <w:vAlign w:val="center"/>
            <w:hideMark/>
          </w:tcPr>
          <w:p w14:paraId="56D0C166" w14:textId="77777777" w:rsidR="003E46D5" w:rsidRPr="009202C6" w:rsidRDefault="003E46D5" w:rsidP="003E46D5">
            <w:pPr>
              <w:ind w:firstLine="0"/>
              <w:jc w:val="center"/>
              <w:rPr>
                <w:sz w:val="24"/>
              </w:rPr>
            </w:pPr>
            <w:r w:rsidRPr="009202C6">
              <w:rPr>
                <w:sz w:val="24"/>
              </w:rPr>
              <w:t>73,2</w:t>
            </w:r>
          </w:p>
        </w:tc>
        <w:tc>
          <w:tcPr>
            <w:tcW w:w="1281" w:type="pct"/>
            <w:noWrap/>
            <w:tcMar>
              <w:left w:w="28" w:type="dxa"/>
              <w:right w:w="28" w:type="dxa"/>
            </w:tcMar>
            <w:vAlign w:val="center"/>
            <w:hideMark/>
          </w:tcPr>
          <w:p w14:paraId="2198588C" w14:textId="77777777" w:rsidR="003E46D5" w:rsidRPr="009202C6" w:rsidRDefault="003E46D5" w:rsidP="003E46D5">
            <w:pPr>
              <w:ind w:firstLine="0"/>
              <w:jc w:val="center"/>
              <w:rPr>
                <w:sz w:val="24"/>
              </w:rPr>
            </w:pPr>
            <w:r w:rsidRPr="009202C6">
              <w:rPr>
                <w:sz w:val="24"/>
              </w:rPr>
              <w:t>45,2</w:t>
            </w:r>
          </w:p>
        </w:tc>
        <w:tc>
          <w:tcPr>
            <w:tcW w:w="1242" w:type="pct"/>
            <w:noWrap/>
            <w:tcMar>
              <w:left w:w="28" w:type="dxa"/>
              <w:right w:w="28" w:type="dxa"/>
            </w:tcMar>
            <w:vAlign w:val="center"/>
            <w:hideMark/>
          </w:tcPr>
          <w:p w14:paraId="6C89BB50" w14:textId="77777777" w:rsidR="003E46D5" w:rsidRPr="009202C6" w:rsidRDefault="003E46D5" w:rsidP="003E46D5">
            <w:pPr>
              <w:ind w:firstLine="0"/>
              <w:jc w:val="center"/>
              <w:rPr>
                <w:sz w:val="24"/>
              </w:rPr>
            </w:pPr>
            <w:r w:rsidRPr="009202C6">
              <w:rPr>
                <w:sz w:val="24"/>
              </w:rPr>
              <w:t>55,9</w:t>
            </w:r>
          </w:p>
        </w:tc>
      </w:tr>
      <w:tr w:rsidR="003E46D5" w:rsidRPr="009202C6" w14:paraId="3E5850D5" w14:textId="77777777" w:rsidTr="009202C6">
        <w:trPr>
          <w:trHeight w:val="20"/>
        </w:trPr>
        <w:tc>
          <w:tcPr>
            <w:tcW w:w="1195" w:type="pct"/>
            <w:noWrap/>
            <w:tcMar>
              <w:left w:w="28" w:type="dxa"/>
              <w:right w:w="28" w:type="dxa"/>
            </w:tcMar>
            <w:vAlign w:val="center"/>
            <w:hideMark/>
          </w:tcPr>
          <w:p w14:paraId="12E375F0" w14:textId="77777777" w:rsidR="003E46D5" w:rsidRPr="009202C6" w:rsidRDefault="003E46D5" w:rsidP="003E46D5">
            <w:pPr>
              <w:ind w:firstLine="0"/>
              <w:jc w:val="center"/>
              <w:rPr>
                <w:sz w:val="24"/>
              </w:rPr>
            </w:pPr>
            <w:r w:rsidRPr="009202C6">
              <w:rPr>
                <w:sz w:val="24"/>
              </w:rPr>
              <w:t>-3</w:t>
            </w:r>
          </w:p>
        </w:tc>
        <w:tc>
          <w:tcPr>
            <w:tcW w:w="1281" w:type="pct"/>
            <w:noWrap/>
            <w:tcMar>
              <w:left w:w="28" w:type="dxa"/>
              <w:right w:w="28" w:type="dxa"/>
            </w:tcMar>
            <w:vAlign w:val="center"/>
            <w:hideMark/>
          </w:tcPr>
          <w:p w14:paraId="3B3023DF" w14:textId="77777777" w:rsidR="003E46D5" w:rsidRPr="009202C6" w:rsidRDefault="003E46D5" w:rsidP="003E46D5">
            <w:pPr>
              <w:ind w:firstLine="0"/>
              <w:jc w:val="center"/>
              <w:rPr>
                <w:sz w:val="24"/>
              </w:rPr>
            </w:pPr>
            <w:r w:rsidRPr="009202C6">
              <w:rPr>
                <w:sz w:val="24"/>
              </w:rPr>
              <w:t>74,7</w:t>
            </w:r>
          </w:p>
        </w:tc>
        <w:tc>
          <w:tcPr>
            <w:tcW w:w="1281" w:type="pct"/>
            <w:noWrap/>
            <w:tcMar>
              <w:left w:w="28" w:type="dxa"/>
              <w:right w:w="28" w:type="dxa"/>
            </w:tcMar>
            <w:vAlign w:val="center"/>
            <w:hideMark/>
          </w:tcPr>
          <w:p w14:paraId="40DCF7E1" w14:textId="77777777" w:rsidR="003E46D5" w:rsidRPr="009202C6" w:rsidRDefault="003E46D5" w:rsidP="003E46D5">
            <w:pPr>
              <w:ind w:firstLine="0"/>
              <w:jc w:val="center"/>
              <w:rPr>
                <w:sz w:val="24"/>
              </w:rPr>
            </w:pPr>
            <w:r w:rsidRPr="009202C6">
              <w:rPr>
                <w:sz w:val="24"/>
              </w:rPr>
              <w:t>46,3</w:t>
            </w:r>
          </w:p>
        </w:tc>
        <w:tc>
          <w:tcPr>
            <w:tcW w:w="1242" w:type="pct"/>
            <w:noWrap/>
            <w:tcMar>
              <w:left w:w="28" w:type="dxa"/>
              <w:right w:w="28" w:type="dxa"/>
            </w:tcMar>
            <w:vAlign w:val="center"/>
            <w:hideMark/>
          </w:tcPr>
          <w:p w14:paraId="781E52B8" w14:textId="77777777" w:rsidR="003E46D5" w:rsidRPr="009202C6" w:rsidRDefault="003E46D5" w:rsidP="003E46D5">
            <w:pPr>
              <w:ind w:firstLine="0"/>
              <w:jc w:val="center"/>
              <w:rPr>
                <w:sz w:val="24"/>
              </w:rPr>
            </w:pPr>
            <w:r w:rsidRPr="009202C6">
              <w:rPr>
                <w:sz w:val="24"/>
              </w:rPr>
              <w:t>57,4</w:t>
            </w:r>
          </w:p>
        </w:tc>
      </w:tr>
      <w:tr w:rsidR="003E46D5" w:rsidRPr="009202C6" w14:paraId="2A8D2F3D" w14:textId="77777777" w:rsidTr="009202C6">
        <w:trPr>
          <w:trHeight w:val="20"/>
        </w:trPr>
        <w:tc>
          <w:tcPr>
            <w:tcW w:w="1195" w:type="pct"/>
            <w:noWrap/>
            <w:tcMar>
              <w:left w:w="28" w:type="dxa"/>
              <w:right w:w="28" w:type="dxa"/>
            </w:tcMar>
            <w:vAlign w:val="center"/>
            <w:hideMark/>
          </w:tcPr>
          <w:p w14:paraId="5D21DC1C" w14:textId="77777777" w:rsidR="003E46D5" w:rsidRPr="009202C6" w:rsidRDefault="003E46D5" w:rsidP="003E46D5">
            <w:pPr>
              <w:ind w:firstLine="0"/>
              <w:jc w:val="center"/>
              <w:rPr>
                <w:sz w:val="24"/>
              </w:rPr>
            </w:pPr>
            <w:r w:rsidRPr="009202C6">
              <w:rPr>
                <w:sz w:val="24"/>
              </w:rPr>
              <w:t>-4</w:t>
            </w:r>
          </w:p>
        </w:tc>
        <w:tc>
          <w:tcPr>
            <w:tcW w:w="1281" w:type="pct"/>
            <w:noWrap/>
            <w:tcMar>
              <w:left w:w="28" w:type="dxa"/>
              <w:right w:w="28" w:type="dxa"/>
            </w:tcMar>
            <w:vAlign w:val="center"/>
            <w:hideMark/>
          </w:tcPr>
          <w:p w14:paraId="77060B1D" w14:textId="77777777" w:rsidR="003E46D5" w:rsidRPr="009202C6" w:rsidRDefault="003E46D5" w:rsidP="003E46D5">
            <w:pPr>
              <w:ind w:firstLine="0"/>
              <w:jc w:val="center"/>
              <w:rPr>
                <w:sz w:val="24"/>
              </w:rPr>
            </w:pPr>
            <w:r w:rsidRPr="009202C6">
              <w:rPr>
                <w:sz w:val="24"/>
              </w:rPr>
              <w:t>76,3</w:t>
            </w:r>
          </w:p>
        </w:tc>
        <w:tc>
          <w:tcPr>
            <w:tcW w:w="1281" w:type="pct"/>
            <w:noWrap/>
            <w:tcMar>
              <w:left w:w="28" w:type="dxa"/>
              <w:right w:w="28" w:type="dxa"/>
            </w:tcMar>
            <w:vAlign w:val="center"/>
            <w:hideMark/>
          </w:tcPr>
          <w:p w14:paraId="3DE55BC9" w14:textId="77777777" w:rsidR="003E46D5" w:rsidRPr="009202C6" w:rsidRDefault="003E46D5" w:rsidP="003E46D5">
            <w:pPr>
              <w:ind w:firstLine="0"/>
              <w:jc w:val="center"/>
              <w:rPr>
                <w:sz w:val="24"/>
              </w:rPr>
            </w:pPr>
            <w:r w:rsidRPr="009202C6">
              <w:rPr>
                <w:sz w:val="24"/>
              </w:rPr>
              <w:t>47,3</w:t>
            </w:r>
          </w:p>
        </w:tc>
        <w:tc>
          <w:tcPr>
            <w:tcW w:w="1242" w:type="pct"/>
            <w:noWrap/>
            <w:tcMar>
              <w:left w:w="28" w:type="dxa"/>
              <w:right w:w="28" w:type="dxa"/>
            </w:tcMar>
            <w:vAlign w:val="center"/>
            <w:hideMark/>
          </w:tcPr>
          <w:p w14:paraId="22FEF86D" w14:textId="77777777" w:rsidR="003E46D5" w:rsidRPr="009202C6" w:rsidRDefault="003E46D5" w:rsidP="003E46D5">
            <w:pPr>
              <w:ind w:firstLine="0"/>
              <w:jc w:val="center"/>
              <w:rPr>
                <w:sz w:val="24"/>
              </w:rPr>
            </w:pPr>
            <w:r w:rsidRPr="009202C6">
              <w:rPr>
                <w:sz w:val="24"/>
              </w:rPr>
              <w:t>59,0</w:t>
            </w:r>
          </w:p>
        </w:tc>
      </w:tr>
      <w:tr w:rsidR="003E46D5" w:rsidRPr="009202C6" w14:paraId="27B6ECEA" w14:textId="77777777" w:rsidTr="009202C6">
        <w:trPr>
          <w:trHeight w:val="20"/>
        </w:trPr>
        <w:tc>
          <w:tcPr>
            <w:tcW w:w="1195" w:type="pct"/>
            <w:noWrap/>
            <w:tcMar>
              <w:left w:w="28" w:type="dxa"/>
              <w:right w:w="28" w:type="dxa"/>
            </w:tcMar>
            <w:vAlign w:val="center"/>
            <w:hideMark/>
          </w:tcPr>
          <w:p w14:paraId="0559EF23" w14:textId="77777777" w:rsidR="003E46D5" w:rsidRPr="009202C6" w:rsidRDefault="003E46D5" w:rsidP="003E46D5">
            <w:pPr>
              <w:ind w:firstLine="0"/>
              <w:jc w:val="center"/>
              <w:rPr>
                <w:sz w:val="24"/>
              </w:rPr>
            </w:pPr>
            <w:r w:rsidRPr="009202C6">
              <w:rPr>
                <w:sz w:val="24"/>
              </w:rPr>
              <w:t>-5</w:t>
            </w:r>
          </w:p>
        </w:tc>
        <w:tc>
          <w:tcPr>
            <w:tcW w:w="1281" w:type="pct"/>
            <w:noWrap/>
            <w:tcMar>
              <w:left w:w="28" w:type="dxa"/>
              <w:right w:w="28" w:type="dxa"/>
            </w:tcMar>
            <w:vAlign w:val="center"/>
            <w:hideMark/>
          </w:tcPr>
          <w:p w14:paraId="6637B920" w14:textId="77777777" w:rsidR="003E46D5" w:rsidRPr="009202C6" w:rsidRDefault="003E46D5" w:rsidP="003E46D5">
            <w:pPr>
              <w:ind w:firstLine="0"/>
              <w:jc w:val="center"/>
              <w:rPr>
                <w:sz w:val="24"/>
              </w:rPr>
            </w:pPr>
            <w:r w:rsidRPr="009202C6">
              <w:rPr>
                <w:sz w:val="24"/>
              </w:rPr>
              <w:t>77,8</w:t>
            </w:r>
          </w:p>
        </w:tc>
        <w:tc>
          <w:tcPr>
            <w:tcW w:w="1281" w:type="pct"/>
            <w:noWrap/>
            <w:tcMar>
              <w:left w:w="28" w:type="dxa"/>
              <w:right w:w="28" w:type="dxa"/>
            </w:tcMar>
            <w:vAlign w:val="center"/>
            <w:hideMark/>
          </w:tcPr>
          <w:p w14:paraId="02C5EF4C" w14:textId="77777777" w:rsidR="003E46D5" w:rsidRPr="009202C6" w:rsidRDefault="003E46D5" w:rsidP="003E46D5">
            <w:pPr>
              <w:ind w:firstLine="0"/>
              <w:jc w:val="center"/>
              <w:rPr>
                <w:sz w:val="24"/>
              </w:rPr>
            </w:pPr>
            <w:r w:rsidRPr="009202C6">
              <w:rPr>
                <w:sz w:val="24"/>
              </w:rPr>
              <w:t>48,3</w:t>
            </w:r>
          </w:p>
        </w:tc>
        <w:tc>
          <w:tcPr>
            <w:tcW w:w="1242" w:type="pct"/>
            <w:noWrap/>
            <w:tcMar>
              <w:left w:w="28" w:type="dxa"/>
              <w:right w:w="28" w:type="dxa"/>
            </w:tcMar>
            <w:vAlign w:val="center"/>
            <w:hideMark/>
          </w:tcPr>
          <w:p w14:paraId="7E79F4F2" w14:textId="77777777" w:rsidR="003E46D5" w:rsidRPr="009202C6" w:rsidRDefault="003E46D5" w:rsidP="003E46D5">
            <w:pPr>
              <w:ind w:firstLine="0"/>
              <w:jc w:val="center"/>
              <w:rPr>
                <w:sz w:val="24"/>
              </w:rPr>
            </w:pPr>
            <w:r w:rsidRPr="009202C6">
              <w:rPr>
                <w:sz w:val="24"/>
              </w:rPr>
              <w:t>60,5</w:t>
            </w:r>
          </w:p>
        </w:tc>
      </w:tr>
      <w:tr w:rsidR="003E46D5" w:rsidRPr="009202C6" w14:paraId="62FDE112" w14:textId="77777777" w:rsidTr="009202C6">
        <w:trPr>
          <w:trHeight w:val="20"/>
        </w:trPr>
        <w:tc>
          <w:tcPr>
            <w:tcW w:w="1195" w:type="pct"/>
            <w:noWrap/>
            <w:tcMar>
              <w:left w:w="28" w:type="dxa"/>
              <w:right w:w="28" w:type="dxa"/>
            </w:tcMar>
            <w:vAlign w:val="center"/>
            <w:hideMark/>
          </w:tcPr>
          <w:p w14:paraId="2FABA74C" w14:textId="77777777" w:rsidR="003E46D5" w:rsidRPr="009202C6" w:rsidRDefault="003E46D5" w:rsidP="003E46D5">
            <w:pPr>
              <w:ind w:firstLine="0"/>
              <w:jc w:val="center"/>
              <w:rPr>
                <w:sz w:val="24"/>
              </w:rPr>
            </w:pPr>
            <w:r w:rsidRPr="009202C6">
              <w:rPr>
                <w:sz w:val="24"/>
              </w:rPr>
              <w:t>-6</w:t>
            </w:r>
          </w:p>
        </w:tc>
        <w:tc>
          <w:tcPr>
            <w:tcW w:w="1281" w:type="pct"/>
            <w:noWrap/>
            <w:tcMar>
              <w:left w:w="28" w:type="dxa"/>
              <w:right w:w="28" w:type="dxa"/>
            </w:tcMar>
            <w:vAlign w:val="center"/>
            <w:hideMark/>
          </w:tcPr>
          <w:p w14:paraId="673DE3BA" w14:textId="77777777" w:rsidR="003E46D5" w:rsidRPr="009202C6" w:rsidRDefault="003E46D5" w:rsidP="003E46D5">
            <w:pPr>
              <w:ind w:firstLine="0"/>
              <w:jc w:val="center"/>
              <w:rPr>
                <w:sz w:val="24"/>
              </w:rPr>
            </w:pPr>
            <w:r w:rsidRPr="009202C6">
              <w:rPr>
                <w:sz w:val="24"/>
              </w:rPr>
              <w:t>79,4</w:t>
            </w:r>
          </w:p>
        </w:tc>
        <w:tc>
          <w:tcPr>
            <w:tcW w:w="1281" w:type="pct"/>
            <w:noWrap/>
            <w:tcMar>
              <w:left w:w="28" w:type="dxa"/>
              <w:right w:w="28" w:type="dxa"/>
            </w:tcMar>
            <w:vAlign w:val="center"/>
            <w:hideMark/>
          </w:tcPr>
          <w:p w14:paraId="4C563D99" w14:textId="77777777" w:rsidR="003E46D5" w:rsidRPr="009202C6" w:rsidRDefault="003E46D5" w:rsidP="003E46D5">
            <w:pPr>
              <w:ind w:firstLine="0"/>
              <w:jc w:val="center"/>
              <w:rPr>
                <w:sz w:val="24"/>
              </w:rPr>
            </w:pPr>
            <w:r w:rsidRPr="009202C6">
              <w:rPr>
                <w:sz w:val="24"/>
              </w:rPr>
              <w:t>49,3</w:t>
            </w:r>
          </w:p>
        </w:tc>
        <w:tc>
          <w:tcPr>
            <w:tcW w:w="1242" w:type="pct"/>
            <w:noWrap/>
            <w:tcMar>
              <w:left w:w="28" w:type="dxa"/>
              <w:right w:w="28" w:type="dxa"/>
            </w:tcMar>
            <w:vAlign w:val="center"/>
            <w:hideMark/>
          </w:tcPr>
          <w:p w14:paraId="2385E70F" w14:textId="77777777" w:rsidR="003E46D5" w:rsidRPr="009202C6" w:rsidRDefault="003E46D5" w:rsidP="003E46D5">
            <w:pPr>
              <w:ind w:firstLine="0"/>
              <w:jc w:val="center"/>
              <w:rPr>
                <w:sz w:val="24"/>
              </w:rPr>
            </w:pPr>
            <w:r w:rsidRPr="009202C6">
              <w:rPr>
                <w:sz w:val="24"/>
              </w:rPr>
              <w:t>62,1</w:t>
            </w:r>
          </w:p>
        </w:tc>
      </w:tr>
      <w:tr w:rsidR="003E46D5" w:rsidRPr="009202C6" w14:paraId="56396F7C" w14:textId="77777777" w:rsidTr="009202C6">
        <w:trPr>
          <w:trHeight w:val="20"/>
        </w:trPr>
        <w:tc>
          <w:tcPr>
            <w:tcW w:w="1195" w:type="pct"/>
            <w:noWrap/>
            <w:tcMar>
              <w:left w:w="28" w:type="dxa"/>
              <w:right w:w="28" w:type="dxa"/>
            </w:tcMar>
            <w:vAlign w:val="center"/>
            <w:hideMark/>
          </w:tcPr>
          <w:p w14:paraId="40B05957" w14:textId="77777777" w:rsidR="003E46D5" w:rsidRPr="009202C6" w:rsidRDefault="003E46D5" w:rsidP="003E46D5">
            <w:pPr>
              <w:ind w:firstLine="0"/>
              <w:jc w:val="center"/>
              <w:rPr>
                <w:sz w:val="24"/>
              </w:rPr>
            </w:pPr>
            <w:r w:rsidRPr="009202C6">
              <w:rPr>
                <w:sz w:val="24"/>
              </w:rPr>
              <w:t>-7</w:t>
            </w:r>
          </w:p>
        </w:tc>
        <w:tc>
          <w:tcPr>
            <w:tcW w:w="1281" w:type="pct"/>
            <w:noWrap/>
            <w:tcMar>
              <w:left w:w="28" w:type="dxa"/>
              <w:right w:w="28" w:type="dxa"/>
            </w:tcMar>
            <w:vAlign w:val="center"/>
            <w:hideMark/>
          </w:tcPr>
          <w:p w14:paraId="4860245D" w14:textId="77777777" w:rsidR="003E46D5" w:rsidRPr="009202C6" w:rsidRDefault="003E46D5" w:rsidP="003E46D5">
            <w:pPr>
              <w:ind w:firstLine="0"/>
              <w:jc w:val="center"/>
              <w:rPr>
                <w:sz w:val="24"/>
              </w:rPr>
            </w:pPr>
            <w:r w:rsidRPr="009202C6">
              <w:rPr>
                <w:sz w:val="24"/>
              </w:rPr>
              <w:t>80,9</w:t>
            </w:r>
          </w:p>
        </w:tc>
        <w:tc>
          <w:tcPr>
            <w:tcW w:w="1281" w:type="pct"/>
            <w:noWrap/>
            <w:tcMar>
              <w:left w:w="28" w:type="dxa"/>
              <w:right w:w="28" w:type="dxa"/>
            </w:tcMar>
            <w:vAlign w:val="center"/>
            <w:hideMark/>
          </w:tcPr>
          <w:p w14:paraId="2B5FE1BF" w14:textId="77777777" w:rsidR="003E46D5" w:rsidRPr="009202C6" w:rsidRDefault="003E46D5" w:rsidP="003E46D5">
            <w:pPr>
              <w:ind w:firstLine="0"/>
              <w:jc w:val="center"/>
              <w:rPr>
                <w:sz w:val="24"/>
              </w:rPr>
            </w:pPr>
            <w:r w:rsidRPr="009202C6">
              <w:rPr>
                <w:sz w:val="24"/>
              </w:rPr>
              <w:t>50,3</w:t>
            </w:r>
          </w:p>
        </w:tc>
        <w:tc>
          <w:tcPr>
            <w:tcW w:w="1242" w:type="pct"/>
            <w:noWrap/>
            <w:tcMar>
              <w:left w:w="28" w:type="dxa"/>
              <w:right w:w="28" w:type="dxa"/>
            </w:tcMar>
            <w:vAlign w:val="center"/>
            <w:hideMark/>
          </w:tcPr>
          <w:p w14:paraId="18642DB0" w14:textId="77777777" w:rsidR="003E46D5" w:rsidRPr="009202C6" w:rsidRDefault="003E46D5" w:rsidP="003E46D5">
            <w:pPr>
              <w:ind w:firstLine="0"/>
              <w:jc w:val="center"/>
              <w:rPr>
                <w:sz w:val="24"/>
              </w:rPr>
            </w:pPr>
            <w:r w:rsidRPr="009202C6">
              <w:rPr>
                <w:sz w:val="24"/>
              </w:rPr>
              <w:t>6,6</w:t>
            </w:r>
          </w:p>
        </w:tc>
      </w:tr>
      <w:tr w:rsidR="003E46D5" w:rsidRPr="009202C6" w14:paraId="6B1CB615" w14:textId="77777777" w:rsidTr="009202C6">
        <w:trPr>
          <w:trHeight w:val="20"/>
        </w:trPr>
        <w:tc>
          <w:tcPr>
            <w:tcW w:w="1195" w:type="pct"/>
            <w:noWrap/>
            <w:tcMar>
              <w:left w:w="28" w:type="dxa"/>
              <w:right w:w="28" w:type="dxa"/>
            </w:tcMar>
            <w:vAlign w:val="center"/>
            <w:hideMark/>
          </w:tcPr>
          <w:p w14:paraId="7476CAE0" w14:textId="77777777" w:rsidR="003E46D5" w:rsidRPr="009202C6" w:rsidRDefault="003E46D5" w:rsidP="003E46D5">
            <w:pPr>
              <w:ind w:firstLine="0"/>
              <w:jc w:val="center"/>
              <w:rPr>
                <w:sz w:val="24"/>
              </w:rPr>
            </w:pPr>
            <w:r w:rsidRPr="009202C6">
              <w:rPr>
                <w:sz w:val="24"/>
              </w:rPr>
              <w:t>-8</w:t>
            </w:r>
          </w:p>
        </w:tc>
        <w:tc>
          <w:tcPr>
            <w:tcW w:w="1281" w:type="pct"/>
            <w:noWrap/>
            <w:tcMar>
              <w:left w:w="28" w:type="dxa"/>
              <w:right w:w="28" w:type="dxa"/>
            </w:tcMar>
            <w:vAlign w:val="center"/>
            <w:hideMark/>
          </w:tcPr>
          <w:p w14:paraId="0C51E39F" w14:textId="77777777" w:rsidR="003E46D5" w:rsidRPr="009202C6" w:rsidRDefault="003E46D5" w:rsidP="003E46D5">
            <w:pPr>
              <w:ind w:firstLine="0"/>
              <w:jc w:val="center"/>
              <w:rPr>
                <w:sz w:val="24"/>
              </w:rPr>
            </w:pPr>
            <w:r w:rsidRPr="009202C6">
              <w:rPr>
                <w:sz w:val="24"/>
              </w:rPr>
              <w:t>82,5</w:t>
            </w:r>
          </w:p>
        </w:tc>
        <w:tc>
          <w:tcPr>
            <w:tcW w:w="1281" w:type="pct"/>
            <w:noWrap/>
            <w:tcMar>
              <w:left w:w="28" w:type="dxa"/>
              <w:right w:w="28" w:type="dxa"/>
            </w:tcMar>
            <w:vAlign w:val="center"/>
            <w:hideMark/>
          </w:tcPr>
          <w:p w14:paraId="3C960222" w14:textId="77777777" w:rsidR="003E46D5" w:rsidRPr="009202C6" w:rsidRDefault="003E46D5" w:rsidP="003E46D5">
            <w:pPr>
              <w:ind w:firstLine="0"/>
              <w:jc w:val="center"/>
              <w:rPr>
                <w:sz w:val="24"/>
              </w:rPr>
            </w:pPr>
            <w:r w:rsidRPr="009202C6">
              <w:rPr>
                <w:sz w:val="24"/>
              </w:rPr>
              <w:t>51,3</w:t>
            </w:r>
          </w:p>
        </w:tc>
        <w:tc>
          <w:tcPr>
            <w:tcW w:w="1242" w:type="pct"/>
            <w:noWrap/>
            <w:tcMar>
              <w:left w:w="28" w:type="dxa"/>
              <w:right w:w="28" w:type="dxa"/>
            </w:tcMar>
            <w:vAlign w:val="center"/>
            <w:hideMark/>
          </w:tcPr>
          <w:p w14:paraId="61DCB51B" w14:textId="77777777" w:rsidR="003E46D5" w:rsidRPr="009202C6" w:rsidRDefault="003E46D5" w:rsidP="003E46D5">
            <w:pPr>
              <w:ind w:firstLine="0"/>
              <w:jc w:val="center"/>
              <w:rPr>
                <w:sz w:val="24"/>
              </w:rPr>
            </w:pPr>
            <w:r w:rsidRPr="009202C6">
              <w:rPr>
                <w:sz w:val="24"/>
              </w:rPr>
              <w:t>65,1</w:t>
            </w:r>
          </w:p>
        </w:tc>
      </w:tr>
      <w:tr w:rsidR="003E46D5" w:rsidRPr="009202C6" w14:paraId="3E61FB69" w14:textId="77777777" w:rsidTr="009202C6">
        <w:trPr>
          <w:trHeight w:val="20"/>
        </w:trPr>
        <w:tc>
          <w:tcPr>
            <w:tcW w:w="1195" w:type="pct"/>
            <w:noWrap/>
            <w:tcMar>
              <w:left w:w="28" w:type="dxa"/>
              <w:right w:w="28" w:type="dxa"/>
            </w:tcMar>
            <w:vAlign w:val="center"/>
            <w:hideMark/>
          </w:tcPr>
          <w:p w14:paraId="47822556" w14:textId="77777777" w:rsidR="003E46D5" w:rsidRPr="009202C6" w:rsidRDefault="003E46D5" w:rsidP="003E46D5">
            <w:pPr>
              <w:ind w:firstLine="0"/>
              <w:jc w:val="center"/>
              <w:rPr>
                <w:sz w:val="24"/>
              </w:rPr>
            </w:pPr>
            <w:r w:rsidRPr="009202C6">
              <w:rPr>
                <w:sz w:val="24"/>
              </w:rPr>
              <w:t>-9</w:t>
            </w:r>
          </w:p>
        </w:tc>
        <w:tc>
          <w:tcPr>
            <w:tcW w:w="1281" w:type="pct"/>
            <w:noWrap/>
            <w:tcMar>
              <w:left w:w="28" w:type="dxa"/>
              <w:right w:w="28" w:type="dxa"/>
            </w:tcMar>
            <w:vAlign w:val="center"/>
            <w:hideMark/>
          </w:tcPr>
          <w:p w14:paraId="66DF28AF" w14:textId="77777777" w:rsidR="003E46D5" w:rsidRPr="009202C6" w:rsidRDefault="003E46D5" w:rsidP="003E46D5">
            <w:pPr>
              <w:ind w:firstLine="0"/>
              <w:jc w:val="center"/>
              <w:rPr>
                <w:sz w:val="24"/>
              </w:rPr>
            </w:pPr>
            <w:r w:rsidRPr="009202C6">
              <w:rPr>
                <w:sz w:val="24"/>
              </w:rPr>
              <w:t>84</w:t>
            </w:r>
          </w:p>
        </w:tc>
        <w:tc>
          <w:tcPr>
            <w:tcW w:w="1281" w:type="pct"/>
            <w:noWrap/>
            <w:tcMar>
              <w:left w:w="28" w:type="dxa"/>
              <w:right w:w="28" w:type="dxa"/>
            </w:tcMar>
            <w:vAlign w:val="center"/>
            <w:hideMark/>
          </w:tcPr>
          <w:p w14:paraId="1A28B69D" w14:textId="77777777" w:rsidR="003E46D5" w:rsidRPr="009202C6" w:rsidRDefault="003E46D5" w:rsidP="003E46D5">
            <w:pPr>
              <w:ind w:firstLine="0"/>
              <w:jc w:val="center"/>
              <w:rPr>
                <w:sz w:val="24"/>
              </w:rPr>
            </w:pPr>
            <w:r w:rsidRPr="009202C6">
              <w:rPr>
                <w:sz w:val="24"/>
              </w:rPr>
              <w:t>52,2</w:t>
            </w:r>
          </w:p>
        </w:tc>
        <w:tc>
          <w:tcPr>
            <w:tcW w:w="1242" w:type="pct"/>
            <w:noWrap/>
            <w:tcMar>
              <w:left w:w="28" w:type="dxa"/>
              <w:right w:w="28" w:type="dxa"/>
            </w:tcMar>
            <w:vAlign w:val="center"/>
            <w:hideMark/>
          </w:tcPr>
          <w:p w14:paraId="26F2743C" w14:textId="77777777" w:rsidR="003E46D5" w:rsidRPr="009202C6" w:rsidRDefault="003E46D5" w:rsidP="003E46D5">
            <w:pPr>
              <w:ind w:firstLine="0"/>
              <w:jc w:val="center"/>
              <w:rPr>
                <w:sz w:val="24"/>
              </w:rPr>
            </w:pPr>
            <w:r w:rsidRPr="009202C6">
              <w:rPr>
                <w:sz w:val="24"/>
              </w:rPr>
              <w:t>66,6</w:t>
            </w:r>
          </w:p>
        </w:tc>
      </w:tr>
      <w:tr w:rsidR="003E46D5" w:rsidRPr="009202C6" w14:paraId="2574D631" w14:textId="77777777" w:rsidTr="009202C6">
        <w:trPr>
          <w:trHeight w:val="20"/>
        </w:trPr>
        <w:tc>
          <w:tcPr>
            <w:tcW w:w="1195" w:type="pct"/>
            <w:noWrap/>
            <w:tcMar>
              <w:left w:w="28" w:type="dxa"/>
              <w:right w:w="28" w:type="dxa"/>
            </w:tcMar>
            <w:vAlign w:val="center"/>
            <w:hideMark/>
          </w:tcPr>
          <w:p w14:paraId="4FF6CE46" w14:textId="77777777" w:rsidR="003E46D5" w:rsidRPr="009202C6" w:rsidRDefault="003E46D5" w:rsidP="003E46D5">
            <w:pPr>
              <w:ind w:firstLine="0"/>
              <w:jc w:val="center"/>
              <w:rPr>
                <w:sz w:val="24"/>
              </w:rPr>
            </w:pPr>
            <w:r w:rsidRPr="009202C6">
              <w:rPr>
                <w:sz w:val="24"/>
              </w:rPr>
              <w:t>-10</w:t>
            </w:r>
          </w:p>
        </w:tc>
        <w:tc>
          <w:tcPr>
            <w:tcW w:w="1281" w:type="pct"/>
            <w:noWrap/>
            <w:tcMar>
              <w:left w:w="28" w:type="dxa"/>
              <w:right w:w="28" w:type="dxa"/>
            </w:tcMar>
            <w:vAlign w:val="center"/>
            <w:hideMark/>
          </w:tcPr>
          <w:p w14:paraId="4A54392F" w14:textId="77777777" w:rsidR="003E46D5" w:rsidRPr="009202C6" w:rsidRDefault="003E46D5" w:rsidP="003E46D5">
            <w:pPr>
              <w:ind w:firstLine="0"/>
              <w:jc w:val="center"/>
              <w:rPr>
                <w:sz w:val="24"/>
              </w:rPr>
            </w:pPr>
            <w:r w:rsidRPr="009202C6">
              <w:rPr>
                <w:sz w:val="24"/>
              </w:rPr>
              <w:t>85,6</w:t>
            </w:r>
          </w:p>
        </w:tc>
        <w:tc>
          <w:tcPr>
            <w:tcW w:w="1281" w:type="pct"/>
            <w:noWrap/>
            <w:tcMar>
              <w:left w:w="28" w:type="dxa"/>
              <w:right w:w="28" w:type="dxa"/>
            </w:tcMar>
            <w:vAlign w:val="center"/>
            <w:hideMark/>
          </w:tcPr>
          <w:p w14:paraId="1C228D2E" w14:textId="77777777" w:rsidR="003E46D5" w:rsidRPr="009202C6" w:rsidRDefault="003E46D5" w:rsidP="003E46D5">
            <w:pPr>
              <w:ind w:firstLine="0"/>
              <w:jc w:val="center"/>
              <w:rPr>
                <w:sz w:val="24"/>
              </w:rPr>
            </w:pPr>
            <w:r w:rsidRPr="009202C6">
              <w:rPr>
                <w:sz w:val="24"/>
              </w:rPr>
              <w:t>53,2</w:t>
            </w:r>
          </w:p>
        </w:tc>
        <w:tc>
          <w:tcPr>
            <w:tcW w:w="1242" w:type="pct"/>
            <w:noWrap/>
            <w:tcMar>
              <w:left w:w="28" w:type="dxa"/>
              <w:right w:w="28" w:type="dxa"/>
            </w:tcMar>
            <w:vAlign w:val="center"/>
            <w:hideMark/>
          </w:tcPr>
          <w:p w14:paraId="748ECDAA" w14:textId="77777777" w:rsidR="003E46D5" w:rsidRPr="009202C6" w:rsidRDefault="003E46D5" w:rsidP="003E46D5">
            <w:pPr>
              <w:ind w:firstLine="0"/>
              <w:jc w:val="center"/>
              <w:rPr>
                <w:sz w:val="24"/>
              </w:rPr>
            </w:pPr>
            <w:r w:rsidRPr="009202C6">
              <w:rPr>
                <w:sz w:val="24"/>
              </w:rPr>
              <w:t>68,1</w:t>
            </w:r>
          </w:p>
        </w:tc>
      </w:tr>
      <w:tr w:rsidR="003E46D5" w:rsidRPr="009202C6" w14:paraId="737E060A" w14:textId="77777777" w:rsidTr="009202C6">
        <w:trPr>
          <w:trHeight w:val="20"/>
        </w:trPr>
        <w:tc>
          <w:tcPr>
            <w:tcW w:w="1195" w:type="pct"/>
            <w:noWrap/>
            <w:tcMar>
              <w:left w:w="28" w:type="dxa"/>
              <w:right w:w="28" w:type="dxa"/>
            </w:tcMar>
            <w:vAlign w:val="center"/>
            <w:hideMark/>
          </w:tcPr>
          <w:p w14:paraId="0E49CAC7" w14:textId="77777777" w:rsidR="003E46D5" w:rsidRPr="009202C6" w:rsidRDefault="003E46D5" w:rsidP="003E46D5">
            <w:pPr>
              <w:ind w:firstLine="0"/>
              <w:jc w:val="center"/>
              <w:rPr>
                <w:sz w:val="24"/>
              </w:rPr>
            </w:pPr>
            <w:r w:rsidRPr="009202C6">
              <w:rPr>
                <w:sz w:val="24"/>
              </w:rPr>
              <w:t>-11</w:t>
            </w:r>
          </w:p>
        </w:tc>
        <w:tc>
          <w:tcPr>
            <w:tcW w:w="1281" w:type="pct"/>
            <w:noWrap/>
            <w:tcMar>
              <w:left w:w="28" w:type="dxa"/>
              <w:right w:w="28" w:type="dxa"/>
            </w:tcMar>
            <w:vAlign w:val="center"/>
            <w:hideMark/>
          </w:tcPr>
          <w:p w14:paraId="3FF4F7E1" w14:textId="77777777" w:rsidR="003E46D5" w:rsidRPr="009202C6" w:rsidRDefault="003E46D5" w:rsidP="003E46D5">
            <w:pPr>
              <w:ind w:firstLine="0"/>
              <w:jc w:val="center"/>
              <w:rPr>
                <w:sz w:val="24"/>
              </w:rPr>
            </w:pPr>
            <w:r w:rsidRPr="009202C6">
              <w:rPr>
                <w:sz w:val="24"/>
              </w:rPr>
              <w:t>87,1</w:t>
            </w:r>
          </w:p>
        </w:tc>
        <w:tc>
          <w:tcPr>
            <w:tcW w:w="1281" w:type="pct"/>
            <w:noWrap/>
            <w:tcMar>
              <w:left w:w="28" w:type="dxa"/>
              <w:right w:w="28" w:type="dxa"/>
            </w:tcMar>
            <w:vAlign w:val="center"/>
            <w:hideMark/>
          </w:tcPr>
          <w:p w14:paraId="33D6466F" w14:textId="77777777" w:rsidR="003E46D5" w:rsidRPr="009202C6" w:rsidRDefault="003E46D5" w:rsidP="003E46D5">
            <w:pPr>
              <w:ind w:firstLine="0"/>
              <w:jc w:val="center"/>
              <w:rPr>
                <w:sz w:val="24"/>
              </w:rPr>
            </w:pPr>
            <w:r w:rsidRPr="009202C6">
              <w:rPr>
                <w:sz w:val="24"/>
              </w:rPr>
              <w:t>54,1</w:t>
            </w:r>
          </w:p>
        </w:tc>
        <w:tc>
          <w:tcPr>
            <w:tcW w:w="1242" w:type="pct"/>
            <w:noWrap/>
            <w:tcMar>
              <w:left w:w="28" w:type="dxa"/>
              <w:right w:w="28" w:type="dxa"/>
            </w:tcMar>
            <w:vAlign w:val="center"/>
            <w:hideMark/>
          </w:tcPr>
          <w:p w14:paraId="3E58E60B" w14:textId="77777777" w:rsidR="003E46D5" w:rsidRPr="009202C6" w:rsidRDefault="003E46D5" w:rsidP="003E46D5">
            <w:pPr>
              <w:ind w:firstLine="0"/>
              <w:jc w:val="center"/>
              <w:rPr>
                <w:sz w:val="24"/>
              </w:rPr>
            </w:pPr>
            <w:r w:rsidRPr="009202C6">
              <w:rPr>
                <w:sz w:val="24"/>
              </w:rPr>
              <w:t>69,5</w:t>
            </w:r>
          </w:p>
        </w:tc>
      </w:tr>
      <w:tr w:rsidR="003E46D5" w:rsidRPr="009202C6" w14:paraId="35B95E42" w14:textId="77777777" w:rsidTr="009202C6">
        <w:trPr>
          <w:trHeight w:val="20"/>
        </w:trPr>
        <w:tc>
          <w:tcPr>
            <w:tcW w:w="1195" w:type="pct"/>
            <w:noWrap/>
            <w:tcMar>
              <w:left w:w="28" w:type="dxa"/>
              <w:right w:w="28" w:type="dxa"/>
            </w:tcMar>
            <w:vAlign w:val="center"/>
            <w:hideMark/>
          </w:tcPr>
          <w:p w14:paraId="44BAA9DD" w14:textId="77777777" w:rsidR="003E46D5" w:rsidRPr="009202C6" w:rsidRDefault="003E46D5" w:rsidP="003E46D5">
            <w:pPr>
              <w:ind w:firstLine="0"/>
              <w:jc w:val="center"/>
              <w:rPr>
                <w:sz w:val="24"/>
              </w:rPr>
            </w:pPr>
            <w:r w:rsidRPr="009202C6">
              <w:rPr>
                <w:sz w:val="24"/>
              </w:rPr>
              <w:t>-12</w:t>
            </w:r>
          </w:p>
        </w:tc>
        <w:tc>
          <w:tcPr>
            <w:tcW w:w="1281" w:type="pct"/>
            <w:noWrap/>
            <w:tcMar>
              <w:left w:w="28" w:type="dxa"/>
              <w:right w:w="28" w:type="dxa"/>
            </w:tcMar>
            <w:vAlign w:val="center"/>
            <w:hideMark/>
          </w:tcPr>
          <w:p w14:paraId="4813636B" w14:textId="77777777" w:rsidR="003E46D5" w:rsidRPr="009202C6" w:rsidRDefault="003E46D5" w:rsidP="003E46D5">
            <w:pPr>
              <w:ind w:firstLine="0"/>
              <w:jc w:val="center"/>
              <w:rPr>
                <w:sz w:val="24"/>
              </w:rPr>
            </w:pPr>
            <w:r w:rsidRPr="009202C6">
              <w:rPr>
                <w:sz w:val="24"/>
              </w:rPr>
              <w:t>88,7</w:t>
            </w:r>
          </w:p>
        </w:tc>
        <w:tc>
          <w:tcPr>
            <w:tcW w:w="1281" w:type="pct"/>
            <w:noWrap/>
            <w:tcMar>
              <w:left w:w="28" w:type="dxa"/>
              <w:right w:w="28" w:type="dxa"/>
            </w:tcMar>
            <w:vAlign w:val="center"/>
            <w:hideMark/>
          </w:tcPr>
          <w:p w14:paraId="2AD9DB6F" w14:textId="77777777" w:rsidR="003E46D5" w:rsidRPr="009202C6" w:rsidRDefault="003E46D5" w:rsidP="003E46D5">
            <w:pPr>
              <w:ind w:firstLine="0"/>
              <w:jc w:val="center"/>
              <w:rPr>
                <w:sz w:val="24"/>
              </w:rPr>
            </w:pPr>
            <w:r w:rsidRPr="009202C6">
              <w:rPr>
                <w:sz w:val="24"/>
              </w:rPr>
              <w:t>55,1</w:t>
            </w:r>
          </w:p>
        </w:tc>
        <w:tc>
          <w:tcPr>
            <w:tcW w:w="1242" w:type="pct"/>
            <w:noWrap/>
            <w:tcMar>
              <w:left w:w="28" w:type="dxa"/>
              <w:right w:w="28" w:type="dxa"/>
            </w:tcMar>
            <w:vAlign w:val="center"/>
            <w:hideMark/>
          </w:tcPr>
          <w:p w14:paraId="02C409D2" w14:textId="77777777" w:rsidR="003E46D5" w:rsidRPr="009202C6" w:rsidRDefault="003E46D5" w:rsidP="003E46D5">
            <w:pPr>
              <w:ind w:firstLine="0"/>
              <w:jc w:val="center"/>
              <w:rPr>
                <w:sz w:val="24"/>
              </w:rPr>
            </w:pPr>
            <w:r w:rsidRPr="009202C6">
              <w:rPr>
                <w:sz w:val="24"/>
              </w:rPr>
              <w:t>71,0</w:t>
            </w:r>
          </w:p>
        </w:tc>
      </w:tr>
      <w:tr w:rsidR="003E46D5" w:rsidRPr="009202C6" w14:paraId="4BEAEAD1" w14:textId="77777777" w:rsidTr="009202C6">
        <w:trPr>
          <w:trHeight w:val="20"/>
        </w:trPr>
        <w:tc>
          <w:tcPr>
            <w:tcW w:w="1195" w:type="pct"/>
            <w:noWrap/>
            <w:tcMar>
              <w:left w:w="28" w:type="dxa"/>
              <w:right w:w="28" w:type="dxa"/>
            </w:tcMar>
            <w:vAlign w:val="center"/>
            <w:hideMark/>
          </w:tcPr>
          <w:p w14:paraId="2361E0D3" w14:textId="77777777" w:rsidR="003E46D5" w:rsidRPr="009202C6" w:rsidRDefault="003E46D5" w:rsidP="003E46D5">
            <w:pPr>
              <w:ind w:firstLine="0"/>
              <w:jc w:val="center"/>
              <w:rPr>
                <w:sz w:val="24"/>
              </w:rPr>
            </w:pPr>
            <w:r w:rsidRPr="009202C6">
              <w:rPr>
                <w:sz w:val="24"/>
              </w:rPr>
              <w:t>-13</w:t>
            </w:r>
          </w:p>
        </w:tc>
        <w:tc>
          <w:tcPr>
            <w:tcW w:w="1281" w:type="pct"/>
            <w:noWrap/>
            <w:tcMar>
              <w:left w:w="28" w:type="dxa"/>
              <w:right w:w="28" w:type="dxa"/>
            </w:tcMar>
            <w:vAlign w:val="center"/>
            <w:hideMark/>
          </w:tcPr>
          <w:p w14:paraId="7CFAB6C5" w14:textId="77777777" w:rsidR="003E46D5" w:rsidRPr="009202C6" w:rsidRDefault="003E46D5" w:rsidP="003E46D5">
            <w:pPr>
              <w:ind w:firstLine="0"/>
              <w:jc w:val="center"/>
              <w:rPr>
                <w:sz w:val="24"/>
              </w:rPr>
            </w:pPr>
            <w:r w:rsidRPr="009202C6">
              <w:rPr>
                <w:sz w:val="24"/>
              </w:rPr>
              <w:t>90,2</w:t>
            </w:r>
          </w:p>
        </w:tc>
        <w:tc>
          <w:tcPr>
            <w:tcW w:w="1281" w:type="pct"/>
            <w:noWrap/>
            <w:tcMar>
              <w:left w:w="28" w:type="dxa"/>
              <w:right w:w="28" w:type="dxa"/>
            </w:tcMar>
            <w:vAlign w:val="center"/>
            <w:hideMark/>
          </w:tcPr>
          <w:p w14:paraId="3942A5A5" w14:textId="77777777" w:rsidR="003E46D5" w:rsidRPr="009202C6" w:rsidRDefault="003E46D5" w:rsidP="003E46D5">
            <w:pPr>
              <w:ind w:firstLine="0"/>
              <w:jc w:val="center"/>
              <w:rPr>
                <w:sz w:val="24"/>
              </w:rPr>
            </w:pPr>
            <w:r w:rsidRPr="009202C6">
              <w:rPr>
                <w:sz w:val="24"/>
              </w:rPr>
              <w:t>56,0</w:t>
            </w:r>
          </w:p>
        </w:tc>
        <w:tc>
          <w:tcPr>
            <w:tcW w:w="1242" w:type="pct"/>
            <w:noWrap/>
            <w:tcMar>
              <w:left w:w="28" w:type="dxa"/>
              <w:right w:w="28" w:type="dxa"/>
            </w:tcMar>
            <w:vAlign w:val="center"/>
            <w:hideMark/>
          </w:tcPr>
          <w:p w14:paraId="4CD96B01" w14:textId="77777777" w:rsidR="003E46D5" w:rsidRPr="009202C6" w:rsidRDefault="003E46D5" w:rsidP="003E46D5">
            <w:pPr>
              <w:ind w:firstLine="0"/>
              <w:jc w:val="center"/>
              <w:rPr>
                <w:sz w:val="24"/>
              </w:rPr>
            </w:pPr>
            <w:r w:rsidRPr="009202C6">
              <w:rPr>
                <w:sz w:val="24"/>
              </w:rPr>
              <w:t>72,5</w:t>
            </w:r>
          </w:p>
        </w:tc>
      </w:tr>
      <w:tr w:rsidR="003E46D5" w:rsidRPr="009202C6" w14:paraId="60F94AA4" w14:textId="77777777" w:rsidTr="009202C6">
        <w:trPr>
          <w:trHeight w:val="20"/>
        </w:trPr>
        <w:tc>
          <w:tcPr>
            <w:tcW w:w="1195" w:type="pct"/>
            <w:noWrap/>
            <w:tcMar>
              <w:left w:w="28" w:type="dxa"/>
              <w:right w:w="28" w:type="dxa"/>
            </w:tcMar>
            <w:vAlign w:val="center"/>
            <w:hideMark/>
          </w:tcPr>
          <w:p w14:paraId="0E3F2B85" w14:textId="77777777" w:rsidR="003E46D5" w:rsidRPr="009202C6" w:rsidRDefault="003E46D5" w:rsidP="003E46D5">
            <w:pPr>
              <w:ind w:firstLine="0"/>
              <w:jc w:val="center"/>
              <w:rPr>
                <w:sz w:val="24"/>
              </w:rPr>
            </w:pPr>
            <w:r w:rsidRPr="009202C6">
              <w:rPr>
                <w:sz w:val="24"/>
              </w:rPr>
              <w:t>-14</w:t>
            </w:r>
          </w:p>
        </w:tc>
        <w:tc>
          <w:tcPr>
            <w:tcW w:w="1281" w:type="pct"/>
            <w:noWrap/>
            <w:tcMar>
              <w:left w:w="28" w:type="dxa"/>
              <w:right w:w="28" w:type="dxa"/>
            </w:tcMar>
            <w:vAlign w:val="center"/>
            <w:hideMark/>
          </w:tcPr>
          <w:p w14:paraId="28754DC2" w14:textId="77777777" w:rsidR="003E46D5" w:rsidRPr="009202C6" w:rsidRDefault="003E46D5" w:rsidP="003E46D5">
            <w:pPr>
              <w:ind w:firstLine="0"/>
              <w:jc w:val="center"/>
              <w:rPr>
                <w:sz w:val="24"/>
              </w:rPr>
            </w:pPr>
            <w:r w:rsidRPr="009202C6">
              <w:rPr>
                <w:sz w:val="24"/>
              </w:rPr>
              <w:t>91,8</w:t>
            </w:r>
          </w:p>
        </w:tc>
        <w:tc>
          <w:tcPr>
            <w:tcW w:w="1281" w:type="pct"/>
            <w:noWrap/>
            <w:tcMar>
              <w:left w:w="28" w:type="dxa"/>
              <w:right w:w="28" w:type="dxa"/>
            </w:tcMar>
            <w:vAlign w:val="center"/>
            <w:hideMark/>
          </w:tcPr>
          <w:p w14:paraId="3734C70C" w14:textId="77777777" w:rsidR="003E46D5" w:rsidRPr="009202C6" w:rsidRDefault="003E46D5" w:rsidP="003E46D5">
            <w:pPr>
              <w:ind w:firstLine="0"/>
              <w:jc w:val="center"/>
              <w:rPr>
                <w:sz w:val="24"/>
              </w:rPr>
            </w:pPr>
            <w:r w:rsidRPr="009202C6">
              <w:rPr>
                <w:sz w:val="24"/>
              </w:rPr>
              <w:t>56,9</w:t>
            </w:r>
          </w:p>
        </w:tc>
        <w:tc>
          <w:tcPr>
            <w:tcW w:w="1242" w:type="pct"/>
            <w:noWrap/>
            <w:tcMar>
              <w:left w:w="28" w:type="dxa"/>
              <w:right w:w="28" w:type="dxa"/>
            </w:tcMar>
            <w:vAlign w:val="center"/>
            <w:hideMark/>
          </w:tcPr>
          <w:p w14:paraId="7EC4DA57" w14:textId="77777777" w:rsidR="003E46D5" w:rsidRPr="009202C6" w:rsidRDefault="003E46D5" w:rsidP="003E46D5">
            <w:pPr>
              <w:ind w:firstLine="0"/>
              <w:jc w:val="center"/>
              <w:rPr>
                <w:sz w:val="24"/>
              </w:rPr>
            </w:pPr>
            <w:r w:rsidRPr="009202C6">
              <w:rPr>
                <w:sz w:val="24"/>
              </w:rPr>
              <w:t>73,9</w:t>
            </w:r>
          </w:p>
        </w:tc>
      </w:tr>
      <w:tr w:rsidR="003E46D5" w:rsidRPr="009202C6" w14:paraId="6771CE6E" w14:textId="77777777" w:rsidTr="009202C6">
        <w:trPr>
          <w:trHeight w:val="20"/>
        </w:trPr>
        <w:tc>
          <w:tcPr>
            <w:tcW w:w="1195" w:type="pct"/>
            <w:noWrap/>
            <w:tcMar>
              <w:left w:w="28" w:type="dxa"/>
              <w:right w:w="28" w:type="dxa"/>
            </w:tcMar>
            <w:vAlign w:val="center"/>
            <w:hideMark/>
          </w:tcPr>
          <w:p w14:paraId="56B16C57" w14:textId="77777777" w:rsidR="003E46D5" w:rsidRPr="009202C6" w:rsidRDefault="003E46D5" w:rsidP="003E46D5">
            <w:pPr>
              <w:ind w:firstLine="0"/>
              <w:jc w:val="center"/>
              <w:rPr>
                <w:sz w:val="24"/>
              </w:rPr>
            </w:pPr>
            <w:r w:rsidRPr="009202C6">
              <w:rPr>
                <w:sz w:val="24"/>
              </w:rPr>
              <w:t>-15</w:t>
            </w:r>
          </w:p>
        </w:tc>
        <w:tc>
          <w:tcPr>
            <w:tcW w:w="1281" w:type="pct"/>
            <w:noWrap/>
            <w:tcMar>
              <w:left w:w="28" w:type="dxa"/>
              <w:right w:w="28" w:type="dxa"/>
            </w:tcMar>
            <w:vAlign w:val="center"/>
            <w:hideMark/>
          </w:tcPr>
          <w:p w14:paraId="6F961B9F" w14:textId="77777777" w:rsidR="003E46D5" w:rsidRPr="009202C6" w:rsidRDefault="003E46D5" w:rsidP="003E46D5">
            <w:pPr>
              <w:ind w:firstLine="0"/>
              <w:jc w:val="center"/>
              <w:rPr>
                <w:sz w:val="24"/>
              </w:rPr>
            </w:pPr>
            <w:r w:rsidRPr="009202C6">
              <w:rPr>
                <w:sz w:val="24"/>
              </w:rPr>
              <w:t>93,3</w:t>
            </w:r>
          </w:p>
        </w:tc>
        <w:tc>
          <w:tcPr>
            <w:tcW w:w="1281" w:type="pct"/>
            <w:noWrap/>
            <w:tcMar>
              <w:left w:w="28" w:type="dxa"/>
              <w:right w:w="28" w:type="dxa"/>
            </w:tcMar>
            <w:vAlign w:val="center"/>
            <w:hideMark/>
          </w:tcPr>
          <w:p w14:paraId="6CAE90AE" w14:textId="77777777" w:rsidR="003E46D5" w:rsidRPr="009202C6" w:rsidRDefault="003E46D5" w:rsidP="003E46D5">
            <w:pPr>
              <w:ind w:firstLine="0"/>
              <w:jc w:val="center"/>
              <w:rPr>
                <w:sz w:val="24"/>
              </w:rPr>
            </w:pPr>
            <w:r w:rsidRPr="009202C6">
              <w:rPr>
                <w:sz w:val="24"/>
              </w:rPr>
              <w:t>57,8</w:t>
            </w:r>
          </w:p>
        </w:tc>
        <w:tc>
          <w:tcPr>
            <w:tcW w:w="1242" w:type="pct"/>
            <w:noWrap/>
            <w:tcMar>
              <w:left w:w="28" w:type="dxa"/>
              <w:right w:w="28" w:type="dxa"/>
            </w:tcMar>
            <w:vAlign w:val="center"/>
            <w:hideMark/>
          </w:tcPr>
          <w:p w14:paraId="7FF14F07" w14:textId="77777777" w:rsidR="003E46D5" w:rsidRPr="009202C6" w:rsidRDefault="003E46D5" w:rsidP="003E46D5">
            <w:pPr>
              <w:ind w:firstLine="0"/>
              <w:jc w:val="center"/>
              <w:rPr>
                <w:sz w:val="24"/>
              </w:rPr>
            </w:pPr>
            <w:r w:rsidRPr="009202C6">
              <w:rPr>
                <w:sz w:val="24"/>
              </w:rPr>
              <w:t>75,4</w:t>
            </w:r>
          </w:p>
        </w:tc>
      </w:tr>
      <w:tr w:rsidR="003E46D5" w:rsidRPr="009202C6" w14:paraId="7238CDDC" w14:textId="77777777" w:rsidTr="009202C6">
        <w:trPr>
          <w:trHeight w:val="20"/>
        </w:trPr>
        <w:tc>
          <w:tcPr>
            <w:tcW w:w="1195" w:type="pct"/>
            <w:noWrap/>
            <w:tcMar>
              <w:left w:w="28" w:type="dxa"/>
              <w:right w:w="28" w:type="dxa"/>
            </w:tcMar>
            <w:vAlign w:val="center"/>
            <w:hideMark/>
          </w:tcPr>
          <w:p w14:paraId="14093ACA" w14:textId="77777777" w:rsidR="003E46D5" w:rsidRPr="009202C6" w:rsidRDefault="003E46D5" w:rsidP="003E46D5">
            <w:pPr>
              <w:ind w:firstLine="0"/>
              <w:jc w:val="center"/>
              <w:rPr>
                <w:sz w:val="24"/>
              </w:rPr>
            </w:pPr>
            <w:r w:rsidRPr="009202C6">
              <w:rPr>
                <w:sz w:val="24"/>
              </w:rPr>
              <w:t>-16</w:t>
            </w:r>
          </w:p>
        </w:tc>
        <w:tc>
          <w:tcPr>
            <w:tcW w:w="1281" w:type="pct"/>
            <w:noWrap/>
            <w:tcMar>
              <w:left w:w="28" w:type="dxa"/>
              <w:right w:w="28" w:type="dxa"/>
            </w:tcMar>
            <w:vAlign w:val="center"/>
            <w:hideMark/>
          </w:tcPr>
          <w:p w14:paraId="41210F48" w14:textId="77777777" w:rsidR="003E46D5" w:rsidRPr="009202C6" w:rsidRDefault="003E46D5" w:rsidP="003E46D5">
            <w:pPr>
              <w:ind w:firstLine="0"/>
              <w:jc w:val="center"/>
              <w:rPr>
                <w:sz w:val="24"/>
              </w:rPr>
            </w:pPr>
            <w:r w:rsidRPr="009202C6">
              <w:rPr>
                <w:sz w:val="24"/>
              </w:rPr>
              <w:t>94,9</w:t>
            </w:r>
          </w:p>
        </w:tc>
        <w:tc>
          <w:tcPr>
            <w:tcW w:w="1281" w:type="pct"/>
            <w:noWrap/>
            <w:tcMar>
              <w:left w:w="28" w:type="dxa"/>
              <w:right w:w="28" w:type="dxa"/>
            </w:tcMar>
            <w:vAlign w:val="center"/>
            <w:hideMark/>
          </w:tcPr>
          <w:p w14:paraId="2C5403F7" w14:textId="77777777" w:rsidR="003E46D5" w:rsidRPr="009202C6" w:rsidRDefault="003E46D5" w:rsidP="003E46D5">
            <w:pPr>
              <w:ind w:firstLine="0"/>
              <w:jc w:val="center"/>
              <w:rPr>
                <w:sz w:val="24"/>
              </w:rPr>
            </w:pPr>
            <w:r w:rsidRPr="009202C6">
              <w:rPr>
                <w:sz w:val="24"/>
              </w:rPr>
              <w:t>58,7</w:t>
            </w:r>
          </w:p>
        </w:tc>
        <w:tc>
          <w:tcPr>
            <w:tcW w:w="1242" w:type="pct"/>
            <w:noWrap/>
            <w:tcMar>
              <w:left w:w="28" w:type="dxa"/>
              <w:right w:w="28" w:type="dxa"/>
            </w:tcMar>
            <w:vAlign w:val="center"/>
            <w:hideMark/>
          </w:tcPr>
          <w:p w14:paraId="2E28E729" w14:textId="77777777" w:rsidR="003E46D5" w:rsidRPr="009202C6" w:rsidRDefault="003E46D5" w:rsidP="003E46D5">
            <w:pPr>
              <w:ind w:firstLine="0"/>
              <w:jc w:val="center"/>
              <w:rPr>
                <w:sz w:val="24"/>
              </w:rPr>
            </w:pPr>
            <w:r w:rsidRPr="009202C6">
              <w:rPr>
                <w:sz w:val="24"/>
              </w:rPr>
              <w:t>76,8</w:t>
            </w:r>
          </w:p>
        </w:tc>
      </w:tr>
      <w:tr w:rsidR="003E46D5" w:rsidRPr="009202C6" w14:paraId="5379CF43" w14:textId="77777777" w:rsidTr="009202C6">
        <w:trPr>
          <w:trHeight w:val="20"/>
        </w:trPr>
        <w:tc>
          <w:tcPr>
            <w:tcW w:w="1195" w:type="pct"/>
            <w:noWrap/>
            <w:tcMar>
              <w:left w:w="28" w:type="dxa"/>
              <w:right w:w="28" w:type="dxa"/>
            </w:tcMar>
            <w:vAlign w:val="center"/>
            <w:hideMark/>
          </w:tcPr>
          <w:p w14:paraId="083E5315" w14:textId="77777777" w:rsidR="003E46D5" w:rsidRPr="009202C6" w:rsidRDefault="003E46D5" w:rsidP="003E46D5">
            <w:pPr>
              <w:ind w:firstLine="0"/>
              <w:jc w:val="center"/>
              <w:rPr>
                <w:sz w:val="24"/>
              </w:rPr>
            </w:pPr>
            <w:r w:rsidRPr="009202C6">
              <w:rPr>
                <w:sz w:val="24"/>
              </w:rPr>
              <w:t>-17</w:t>
            </w:r>
          </w:p>
        </w:tc>
        <w:tc>
          <w:tcPr>
            <w:tcW w:w="1281" w:type="pct"/>
            <w:noWrap/>
            <w:tcMar>
              <w:left w:w="28" w:type="dxa"/>
              <w:right w:w="28" w:type="dxa"/>
            </w:tcMar>
            <w:vAlign w:val="center"/>
            <w:hideMark/>
          </w:tcPr>
          <w:p w14:paraId="5A05FE4E" w14:textId="77777777" w:rsidR="003E46D5" w:rsidRPr="009202C6" w:rsidRDefault="003E46D5" w:rsidP="003E46D5">
            <w:pPr>
              <w:ind w:firstLine="0"/>
              <w:jc w:val="center"/>
              <w:rPr>
                <w:sz w:val="24"/>
              </w:rPr>
            </w:pPr>
            <w:r w:rsidRPr="009202C6">
              <w:rPr>
                <w:sz w:val="24"/>
              </w:rPr>
              <w:t>96,4</w:t>
            </w:r>
          </w:p>
        </w:tc>
        <w:tc>
          <w:tcPr>
            <w:tcW w:w="1281" w:type="pct"/>
            <w:noWrap/>
            <w:tcMar>
              <w:left w:w="28" w:type="dxa"/>
              <w:right w:w="28" w:type="dxa"/>
            </w:tcMar>
            <w:vAlign w:val="center"/>
            <w:hideMark/>
          </w:tcPr>
          <w:p w14:paraId="32F9E096" w14:textId="77777777" w:rsidR="003E46D5" w:rsidRPr="009202C6" w:rsidRDefault="003E46D5" w:rsidP="003E46D5">
            <w:pPr>
              <w:ind w:firstLine="0"/>
              <w:jc w:val="center"/>
              <w:rPr>
                <w:sz w:val="24"/>
              </w:rPr>
            </w:pPr>
            <w:r w:rsidRPr="009202C6">
              <w:rPr>
                <w:sz w:val="24"/>
              </w:rPr>
              <w:t>59,6</w:t>
            </w:r>
          </w:p>
        </w:tc>
        <w:tc>
          <w:tcPr>
            <w:tcW w:w="1242" w:type="pct"/>
            <w:noWrap/>
            <w:tcMar>
              <w:left w:w="28" w:type="dxa"/>
              <w:right w:w="28" w:type="dxa"/>
            </w:tcMar>
            <w:vAlign w:val="center"/>
            <w:hideMark/>
          </w:tcPr>
          <w:p w14:paraId="3729A3B3" w14:textId="77777777" w:rsidR="003E46D5" w:rsidRPr="009202C6" w:rsidRDefault="003E46D5" w:rsidP="003E46D5">
            <w:pPr>
              <w:ind w:firstLine="0"/>
              <w:jc w:val="center"/>
              <w:rPr>
                <w:sz w:val="24"/>
              </w:rPr>
            </w:pPr>
            <w:r w:rsidRPr="009202C6">
              <w:rPr>
                <w:sz w:val="24"/>
              </w:rPr>
              <w:t>78,3</w:t>
            </w:r>
          </w:p>
        </w:tc>
      </w:tr>
      <w:tr w:rsidR="003E46D5" w:rsidRPr="009202C6" w14:paraId="25078A8E" w14:textId="77777777" w:rsidTr="009202C6">
        <w:trPr>
          <w:trHeight w:val="20"/>
        </w:trPr>
        <w:tc>
          <w:tcPr>
            <w:tcW w:w="1195" w:type="pct"/>
            <w:noWrap/>
            <w:tcMar>
              <w:left w:w="28" w:type="dxa"/>
              <w:right w:w="28" w:type="dxa"/>
            </w:tcMar>
            <w:vAlign w:val="center"/>
            <w:hideMark/>
          </w:tcPr>
          <w:p w14:paraId="031110E4" w14:textId="77777777" w:rsidR="003E46D5" w:rsidRPr="009202C6" w:rsidRDefault="003E46D5" w:rsidP="003E46D5">
            <w:pPr>
              <w:ind w:firstLine="0"/>
              <w:jc w:val="center"/>
              <w:rPr>
                <w:sz w:val="24"/>
              </w:rPr>
            </w:pPr>
            <w:r w:rsidRPr="009202C6">
              <w:rPr>
                <w:sz w:val="24"/>
              </w:rPr>
              <w:t>-18</w:t>
            </w:r>
          </w:p>
        </w:tc>
        <w:tc>
          <w:tcPr>
            <w:tcW w:w="1281" w:type="pct"/>
            <w:noWrap/>
            <w:tcMar>
              <w:left w:w="28" w:type="dxa"/>
              <w:right w:w="28" w:type="dxa"/>
            </w:tcMar>
            <w:vAlign w:val="center"/>
            <w:hideMark/>
          </w:tcPr>
          <w:p w14:paraId="40C19C3F" w14:textId="77777777" w:rsidR="003E46D5" w:rsidRPr="009202C6" w:rsidRDefault="003E46D5" w:rsidP="003E46D5">
            <w:pPr>
              <w:ind w:firstLine="0"/>
              <w:jc w:val="center"/>
              <w:rPr>
                <w:sz w:val="24"/>
              </w:rPr>
            </w:pPr>
            <w:r w:rsidRPr="009202C6">
              <w:rPr>
                <w:sz w:val="24"/>
              </w:rPr>
              <w:t>98</w:t>
            </w:r>
          </w:p>
        </w:tc>
        <w:tc>
          <w:tcPr>
            <w:tcW w:w="1281" w:type="pct"/>
            <w:noWrap/>
            <w:tcMar>
              <w:left w:w="28" w:type="dxa"/>
              <w:right w:w="28" w:type="dxa"/>
            </w:tcMar>
            <w:vAlign w:val="center"/>
            <w:hideMark/>
          </w:tcPr>
          <w:p w14:paraId="5E93F72D" w14:textId="77777777" w:rsidR="003E46D5" w:rsidRPr="009202C6" w:rsidRDefault="003E46D5" w:rsidP="003E46D5">
            <w:pPr>
              <w:ind w:firstLine="0"/>
              <w:jc w:val="center"/>
              <w:rPr>
                <w:sz w:val="24"/>
              </w:rPr>
            </w:pPr>
            <w:r w:rsidRPr="009202C6">
              <w:rPr>
                <w:sz w:val="24"/>
              </w:rPr>
              <w:t>60,5</w:t>
            </w:r>
          </w:p>
        </w:tc>
        <w:tc>
          <w:tcPr>
            <w:tcW w:w="1242" w:type="pct"/>
            <w:noWrap/>
            <w:tcMar>
              <w:left w:w="28" w:type="dxa"/>
              <w:right w:w="28" w:type="dxa"/>
            </w:tcMar>
            <w:vAlign w:val="center"/>
            <w:hideMark/>
          </w:tcPr>
          <w:p w14:paraId="6D7E6577" w14:textId="77777777" w:rsidR="003E46D5" w:rsidRPr="009202C6" w:rsidRDefault="003E46D5" w:rsidP="003E46D5">
            <w:pPr>
              <w:ind w:firstLine="0"/>
              <w:jc w:val="center"/>
              <w:rPr>
                <w:sz w:val="24"/>
              </w:rPr>
            </w:pPr>
            <w:r w:rsidRPr="009202C6">
              <w:rPr>
                <w:sz w:val="24"/>
              </w:rPr>
              <w:t>79,7</w:t>
            </w:r>
          </w:p>
        </w:tc>
      </w:tr>
      <w:tr w:rsidR="003E46D5" w:rsidRPr="009202C6" w14:paraId="55B8FC5C" w14:textId="77777777" w:rsidTr="009202C6">
        <w:trPr>
          <w:trHeight w:val="20"/>
        </w:trPr>
        <w:tc>
          <w:tcPr>
            <w:tcW w:w="1195" w:type="pct"/>
            <w:noWrap/>
            <w:tcMar>
              <w:left w:w="28" w:type="dxa"/>
              <w:right w:w="28" w:type="dxa"/>
            </w:tcMar>
            <w:vAlign w:val="center"/>
            <w:hideMark/>
          </w:tcPr>
          <w:p w14:paraId="2D5B3B09" w14:textId="77777777" w:rsidR="003E46D5" w:rsidRPr="009202C6" w:rsidRDefault="003E46D5" w:rsidP="003E46D5">
            <w:pPr>
              <w:ind w:firstLine="0"/>
              <w:jc w:val="center"/>
              <w:rPr>
                <w:sz w:val="24"/>
              </w:rPr>
            </w:pPr>
            <w:r w:rsidRPr="009202C6">
              <w:rPr>
                <w:sz w:val="24"/>
              </w:rPr>
              <w:t>-19</w:t>
            </w:r>
          </w:p>
        </w:tc>
        <w:tc>
          <w:tcPr>
            <w:tcW w:w="1281" w:type="pct"/>
            <w:noWrap/>
            <w:tcMar>
              <w:left w:w="28" w:type="dxa"/>
              <w:right w:w="28" w:type="dxa"/>
            </w:tcMar>
            <w:vAlign w:val="center"/>
            <w:hideMark/>
          </w:tcPr>
          <w:p w14:paraId="1FF48CC2" w14:textId="77777777" w:rsidR="003E46D5" w:rsidRPr="009202C6" w:rsidRDefault="003E46D5" w:rsidP="003E46D5">
            <w:pPr>
              <w:ind w:firstLine="0"/>
              <w:jc w:val="center"/>
              <w:rPr>
                <w:sz w:val="24"/>
              </w:rPr>
            </w:pPr>
            <w:r w:rsidRPr="009202C6">
              <w:rPr>
                <w:sz w:val="24"/>
              </w:rPr>
              <w:t>99,5</w:t>
            </w:r>
          </w:p>
        </w:tc>
        <w:tc>
          <w:tcPr>
            <w:tcW w:w="1281" w:type="pct"/>
            <w:noWrap/>
            <w:tcMar>
              <w:left w:w="28" w:type="dxa"/>
              <w:right w:w="28" w:type="dxa"/>
            </w:tcMar>
            <w:vAlign w:val="center"/>
            <w:hideMark/>
          </w:tcPr>
          <w:p w14:paraId="03C8A2B5" w14:textId="77777777" w:rsidR="003E46D5" w:rsidRPr="009202C6" w:rsidRDefault="003E46D5" w:rsidP="003E46D5">
            <w:pPr>
              <w:ind w:firstLine="0"/>
              <w:jc w:val="center"/>
              <w:rPr>
                <w:sz w:val="24"/>
              </w:rPr>
            </w:pPr>
            <w:r w:rsidRPr="009202C6">
              <w:rPr>
                <w:sz w:val="24"/>
              </w:rPr>
              <w:t>61,4</w:t>
            </w:r>
          </w:p>
        </w:tc>
        <w:tc>
          <w:tcPr>
            <w:tcW w:w="1242" w:type="pct"/>
            <w:noWrap/>
            <w:tcMar>
              <w:left w:w="28" w:type="dxa"/>
              <w:right w:w="28" w:type="dxa"/>
            </w:tcMar>
            <w:vAlign w:val="center"/>
            <w:hideMark/>
          </w:tcPr>
          <w:p w14:paraId="43169E05" w14:textId="77777777" w:rsidR="003E46D5" w:rsidRPr="009202C6" w:rsidRDefault="003E46D5" w:rsidP="003E46D5">
            <w:pPr>
              <w:ind w:firstLine="0"/>
              <w:jc w:val="center"/>
              <w:rPr>
                <w:sz w:val="24"/>
              </w:rPr>
            </w:pPr>
            <w:r w:rsidRPr="009202C6">
              <w:rPr>
                <w:sz w:val="24"/>
              </w:rPr>
              <w:t>81,1</w:t>
            </w:r>
          </w:p>
        </w:tc>
      </w:tr>
      <w:tr w:rsidR="003E46D5" w:rsidRPr="009202C6" w14:paraId="0FFC83A8" w14:textId="77777777" w:rsidTr="009202C6">
        <w:trPr>
          <w:trHeight w:val="20"/>
        </w:trPr>
        <w:tc>
          <w:tcPr>
            <w:tcW w:w="1195" w:type="pct"/>
            <w:noWrap/>
            <w:tcMar>
              <w:left w:w="28" w:type="dxa"/>
              <w:right w:w="28" w:type="dxa"/>
            </w:tcMar>
            <w:vAlign w:val="center"/>
            <w:hideMark/>
          </w:tcPr>
          <w:p w14:paraId="34B62765" w14:textId="77777777" w:rsidR="003E46D5" w:rsidRPr="009202C6" w:rsidRDefault="003E46D5" w:rsidP="003E46D5">
            <w:pPr>
              <w:ind w:firstLine="0"/>
              <w:jc w:val="center"/>
              <w:rPr>
                <w:sz w:val="24"/>
              </w:rPr>
            </w:pPr>
            <w:r w:rsidRPr="009202C6">
              <w:rPr>
                <w:sz w:val="24"/>
              </w:rPr>
              <w:t>-20</w:t>
            </w:r>
          </w:p>
        </w:tc>
        <w:tc>
          <w:tcPr>
            <w:tcW w:w="1281" w:type="pct"/>
            <w:noWrap/>
            <w:tcMar>
              <w:left w:w="28" w:type="dxa"/>
              <w:right w:w="28" w:type="dxa"/>
            </w:tcMar>
            <w:vAlign w:val="center"/>
            <w:hideMark/>
          </w:tcPr>
          <w:p w14:paraId="4B121C97" w14:textId="77777777" w:rsidR="003E46D5" w:rsidRPr="009202C6" w:rsidRDefault="003E46D5" w:rsidP="003E46D5">
            <w:pPr>
              <w:ind w:firstLine="0"/>
              <w:jc w:val="center"/>
              <w:rPr>
                <w:sz w:val="24"/>
              </w:rPr>
            </w:pPr>
            <w:r w:rsidRPr="009202C6">
              <w:rPr>
                <w:sz w:val="24"/>
              </w:rPr>
              <w:t>101,1</w:t>
            </w:r>
          </w:p>
        </w:tc>
        <w:tc>
          <w:tcPr>
            <w:tcW w:w="1281" w:type="pct"/>
            <w:noWrap/>
            <w:tcMar>
              <w:left w:w="28" w:type="dxa"/>
              <w:right w:w="28" w:type="dxa"/>
            </w:tcMar>
            <w:vAlign w:val="center"/>
            <w:hideMark/>
          </w:tcPr>
          <w:p w14:paraId="10DFB0F6" w14:textId="77777777" w:rsidR="003E46D5" w:rsidRPr="009202C6" w:rsidRDefault="003E46D5" w:rsidP="003E46D5">
            <w:pPr>
              <w:ind w:firstLine="0"/>
              <w:jc w:val="center"/>
              <w:rPr>
                <w:sz w:val="24"/>
              </w:rPr>
            </w:pPr>
            <w:r w:rsidRPr="009202C6">
              <w:rPr>
                <w:sz w:val="24"/>
              </w:rPr>
              <w:t>62,3</w:t>
            </w:r>
          </w:p>
        </w:tc>
        <w:tc>
          <w:tcPr>
            <w:tcW w:w="1242" w:type="pct"/>
            <w:noWrap/>
            <w:tcMar>
              <w:left w:w="28" w:type="dxa"/>
              <w:right w:w="28" w:type="dxa"/>
            </w:tcMar>
            <w:vAlign w:val="center"/>
            <w:hideMark/>
          </w:tcPr>
          <w:p w14:paraId="70949A9E" w14:textId="77777777" w:rsidR="003E46D5" w:rsidRPr="009202C6" w:rsidRDefault="003E46D5" w:rsidP="003E46D5">
            <w:pPr>
              <w:ind w:firstLine="0"/>
              <w:jc w:val="center"/>
              <w:rPr>
                <w:sz w:val="24"/>
              </w:rPr>
            </w:pPr>
            <w:r w:rsidRPr="009202C6">
              <w:rPr>
                <w:sz w:val="24"/>
              </w:rPr>
              <w:t>85,5</w:t>
            </w:r>
          </w:p>
        </w:tc>
      </w:tr>
      <w:tr w:rsidR="003E46D5" w:rsidRPr="009202C6" w14:paraId="545F0136" w14:textId="77777777" w:rsidTr="009202C6">
        <w:trPr>
          <w:trHeight w:val="20"/>
        </w:trPr>
        <w:tc>
          <w:tcPr>
            <w:tcW w:w="1195" w:type="pct"/>
            <w:noWrap/>
            <w:tcMar>
              <w:left w:w="28" w:type="dxa"/>
              <w:right w:w="28" w:type="dxa"/>
            </w:tcMar>
            <w:vAlign w:val="center"/>
            <w:hideMark/>
          </w:tcPr>
          <w:p w14:paraId="65537901" w14:textId="77777777" w:rsidR="003E46D5" w:rsidRPr="009202C6" w:rsidRDefault="003E46D5" w:rsidP="003E46D5">
            <w:pPr>
              <w:ind w:firstLine="0"/>
              <w:jc w:val="center"/>
              <w:rPr>
                <w:sz w:val="24"/>
              </w:rPr>
            </w:pPr>
            <w:r w:rsidRPr="009202C6">
              <w:rPr>
                <w:sz w:val="24"/>
              </w:rPr>
              <w:t>-21</w:t>
            </w:r>
          </w:p>
        </w:tc>
        <w:tc>
          <w:tcPr>
            <w:tcW w:w="1281" w:type="pct"/>
            <w:noWrap/>
            <w:tcMar>
              <w:left w:w="28" w:type="dxa"/>
              <w:right w:w="28" w:type="dxa"/>
            </w:tcMar>
            <w:vAlign w:val="center"/>
            <w:hideMark/>
          </w:tcPr>
          <w:p w14:paraId="4E560550" w14:textId="77777777" w:rsidR="003E46D5" w:rsidRPr="009202C6" w:rsidRDefault="003E46D5" w:rsidP="003E46D5">
            <w:pPr>
              <w:ind w:firstLine="0"/>
              <w:jc w:val="center"/>
              <w:rPr>
                <w:sz w:val="24"/>
              </w:rPr>
            </w:pPr>
            <w:r w:rsidRPr="009202C6">
              <w:rPr>
                <w:sz w:val="24"/>
              </w:rPr>
              <w:t>102,6</w:t>
            </w:r>
          </w:p>
        </w:tc>
        <w:tc>
          <w:tcPr>
            <w:tcW w:w="1281" w:type="pct"/>
            <w:noWrap/>
            <w:tcMar>
              <w:left w:w="28" w:type="dxa"/>
              <w:right w:w="28" w:type="dxa"/>
            </w:tcMar>
            <w:vAlign w:val="center"/>
            <w:hideMark/>
          </w:tcPr>
          <w:p w14:paraId="5516A1C2" w14:textId="77777777" w:rsidR="003E46D5" w:rsidRPr="009202C6" w:rsidRDefault="003E46D5" w:rsidP="003E46D5">
            <w:pPr>
              <w:ind w:firstLine="0"/>
              <w:jc w:val="center"/>
              <w:rPr>
                <w:sz w:val="24"/>
              </w:rPr>
            </w:pPr>
            <w:r w:rsidRPr="009202C6">
              <w:rPr>
                <w:sz w:val="24"/>
              </w:rPr>
              <w:t>63,2</w:t>
            </w:r>
          </w:p>
        </w:tc>
        <w:tc>
          <w:tcPr>
            <w:tcW w:w="1242" w:type="pct"/>
            <w:noWrap/>
            <w:tcMar>
              <w:left w:w="28" w:type="dxa"/>
              <w:right w:w="28" w:type="dxa"/>
            </w:tcMar>
            <w:vAlign w:val="center"/>
            <w:hideMark/>
          </w:tcPr>
          <w:p w14:paraId="60486531" w14:textId="77777777" w:rsidR="003E46D5" w:rsidRPr="009202C6" w:rsidRDefault="003E46D5" w:rsidP="003E46D5">
            <w:pPr>
              <w:ind w:firstLine="0"/>
              <w:jc w:val="center"/>
              <w:rPr>
                <w:sz w:val="24"/>
              </w:rPr>
            </w:pPr>
            <w:r w:rsidRPr="009202C6">
              <w:rPr>
                <w:sz w:val="24"/>
              </w:rPr>
              <w:t>83,9</w:t>
            </w:r>
          </w:p>
        </w:tc>
      </w:tr>
      <w:tr w:rsidR="003E46D5" w:rsidRPr="009202C6" w14:paraId="3A16D8A9" w14:textId="77777777" w:rsidTr="009202C6">
        <w:trPr>
          <w:trHeight w:val="20"/>
        </w:trPr>
        <w:tc>
          <w:tcPr>
            <w:tcW w:w="1195" w:type="pct"/>
            <w:noWrap/>
            <w:tcMar>
              <w:left w:w="28" w:type="dxa"/>
              <w:right w:w="28" w:type="dxa"/>
            </w:tcMar>
            <w:vAlign w:val="center"/>
            <w:hideMark/>
          </w:tcPr>
          <w:p w14:paraId="5BBE4A7C" w14:textId="77777777" w:rsidR="003E46D5" w:rsidRPr="009202C6" w:rsidRDefault="003E46D5" w:rsidP="003E46D5">
            <w:pPr>
              <w:ind w:firstLine="0"/>
              <w:jc w:val="center"/>
              <w:rPr>
                <w:sz w:val="24"/>
              </w:rPr>
            </w:pPr>
            <w:r w:rsidRPr="009202C6">
              <w:rPr>
                <w:sz w:val="24"/>
              </w:rPr>
              <w:t>-22</w:t>
            </w:r>
          </w:p>
        </w:tc>
        <w:tc>
          <w:tcPr>
            <w:tcW w:w="1281" w:type="pct"/>
            <w:noWrap/>
            <w:tcMar>
              <w:left w:w="28" w:type="dxa"/>
              <w:right w:w="28" w:type="dxa"/>
            </w:tcMar>
            <w:vAlign w:val="center"/>
            <w:hideMark/>
          </w:tcPr>
          <w:p w14:paraId="2E3C5708" w14:textId="77777777" w:rsidR="003E46D5" w:rsidRPr="009202C6" w:rsidRDefault="003E46D5" w:rsidP="003E46D5">
            <w:pPr>
              <w:ind w:firstLine="0"/>
              <w:jc w:val="center"/>
              <w:rPr>
                <w:sz w:val="24"/>
              </w:rPr>
            </w:pPr>
            <w:r w:rsidRPr="009202C6">
              <w:rPr>
                <w:sz w:val="24"/>
              </w:rPr>
              <w:t>104,2</w:t>
            </w:r>
          </w:p>
        </w:tc>
        <w:tc>
          <w:tcPr>
            <w:tcW w:w="1281" w:type="pct"/>
            <w:noWrap/>
            <w:tcMar>
              <w:left w:w="28" w:type="dxa"/>
              <w:right w:w="28" w:type="dxa"/>
            </w:tcMar>
            <w:vAlign w:val="center"/>
            <w:hideMark/>
          </w:tcPr>
          <w:p w14:paraId="5BE39B88" w14:textId="77777777" w:rsidR="003E46D5" w:rsidRPr="009202C6" w:rsidRDefault="003E46D5" w:rsidP="003E46D5">
            <w:pPr>
              <w:ind w:firstLine="0"/>
              <w:jc w:val="center"/>
              <w:rPr>
                <w:sz w:val="24"/>
              </w:rPr>
            </w:pPr>
            <w:r w:rsidRPr="009202C6">
              <w:rPr>
                <w:sz w:val="24"/>
              </w:rPr>
              <w:t>64,1</w:t>
            </w:r>
          </w:p>
        </w:tc>
        <w:tc>
          <w:tcPr>
            <w:tcW w:w="1242" w:type="pct"/>
            <w:noWrap/>
            <w:tcMar>
              <w:left w:w="28" w:type="dxa"/>
              <w:right w:w="28" w:type="dxa"/>
            </w:tcMar>
            <w:vAlign w:val="center"/>
            <w:hideMark/>
          </w:tcPr>
          <w:p w14:paraId="45D29123" w14:textId="77777777" w:rsidR="003E46D5" w:rsidRPr="009202C6" w:rsidRDefault="003E46D5" w:rsidP="003E46D5">
            <w:pPr>
              <w:ind w:firstLine="0"/>
              <w:jc w:val="center"/>
              <w:rPr>
                <w:sz w:val="24"/>
              </w:rPr>
            </w:pPr>
            <w:r w:rsidRPr="009202C6">
              <w:rPr>
                <w:sz w:val="24"/>
              </w:rPr>
              <w:t>85,3</w:t>
            </w:r>
          </w:p>
        </w:tc>
      </w:tr>
      <w:tr w:rsidR="003E46D5" w:rsidRPr="009202C6" w14:paraId="4FE5C69B" w14:textId="77777777" w:rsidTr="009202C6">
        <w:trPr>
          <w:trHeight w:val="20"/>
        </w:trPr>
        <w:tc>
          <w:tcPr>
            <w:tcW w:w="1195" w:type="pct"/>
            <w:noWrap/>
            <w:tcMar>
              <w:left w:w="28" w:type="dxa"/>
              <w:right w:w="28" w:type="dxa"/>
            </w:tcMar>
            <w:vAlign w:val="center"/>
            <w:hideMark/>
          </w:tcPr>
          <w:p w14:paraId="1982A948" w14:textId="77777777" w:rsidR="003E46D5" w:rsidRPr="009202C6" w:rsidRDefault="003E46D5" w:rsidP="003E46D5">
            <w:pPr>
              <w:ind w:firstLine="0"/>
              <w:jc w:val="center"/>
              <w:rPr>
                <w:sz w:val="24"/>
              </w:rPr>
            </w:pPr>
            <w:r w:rsidRPr="009202C6">
              <w:rPr>
                <w:sz w:val="24"/>
              </w:rPr>
              <w:t>-23</w:t>
            </w:r>
          </w:p>
        </w:tc>
        <w:tc>
          <w:tcPr>
            <w:tcW w:w="1281" w:type="pct"/>
            <w:noWrap/>
            <w:tcMar>
              <w:left w:w="28" w:type="dxa"/>
              <w:right w:w="28" w:type="dxa"/>
            </w:tcMar>
            <w:vAlign w:val="center"/>
            <w:hideMark/>
          </w:tcPr>
          <w:p w14:paraId="44A4F97C" w14:textId="77777777" w:rsidR="003E46D5" w:rsidRPr="009202C6" w:rsidRDefault="003E46D5" w:rsidP="003E46D5">
            <w:pPr>
              <w:ind w:firstLine="0"/>
              <w:jc w:val="center"/>
              <w:rPr>
                <w:sz w:val="24"/>
              </w:rPr>
            </w:pPr>
            <w:r w:rsidRPr="009202C6">
              <w:rPr>
                <w:sz w:val="24"/>
              </w:rPr>
              <w:t>105,7</w:t>
            </w:r>
          </w:p>
        </w:tc>
        <w:tc>
          <w:tcPr>
            <w:tcW w:w="1281" w:type="pct"/>
            <w:noWrap/>
            <w:tcMar>
              <w:left w:w="28" w:type="dxa"/>
              <w:right w:w="28" w:type="dxa"/>
            </w:tcMar>
            <w:vAlign w:val="center"/>
            <w:hideMark/>
          </w:tcPr>
          <w:p w14:paraId="0803EB15" w14:textId="77777777" w:rsidR="003E46D5" w:rsidRPr="009202C6" w:rsidRDefault="003E46D5" w:rsidP="003E46D5">
            <w:pPr>
              <w:ind w:firstLine="0"/>
              <w:jc w:val="center"/>
              <w:rPr>
                <w:sz w:val="24"/>
              </w:rPr>
            </w:pPr>
            <w:r w:rsidRPr="009202C6">
              <w:rPr>
                <w:sz w:val="24"/>
              </w:rPr>
              <w:t>64,9</w:t>
            </w:r>
          </w:p>
        </w:tc>
        <w:tc>
          <w:tcPr>
            <w:tcW w:w="1242" w:type="pct"/>
            <w:noWrap/>
            <w:tcMar>
              <w:left w:w="28" w:type="dxa"/>
              <w:right w:w="28" w:type="dxa"/>
            </w:tcMar>
            <w:vAlign w:val="center"/>
            <w:hideMark/>
          </w:tcPr>
          <w:p w14:paraId="195E40B9" w14:textId="77777777" w:rsidR="003E46D5" w:rsidRPr="009202C6" w:rsidRDefault="003E46D5" w:rsidP="003E46D5">
            <w:pPr>
              <w:ind w:firstLine="0"/>
              <w:jc w:val="center"/>
              <w:rPr>
                <w:sz w:val="24"/>
              </w:rPr>
            </w:pPr>
            <w:r w:rsidRPr="009202C6">
              <w:rPr>
                <w:sz w:val="24"/>
              </w:rPr>
              <w:t>86,7</w:t>
            </w:r>
          </w:p>
        </w:tc>
      </w:tr>
      <w:tr w:rsidR="003E46D5" w:rsidRPr="009202C6" w14:paraId="27FB8463" w14:textId="77777777" w:rsidTr="009202C6">
        <w:trPr>
          <w:trHeight w:val="20"/>
        </w:trPr>
        <w:tc>
          <w:tcPr>
            <w:tcW w:w="1195" w:type="pct"/>
            <w:noWrap/>
            <w:tcMar>
              <w:left w:w="28" w:type="dxa"/>
              <w:right w:w="28" w:type="dxa"/>
            </w:tcMar>
            <w:vAlign w:val="center"/>
            <w:hideMark/>
          </w:tcPr>
          <w:p w14:paraId="3D011A80" w14:textId="77777777" w:rsidR="003E46D5" w:rsidRPr="009202C6" w:rsidRDefault="003E46D5" w:rsidP="003E46D5">
            <w:pPr>
              <w:ind w:firstLine="0"/>
              <w:jc w:val="center"/>
              <w:rPr>
                <w:sz w:val="24"/>
              </w:rPr>
            </w:pPr>
            <w:r w:rsidRPr="009202C6">
              <w:rPr>
                <w:sz w:val="24"/>
              </w:rPr>
              <w:t>-24</w:t>
            </w:r>
          </w:p>
        </w:tc>
        <w:tc>
          <w:tcPr>
            <w:tcW w:w="1281" w:type="pct"/>
            <w:noWrap/>
            <w:tcMar>
              <w:left w:w="28" w:type="dxa"/>
              <w:right w:w="28" w:type="dxa"/>
            </w:tcMar>
            <w:vAlign w:val="center"/>
            <w:hideMark/>
          </w:tcPr>
          <w:p w14:paraId="6E627371" w14:textId="77777777" w:rsidR="003E46D5" w:rsidRPr="009202C6" w:rsidRDefault="003E46D5" w:rsidP="003E46D5">
            <w:pPr>
              <w:ind w:firstLine="0"/>
              <w:jc w:val="center"/>
              <w:rPr>
                <w:sz w:val="24"/>
              </w:rPr>
            </w:pPr>
            <w:r w:rsidRPr="009202C6">
              <w:rPr>
                <w:sz w:val="24"/>
              </w:rPr>
              <w:t>107,3</w:t>
            </w:r>
          </w:p>
        </w:tc>
        <w:tc>
          <w:tcPr>
            <w:tcW w:w="1281" w:type="pct"/>
            <w:noWrap/>
            <w:tcMar>
              <w:left w:w="28" w:type="dxa"/>
              <w:right w:w="28" w:type="dxa"/>
            </w:tcMar>
            <w:vAlign w:val="center"/>
            <w:hideMark/>
          </w:tcPr>
          <w:p w14:paraId="51F3B92D" w14:textId="77777777" w:rsidR="003E46D5" w:rsidRPr="009202C6" w:rsidRDefault="003E46D5" w:rsidP="003E46D5">
            <w:pPr>
              <w:ind w:firstLine="0"/>
              <w:jc w:val="center"/>
              <w:rPr>
                <w:sz w:val="24"/>
              </w:rPr>
            </w:pPr>
            <w:r w:rsidRPr="009202C6">
              <w:rPr>
                <w:sz w:val="24"/>
              </w:rPr>
              <w:t>65,8</w:t>
            </w:r>
          </w:p>
        </w:tc>
        <w:tc>
          <w:tcPr>
            <w:tcW w:w="1242" w:type="pct"/>
            <w:noWrap/>
            <w:tcMar>
              <w:left w:w="28" w:type="dxa"/>
              <w:right w:w="28" w:type="dxa"/>
            </w:tcMar>
            <w:vAlign w:val="center"/>
            <w:hideMark/>
          </w:tcPr>
          <w:p w14:paraId="0E13C865" w14:textId="77777777" w:rsidR="003E46D5" w:rsidRPr="009202C6" w:rsidRDefault="003E46D5" w:rsidP="003E46D5">
            <w:pPr>
              <w:ind w:firstLine="0"/>
              <w:jc w:val="center"/>
              <w:rPr>
                <w:sz w:val="24"/>
              </w:rPr>
            </w:pPr>
            <w:r w:rsidRPr="009202C6">
              <w:rPr>
                <w:sz w:val="24"/>
              </w:rPr>
              <w:t>88,1</w:t>
            </w:r>
          </w:p>
        </w:tc>
      </w:tr>
      <w:tr w:rsidR="003E46D5" w:rsidRPr="009202C6" w14:paraId="3739080C" w14:textId="77777777" w:rsidTr="009202C6">
        <w:trPr>
          <w:trHeight w:val="20"/>
        </w:trPr>
        <w:tc>
          <w:tcPr>
            <w:tcW w:w="1195" w:type="pct"/>
            <w:noWrap/>
            <w:tcMar>
              <w:left w:w="28" w:type="dxa"/>
              <w:right w:w="28" w:type="dxa"/>
            </w:tcMar>
            <w:vAlign w:val="center"/>
            <w:hideMark/>
          </w:tcPr>
          <w:p w14:paraId="77129E8E" w14:textId="77777777" w:rsidR="003E46D5" w:rsidRPr="009202C6" w:rsidRDefault="003E46D5" w:rsidP="003E46D5">
            <w:pPr>
              <w:ind w:firstLine="0"/>
              <w:jc w:val="center"/>
              <w:rPr>
                <w:sz w:val="24"/>
              </w:rPr>
            </w:pPr>
            <w:r w:rsidRPr="009202C6">
              <w:rPr>
                <w:sz w:val="24"/>
              </w:rPr>
              <w:t>-25</w:t>
            </w:r>
          </w:p>
        </w:tc>
        <w:tc>
          <w:tcPr>
            <w:tcW w:w="1281" w:type="pct"/>
            <w:noWrap/>
            <w:tcMar>
              <w:left w:w="28" w:type="dxa"/>
              <w:right w:w="28" w:type="dxa"/>
            </w:tcMar>
            <w:vAlign w:val="center"/>
            <w:hideMark/>
          </w:tcPr>
          <w:p w14:paraId="2059B090" w14:textId="77777777" w:rsidR="003E46D5" w:rsidRPr="009202C6" w:rsidRDefault="003E46D5" w:rsidP="003E46D5">
            <w:pPr>
              <w:ind w:firstLine="0"/>
              <w:jc w:val="center"/>
              <w:rPr>
                <w:sz w:val="24"/>
              </w:rPr>
            </w:pPr>
            <w:r w:rsidRPr="009202C6">
              <w:rPr>
                <w:sz w:val="24"/>
              </w:rPr>
              <w:t>108,8</w:t>
            </w:r>
          </w:p>
        </w:tc>
        <w:tc>
          <w:tcPr>
            <w:tcW w:w="1281" w:type="pct"/>
            <w:noWrap/>
            <w:tcMar>
              <w:left w:w="28" w:type="dxa"/>
              <w:right w:w="28" w:type="dxa"/>
            </w:tcMar>
            <w:vAlign w:val="center"/>
            <w:hideMark/>
          </w:tcPr>
          <w:p w14:paraId="2BD74B45" w14:textId="77777777" w:rsidR="003E46D5" w:rsidRPr="009202C6" w:rsidRDefault="003E46D5" w:rsidP="003E46D5">
            <w:pPr>
              <w:ind w:firstLine="0"/>
              <w:jc w:val="center"/>
              <w:rPr>
                <w:sz w:val="24"/>
              </w:rPr>
            </w:pPr>
            <w:r w:rsidRPr="009202C6">
              <w:rPr>
                <w:sz w:val="24"/>
              </w:rPr>
              <w:t>66,6</w:t>
            </w:r>
          </w:p>
        </w:tc>
        <w:tc>
          <w:tcPr>
            <w:tcW w:w="1242" w:type="pct"/>
            <w:noWrap/>
            <w:tcMar>
              <w:left w:w="28" w:type="dxa"/>
              <w:right w:w="28" w:type="dxa"/>
            </w:tcMar>
            <w:vAlign w:val="center"/>
            <w:hideMark/>
          </w:tcPr>
          <w:p w14:paraId="7D6F706D" w14:textId="77777777" w:rsidR="003E46D5" w:rsidRPr="009202C6" w:rsidRDefault="003E46D5" w:rsidP="003E46D5">
            <w:pPr>
              <w:ind w:firstLine="0"/>
              <w:jc w:val="center"/>
              <w:rPr>
                <w:sz w:val="24"/>
              </w:rPr>
            </w:pPr>
            <w:r w:rsidRPr="009202C6">
              <w:rPr>
                <w:sz w:val="24"/>
              </w:rPr>
              <w:t>89,5</w:t>
            </w:r>
          </w:p>
        </w:tc>
      </w:tr>
      <w:tr w:rsidR="003E46D5" w:rsidRPr="009202C6" w14:paraId="5E5B8E5A" w14:textId="77777777" w:rsidTr="009202C6">
        <w:trPr>
          <w:trHeight w:val="20"/>
        </w:trPr>
        <w:tc>
          <w:tcPr>
            <w:tcW w:w="1195" w:type="pct"/>
            <w:noWrap/>
            <w:tcMar>
              <w:left w:w="28" w:type="dxa"/>
              <w:right w:w="28" w:type="dxa"/>
            </w:tcMar>
            <w:vAlign w:val="center"/>
            <w:hideMark/>
          </w:tcPr>
          <w:p w14:paraId="21F69758" w14:textId="77777777" w:rsidR="003E46D5" w:rsidRPr="009202C6" w:rsidRDefault="003E46D5" w:rsidP="003E46D5">
            <w:pPr>
              <w:ind w:firstLine="0"/>
              <w:jc w:val="center"/>
              <w:rPr>
                <w:sz w:val="24"/>
              </w:rPr>
            </w:pPr>
            <w:r w:rsidRPr="009202C6">
              <w:rPr>
                <w:sz w:val="24"/>
              </w:rPr>
              <w:t>-26</w:t>
            </w:r>
          </w:p>
        </w:tc>
        <w:tc>
          <w:tcPr>
            <w:tcW w:w="1281" w:type="pct"/>
            <w:noWrap/>
            <w:tcMar>
              <w:left w:w="28" w:type="dxa"/>
              <w:right w:w="28" w:type="dxa"/>
            </w:tcMar>
            <w:vAlign w:val="center"/>
            <w:hideMark/>
          </w:tcPr>
          <w:p w14:paraId="0C18BC6D" w14:textId="77777777" w:rsidR="003E46D5" w:rsidRPr="009202C6" w:rsidRDefault="003E46D5" w:rsidP="003E46D5">
            <w:pPr>
              <w:ind w:firstLine="0"/>
              <w:jc w:val="center"/>
              <w:rPr>
                <w:sz w:val="24"/>
              </w:rPr>
            </w:pPr>
            <w:r w:rsidRPr="009202C6">
              <w:rPr>
                <w:sz w:val="24"/>
              </w:rPr>
              <w:t>110,4</w:t>
            </w:r>
          </w:p>
        </w:tc>
        <w:tc>
          <w:tcPr>
            <w:tcW w:w="1281" w:type="pct"/>
            <w:noWrap/>
            <w:tcMar>
              <w:left w:w="28" w:type="dxa"/>
              <w:right w:w="28" w:type="dxa"/>
            </w:tcMar>
            <w:vAlign w:val="center"/>
            <w:hideMark/>
          </w:tcPr>
          <w:p w14:paraId="2C015094" w14:textId="77777777" w:rsidR="003E46D5" w:rsidRPr="009202C6" w:rsidRDefault="003E46D5" w:rsidP="003E46D5">
            <w:pPr>
              <w:ind w:firstLine="0"/>
              <w:jc w:val="center"/>
              <w:rPr>
                <w:sz w:val="24"/>
              </w:rPr>
            </w:pPr>
            <w:r w:rsidRPr="009202C6">
              <w:rPr>
                <w:sz w:val="24"/>
              </w:rPr>
              <w:t>67,5</w:t>
            </w:r>
          </w:p>
        </w:tc>
        <w:tc>
          <w:tcPr>
            <w:tcW w:w="1242" w:type="pct"/>
            <w:noWrap/>
            <w:tcMar>
              <w:left w:w="28" w:type="dxa"/>
              <w:right w:w="28" w:type="dxa"/>
            </w:tcMar>
            <w:vAlign w:val="center"/>
            <w:hideMark/>
          </w:tcPr>
          <w:p w14:paraId="497D1355" w14:textId="77777777" w:rsidR="003E46D5" w:rsidRPr="009202C6" w:rsidRDefault="003E46D5" w:rsidP="003E46D5">
            <w:pPr>
              <w:ind w:firstLine="0"/>
              <w:jc w:val="center"/>
              <w:rPr>
                <w:sz w:val="24"/>
              </w:rPr>
            </w:pPr>
            <w:r w:rsidRPr="009202C6">
              <w:rPr>
                <w:sz w:val="24"/>
              </w:rPr>
              <w:t>90,9</w:t>
            </w:r>
          </w:p>
        </w:tc>
      </w:tr>
      <w:tr w:rsidR="003E46D5" w:rsidRPr="009202C6" w14:paraId="4A69C757" w14:textId="77777777" w:rsidTr="009202C6">
        <w:trPr>
          <w:trHeight w:val="20"/>
        </w:trPr>
        <w:tc>
          <w:tcPr>
            <w:tcW w:w="1195" w:type="pct"/>
            <w:noWrap/>
            <w:tcMar>
              <w:left w:w="28" w:type="dxa"/>
              <w:right w:w="28" w:type="dxa"/>
            </w:tcMar>
            <w:vAlign w:val="center"/>
            <w:hideMark/>
          </w:tcPr>
          <w:p w14:paraId="7970F0CD" w14:textId="77777777" w:rsidR="003E46D5" w:rsidRPr="009202C6" w:rsidRDefault="003E46D5" w:rsidP="003E46D5">
            <w:pPr>
              <w:ind w:firstLine="0"/>
              <w:jc w:val="center"/>
              <w:rPr>
                <w:sz w:val="24"/>
              </w:rPr>
            </w:pPr>
            <w:r w:rsidRPr="009202C6">
              <w:rPr>
                <w:sz w:val="24"/>
              </w:rPr>
              <w:t>-27</w:t>
            </w:r>
          </w:p>
        </w:tc>
        <w:tc>
          <w:tcPr>
            <w:tcW w:w="1281" w:type="pct"/>
            <w:noWrap/>
            <w:tcMar>
              <w:left w:w="28" w:type="dxa"/>
              <w:right w:w="28" w:type="dxa"/>
            </w:tcMar>
            <w:vAlign w:val="center"/>
            <w:hideMark/>
          </w:tcPr>
          <w:p w14:paraId="7CD2EE11" w14:textId="77777777" w:rsidR="003E46D5" w:rsidRPr="009202C6" w:rsidRDefault="003E46D5" w:rsidP="003E46D5">
            <w:pPr>
              <w:ind w:firstLine="0"/>
              <w:jc w:val="center"/>
              <w:rPr>
                <w:sz w:val="24"/>
              </w:rPr>
            </w:pPr>
            <w:r w:rsidRPr="009202C6">
              <w:rPr>
                <w:sz w:val="24"/>
              </w:rPr>
              <w:t>111,9</w:t>
            </w:r>
          </w:p>
        </w:tc>
        <w:tc>
          <w:tcPr>
            <w:tcW w:w="1281" w:type="pct"/>
            <w:noWrap/>
            <w:tcMar>
              <w:left w:w="28" w:type="dxa"/>
              <w:right w:w="28" w:type="dxa"/>
            </w:tcMar>
            <w:vAlign w:val="center"/>
            <w:hideMark/>
          </w:tcPr>
          <w:p w14:paraId="4303FD48" w14:textId="77777777" w:rsidR="003E46D5" w:rsidRPr="009202C6" w:rsidRDefault="003E46D5" w:rsidP="003E46D5">
            <w:pPr>
              <w:ind w:firstLine="0"/>
              <w:jc w:val="center"/>
              <w:rPr>
                <w:sz w:val="24"/>
              </w:rPr>
            </w:pPr>
            <w:r w:rsidRPr="009202C6">
              <w:rPr>
                <w:sz w:val="24"/>
              </w:rPr>
              <w:t>68,3</w:t>
            </w:r>
          </w:p>
        </w:tc>
        <w:tc>
          <w:tcPr>
            <w:tcW w:w="1242" w:type="pct"/>
            <w:noWrap/>
            <w:tcMar>
              <w:left w:w="28" w:type="dxa"/>
              <w:right w:w="28" w:type="dxa"/>
            </w:tcMar>
            <w:vAlign w:val="center"/>
            <w:hideMark/>
          </w:tcPr>
          <w:p w14:paraId="0B189DC8" w14:textId="77777777" w:rsidR="003E46D5" w:rsidRPr="009202C6" w:rsidRDefault="003E46D5" w:rsidP="003E46D5">
            <w:pPr>
              <w:ind w:firstLine="0"/>
              <w:jc w:val="center"/>
              <w:rPr>
                <w:sz w:val="24"/>
              </w:rPr>
            </w:pPr>
            <w:r w:rsidRPr="009202C6">
              <w:rPr>
                <w:sz w:val="24"/>
              </w:rPr>
              <w:t>92,3</w:t>
            </w:r>
          </w:p>
        </w:tc>
      </w:tr>
      <w:tr w:rsidR="003E46D5" w:rsidRPr="009202C6" w14:paraId="5A6B1FBF" w14:textId="77777777" w:rsidTr="009202C6">
        <w:trPr>
          <w:trHeight w:val="20"/>
        </w:trPr>
        <w:tc>
          <w:tcPr>
            <w:tcW w:w="1195" w:type="pct"/>
            <w:noWrap/>
            <w:tcMar>
              <w:left w:w="28" w:type="dxa"/>
              <w:right w:w="28" w:type="dxa"/>
            </w:tcMar>
            <w:vAlign w:val="center"/>
            <w:hideMark/>
          </w:tcPr>
          <w:p w14:paraId="57112B99" w14:textId="77777777" w:rsidR="003E46D5" w:rsidRPr="009202C6" w:rsidRDefault="003E46D5" w:rsidP="003E46D5">
            <w:pPr>
              <w:ind w:firstLine="0"/>
              <w:jc w:val="center"/>
              <w:rPr>
                <w:sz w:val="24"/>
              </w:rPr>
            </w:pPr>
            <w:r w:rsidRPr="009202C6">
              <w:rPr>
                <w:sz w:val="24"/>
              </w:rPr>
              <w:lastRenderedPageBreak/>
              <w:t>-28</w:t>
            </w:r>
          </w:p>
        </w:tc>
        <w:tc>
          <w:tcPr>
            <w:tcW w:w="1281" w:type="pct"/>
            <w:noWrap/>
            <w:tcMar>
              <w:left w:w="28" w:type="dxa"/>
              <w:right w:w="28" w:type="dxa"/>
            </w:tcMar>
            <w:vAlign w:val="center"/>
            <w:hideMark/>
          </w:tcPr>
          <w:p w14:paraId="48C26200" w14:textId="77777777" w:rsidR="003E46D5" w:rsidRPr="009202C6" w:rsidRDefault="003E46D5" w:rsidP="003E46D5">
            <w:pPr>
              <w:ind w:firstLine="0"/>
              <w:jc w:val="center"/>
              <w:rPr>
                <w:sz w:val="24"/>
              </w:rPr>
            </w:pPr>
            <w:r w:rsidRPr="009202C6">
              <w:rPr>
                <w:sz w:val="24"/>
              </w:rPr>
              <w:t>113,5</w:t>
            </w:r>
          </w:p>
        </w:tc>
        <w:tc>
          <w:tcPr>
            <w:tcW w:w="1281" w:type="pct"/>
            <w:noWrap/>
            <w:tcMar>
              <w:left w:w="28" w:type="dxa"/>
              <w:right w:w="28" w:type="dxa"/>
            </w:tcMar>
            <w:vAlign w:val="center"/>
            <w:hideMark/>
          </w:tcPr>
          <w:p w14:paraId="64367689" w14:textId="77777777" w:rsidR="003E46D5" w:rsidRPr="009202C6" w:rsidRDefault="003E46D5" w:rsidP="003E46D5">
            <w:pPr>
              <w:ind w:firstLine="0"/>
              <w:jc w:val="center"/>
              <w:rPr>
                <w:sz w:val="24"/>
              </w:rPr>
            </w:pPr>
            <w:r w:rsidRPr="009202C6">
              <w:rPr>
                <w:sz w:val="24"/>
              </w:rPr>
              <w:t>69,2</w:t>
            </w:r>
          </w:p>
        </w:tc>
        <w:tc>
          <w:tcPr>
            <w:tcW w:w="1242" w:type="pct"/>
            <w:noWrap/>
            <w:tcMar>
              <w:left w:w="28" w:type="dxa"/>
              <w:right w:w="28" w:type="dxa"/>
            </w:tcMar>
            <w:vAlign w:val="center"/>
            <w:hideMark/>
          </w:tcPr>
          <w:p w14:paraId="186E4C20" w14:textId="77777777" w:rsidR="003E46D5" w:rsidRPr="009202C6" w:rsidRDefault="003E46D5" w:rsidP="003E46D5">
            <w:pPr>
              <w:ind w:firstLine="0"/>
              <w:jc w:val="center"/>
              <w:rPr>
                <w:sz w:val="24"/>
              </w:rPr>
            </w:pPr>
            <w:r w:rsidRPr="009202C6">
              <w:rPr>
                <w:sz w:val="24"/>
              </w:rPr>
              <w:t>93,6</w:t>
            </w:r>
          </w:p>
        </w:tc>
      </w:tr>
      <w:tr w:rsidR="003E46D5" w:rsidRPr="009202C6" w14:paraId="48DB5846" w14:textId="77777777" w:rsidTr="009202C6">
        <w:trPr>
          <w:trHeight w:val="20"/>
        </w:trPr>
        <w:tc>
          <w:tcPr>
            <w:tcW w:w="1195" w:type="pct"/>
            <w:noWrap/>
            <w:tcMar>
              <w:left w:w="28" w:type="dxa"/>
              <w:right w:w="28" w:type="dxa"/>
            </w:tcMar>
            <w:vAlign w:val="center"/>
            <w:hideMark/>
          </w:tcPr>
          <w:p w14:paraId="5AADBE19" w14:textId="77777777" w:rsidR="003E46D5" w:rsidRPr="009202C6" w:rsidRDefault="003E46D5" w:rsidP="003E46D5">
            <w:pPr>
              <w:ind w:firstLine="0"/>
              <w:jc w:val="center"/>
              <w:rPr>
                <w:sz w:val="24"/>
              </w:rPr>
            </w:pPr>
            <w:r w:rsidRPr="009202C6">
              <w:rPr>
                <w:sz w:val="24"/>
              </w:rPr>
              <w:t>-29</w:t>
            </w:r>
          </w:p>
        </w:tc>
        <w:tc>
          <w:tcPr>
            <w:tcW w:w="1281" w:type="pct"/>
            <w:noWrap/>
            <w:tcMar>
              <w:left w:w="28" w:type="dxa"/>
              <w:right w:w="28" w:type="dxa"/>
            </w:tcMar>
            <w:vAlign w:val="center"/>
            <w:hideMark/>
          </w:tcPr>
          <w:p w14:paraId="5662AB82" w14:textId="77777777" w:rsidR="003E46D5" w:rsidRPr="009202C6" w:rsidRDefault="003E46D5" w:rsidP="003E46D5">
            <w:pPr>
              <w:ind w:firstLine="0"/>
              <w:jc w:val="center"/>
              <w:rPr>
                <w:sz w:val="24"/>
              </w:rPr>
            </w:pPr>
            <w:r w:rsidRPr="009202C6">
              <w:rPr>
                <w:sz w:val="24"/>
              </w:rPr>
              <w:t>115</w:t>
            </w:r>
          </w:p>
        </w:tc>
        <w:tc>
          <w:tcPr>
            <w:tcW w:w="1281" w:type="pct"/>
            <w:noWrap/>
            <w:tcMar>
              <w:left w:w="28" w:type="dxa"/>
              <w:right w:w="28" w:type="dxa"/>
            </w:tcMar>
            <w:vAlign w:val="center"/>
            <w:hideMark/>
          </w:tcPr>
          <w:p w14:paraId="225A7FAE" w14:textId="77777777" w:rsidR="003E46D5" w:rsidRPr="009202C6" w:rsidRDefault="003E46D5" w:rsidP="003E46D5">
            <w:pPr>
              <w:ind w:firstLine="0"/>
              <w:jc w:val="center"/>
              <w:rPr>
                <w:sz w:val="24"/>
              </w:rPr>
            </w:pPr>
            <w:r w:rsidRPr="009202C6">
              <w:rPr>
                <w:sz w:val="24"/>
              </w:rPr>
              <w:t>70,0</w:t>
            </w:r>
          </w:p>
        </w:tc>
        <w:tc>
          <w:tcPr>
            <w:tcW w:w="1242" w:type="pct"/>
            <w:noWrap/>
            <w:tcMar>
              <w:left w:w="28" w:type="dxa"/>
              <w:right w:w="28" w:type="dxa"/>
            </w:tcMar>
            <w:vAlign w:val="center"/>
            <w:hideMark/>
          </w:tcPr>
          <w:p w14:paraId="04E10DCE" w14:textId="77777777" w:rsidR="003E46D5" w:rsidRPr="009202C6" w:rsidRDefault="003E46D5" w:rsidP="003E46D5">
            <w:pPr>
              <w:ind w:firstLine="0"/>
              <w:jc w:val="center"/>
              <w:rPr>
                <w:sz w:val="24"/>
              </w:rPr>
            </w:pPr>
            <w:r w:rsidRPr="009202C6">
              <w:rPr>
                <w:sz w:val="24"/>
              </w:rPr>
              <w:t>95,0</w:t>
            </w:r>
          </w:p>
        </w:tc>
      </w:tr>
    </w:tbl>
    <w:p w14:paraId="5A85C417" w14:textId="77777777" w:rsidR="003E46D5" w:rsidRDefault="003E46D5" w:rsidP="003E46D5"/>
    <w:p w14:paraId="47DA797E" w14:textId="725FC687" w:rsidR="003E46D5" w:rsidRDefault="003E46D5" w:rsidP="003E46D5">
      <w:pPr>
        <w:ind w:firstLine="0"/>
      </w:pPr>
      <w:r>
        <w:rPr>
          <w:noProof/>
          <w:lang w:eastAsia="ru-RU"/>
        </w:rPr>
        <w:drawing>
          <wp:inline distT="0" distB="0" distL="0" distR="0" wp14:anchorId="5F500EF2" wp14:editId="0FBBC4DC">
            <wp:extent cx="6267450" cy="3914775"/>
            <wp:effectExtent l="0" t="0" r="0" b="9525"/>
            <wp:docPr id="527830231" name="Диаграмма 1">
              <a:extLst xmlns:a="http://schemas.openxmlformats.org/drawingml/2006/main">
                <a:ext uri="{FF2B5EF4-FFF2-40B4-BE49-F238E27FC236}">
                  <a16:creationId xmlns:a16="http://schemas.microsoft.com/office/drawing/2014/main" id="{EF6201D3-DE7C-4542-B4C6-A1A3D3EEF3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5EC262A" w14:textId="108D2346" w:rsidR="003E46D5" w:rsidRDefault="003E46D5" w:rsidP="003E46D5">
      <w:pPr>
        <w:pStyle w:val="ae"/>
      </w:pPr>
      <w:bookmarkStart w:id="51" w:name="_Toc200420277"/>
      <w:r>
        <w:t xml:space="preserve">Рисунок </w:t>
      </w:r>
      <w:bookmarkStart w:id="52" w:name="_Ref200122432"/>
      <w:r w:rsidR="00746AF6">
        <w:fldChar w:fldCharType="begin"/>
      </w:r>
      <w:r w:rsidR="00746AF6">
        <w:instrText xml:space="preserve"> STYLEREF 2 \s </w:instrText>
      </w:r>
      <w:r w:rsidR="00746AF6">
        <w:fldChar w:fldCharType="separate"/>
      </w:r>
      <w:r w:rsidR="000075A1">
        <w:rPr>
          <w:noProof/>
        </w:rPr>
        <w:t>8</w:t>
      </w:r>
      <w:r w:rsidR="00746AF6">
        <w:fldChar w:fldCharType="end"/>
      </w:r>
      <w:r w:rsidR="00746AF6">
        <w:t>.</w:t>
      </w:r>
      <w:fldSimple w:instr=" SEQ Рисунок \* ARABIC \s 2 ">
        <w:r w:rsidR="000075A1">
          <w:rPr>
            <w:noProof/>
          </w:rPr>
          <w:t>1</w:t>
        </w:r>
      </w:fldSimple>
      <w:bookmarkEnd w:id="52"/>
      <w:r>
        <w:t xml:space="preserve"> – </w:t>
      </w:r>
      <w:r w:rsidRPr="003E46D5">
        <w:t>Расчетный температурный график тепловой сети</w:t>
      </w:r>
      <w:r>
        <w:t xml:space="preserve"> от ТЭЦ</w:t>
      </w:r>
      <w:bookmarkEnd w:id="51"/>
    </w:p>
    <w:p w14:paraId="6333FC91" w14:textId="77777777" w:rsidR="004547C4" w:rsidRDefault="004547C4" w:rsidP="00036C7B">
      <w:pPr>
        <w:pStyle w:val="2"/>
        <w:keepNext w:val="0"/>
        <w:keepLines w:val="0"/>
        <w:widowControl w:val="0"/>
        <w:rPr>
          <w:rFonts w:eastAsiaTheme="minorHAnsi" w:cstheme="minorBidi"/>
          <w:b w:val="0"/>
          <w:sz w:val="28"/>
          <w:szCs w:val="24"/>
        </w:rPr>
      </w:pPr>
      <w:r>
        <w:rPr>
          <w:rFonts w:eastAsiaTheme="minorHAnsi" w:cstheme="minorBidi"/>
          <w:b w:val="0"/>
          <w:sz w:val="28"/>
          <w:szCs w:val="24"/>
        </w:rPr>
        <w:br w:type="page"/>
      </w:r>
    </w:p>
    <w:p w14:paraId="42F0205E" w14:textId="1196D9F3" w:rsidR="008036F8" w:rsidRDefault="00F5156E" w:rsidP="003B6DC0">
      <w:pPr>
        <w:pStyle w:val="2"/>
        <w:widowControl w:val="0"/>
        <w:numPr>
          <w:ilvl w:val="1"/>
          <w:numId w:val="17"/>
        </w:numPr>
        <w:spacing w:before="120" w:after="120" w:line="240" w:lineRule="auto"/>
        <w:ind w:left="1434" w:hanging="357"/>
      </w:pPr>
      <w:bookmarkStart w:id="53" w:name="_Toc200434371"/>
      <w:r>
        <w:lastRenderedPageBreak/>
        <w:t>П</w:t>
      </w:r>
      <w:r w:rsidR="008036F8" w:rsidRPr="008036F8">
        <w:t>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53"/>
    </w:p>
    <w:p w14:paraId="53FE171B" w14:textId="1F7910E0" w:rsidR="003E46D5" w:rsidRDefault="003E46D5" w:rsidP="003E46D5">
      <w:r>
        <w:t xml:space="preserve">Строительство источников тепловой энергии для обеспечения перспективной тепловой </w:t>
      </w:r>
      <w:r w:rsidR="009F2582">
        <w:t>мощности</w:t>
      </w:r>
      <w:r>
        <w:t xml:space="preserve">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настоящим проектом не предусмотрено.</w:t>
      </w:r>
    </w:p>
    <w:p w14:paraId="3BB3C9C2" w14:textId="5B6067AA" w:rsidR="009202C6" w:rsidRPr="003B3E73" w:rsidRDefault="009202C6" w:rsidP="003E46D5">
      <w:r>
        <w:t xml:space="preserve">Установленная тепловая мощность ТЭЦ </w:t>
      </w:r>
      <w:r w:rsidRPr="009202C6">
        <w:t xml:space="preserve">ООО </w:t>
      </w:r>
      <w:r w:rsidR="003A1BB8">
        <w:t>«</w:t>
      </w:r>
      <w:r w:rsidRPr="009202C6">
        <w:t>Пикалевский глиноземный завод</w:t>
      </w:r>
      <w:r w:rsidR="003A1BB8">
        <w:t>»</w:t>
      </w:r>
      <w:r>
        <w:t xml:space="preserve"> на перспективу не изменится.</w:t>
      </w:r>
    </w:p>
    <w:p w14:paraId="76B80F35" w14:textId="6B0BD4BA" w:rsidR="008036F8" w:rsidRDefault="00F5156E" w:rsidP="003B6DC0">
      <w:pPr>
        <w:pStyle w:val="2"/>
        <w:widowControl w:val="0"/>
        <w:numPr>
          <w:ilvl w:val="1"/>
          <w:numId w:val="17"/>
        </w:numPr>
        <w:spacing w:before="120" w:after="120" w:line="240" w:lineRule="auto"/>
        <w:ind w:left="1434" w:hanging="357"/>
      </w:pPr>
      <w:bookmarkStart w:id="54" w:name="_Toc200434372"/>
      <w:r>
        <w:t>П</w:t>
      </w:r>
      <w:r w:rsidR="008036F8" w:rsidRPr="008036F8">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4"/>
    </w:p>
    <w:p w14:paraId="3374D6B1" w14:textId="4EB2B851" w:rsidR="004E6AE2" w:rsidRPr="004E6AE2" w:rsidRDefault="004E6AE2" w:rsidP="004E6AE2">
      <w:r>
        <w:t xml:space="preserve">Строительство </w:t>
      </w:r>
      <w:r w:rsidR="004547C4">
        <w:t xml:space="preserve">новых </w:t>
      </w:r>
      <w:r>
        <w:t xml:space="preserve">источников тепловой энергии </w:t>
      </w:r>
      <w:r w:rsidR="004547C4">
        <w:t xml:space="preserve">и реконструкция существующего источника тепловой энергии с целью использования возобновляемых источников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настоящим проектом не предусмотрено.</w:t>
      </w:r>
    </w:p>
    <w:p w14:paraId="0DDE27FB" w14:textId="28274069" w:rsidR="008036F8" w:rsidRDefault="00F5156E" w:rsidP="00293184">
      <w:pPr>
        <w:pStyle w:val="a"/>
        <w:keepNext w:val="0"/>
        <w:keepLines w:val="0"/>
        <w:pageBreakBefore/>
        <w:widowControl w:val="0"/>
        <w:spacing w:before="0" w:after="120" w:line="240" w:lineRule="auto"/>
        <w:ind w:left="714" w:hanging="357"/>
      </w:pPr>
      <w:bookmarkStart w:id="55" w:name="_Toc200434373"/>
      <w:r w:rsidRPr="00F5156E">
        <w:lastRenderedPageBreak/>
        <w:t>Предложения по строительству, реконструкции и (или) модернизации тепловых сетей</w:t>
      </w:r>
      <w:bookmarkEnd w:id="55"/>
    </w:p>
    <w:p w14:paraId="4D926D2E" w14:textId="7338590C" w:rsidR="004547C4" w:rsidRPr="004547C4" w:rsidRDefault="004547C4" w:rsidP="004547C4">
      <w:r w:rsidRPr="004547C4">
        <w:t xml:space="preserve">Предложения по строительству и реконструкции тепловых сетей приведены в Главе 8 </w:t>
      </w:r>
      <w:r w:rsidR="003A1BB8">
        <w:t>«</w:t>
      </w:r>
      <w:r w:rsidRPr="004547C4">
        <w:t>Предложения по строительству, реконструкции и (или) модернизации тепловых сетей</w:t>
      </w:r>
      <w:r w:rsidR="003A1BB8">
        <w:t>»</w:t>
      </w:r>
      <w:r w:rsidRPr="004547C4">
        <w:t xml:space="preserve"> Обосновывающих материалов Схемы теплоснабжения Пикалевского городского поселения Бокситогорского муниципального образования на период до 2035 г.</w:t>
      </w:r>
    </w:p>
    <w:p w14:paraId="1621BD45" w14:textId="3FECCB59" w:rsidR="00F5156E" w:rsidRDefault="00F5156E" w:rsidP="00293184">
      <w:pPr>
        <w:pStyle w:val="2"/>
        <w:keepNext w:val="0"/>
        <w:keepLines w:val="0"/>
        <w:widowControl w:val="0"/>
        <w:spacing w:before="120" w:after="120" w:line="240" w:lineRule="auto"/>
        <w:ind w:left="1434" w:hanging="357"/>
      </w:pPr>
      <w:bookmarkStart w:id="56" w:name="_Toc200434374"/>
      <w:r>
        <w:t>П</w:t>
      </w:r>
      <w:r w:rsidRPr="00F5156E">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56"/>
    </w:p>
    <w:p w14:paraId="08378F2E" w14:textId="27E47833" w:rsidR="004547C4" w:rsidRPr="004547C4" w:rsidRDefault="004547C4" w:rsidP="004547C4">
      <w:r w:rsidRPr="000A4B99">
        <w:rPr>
          <w:szCs w:val="22"/>
        </w:rPr>
        <w:t xml:space="preserve">Реконструкция и строительство тепловых сетей, обеспечивающих перераспределение тепловой нагрузки из зон с дефицитом </w:t>
      </w:r>
      <w:r w:rsidRPr="004547C4">
        <w:rPr>
          <w:szCs w:val="22"/>
        </w:rPr>
        <w:t>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Pr="000A4B99">
        <w:rPr>
          <w:szCs w:val="22"/>
        </w:rPr>
        <w:t xml:space="preserve"> </w:t>
      </w:r>
      <w:r>
        <w:rPr>
          <w:szCs w:val="22"/>
        </w:rPr>
        <w:fldChar w:fldCharType="begin"/>
      </w:r>
      <w:r>
        <w:rPr>
          <w:szCs w:val="22"/>
        </w:rPr>
        <w:instrText xml:space="preserve"> REF МО \h </w:instrText>
      </w:r>
      <w:r>
        <w:rPr>
          <w:szCs w:val="22"/>
        </w:rPr>
      </w:r>
      <w:r>
        <w:rPr>
          <w:szCs w:val="22"/>
        </w:rP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Pr>
          <w:szCs w:val="22"/>
        </w:rPr>
        <w:fldChar w:fldCharType="end"/>
      </w:r>
      <w:r>
        <w:rPr>
          <w:szCs w:val="22"/>
        </w:rPr>
        <w:t xml:space="preserve"> </w:t>
      </w:r>
      <w:r w:rsidRPr="000A4B99">
        <w:t>не требуется</w:t>
      </w:r>
      <w:r w:rsidR="00293184">
        <w:t>.</w:t>
      </w:r>
    </w:p>
    <w:p w14:paraId="2766B92A" w14:textId="7A41DED5" w:rsidR="00F5156E" w:rsidRDefault="00F5156E" w:rsidP="00293184">
      <w:pPr>
        <w:pStyle w:val="2"/>
        <w:keepNext w:val="0"/>
        <w:keepLines w:val="0"/>
        <w:widowControl w:val="0"/>
        <w:spacing w:before="120" w:after="120" w:line="240" w:lineRule="auto"/>
        <w:ind w:left="1434" w:hanging="357"/>
      </w:pPr>
      <w:bookmarkStart w:id="57" w:name="_Toc200434375"/>
      <w:r>
        <w:t>П</w:t>
      </w:r>
      <w:r w:rsidRPr="00F5156E">
        <w:t>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городского поселения под жилищную, комплексную или производственную застройку</w:t>
      </w:r>
      <w:bookmarkEnd w:id="57"/>
    </w:p>
    <w:p w14:paraId="63DE85DD" w14:textId="21703732" w:rsidR="004547C4" w:rsidRPr="004547C4" w:rsidRDefault="004547C4" w:rsidP="004547C4">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4547C4">
        <w:t>строительств</w:t>
      </w:r>
      <w:r>
        <w:t>о</w:t>
      </w:r>
      <w:r w:rsidRPr="004547C4">
        <w:t>, реконструкци</w:t>
      </w:r>
      <w:r>
        <w:t>я</w:t>
      </w:r>
      <w:r w:rsidRPr="004547C4">
        <w:t xml:space="preserve"> и (или) модернизаци</w:t>
      </w:r>
      <w:r>
        <w:t>я</w:t>
      </w:r>
      <w:r w:rsidRPr="004547C4">
        <w:t xml:space="preserve"> тепловых сетей для обеспечения перспективных приростов тепловой нагрузки в осваиваемых районах городского поселения под жилищную, комплексную или производственную застройку</w:t>
      </w:r>
      <w:r>
        <w:t xml:space="preserve"> не требуется.</w:t>
      </w:r>
    </w:p>
    <w:p w14:paraId="2ADA4378" w14:textId="4C0E98D9" w:rsidR="00F5156E" w:rsidRDefault="00F5156E" w:rsidP="00293184">
      <w:pPr>
        <w:pStyle w:val="2"/>
        <w:widowControl w:val="0"/>
        <w:spacing w:before="120" w:after="120" w:line="240" w:lineRule="auto"/>
        <w:ind w:left="1434" w:hanging="357"/>
      </w:pPr>
      <w:bookmarkStart w:id="58" w:name="_Toc200434376"/>
      <w:r>
        <w:lastRenderedPageBreak/>
        <w:t>П</w:t>
      </w:r>
      <w:r w:rsidRPr="00F5156E">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8"/>
    </w:p>
    <w:p w14:paraId="450C6AA5" w14:textId="37E15401" w:rsidR="008E797F" w:rsidRPr="008E797F" w:rsidRDefault="008E797F" w:rsidP="008E797F">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не требуется </w:t>
      </w:r>
      <w:r w:rsidRPr="004547C4">
        <w:t>строительств</w:t>
      </w:r>
      <w:r>
        <w:t>о</w:t>
      </w:r>
      <w:r w:rsidRPr="004547C4">
        <w:t>, реконструкци</w:t>
      </w:r>
      <w:r>
        <w:t>я</w:t>
      </w:r>
      <w:r w:rsidRPr="004547C4">
        <w:t xml:space="preserve"> и (или) модернизаци</w:t>
      </w:r>
      <w:r>
        <w:t>я</w:t>
      </w:r>
      <w:r w:rsidRPr="004547C4">
        <w:t xml:space="preserve"> тепловых сетей </w:t>
      </w:r>
      <w:r>
        <w:t xml:space="preserve">в целях </w:t>
      </w:r>
      <w:r w:rsidRPr="004547C4">
        <w:t xml:space="preserve">обеспечения </w:t>
      </w:r>
      <w:r w:rsidRPr="008E797F">
        <w:t>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t>.</w:t>
      </w:r>
    </w:p>
    <w:p w14:paraId="125B29D0" w14:textId="7575FE95" w:rsidR="00F5156E" w:rsidRDefault="00F5156E" w:rsidP="00293184">
      <w:pPr>
        <w:pStyle w:val="2"/>
        <w:widowControl w:val="0"/>
        <w:spacing w:before="120" w:after="120" w:line="240" w:lineRule="auto"/>
        <w:ind w:left="1434" w:hanging="357"/>
      </w:pPr>
      <w:bookmarkStart w:id="59" w:name="_Toc200434377"/>
      <w:r>
        <w:t>П</w:t>
      </w:r>
      <w:r w:rsidRPr="00F5156E">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9"/>
    </w:p>
    <w:p w14:paraId="0C2FF076" w14:textId="11FF4C1A" w:rsidR="00E62AB9" w:rsidRPr="00E62AB9" w:rsidRDefault="00E62AB9" w:rsidP="00E62AB9">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E62AB9">
        <w:t>строительство, реконструкция и (или) модернизация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r>
        <w:t>.</w:t>
      </w:r>
    </w:p>
    <w:p w14:paraId="28C0B524" w14:textId="298F3DBC" w:rsidR="00F5156E" w:rsidRDefault="00F5156E" w:rsidP="00293184">
      <w:pPr>
        <w:pStyle w:val="2"/>
        <w:widowControl w:val="0"/>
        <w:spacing w:before="120" w:after="120" w:line="240" w:lineRule="auto"/>
        <w:ind w:left="1434" w:hanging="357"/>
      </w:pPr>
      <w:bookmarkStart w:id="60" w:name="_Toc200434378"/>
      <w:r>
        <w:t>П</w:t>
      </w:r>
      <w:r w:rsidRPr="00F5156E">
        <w:t>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60"/>
    </w:p>
    <w:p w14:paraId="229F6756" w14:textId="2E0F9820" w:rsidR="00E62AB9" w:rsidRDefault="00E62AB9" w:rsidP="00E62AB9">
      <w:r>
        <w:t>Объемы реконструкции ветхих тепловых сетей в течение расчетного периода Схемы теплоснабжения определены на основании данных о дате прокладки, реконструкции и капитального ремонта участков тепловых сетей и срока полезного использования. Срок полезного использования тепловых сетей определен на основании норм амортизации при расчете амортизационных отчислений и (или) арендной платы, и составляет 25 лет.</w:t>
      </w:r>
    </w:p>
    <w:p w14:paraId="6A1ED9B0" w14:textId="09CB1E97" w:rsidR="00FE12EF" w:rsidRDefault="00E62AB9" w:rsidP="00E62AB9">
      <w:r>
        <w:t xml:space="preserve">Основная доля тепловых сетей </w:t>
      </w:r>
      <w:r w:rsidR="00FE12EF">
        <w:fldChar w:fldCharType="begin"/>
      </w:r>
      <w:r w:rsidR="00FE12EF">
        <w:instrText xml:space="preserve"> REF МО \h </w:instrText>
      </w:r>
      <w:r w:rsidR="00FE12EF">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FE12EF">
        <w:fldChar w:fldCharType="end"/>
      </w:r>
      <w:r>
        <w:t xml:space="preserve"> вводилась в эксплуатацию </w:t>
      </w:r>
      <w:r w:rsidR="00FE12EF">
        <w:t>до</w:t>
      </w:r>
      <w:r>
        <w:t xml:space="preserve"> 199</w:t>
      </w:r>
      <w:r w:rsidR="00F33738">
        <w:t>9</w:t>
      </w:r>
      <w:r>
        <w:t xml:space="preserve"> году. Впоследствии произв</w:t>
      </w:r>
      <w:r w:rsidR="00293184">
        <w:t>едена</w:t>
      </w:r>
      <w:r>
        <w:t xml:space="preserve"> частичная перекладка и реконструкция аварийных участков. </w:t>
      </w:r>
    </w:p>
    <w:p w14:paraId="3E3F8B21" w14:textId="661D6F8F" w:rsidR="00F33738" w:rsidRDefault="00F33738" w:rsidP="00F33738">
      <w:r>
        <w:lastRenderedPageBreak/>
        <w:t xml:space="preserve">На момент актуализации схемы теплоснабжения Пикалевского городского поселения 71% магистральных и внутриквартальных сетей в эксплуатационной ответственности АО </w:t>
      </w:r>
      <w:r w:rsidR="003A1BB8">
        <w:t>«</w:t>
      </w:r>
      <w:r>
        <w:t>Пикалевские тепловые сети</w:t>
      </w:r>
      <w:r w:rsidR="003A1BB8">
        <w:t>»</w:t>
      </w:r>
      <w:r>
        <w:t>, проложенны</w:t>
      </w:r>
      <w:r w:rsidR="00293184">
        <w:t>х</w:t>
      </w:r>
      <w:r>
        <w:t xml:space="preserve"> до 1999 года, исчерпали эксплуатационный ресурс и подлежат замене.</w:t>
      </w:r>
    </w:p>
    <w:p w14:paraId="50261EE1" w14:textId="77777777" w:rsidR="00F4702C" w:rsidRDefault="00F4702C" w:rsidP="00F4702C">
      <w:r>
        <w:t>На территории города преобладает преимущественно подземный способ прокладки теплосетей. Надземная прокладка характерна только для магистральных трубопроводов, и тепловых сетей в промышленной части города.</w:t>
      </w:r>
    </w:p>
    <w:p w14:paraId="2BC3184F" w14:textId="1708F7C8" w:rsidR="00E62AB9" w:rsidRDefault="00E62AB9" w:rsidP="00F4702C">
      <w:r>
        <w:t>В</w:t>
      </w:r>
      <w:r w:rsidR="00FE12EF">
        <w:t xml:space="preserve"> таблицах </w:t>
      </w:r>
      <w:r w:rsidR="00FE12EF">
        <w:fldChar w:fldCharType="begin"/>
      </w:r>
      <w:r w:rsidR="00FE12EF">
        <w:instrText xml:space="preserve"> REF _Ref200124430 \h </w:instrText>
      </w:r>
      <w:r w:rsidR="00FE12EF">
        <w:fldChar w:fldCharType="separate"/>
      </w:r>
      <w:r w:rsidR="000075A1">
        <w:rPr>
          <w:noProof/>
        </w:rPr>
        <w:t>6.5</w:t>
      </w:r>
      <w:r w:rsidR="000075A1">
        <w:t>.</w:t>
      </w:r>
      <w:r w:rsidR="000075A1">
        <w:rPr>
          <w:noProof/>
        </w:rPr>
        <w:t>1</w:t>
      </w:r>
      <w:r w:rsidR="00FE12EF">
        <w:fldChar w:fldCharType="end"/>
      </w:r>
      <w:r w:rsidR="00FE12EF">
        <w:t xml:space="preserve"> </w:t>
      </w:r>
      <w:r w:rsidR="00F33738">
        <w:t xml:space="preserve">- </w:t>
      </w:r>
      <w:r w:rsidR="00F33738">
        <w:fldChar w:fldCharType="begin"/>
      </w:r>
      <w:r w:rsidR="00F33738">
        <w:instrText xml:space="preserve"> REF _Ref200127295 \h </w:instrText>
      </w:r>
      <w:r w:rsidR="00F33738">
        <w:fldChar w:fldCharType="separate"/>
      </w:r>
      <w:r w:rsidR="000075A1">
        <w:rPr>
          <w:noProof/>
        </w:rPr>
        <w:t>6.5</w:t>
      </w:r>
      <w:r w:rsidR="000075A1">
        <w:t>.</w:t>
      </w:r>
      <w:r w:rsidR="000075A1">
        <w:rPr>
          <w:noProof/>
        </w:rPr>
        <w:t>3</w:t>
      </w:r>
      <w:r w:rsidR="00F33738">
        <w:fldChar w:fldCharType="end"/>
      </w:r>
      <w:r w:rsidR="00F33738">
        <w:t xml:space="preserve"> </w:t>
      </w:r>
      <w:r w:rsidR="00FE12EF">
        <w:t xml:space="preserve">представлены данные о проведенных </w:t>
      </w:r>
      <w:r>
        <w:t>2024 г</w:t>
      </w:r>
      <w:r w:rsidR="00FE12EF">
        <w:t>оду</w:t>
      </w:r>
      <w:r>
        <w:t xml:space="preserve"> </w:t>
      </w:r>
      <w:r w:rsidR="00FE12EF">
        <w:t>работах по замене трубопровода</w:t>
      </w:r>
      <w:r>
        <w:t xml:space="preserve"> тепловых сет</w:t>
      </w:r>
      <w:r w:rsidR="00FE12EF">
        <w:t xml:space="preserve">ей </w:t>
      </w:r>
      <w:r w:rsidR="00FE12EF">
        <w:fldChar w:fldCharType="begin"/>
      </w:r>
      <w:r w:rsidR="00FE12EF">
        <w:instrText xml:space="preserve"> REF МО \h </w:instrText>
      </w:r>
      <w:r w:rsidR="00FE12EF">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FE12EF">
        <w:fldChar w:fldCharType="end"/>
      </w:r>
      <w:r w:rsidR="00FE12EF">
        <w:t>.</w:t>
      </w:r>
      <w:r w:rsidR="00176599">
        <w:t xml:space="preserve"> Для таблиц приняты следующие условные обозначения: </w:t>
      </w:r>
      <w:r w:rsidR="00176599" w:rsidRPr="00176599">
        <w:t>П -подающий трубопровод; О -обратный трубопровод</w:t>
      </w:r>
      <w:r w:rsidR="00176599">
        <w:t>.</w:t>
      </w:r>
    </w:p>
    <w:p w14:paraId="6867F074" w14:textId="19CA5486" w:rsidR="00FE12EF" w:rsidRDefault="00FE12EF" w:rsidP="00FE12EF">
      <w:pPr>
        <w:pStyle w:val="ae"/>
      </w:pPr>
      <w:bookmarkStart w:id="61" w:name="_Toc200434487"/>
      <w:r>
        <w:t xml:space="preserve">Таблица </w:t>
      </w:r>
      <w:bookmarkStart w:id="62" w:name="_Ref200124430"/>
      <w:r w:rsidR="00201ED0">
        <w:fldChar w:fldCharType="begin"/>
      </w:r>
      <w:r w:rsidR="00201ED0">
        <w:instrText xml:space="preserve"> STYLEREF 2 \s </w:instrText>
      </w:r>
      <w:r w:rsidR="00201ED0">
        <w:fldChar w:fldCharType="separate"/>
      </w:r>
      <w:r w:rsidR="00201ED0">
        <w:rPr>
          <w:noProof/>
        </w:rPr>
        <w:t>6.5</w:t>
      </w:r>
      <w:r w:rsidR="00201ED0">
        <w:fldChar w:fldCharType="end"/>
      </w:r>
      <w:r w:rsidR="00201ED0">
        <w:t>.</w:t>
      </w:r>
      <w:fldSimple w:instr=" SEQ Таблица \* ARABIC \s 2 ">
        <w:r w:rsidR="00201ED0">
          <w:rPr>
            <w:noProof/>
          </w:rPr>
          <w:t>1</w:t>
        </w:r>
      </w:fldSimple>
      <w:bookmarkEnd w:id="62"/>
      <w:r>
        <w:t xml:space="preserve"> – Реестр повреждений за 2024</w:t>
      </w:r>
      <w:r w:rsidR="00293184">
        <w:t xml:space="preserve"> </w:t>
      </w:r>
      <w:r>
        <w:t>г. трубопровод</w:t>
      </w:r>
      <w:r w:rsidR="00293184">
        <w:t>ов</w:t>
      </w:r>
      <w:r>
        <w:t xml:space="preserve"> тепловых сетей (1 линия)</w:t>
      </w:r>
      <w:bookmarkEnd w:id="61"/>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634"/>
        <w:gridCol w:w="2132"/>
        <w:gridCol w:w="1767"/>
        <w:gridCol w:w="1844"/>
        <w:gridCol w:w="1559"/>
        <w:gridCol w:w="1979"/>
      </w:tblGrid>
      <w:tr w:rsidR="00FE12EF" w:rsidRPr="00293184" w14:paraId="5C7FDB32" w14:textId="77777777" w:rsidTr="00293184">
        <w:trPr>
          <w:trHeight w:val="20"/>
          <w:tblHeader/>
        </w:trPr>
        <w:tc>
          <w:tcPr>
            <w:tcW w:w="320" w:type="pct"/>
            <w:tcMar>
              <w:left w:w="28" w:type="dxa"/>
              <w:right w:w="28" w:type="dxa"/>
            </w:tcMar>
            <w:vAlign w:val="center"/>
            <w:hideMark/>
          </w:tcPr>
          <w:p w14:paraId="4EE4533E" w14:textId="77777777" w:rsidR="00FE12EF" w:rsidRPr="00293184" w:rsidRDefault="00FE12EF" w:rsidP="00293184">
            <w:pPr>
              <w:spacing w:line="240" w:lineRule="auto"/>
              <w:ind w:firstLine="0"/>
              <w:jc w:val="center"/>
              <w:rPr>
                <w:b/>
                <w:bCs/>
                <w:sz w:val="24"/>
              </w:rPr>
            </w:pPr>
            <w:r w:rsidRPr="00293184">
              <w:rPr>
                <w:b/>
                <w:bCs/>
                <w:sz w:val="24"/>
              </w:rPr>
              <w:t>№</w:t>
            </w:r>
          </w:p>
          <w:p w14:paraId="285A6417" w14:textId="77777777" w:rsidR="00FE12EF" w:rsidRPr="00293184" w:rsidRDefault="00FE12EF" w:rsidP="00293184">
            <w:pPr>
              <w:spacing w:line="240" w:lineRule="auto"/>
              <w:ind w:firstLine="0"/>
              <w:jc w:val="center"/>
              <w:rPr>
                <w:b/>
                <w:bCs/>
                <w:sz w:val="24"/>
              </w:rPr>
            </w:pPr>
            <w:r w:rsidRPr="00293184">
              <w:rPr>
                <w:b/>
                <w:bCs/>
                <w:sz w:val="24"/>
              </w:rPr>
              <w:t>п/ п</w:t>
            </w:r>
          </w:p>
        </w:tc>
        <w:tc>
          <w:tcPr>
            <w:tcW w:w="1075" w:type="pct"/>
            <w:tcMar>
              <w:left w:w="28" w:type="dxa"/>
              <w:right w:w="28" w:type="dxa"/>
            </w:tcMar>
            <w:vAlign w:val="center"/>
            <w:hideMark/>
          </w:tcPr>
          <w:p w14:paraId="2EBE95C8" w14:textId="77777777" w:rsidR="00FE12EF" w:rsidRPr="00293184" w:rsidRDefault="00FE12EF" w:rsidP="00293184">
            <w:pPr>
              <w:spacing w:line="240" w:lineRule="auto"/>
              <w:ind w:firstLine="0"/>
              <w:jc w:val="center"/>
              <w:rPr>
                <w:b/>
                <w:bCs/>
                <w:sz w:val="24"/>
              </w:rPr>
            </w:pPr>
            <w:r w:rsidRPr="00293184">
              <w:rPr>
                <w:b/>
                <w:bCs/>
                <w:sz w:val="24"/>
              </w:rPr>
              <w:t>Наименование участка, адрес.</w:t>
            </w:r>
          </w:p>
        </w:tc>
        <w:tc>
          <w:tcPr>
            <w:tcW w:w="891" w:type="pct"/>
            <w:tcMar>
              <w:left w:w="28" w:type="dxa"/>
              <w:right w:w="28" w:type="dxa"/>
            </w:tcMar>
            <w:vAlign w:val="center"/>
            <w:hideMark/>
          </w:tcPr>
          <w:p w14:paraId="43D3E064" w14:textId="77777777" w:rsidR="00FE12EF" w:rsidRPr="00293184" w:rsidRDefault="00FE12EF" w:rsidP="00293184">
            <w:pPr>
              <w:spacing w:line="240" w:lineRule="auto"/>
              <w:ind w:firstLine="0"/>
              <w:jc w:val="center"/>
              <w:rPr>
                <w:b/>
                <w:bCs/>
                <w:sz w:val="24"/>
              </w:rPr>
            </w:pPr>
            <w:r w:rsidRPr="00293184">
              <w:rPr>
                <w:b/>
                <w:bCs/>
                <w:sz w:val="24"/>
              </w:rPr>
              <w:t>Дата устранения</w:t>
            </w:r>
          </w:p>
        </w:tc>
        <w:tc>
          <w:tcPr>
            <w:tcW w:w="930" w:type="pct"/>
            <w:tcMar>
              <w:left w:w="28" w:type="dxa"/>
              <w:right w:w="28" w:type="dxa"/>
            </w:tcMar>
            <w:vAlign w:val="center"/>
            <w:hideMark/>
          </w:tcPr>
          <w:p w14:paraId="3254453B" w14:textId="008762A3" w:rsidR="00FE12EF" w:rsidRPr="00293184" w:rsidRDefault="00FE12EF" w:rsidP="00293184">
            <w:pPr>
              <w:spacing w:line="240" w:lineRule="auto"/>
              <w:ind w:firstLine="0"/>
              <w:jc w:val="center"/>
              <w:rPr>
                <w:b/>
                <w:bCs/>
                <w:sz w:val="24"/>
              </w:rPr>
            </w:pPr>
            <w:r w:rsidRPr="00293184">
              <w:rPr>
                <w:b/>
                <w:bCs/>
                <w:sz w:val="24"/>
              </w:rPr>
              <w:t>Наружный диаметр (мм).</w:t>
            </w:r>
          </w:p>
        </w:tc>
        <w:tc>
          <w:tcPr>
            <w:tcW w:w="786" w:type="pct"/>
            <w:tcMar>
              <w:left w:w="28" w:type="dxa"/>
              <w:right w:w="28" w:type="dxa"/>
            </w:tcMar>
            <w:vAlign w:val="center"/>
            <w:hideMark/>
          </w:tcPr>
          <w:p w14:paraId="65F0A74C" w14:textId="77777777" w:rsidR="00FE12EF" w:rsidRPr="00293184" w:rsidRDefault="00FE12EF" w:rsidP="00293184">
            <w:pPr>
              <w:spacing w:line="240" w:lineRule="auto"/>
              <w:ind w:firstLine="0"/>
              <w:jc w:val="center"/>
              <w:rPr>
                <w:b/>
                <w:bCs/>
                <w:sz w:val="24"/>
              </w:rPr>
            </w:pPr>
            <w:r w:rsidRPr="00293184">
              <w:rPr>
                <w:b/>
                <w:bCs/>
                <w:sz w:val="24"/>
              </w:rPr>
              <w:t>Расход материала</w:t>
            </w:r>
          </w:p>
        </w:tc>
        <w:tc>
          <w:tcPr>
            <w:tcW w:w="998" w:type="pct"/>
            <w:tcMar>
              <w:left w:w="28" w:type="dxa"/>
              <w:right w:w="28" w:type="dxa"/>
            </w:tcMar>
            <w:vAlign w:val="center"/>
            <w:hideMark/>
          </w:tcPr>
          <w:p w14:paraId="5C4EF7A8" w14:textId="77777777" w:rsidR="00FE12EF" w:rsidRPr="00293184" w:rsidRDefault="00FE12EF" w:rsidP="00293184">
            <w:pPr>
              <w:spacing w:line="240" w:lineRule="auto"/>
              <w:ind w:firstLine="0"/>
              <w:jc w:val="center"/>
              <w:rPr>
                <w:b/>
                <w:bCs/>
                <w:sz w:val="24"/>
              </w:rPr>
            </w:pPr>
            <w:r w:rsidRPr="00293184">
              <w:rPr>
                <w:b/>
                <w:bCs/>
                <w:sz w:val="24"/>
              </w:rPr>
              <w:t>Виды работ</w:t>
            </w:r>
          </w:p>
        </w:tc>
      </w:tr>
      <w:tr w:rsidR="00FE12EF" w:rsidRPr="00293184" w14:paraId="367A6664" w14:textId="77777777" w:rsidTr="00293184">
        <w:trPr>
          <w:trHeight w:val="20"/>
        </w:trPr>
        <w:tc>
          <w:tcPr>
            <w:tcW w:w="320" w:type="pct"/>
            <w:tcMar>
              <w:left w:w="28" w:type="dxa"/>
              <w:right w:w="28" w:type="dxa"/>
            </w:tcMar>
            <w:vAlign w:val="center"/>
            <w:hideMark/>
          </w:tcPr>
          <w:p w14:paraId="3008EDF9" w14:textId="77777777" w:rsidR="00FE12EF" w:rsidRPr="00293184" w:rsidRDefault="00FE12EF" w:rsidP="00293184">
            <w:pPr>
              <w:spacing w:line="240" w:lineRule="auto"/>
              <w:ind w:firstLine="0"/>
              <w:jc w:val="center"/>
              <w:rPr>
                <w:sz w:val="24"/>
              </w:rPr>
            </w:pPr>
            <w:r w:rsidRPr="00293184">
              <w:rPr>
                <w:sz w:val="24"/>
              </w:rPr>
              <w:t>1</w:t>
            </w:r>
          </w:p>
        </w:tc>
        <w:tc>
          <w:tcPr>
            <w:tcW w:w="1075" w:type="pct"/>
            <w:tcMar>
              <w:left w:w="28" w:type="dxa"/>
              <w:right w:w="28" w:type="dxa"/>
            </w:tcMar>
            <w:vAlign w:val="center"/>
            <w:hideMark/>
          </w:tcPr>
          <w:p w14:paraId="619E3702" w14:textId="64DFAE7A" w:rsidR="00FE12EF" w:rsidRPr="00293184" w:rsidRDefault="00FE12EF" w:rsidP="00293184">
            <w:pPr>
              <w:spacing w:line="240" w:lineRule="auto"/>
              <w:ind w:firstLine="0"/>
              <w:jc w:val="center"/>
              <w:rPr>
                <w:sz w:val="24"/>
              </w:rPr>
            </w:pPr>
            <w:r w:rsidRPr="00293184">
              <w:rPr>
                <w:sz w:val="24"/>
              </w:rPr>
              <w:t>Школьная д.25</w:t>
            </w:r>
          </w:p>
          <w:p w14:paraId="0DB1217E" w14:textId="77777777" w:rsidR="00FE12EF" w:rsidRPr="00293184" w:rsidRDefault="00FE12EF" w:rsidP="00293184">
            <w:pPr>
              <w:spacing w:line="240" w:lineRule="auto"/>
              <w:ind w:firstLine="0"/>
              <w:jc w:val="center"/>
              <w:rPr>
                <w:sz w:val="24"/>
              </w:rPr>
            </w:pPr>
            <w:r w:rsidRPr="00293184">
              <w:rPr>
                <w:sz w:val="24"/>
              </w:rPr>
              <w:t>ТК- 30А – ТК - 31А</w:t>
            </w:r>
          </w:p>
        </w:tc>
        <w:tc>
          <w:tcPr>
            <w:tcW w:w="891" w:type="pct"/>
            <w:tcMar>
              <w:left w:w="28" w:type="dxa"/>
              <w:right w:w="28" w:type="dxa"/>
            </w:tcMar>
            <w:vAlign w:val="center"/>
            <w:hideMark/>
          </w:tcPr>
          <w:p w14:paraId="7012DB3A" w14:textId="77777777" w:rsidR="00FE12EF" w:rsidRPr="00293184" w:rsidRDefault="00FE12EF" w:rsidP="00293184">
            <w:pPr>
              <w:spacing w:line="240" w:lineRule="auto"/>
              <w:ind w:firstLine="0"/>
              <w:jc w:val="center"/>
              <w:rPr>
                <w:sz w:val="24"/>
              </w:rPr>
            </w:pPr>
            <w:r w:rsidRPr="00293184">
              <w:rPr>
                <w:sz w:val="24"/>
              </w:rPr>
              <w:t>26.01.24</w:t>
            </w:r>
          </w:p>
        </w:tc>
        <w:tc>
          <w:tcPr>
            <w:tcW w:w="930" w:type="pct"/>
            <w:tcMar>
              <w:left w:w="28" w:type="dxa"/>
              <w:right w:w="28" w:type="dxa"/>
            </w:tcMar>
            <w:vAlign w:val="center"/>
            <w:hideMark/>
          </w:tcPr>
          <w:p w14:paraId="7826417C" w14:textId="01CCB1D0" w:rsidR="00FE12EF" w:rsidRPr="00293184" w:rsidRDefault="00FE12EF" w:rsidP="00293184">
            <w:pPr>
              <w:spacing w:line="240" w:lineRule="auto"/>
              <w:ind w:firstLine="0"/>
              <w:jc w:val="center"/>
              <w:rPr>
                <w:sz w:val="24"/>
              </w:rPr>
            </w:pPr>
            <w:r w:rsidRPr="00293184">
              <w:rPr>
                <w:sz w:val="24"/>
              </w:rPr>
              <w:t>П- 89</w:t>
            </w:r>
          </w:p>
        </w:tc>
        <w:tc>
          <w:tcPr>
            <w:tcW w:w="786" w:type="pct"/>
            <w:tcMar>
              <w:left w:w="28" w:type="dxa"/>
              <w:right w:w="28" w:type="dxa"/>
            </w:tcMar>
            <w:vAlign w:val="center"/>
            <w:hideMark/>
          </w:tcPr>
          <w:p w14:paraId="35D0D44F" w14:textId="07667CC1" w:rsidR="00FE12EF" w:rsidRPr="00293184" w:rsidRDefault="00FE12EF" w:rsidP="00293184">
            <w:pPr>
              <w:spacing w:line="240" w:lineRule="auto"/>
              <w:ind w:firstLine="0"/>
              <w:jc w:val="center"/>
              <w:rPr>
                <w:sz w:val="24"/>
              </w:rPr>
            </w:pPr>
            <w:r w:rsidRPr="00293184">
              <w:rPr>
                <w:sz w:val="24"/>
              </w:rPr>
              <w:t>0,6 м</w:t>
            </w:r>
          </w:p>
        </w:tc>
        <w:tc>
          <w:tcPr>
            <w:tcW w:w="998" w:type="pct"/>
            <w:tcMar>
              <w:left w:w="28" w:type="dxa"/>
              <w:right w:w="28" w:type="dxa"/>
            </w:tcMar>
            <w:vAlign w:val="center"/>
            <w:hideMark/>
          </w:tcPr>
          <w:p w14:paraId="276DB30B"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FE12EF" w:rsidRPr="00293184" w14:paraId="41B5C204" w14:textId="77777777" w:rsidTr="00293184">
        <w:trPr>
          <w:trHeight w:val="20"/>
        </w:trPr>
        <w:tc>
          <w:tcPr>
            <w:tcW w:w="320" w:type="pct"/>
            <w:tcMar>
              <w:left w:w="28" w:type="dxa"/>
              <w:right w:w="28" w:type="dxa"/>
            </w:tcMar>
            <w:vAlign w:val="center"/>
            <w:hideMark/>
          </w:tcPr>
          <w:p w14:paraId="10B6E96A" w14:textId="77777777" w:rsidR="00FE12EF" w:rsidRPr="00293184" w:rsidRDefault="00FE12EF" w:rsidP="00293184">
            <w:pPr>
              <w:spacing w:line="240" w:lineRule="auto"/>
              <w:ind w:firstLine="0"/>
              <w:jc w:val="center"/>
              <w:rPr>
                <w:sz w:val="24"/>
              </w:rPr>
            </w:pPr>
            <w:r w:rsidRPr="00293184">
              <w:rPr>
                <w:sz w:val="24"/>
              </w:rPr>
              <w:t>2</w:t>
            </w:r>
          </w:p>
        </w:tc>
        <w:tc>
          <w:tcPr>
            <w:tcW w:w="1075" w:type="pct"/>
            <w:tcMar>
              <w:left w:w="28" w:type="dxa"/>
              <w:right w:w="28" w:type="dxa"/>
            </w:tcMar>
            <w:vAlign w:val="center"/>
            <w:hideMark/>
          </w:tcPr>
          <w:p w14:paraId="54254E3D" w14:textId="2C69E44C" w:rsidR="00FE12EF" w:rsidRPr="00293184" w:rsidRDefault="00FE12EF" w:rsidP="00293184">
            <w:pPr>
              <w:spacing w:line="240" w:lineRule="auto"/>
              <w:ind w:firstLine="0"/>
              <w:jc w:val="center"/>
              <w:rPr>
                <w:sz w:val="24"/>
              </w:rPr>
            </w:pPr>
            <w:r w:rsidRPr="00293184">
              <w:rPr>
                <w:sz w:val="24"/>
              </w:rPr>
              <w:t>ввод в дом</w:t>
            </w:r>
          </w:p>
          <w:p w14:paraId="363765FC" w14:textId="7567F832" w:rsidR="00FE12EF" w:rsidRPr="00293184" w:rsidRDefault="00FE12EF" w:rsidP="00293184">
            <w:pPr>
              <w:spacing w:line="240" w:lineRule="auto"/>
              <w:ind w:firstLine="0"/>
              <w:jc w:val="center"/>
              <w:rPr>
                <w:sz w:val="24"/>
              </w:rPr>
            </w:pPr>
            <w:r w:rsidRPr="00293184">
              <w:rPr>
                <w:sz w:val="24"/>
              </w:rPr>
              <w:t>Советская д.38</w:t>
            </w:r>
          </w:p>
          <w:p w14:paraId="065036A3" w14:textId="30A98609" w:rsidR="00FE12EF" w:rsidRPr="00293184" w:rsidRDefault="00FE12EF" w:rsidP="00293184">
            <w:pPr>
              <w:spacing w:line="240" w:lineRule="auto"/>
              <w:ind w:firstLine="0"/>
              <w:jc w:val="center"/>
              <w:rPr>
                <w:sz w:val="24"/>
              </w:rPr>
            </w:pPr>
            <w:r w:rsidRPr="00293184">
              <w:rPr>
                <w:sz w:val="24"/>
              </w:rPr>
              <w:t>ТК- 50А</w:t>
            </w:r>
          </w:p>
        </w:tc>
        <w:tc>
          <w:tcPr>
            <w:tcW w:w="891" w:type="pct"/>
            <w:tcMar>
              <w:left w:w="28" w:type="dxa"/>
              <w:right w:w="28" w:type="dxa"/>
            </w:tcMar>
            <w:vAlign w:val="center"/>
            <w:hideMark/>
          </w:tcPr>
          <w:p w14:paraId="5D15CB41" w14:textId="77777777" w:rsidR="00FE12EF" w:rsidRPr="00293184" w:rsidRDefault="00FE12EF" w:rsidP="00293184">
            <w:pPr>
              <w:spacing w:line="240" w:lineRule="auto"/>
              <w:ind w:firstLine="0"/>
              <w:jc w:val="center"/>
              <w:rPr>
                <w:sz w:val="24"/>
              </w:rPr>
            </w:pPr>
            <w:r w:rsidRPr="00293184">
              <w:rPr>
                <w:sz w:val="24"/>
              </w:rPr>
              <w:t>21.02.24</w:t>
            </w:r>
          </w:p>
        </w:tc>
        <w:tc>
          <w:tcPr>
            <w:tcW w:w="930" w:type="pct"/>
            <w:tcMar>
              <w:left w:w="28" w:type="dxa"/>
              <w:right w:w="28" w:type="dxa"/>
            </w:tcMar>
            <w:vAlign w:val="center"/>
            <w:hideMark/>
          </w:tcPr>
          <w:p w14:paraId="282372A1" w14:textId="77777777" w:rsidR="00FE12EF" w:rsidRPr="00293184" w:rsidRDefault="00FE12EF" w:rsidP="00293184">
            <w:pPr>
              <w:spacing w:line="240" w:lineRule="auto"/>
              <w:ind w:firstLine="0"/>
              <w:jc w:val="center"/>
              <w:rPr>
                <w:sz w:val="24"/>
              </w:rPr>
            </w:pPr>
            <w:r w:rsidRPr="00293184">
              <w:rPr>
                <w:sz w:val="24"/>
              </w:rPr>
              <w:t>П- 76</w:t>
            </w:r>
          </w:p>
        </w:tc>
        <w:tc>
          <w:tcPr>
            <w:tcW w:w="786" w:type="pct"/>
            <w:tcMar>
              <w:left w:w="28" w:type="dxa"/>
              <w:right w:w="28" w:type="dxa"/>
            </w:tcMar>
            <w:vAlign w:val="center"/>
            <w:hideMark/>
          </w:tcPr>
          <w:p w14:paraId="2C5E98D8" w14:textId="24CE26CC" w:rsidR="00FE12EF" w:rsidRPr="00293184" w:rsidRDefault="00FE12EF" w:rsidP="00293184">
            <w:pPr>
              <w:spacing w:line="240" w:lineRule="auto"/>
              <w:ind w:firstLine="0"/>
              <w:jc w:val="center"/>
              <w:rPr>
                <w:sz w:val="24"/>
              </w:rPr>
            </w:pPr>
            <w:r w:rsidRPr="00293184">
              <w:rPr>
                <w:sz w:val="24"/>
              </w:rPr>
              <w:t>3,5 м</w:t>
            </w:r>
          </w:p>
        </w:tc>
        <w:tc>
          <w:tcPr>
            <w:tcW w:w="998" w:type="pct"/>
            <w:tcMar>
              <w:left w:w="28" w:type="dxa"/>
              <w:right w:w="28" w:type="dxa"/>
            </w:tcMar>
            <w:vAlign w:val="center"/>
            <w:hideMark/>
          </w:tcPr>
          <w:p w14:paraId="441A582E"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FE12EF" w:rsidRPr="00293184" w14:paraId="38212EDE" w14:textId="77777777" w:rsidTr="00293184">
        <w:trPr>
          <w:trHeight w:val="20"/>
        </w:trPr>
        <w:tc>
          <w:tcPr>
            <w:tcW w:w="320" w:type="pct"/>
            <w:tcMar>
              <w:left w:w="28" w:type="dxa"/>
              <w:right w:w="28" w:type="dxa"/>
            </w:tcMar>
            <w:vAlign w:val="center"/>
            <w:hideMark/>
          </w:tcPr>
          <w:p w14:paraId="74E0DD1B" w14:textId="77777777" w:rsidR="00FE12EF" w:rsidRPr="00293184" w:rsidRDefault="00FE12EF" w:rsidP="00293184">
            <w:pPr>
              <w:spacing w:line="240" w:lineRule="auto"/>
              <w:ind w:firstLine="0"/>
              <w:jc w:val="center"/>
              <w:rPr>
                <w:sz w:val="24"/>
              </w:rPr>
            </w:pPr>
            <w:r w:rsidRPr="00293184">
              <w:rPr>
                <w:sz w:val="24"/>
              </w:rPr>
              <w:t>3</w:t>
            </w:r>
          </w:p>
        </w:tc>
        <w:tc>
          <w:tcPr>
            <w:tcW w:w="1075" w:type="pct"/>
            <w:tcMar>
              <w:left w:w="28" w:type="dxa"/>
              <w:right w:w="28" w:type="dxa"/>
            </w:tcMar>
            <w:vAlign w:val="center"/>
            <w:hideMark/>
          </w:tcPr>
          <w:p w14:paraId="718F43DA" w14:textId="77777777" w:rsidR="00FE12EF" w:rsidRPr="00293184" w:rsidRDefault="00FE12EF" w:rsidP="00293184">
            <w:pPr>
              <w:spacing w:line="240" w:lineRule="auto"/>
              <w:ind w:firstLine="0"/>
              <w:jc w:val="center"/>
              <w:rPr>
                <w:sz w:val="24"/>
              </w:rPr>
            </w:pPr>
            <w:r w:rsidRPr="00293184">
              <w:rPr>
                <w:sz w:val="24"/>
              </w:rPr>
              <w:t>Советская д.4</w:t>
            </w:r>
          </w:p>
          <w:p w14:paraId="202AE388" w14:textId="77777777" w:rsidR="00FE12EF" w:rsidRPr="00293184" w:rsidRDefault="00FE12EF" w:rsidP="00293184">
            <w:pPr>
              <w:spacing w:line="240" w:lineRule="auto"/>
              <w:ind w:firstLine="0"/>
              <w:jc w:val="center"/>
              <w:rPr>
                <w:sz w:val="24"/>
              </w:rPr>
            </w:pPr>
            <w:r w:rsidRPr="00293184">
              <w:rPr>
                <w:sz w:val="24"/>
              </w:rPr>
              <w:t>ТК- 7А – ТК- 8А</w:t>
            </w:r>
          </w:p>
        </w:tc>
        <w:tc>
          <w:tcPr>
            <w:tcW w:w="891" w:type="pct"/>
            <w:tcMar>
              <w:left w:w="28" w:type="dxa"/>
              <w:right w:w="28" w:type="dxa"/>
            </w:tcMar>
            <w:vAlign w:val="center"/>
            <w:hideMark/>
          </w:tcPr>
          <w:p w14:paraId="726B4DF1" w14:textId="77777777" w:rsidR="00FE12EF" w:rsidRPr="00293184" w:rsidRDefault="00FE12EF" w:rsidP="00293184">
            <w:pPr>
              <w:spacing w:line="240" w:lineRule="auto"/>
              <w:ind w:firstLine="0"/>
              <w:jc w:val="center"/>
              <w:rPr>
                <w:sz w:val="24"/>
              </w:rPr>
            </w:pPr>
            <w:r w:rsidRPr="00293184">
              <w:rPr>
                <w:sz w:val="24"/>
              </w:rPr>
              <w:t>22.03.24</w:t>
            </w:r>
          </w:p>
        </w:tc>
        <w:tc>
          <w:tcPr>
            <w:tcW w:w="930" w:type="pct"/>
            <w:tcMar>
              <w:left w:w="28" w:type="dxa"/>
              <w:right w:w="28" w:type="dxa"/>
            </w:tcMar>
            <w:vAlign w:val="center"/>
            <w:hideMark/>
          </w:tcPr>
          <w:p w14:paraId="199A0227" w14:textId="77777777" w:rsidR="00FE12EF" w:rsidRPr="00293184" w:rsidRDefault="00FE12EF" w:rsidP="00293184">
            <w:pPr>
              <w:spacing w:line="240" w:lineRule="auto"/>
              <w:ind w:firstLine="0"/>
              <w:jc w:val="center"/>
              <w:rPr>
                <w:sz w:val="24"/>
              </w:rPr>
            </w:pPr>
            <w:r w:rsidRPr="00293184">
              <w:rPr>
                <w:sz w:val="24"/>
              </w:rPr>
              <w:t>П- 89</w:t>
            </w:r>
          </w:p>
          <w:p w14:paraId="44513F5A" w14:textId="77777777" w:rsidR="00FE12EF" w:rsidRPr="00293184" w:rsidRDefault="00FE12EF" w:rsidP="00293184">
            <w:pPr>
              <w:spacing w:line="240" w:lineRule="auto"/>
              <w:ind w:firstLine="0"/>
              <w:jc w:val="center"/>
              <w:rPr>
                <w:sz w:val="24"/>
              </w:rPr>
            </w:pPr>
            <w:r w:rsidRPr="00293184">
              <w:rPr>
                <w:sz w:val="24"/>
              </w:rPr>
              <w:t>О- 89</w:t>
            </w:r>
          </w:p>
        </w:tc>
        <w:tc>
          <w:tcPr>
            <w:tcW w:w="786" w:type="pct"/>
            <w:tcMar>
              <w:left w:w="28" w:type="dxa"/>
              <w:right w:w="28" w:type="dxa"/>
            </w:tcMar>
            <w:vAlign w:val="center"/>
            <w:hideMark/>
          </w:tcPr>
          <w:p w14:paraId="7BF82779" w14:textId="5D2DB662" w:rsidR="00FE12EF" w:rsidRPr="00293184" w:rsidRDefault="00FE12EF" w:rsidP="00293184">
            <w:pPr>
              <w:spacing w:line="240" w:lineRule="auto"/>
              <w:ind w:firstLine="0"/>
              <w:jc w:val="center"/>
              <w:rPr>
                <w:sz w:val="24"/>
              </w:rPr>
            </w:pPr>
            <w:r w:rsidRPr="00293184">
              <w:rPr>
                <w:sz w:val="24"/>
              </w:rPr>
              <w:t>7,5 м</w:t>
            </w:r>
          </w:p>
        </w:tc>
        <w:tc>
          <w:tcPr>
            <w:tcW w:w="998" w:type="pct"/>
            <w:tcMar>
              <w:left w:w="28" w:type="dxa"/>
              <w:right w:w="28" w:type="dxa"/>
            </w:tcMar>
            <w:vAlign w:val="center"/>
            <w:hideMark/>
          </w:tcPr>
          <w:p w14:paraId="7A0F4D9B"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10B8A1A4" w14:textId="77777777" w:rsidTr="00293184">
        <w:trPr>
          <w:trHeight w:val="20"/>
        </w:trPr>
        <w:tc>
          <w:tcPr>
            <w:tcW w:w="320" w:type="pct"/>
            <w:tcMar>
              <w:left w:w="28" w:type="dxa"/>
              <w:right w:w="28" w:type="dxa"/>
            </w:tcMar>
            <w:vAlign w:val="center"/>
            <w:hideMark/>
          </w:tcPr>
          <w:p w14:paraId="6C0FC25A" w14:textId="77777777" w:rsidR="00FE12EF" w:rsidRPr="00293184" w:rsidRDefault="00FE12EF" w:rsidP="00293184">
            <w:pPr>
              <w:spacing w:line="240" w:lineRule="auto"/>
              <w:ind w:firstLine="0"/>
              <w:jc w:val="center"/>
              <w:rPr>
                <w:sz w:val="24"/>
              </w:rPr>
            </w:pPr>
            <w:r w:rsidRPr="00293184">
              <w:rPr>
                <w:sz w:val="24"/>
              </w:rPr>
              <w:t>4</w:t>
            </w:r>
          </w:p>
        </w:tc>
        <w:tc>
          <w:tcPr>
            <w:tcW w:w="1075" w:type="pct"/>
            <w:tcMar>
              <w:left w:w="28" w:type="dxa"/>
              <w:right w:w="28" w:type="dxa"/>
            </w:tcMar>
            <w:vAlign w:val="center"/>
            <w:hideMark/>
          </w:tcPr>
          <w:p w14:paraId="339FF061" w14:textId="3DBAB920" w:rsidR="00FE12EF" w:rsidRPr="00293184" w:rsidRDefault="00FE12EF" w:rsidP="00293184">
            <w:pPr>
              <w:spacing w:line="240" w:lineRule="auto"/>
              <w:ind w:firstLine="0"/>
              <w:jc w:val="center"/>
              <w:rPr>
                <w:sz w:val="24"/>
              </w:rPr>
            </w:pPr>
            <w:r w:rsidRPr="00293184">
              <w:rPr>
                <w:sz w:val="24"/>
              </w:rPr>
              <w:t>Советская д.22</w:t>
            </w:r>
          </w:p>
          <w:p w14:paraId="19D5927B" w14:textId="3F5CCD34" w:rsidR="00FE12EF" w:rsidRPr="00293184" w:rsidRDefault="00FE12EF" w:rsidP="00293184">
            <w:pPr>
              <w:spacing w:line="240" w:lineRule="auto"/>
              <w:ind w:firstLine="0"/>
              <w:jc w:val="center"/>
              <w:rPr>
                <w:sz w:val="24"/>
              </w:rPr>
            </w:pPr>
            <w:r w:rsidRPr="00293184">
              <w:rPr>
                <w:sz w:val="24"/>
              </w:rPr>
              <w:t>ТК- 2А – ТК- 3А</w:t>
            </w:r>
          </w:p>
        </w:tc>
        <w:tc>
          <w:tcPr>
            <w:tcW w:w="891" w:type="pct"/>
            <w:tcMar>
              <w:left w:w="28" w:type="dxa"/>
              <w:right w:w="28" w:type="dxa"/>
            </w:tcMar>
            <w:vAlign w:val="center"/>
            <w:hideMark/>
          </w:tcPr>
          <w:p w14:paraId="415A395E" w14:textId="77777777" w:rsidR="00FE12EF" w:rsidRPr="00293184" w:rsidRDefault="00FE12EF" w:rsidP="00293184">
            <w:pPr>
              <w:spacing w:line="240" w:lineRule="auto"/>
              <w:ind w:firstLine="0"/>
              <w:jc w:val="center"/>
              <w:rPr>
                <w:sz w:val="24"/>
              </w:rPr>
            </w:pPr>
            <w:r w:rsidRPr="00293184">
              <w:rPr>
                <w:sz w:val="24"/>
              </w:rPr>
              <w:t>27.03.24</w:t>
            </w:r>
          </w:p>
        </w:tc>
        <w:tc>
          <w:tcPr>
            <w:tcW w:w="930" w:type="pct"/>
            <w:tcMar>
              <w:left w:w="28" w:type="dxa"/>
              <w:right w:w="28" w:type="dxa"/>
            </w:tcMar>
            <w:vAlign w:val="center"/>
            <w:hideMark/>
          </w:tcPr>
          <w:p w14:paraId="687DB744" w14:textId="586DA561" w:rsidR="00FE12EF" w:rsidRPr="00293184" w:rsidRDefault="00FE12EF" w:rsidP="00293184">
            <w:pPr>
              <w:spacing w:line="240" w:lineRule="auto"/>
              <w:ind w:firstLine="0"/>
              <w:jc w:val="center"/>
              <w:rPr>
                <w:sz w:val="24"/>
              </w:rPr>
            </w:pPr>
            <w:r w:rsidRPr="00293184">
              <w:rPr>
                <w:sz w:val="24"/>
              </w:rPr>
              <w:t>П- 159</w:t>
            </w:r>
          </w:p>
        </w:tc>
        <w:tc>
          <w:tcPr>
            <w:tcW w:w="786" w:type="pct"/>
            <w:tcMar>
              <w:left w:w="28" w:type="dxa"/>
              <w:right w:w="28" w:type="dxa"/>
            </w:tcMar>
            <w:vAlign w:val="center"/>
            <w:hideMark/>
          </w:tcPr>
          <w:p w14:paraId="465B02A9" w14:textId="13B3165D" w:rsidR="00FE12EF" w:rsidRPr="00293184" w:rsidRDefault="00FE12EF" w:rsidP="00293184">
            <w:pPr>
              <w:spacing w:line="240" w:lineRule="auto"/>
              <w:ind w:firstLine="0"/>
              <w:jc w:val="center"/>
              <w:rPr>
                <w:sz w:val="24"/>
              </w:rPr>
            </w:pPr>
            <w:r w:rsidRPr="00293184">
              <w:rPr>
                <w:sz w:val="24"/>
              </w:rPr>
              <w:t>2 м</w:t>
            </w:r>
          </w:p>
        </w:tc>
        <w:tc>
          <w:tcPr>
            <w:tcW w:w="998" w:type="pct"/>
            <w:tcMar>
              <w:left w:w="28" w:type="dxa"/>
              <w:right w:w="28" w:type="dxa"/>
            </w:tcMar>
            <w:vAlign w:val="center"/>
            <w:hideMark/>
          </w:tcPr>
          <w:p w14:paraId="2C81F59F" w14:textId="71045BEB"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FE12EF" w:rsidRPr="00293184" w14:paraId="721D7D81" w14:textId="77777777" w:rsidTr="00293184">
        <w:trPr>
          <w:trHeight w:val="20"/>
        </w:trPr>
        <w:tc>
          <w:tcPr>
            <w:tcW w:w="320" w:type="pct"/>
            <w:tcMar>
              <w:left w:w="28" w:type="dxa"/>
              <w:right w:w="28" w:type="dxa"/>
            </w:tcMar>
            <w:vAlign w:val="center"/>
            <w:hideMark/>
          </w:tcPr>
          <w:p w14:paraId="161DD1FE" w14:textId="77777777" w:rsidR="00FE12EF" w:rsidRPr="00293184" w:rsidRDefault="00FE12EF" w:rsidP="00293184">
            <w:pPr>
              <w:spacing w:line="240" w:lineRule="auto"/>
              <w:ind w:firstLine="0"/>
              <w:jc w:val="center"/>
              <w:rPr>
                <w:sz w:val="24"/>
              </w:rPr>
            </w:pPr>
            <w:r w:rsidRPr="00293184">
              <w:rPr>
                <w:sz w:val="24"/>
              </w:rPr>
              <w:t>5</w:t>
            </w:r>
          </w:p>
        </w:tc>
        <w:tc>
          <w:tcPr>
            <w:tcW w:w="1075" w:type="pct"/>
            <w:tcMar>
              <w:left w:w="28" w:type="dxa"/>
              <w:right w:w="28" w:type="dxa"/>
            </w:tcMar>
            <w:vAlign w:val="center"/>
            <w:hideMark/>
          </w:tcPr>
          <w:p w14:paraId="110DC6B5" w14:textId="5BEF56E2" w:rsidR="00FE12EF" w:rsidRPr="00293184" w:rsidRDefault="00FE12EF" w:rsidP="00293184">
            <w:pPr>
              <w:spacing w:line="240" w:lineRule="auto"/>
              <w:ind w:firstLine="0"/>
              <w:jc w:val="center"/>
              <w:rPr>
                <w:sz w:val="24"/>
              </w:rPr>
            </w:pPr>
            <w:r w:rsidRPr="00293184">
              <w:rPr>
                <w:sz w:val="24"/>
              </w:rPr>
              <w:t>Школьная д.25</w:t>
            </w:r>
          </w:p>
          <w:p w14:paraId="588CC187" w14:textId="07E4F246" w:rsidR="00FE12EF" w:rsidRPr="00293184" w:rsidRDefault="00FE12EF" w:rsidP="00293184">
            <w:pPr>
              <w:spacing w:line="240" w:lineRule="auto"/>
              <w:ind w:firstLine="0"/>
              <w:jc w:val="center"/>
              <w:rPr>
                <w:sz w:val="24"/>
              </w:rPr>
            </w:pPr>
            <w:r w:rsidRPr="00293184">
              <w:rPr>
                <w:sz w:val="24"/>
              </w:rPr>
              <w:t>ТК- 30А – ТК- 31А</w:t>
            </w:r>
          </w:p>
        </w:tc>
        <w:tc>
          <w:tcPr>
            <w:tcW w:w="891" w:type="pct"/>
            <w:tcMar>
              <w:left w:w="28" w:type="dxa"/>
              <w:right w:w="28" w:type="dxa"/>
            </w:tcMar>
            <w:vAlign w:val="center"/>
            <w:hideMark/>
          </w:tcPr>
          <w:p w14:paraId="1CB55A91" w14:textId="77777777" w:rsidR="00FE12EF" w:rsidRPr="00293184" w:rsidRDefault="00FE12EF" w:rsidP="00293184">
            <w:pPr>
              <w:spacing w:line="240" w:lineRule="auto"/>
              <w:ind w:firstLine="0"/>
              <w:jc w:val="center"/>
              <w:rPr>
                <w:sz w:val="24"/>
              </w:rPr>
            </w:pPr>
            <w:r w:rsidRPr="00293184">
              <w:rPr>
                <w:sz w:val="24"/>
              </w:rPr>
              <w:t>19.04.24</w:t>
            </w:r>
          </w:p>
        </w:tc>
        <w:tc>
          <w:tcPr>
            <w:tcW w:w="930" w:type="pct"/>
            <w:tcMar>
              <w:left w:w="28" w:type="dxa"/>
              <w:right w:w="28" w:type="dxa"/>
            </w:tcMar>
            <w:vAlign w:val="center"/>
            <w:hideMark/>
          </w:tcPr>
          <w:p w14:paraId="74602A57" w14:textId="77777777" w:rsidR="00FE12EF" w:rsidRPr="00293184" w:rsidRDefault="00FE12EF" w:rsidP="00293184">
            <w:pPr>
              <w:spacing w:line="240" w:lineRule="auto"/>
              <w:ind w:firstLine="0"/>
              <w:jc w:val="center"/>
              <w:rPr>
                <w:sz w:val="24"/>
              </w:rPr>
            </w:pPr>
            <w:r w:rsidRPr="00293184">
              <w:rPr>
                <w:sz w:val="24"/>
              </w:rPr>
              <w:t>О- 89</w:t>
            </w:r>
          </w:p>
        </w:tc>
        <w:tc>
          <w:tcPr>
            <w:tcW w:w="786" w:type="pct"/>
            <w:tcMar>
              <w:left w:w="28" w:type="dxa"/>
              <w:right w:w="28" w:type="dxa"/>
            </w:tcMar>
            <w:vAlign w:val="center"/>
            <w:hideMark/>
          </w:tcPr>
          <w:p w14:paraId="028BD7C7" w14:textId="016E71E7" w:rsidR="00FE12EF" w:rsidRPr="00293184" w:rsidRDefault="00FE12EF" w:rsidP="00293184">
            <w:pPr>
              <w:spacing w:line="240" w:lineRule="auto"/>
              <w:ind w:firstLine="0"/>
              <w:jc w:val="center"/>
              <w:rPr>
                <w:sz w:val="24"/>
              </w:rPr>
            </w:pPr>
            <w:r w:rsidRPr="00293184">
              <w:rPr>
                <w:sz w:val="24"/>
              </w:rPr>
              <w:t>0,7 м</w:t>
            </w:r>
          </w:p>
        </w:tc>
        <w:tc>
          <w:tcPr>
            <w:tcW w:w="998" w:type="pct"/>
            <w:tcMar>
              <w:left w:w="28" w:type="dxa"/>
              <w:right w:w="28" w:type="dxa"/>
            </w:tcMar>
            <w:vAlign w:val="center"/>
            <w:hideMark/>
          </w:tcPr>
          <w:p w14:paraId="49E1AFAE" w14:textId="77777777" w:rsidR="00FE12EF" w:rsidRPr="00293184" w:rsidRDefault="00FE12EF" w:rsidP="00293184">
            <w:pPr>
              <w:spacing w:line="240" w:lineRule="auto"/>
              <w:ind w:firstLine="0"/>
              <w:jc w:val="center"/>
              <w:rPr>
                <w:sz w:val="24"/>
              </w:rPr>
            </w:pPr>
            <w:r w:rsidRPr="00293184">
              <w:rPr>
                <w:sz w:val="24"/>
              </w:rPr>
              <w:t>Замена обратного трубопровода</w:t>
            </w:r>
          </w:p>
        </w:tc>
      </w:tr>
      <w:tr w:rsidR="00FE12EF" w:rsidRPr="00293184" w14:paraId="177C501E" w14:textId="77777777" w:rsidTr="00293184">
        <w:trPr>
          <w:trHeight w:val="20"/>
        </w:trPr>
        <w:tc>
          <w:tcPr>
            <w:tcW w:w="320" w:type="pct"/>
            <w:tcMar>
              <w:left w:w="28" w:type="dxa"/>
              <w:right w:w="28" w:type="dxa"/>
            </w:tcMar>
            <w:vAlign w:val="center"/>
            <w:hideMark/>
          </w:tcPr>
          <w:p w14:paraId="70649FCB" w14:textId="77777777" w:rsidR="00FE12EF" w:rsidRPr="00293184" w:rsidRDefault="00FE12EF" w:rsidP="00293184">
            <w:pPr>
              <w:spacing w:line="240" w:lineRule="auto"/>
              <w:ind w:firstLine="0"/>
              <w:jc w:val="center"/>
              <w:rPr>
                <w:sz w:val="24"/>
              </w:rPr>
            </w:pPr>
            <w:r w:rsidRPr="00293184">
              <w:rPr>
                <w:sz w:val="24"/>
              </w:rPr>
              <w:t>6</w:t>
            </w:r>
          </w:p>
        </w:tc>
        <w:tc>
          <w:tcPr>
            <w:tcW w:w="1075" w:type="pct"/>
            <w:tcMar>
              <w:left w:w="28" w:type="dxa"/>
              <w:right w:w="28" w:type="dxa"/>
            </w:tcMar>
            <w:vAlign w:val="center"/>
            <w:hideMark/>
          </w:tcPr>
          <w:p w14:paraId="5F53182B" w14:textId="3DD1F75F" w:rsidR="00FE12EF" w:rsidRPr="00293184" w:rsidRDefault="00FE12EF" w:rsidP="00293184">
            <w:pPr>
              <w:spacing w:line="240" w:lineRule="auto"/>
              <w:ind w:firstLine="0"/>
              <w:jc w:val="center"/>
              <w:rPr>
                <w:sz w:val="24"/>
              </w:rPr>
            </w:pPr>
            <w:r w:rsidRPr="00293184">
              <w:rPr>
                <w:sz w:val="24"/>
              </w:rPr>
              <w:t>Школьная д.25</w:t>
            </w:r>
          </w:p>
          <w:p w14:paraId="11D31958" w14:textId="3B0BD65F" w:rsidR="00FE12EF" w:rsidRPr="00293184" w:rsidRDefault="00FE12EF" w:rsidP="00293184">
            <w:pPr>
              <w:spacing w:line="240" w:lineRule="auto"/>
              <w:ind w:firstLine="0"/>
              <w:jc w:val="center"/>
              <w:rPr>
                <w:sz w:val="24"/>
              </w:rPr>
            </w:pPr>
            <w:r w:rsidRPr="00293184">
              <w:rPr>
                <w:sz w:val="24"/>
              </w:rPr>
              <w:t>ТК- 46А – ТК- 47А</w:t>
            </w:r>
          </w:p>
        </w:tc>
        <w:tc>
          <w:tcPr>
            <w:tcW w:w="891" w:type="pct"/>
            <w:tcMar>
              <w:left w:w="28" w:type="dxa"/>
              <w:right w:w="28" w:type="dxa"/>
            </w:tcMar>
            <w:vAlign w:val="center"/>
            <w:hideMark/>
          </w:tcPr>
          <w:p w14:paraId="2F4DF81D" w14:textId="77777777" w:rsidR="00FE12EF" w:rsidRPr="00293184" w:rsidRDefault="00FE12EF" w:rsidP="00293184">
            <w:pPr>
              <w:spacing w:line="240" w:lineRule="auto"/>
              <w:ind w:firstLine="0"/>
              <w:jc w:val="center"/>
              <w:rPr>
                <w:sz w:val="24"/>
              </w:rPr>
            </w:pPr>
            <w:r w:rsidRPr="00293184">
              <w:rPr>
                <w:sz w:val="24"/>
              </w:rPr>
              <w:t>25.04.24</w:t>
            </w:r>
          </w:p>
        </w:tc>
        <w:tc>
          <w:tcPr>
            <w:tcW w:w="930" w:type="pct"/>
            <w:tcMar>
              <w:left w:w="28" w:type="dxa"/>
              <w:right w:w="28" w:type="dxa"/>
            </w:tcMar>
            <w:vAlign w:val="center"/>
            <w:hideMark/>
          </w:tcPr>
          <w:p w14:paraId="5D3443C7" w14:textId="502BD2B4" w:rsidR="00FE12EF" w:rsidRPr="00293184" w:rsidRDefault="00FE12EF" w:rsidP="00293184">
            <w:pPr>
              <w:spacing w:line="240" w:lineRule="auto"/>
              <w:ind w:firstLine="0"/>
              <w:jc w:val="center"/>
              <w:rPr>
                <w:sz w:val="24"/>
              </w:rPr>
            </w:pPr>
            <w:r w:rsidRPr="00293184">
              <w:rPr>
                <w:sz w:val="24"/>
              </w:rPr>
              <w:t>П- 108</w:t>
            </w:r>
          </w:p>
          <w:p w14:paraId="391921EE" w14:textId="3C3F1536" w:rsidR="00FE12EF" w:rsidRPr="00293184" w:rsidRDefault="00FE12EF" w:rsidP="00293184">
            <w:pPr>
              <w:spacing w:line="240" w:lineRule="auto"/>
              <w:ind w:firstLine="0"/>
              <w:jc w:val="center"/>
              <w:rPr>
                <w:sz w:val="24"/>
              </w:rPr>
            </w:pPr>
            <w:r w:rsidRPr="00293184">
              <w:rPr>
                <w:sz w:val="24"/>
              </w:rPr>
              <w:t>О- 108</w:t>
            </w:r>
          </w:p>
        </w:tc>
        <w:tc>
          <w:tcPr>
            <w:tcW w:w="786" w:type="pct"/>
            <w:tcMar>
              <w:left w:w="28" w:type="dxa"/>
              <w:right w:w="28" w:type="dxa"/>
            </w:tcMar>
            <w:vAlign w:val="center"/>
            <w:hideMark/>
          </w:tcPr>
          <w:p w14:paraId="14376BE0" w14:textId="77777777" w:rsidR="00FE12EF" w:rsidRPr="00293184" w:rsidRDefault="00FE12EF" w:rsidP="00293184">
            <w:pPr>
              <w:spacing w:line="240" w:lineRule="auto"/>
              <w:ind w:firstLine="0"/>
              <w:jc w:val="center"/>
              <w:rPr>
                <w:sz w:val="24"/>
              </w:rPr>
            </w:pPr>
            <w:r w:rsidRPr="00293184">
              <w:rPr>
                <w:sz w:val="24"/>
              </w:rPr>
              <w:t>7 м</w:t>
            </w:r>
          </w:p>
          <w:p w14:paraId="2D321DA2" w14:textId="77777777" w:rsidR="00FE12EF" w:rsidRPr="00293184" w:rsidRDefault="00FE12EF" w:rsidP="00293184">
            <w:pPr>
              <w:spacing w:line="240" w:lineRule="auto"/>
              <w:ind w:firstLine="0"/>
              <w:jc w:val="center"/>
              <w:rPr>
                <w:sz w:val="24"/>
              </w:rPr>
            </w:pPr>
            <w:r w:rsidRPr="00293184">
              <w:rPr>
                <w:sz w:val="24"/>
              </w:rPr>
              <w:t>2 отвода</w:t>
            </w:r>
          </w:p>
        </w:tc>
        <w:tc>
          <w:tcPr>
            <w:tcW w:w="998" w:type="pct"/>
            <w:tcMar>
              <w:left w:w="28" w:type="dxa"/>
              <w:right w:w="28" w:type="dxa"/>
            </w:tcMar>
            <w:vAlign w:val="center"/>
            <w:hideMark/>
          </w:tcPr>
          <w:p w14:paraId="76A79E99"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557E4952" w14:textId="77777777" w:rsidTr="00293184">
        <w:trPr>
          <w:trHeight w:val="20"/>
        </w:trPr>
        <w:tc>
          <w:tcPr>
            <w:tcW w:w="320" w:type="pct"/>
            <w:tcMar>
              <w:left w:w="28" w:type="dxa"/>
              <w:right w:w="28" w:type="dxa"/>
            </w:tcMar>
            <w:vAlign w:val="center"/>
            <w:hideMark/>
          </w:tcPr>
          <w:p w14:paraId="171A3E2E" w14:textId="77777777" w:rsidR="00FE12EF" w:rsidRPr="00293184" w:rsidRDefault="00FE12EF" w:rsidP="00293184">
            <w:pPr>
              <w:spacing w:line="240" w:lineRule="auto"/>
              <w:ind w:firstLine="0"/>
              <w:jc w:val="center"/>
              <w:rPr>
                <w:sz w:val="24"/>
              </w:rPr>
            </w:pPr>
            <w:r w:rsidRPr="00293184">
              <w:rPr>
                <w:sz w:val="24"/>
              </w:rPr>
              <w:t>7</w:t>
            </w:r>
          </w:p>
        </w:tc>
        <w:tc>
          <w:tcPr>
            <w:tcW w:w="1075" w:type="pct"/>
            <w:tcMar>
              <w:left w:w="28" w:type="dxa"/>
              <w:right w:w="28" w:type="dxa"/>
            </w:tcMar>
            <w:vAlign w:val="center"/>
            <w:hideMark/>
          </w:tcPr>
          <w:p w14:paraId="64D035CA" w14:textId="5B1D9FF1" w:rsidR="00FE12EF" w:rsidRPr="00293184" w:rsidRDefault="00FE12EF" w:rsidP="00293184">
            <w:pPr>
              <w:spacing w:line="240" w:lineRule="auto"/>
              <w:ind w:firstLine="0"/>
              <w:jc w:val="center"/>
              <w:rPr>
                <w:sz w:val="24"/>
              </w:rPr>
            </w:pPr>
            <w:r w:rsidRPr="00293184">
              <w:rPr>
                <w:sz w:val="24"/>
              </w:rPr>
              <w:t>ввод в дом</w:t>
            </w:r>
          </w:p>
          <w:p w14:paraId="22AC6060" w14:textId="4E65F809" w:rsidR="00FE12EF" w:rsidRPr="00293184" w:rsidRDefault="00FE12EF" w:rsidP="00293184">
            <w:pPr>
              <w:spacing w:line="240" w:lineRule="auto"/>
              <w:ind w:firstLine="0"/>
              <w:jc w:val="center"/>
              <w:rPr>
                <w:sz w:val="24"/>
              </w:rPr>
            </w:pPr>
            <w:r w:rsidRPr="00293184">
              <w:rPr>
                <w:sz w:val="24"/>
              </w:rPr>
              <w:t>Школьная д.25</w:t>
            </w:r>
          </w:p>
          <w:p w14:paraId="49F9FC1F" w14:textId="77777777" w:rsidR="00FE12EF" w:rsidRPr="00293184" w:rsidRDefault="00FE12EF" w:rsidP="00293184">
            <w:pPr>
              <w:spacing w:line="240" w:lineRule="auto"/>
              <w:ind w:firstLine="0"/>
              <w:jc w:val="center"/>
              <w:rPr>
                <w:sz w:val="24"/>
              </w:rPr>
            </w:pPr>
            <w:r w:rsidRPr="00293184">
              <w:rPr>
                <w:sz w:val="24"/>
              </w:rPr>
              <w:t>ТК- 31А</w:t>
            </w:r>
          </w:p>
        </w:tc>
        <w:tc>
          <w:tcPr>
            <w:tcW w:w="891" w:type="pct"/>
            <w:tcMar>
              <w:left w:w="28" w:type="dxa"/>
              <w:right w:w="28" w:type="dxa"/>
            </w:tcMar>
            <w:vAlign w:val="center"/>
            <w:hideMark/>
          </w:tcPr>
          <w:p w14:paraId="52A77AF8" w14:textId="77777777" w:rsidR="00FE12EF" w:rsidRPr="00293184" w:rsidRDefault="00FE12EF" w:rsidP="00293184">
            <w:pPr>
              <w:spacing w:line="240" w:lineRule="auto"/>
              <w:ind w:firstLine="0"/>
              <w:jc w:val="center"/>
              <w:rPr>
                <w:sz w:val="24"/>
              </w:rPr>
            </w:pPr>
            <w:r w:rsidRPr="00293184">
              <w:rPr>
                <w:sz w:val="24"/>
              </w:rPr>
              <w:t>07.05.24</w:t>
            </w:r>
          </w:p>
        </w:tc>
        <w:tc>
          <w:tcPr>
            <w:tcW w:w="930" w:type="pct"/>
            <w:tcMar>
              <w:left w:w="28" w:type="dxa"/>
              <w:right w:w="28" w:type="dxa"/>
            </w:tcMar>
            <w:vAlign w:val="center"/>
            <w:hideMark/>
          </w:tcPr>
          <w:p w14:paraId="7E256B95" w14:textId="77777777" w:rsidR="00FE12EF" w:rsidRPr="00293184" w:rsidRDefault="00FE12EF" w:rsidP="00293184">
            <w:pPr>
              <w:spacing w:line="240" w:lineRule="auto"/>
              <w:ind w:firstLine="0"/>
              <w:jc w:val="center"/>
              <w:rPr>
                <w:sz w:val="24"/>
              </w:rPr>
            </w:pPr>
            <w:r w:rsidRPr="00293184">
              <w:rPr>
                <w:sz w:val="24"/>
              </w:rPr>
              <w:t>П- 57</w:t>
            </w:r>
          </w:p>
          <w:p w14:paraId="7C9D3E1E" w14:textId="77777777" w:rsidR="00FE12EF" w:rsidRPr="00293184" w:rsidRDefault="00FE12EF" w:rsidP="00293184">
            <w:pPr>
              <w:spacing w:line="240" w:lineRule="auto"/>
              <w:ind w:firstLine="0"/>
              <w:jc w:val="center"/>
              <w:rPr>
                <w:sz w:val="24"/>
              </w:rPr>
            </w:pPr>
            <w:r w:rsidRPr="00293184">
              <w:rPr>
                <w:sz w:val="24"/>
              </w:rPr>
              <w:t>О- 57</w:t>
            </w:r>
          </w:p>
        </w:tc>
        <w:tc>
          <w:tcPr>
            <w:tcW w:w="786" w:type="pct"/>
            <w:tcMar>
              <w:left w:w="28" w:type="dxa"/>
              <w:right w:w="28" w:type="dxa"/>
            </w:tcMar>
            <w:vAlign w:val="center"/>
            <w:hideMark/>
          </w:tcPr>
          <w:p w14:paraId="37650301" w14:textId="4CFA600E" w:rsidR="00FE12EF" w:rsidRPr="00293184" w:rsidRDefault="00FE12EF" w:rsidP="00293184">
            <w:pPr>
              <w:spacing w:line="240" w:lineRule="auto"/>
              <w:ind w:firstLine="0"/>
              <w:jc w:val="center"/>
              <w:rPr>
                <w:sz w:val="24"/>
              </w:rPr>
            </w:pPr>
            <w:r w:rsidRPr="00293184">
              <w:rPr>
                <w:sz w:val="24"/>
              </w:rPr>
              <w:t>15 м</w:t>
            </w:r>
          </w:p>
          <w:p w14:paraId="39310BD0" w14:textId="77777777" w:rsidR="00FE12EF" w:rsidRPr="00293184" w:rsidRDefault="00FE12EF" w:rsidP="00293184">
            <w:pPr>
              <w:spacing w:line="240" w:lineRule="auto"/>
              <w:ind w:firstLine="0"/>
              <w:jc w:val="center"/>
              <w:rPr>
                <w:sz w:val="24"/>
              </w:rPr>
            </w:pPr>
            <w:r w:rsidRPr="00293184">
              <w:rPr>
                <w:sz w:val="24"/>
              </w:rPr>
              <w:t>2 отвода</w:t>
            </w:r>
          </w:p>
        </w:tc>
        <w:tc>
          <w:tcPr>
            <w:tcW w:w="998" w:type="pct"/>
            <w:tcMar>
              <w:left w:w="28" w:type="dxa"/>
              <w:right w:w="28" w:type="dxa"/>
            </w:tcMar>
            <w:vAlign w:val="center"/>
            <w:hideMark/>
          </w:tcPr>
          <w:p w14:paraId="299F0B39" w14:textId="5AAC1EDA"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088D62FC" w14:textId="77777777" w:rsidTr="00293184">
        <w:trPr>
          <w:trHeight w:val="20"/>
        </w:trPr>
        <w:tc>
          <w:tcPr>
            <w:tcW w:w="320" w:type="pct"/>
            <w:tcMar>
              <w:left w:w="28" w:type="dxa"/>
              <w:right w:w="28" w:type="dxa"/>
            </w:tcMar>
            <w:vAlign w:val="center"/>
            <w:hideMark/>
          </w:tcPr>
          <w:p w14:paraId="68CFB0CB" w14:textId="77777777" w:rsidR="00FE12EF" w:rsidRPr="00293184" w:rsidRDefault="00FE12EF" w:rsidP="00293184">
            <w:pPr>
              <w:spacing w:line="240" w:lineRule="auto"/>
              <w:ind w:firstLine="0"/>
              <w:jc w:val="center"/>
              <w:rPr>
                <w:sz w:val="24"/>
              </w:rPr>
            </w:pPr>
            <w:r w:rsidRPr="00293184">
              <w:rPr>
                <w:sz w:val="24"/>
              </w:rPr>
              <w:t>8</w:t>
            </w:r>
          </w:p>
        </w:tc>
        <w:tc>
          <w:tcPr>
            <w:tcW w:w="1075" w:type="pct"/>
            <w:tcMar>
              <w:left w:w="28" w:type="dxa"/>
              <w:right w:w="28" w:type="dxa"/>
            </w:tcMar>
            <w:vAlign w:val="center"/>
            <w:hideMark/>
          </w:tcPr>
          <w:p w14:paraId="02BE4C11" w14:textId="3C43E462" w:rsidR="00FE12EF" w:rsidRPr="00293184" w:rsidRDefault="00FE12EF" w:rsidP="00293184">
            <w:pPr>
              <w:spacing w:line="240" w:lineRule="auto"/>
              <w:ind w:firstLine="0"/>
              <w:jc w:val="center"/>
              <w:rPr>
                <w:sz w:val="24"/>
              </w:rPr>
            </w:pPr>
            <w:r w:rsidRPr="00293184">
              <w:rPr>
                <w:sz w:val="24"/>
              </w:rPr>
              <w:t>ввод в дом</w:t>
            </w:r>
          </w:p>
          <w:p w14:paraId="5978E65D" w14:textId="77777777" w:rsidR="00FE12EF" w:rsidRPr="00293184" w:rsidRDefault="00FE12EF" w:rsidP="00293184">
            <w:pPr>
              <w:spacing w:line="240" w:lineRule="auto"/>
              <w:ind w:firstLine="0"/>
              <w:jc w:val="center"/>
              <w:rPr>
                <w:sz w:val="24"/>
              </w:rPr>
            </w:pPr>
            <w:r w:rsidRPr="00293184">
              <w:rPr>
                <w:sz w:val="24"/>
              </w:rPr>
              <w:t>Советская д.13</w:t>
            </w:r>
          </w:p>
          <w:p w14:paraId="0E2A74DA" w14:textId="77777777" w:rsidR="00FE12EF" w:rsidRPr="00293184" w:rsidRDefault="00FE12EF" w:rsidP="00293184">
            <w:pPr>
              <w:spacing w:line="240" w:lineRule="auto"/>
              <w:ind w:firstLine="0"/>
              <w:jc w:val="center"/>
              <w:rPr>
                <w:sz w:val="24"/>
              </w:rPr>
            </w:pPr>
            <w:r w:rsidRPr="00293184">
              <w:rPr>
                <w:sz w:val="24"/>
              </w:rPr>
              <w:t>ТК- 50А</w:t>
            </w:r>
          </w:p>
        </w:tc>
        <w:tc>
          <w:tcPr>
            <w:tcW w:w="891" w:type="pct"/>
            <w:tcMar>
              <w:left w:w="28" w:type="dxa"/>
              <w:right w:w="28" w:type="dxa"/>
            </w:tcMar>
            <w:vAlign w:val="center"/>
            <w:hideMark/>
          </w:tcPr>
          <w:p w14:paraId="2F091D3D" w14:textId="77777777" w:rsidR="00FE12EF" w:rsidRPr="00293184" w:rsidRDefault="00FE12EF" w:rsidP="00293184">
            <w:pPr>
              <w:spacing w:line="240" w:lineRule="auto"/>
              <w:ind w:firstLine="0"/>
              <w:jc w:val="center"/>
              <w:rPr>
                <w:sz w:val="24"/>
              </w:rPr>
            </w:pPr>
            <w:r w:rsidRPr="00293184">
              <w:rPr>
                <w:sz w:val="24"/>
              </w:rPr>
              <w:t>04.06.24</w:t>
            </w:r>
          </w:p>
        </w:tc>
        <w:tc>
          <w:tcPr>
            <w:tcW w:w="930" w:type="pct"/>
            <w:tcMar>
              <w:left w:w="28" w:type="dxa"/>
              <w:right w:w="28" w:type="dxa"/>
            </w:tcMar>
            <w:vAlign w:val="center"/>
            <w:hideMark/>
          </w:tcPr>
          <w:p w14:paraId="0BB3807C" w14:textId="77777777" w:rsidR="00FE12EF" w:rsidRPr="00293184" w:rsidRDefault="00FE12EF" w:rsidP="00293184">
            <w:pPr>
              <w:spacing w:line="240" w:lineRule="auto"/>
              <w:ind w:firstLine="0"/>
              <w:jc w:val="center"/>
              <w:rPr>
                <w:sz w:val="24"/>
              </w:rPr>
            </w:pPr>
            <w:r w:rsidRPr="00293184">
              <w:rPr>
                <w:sz w:val="24"/>
              </w:rPr>
              <w:t>П- 57</w:t>
            </w:r>
          </w:p>
          <w:p w14:paraId="0054C7ED" w14:textId="77777777" w:rsidR="00FE12EF" w:rsidRPr="00293184" w:rsidRDefault="00FE12EF" w:rsidP="00293184">
            <w:pPr>
              <w:spacing w:line="240" w:lineRule="auto"/>
              <w:ind w:firstLine="0"/>
              <w:jc w:val="center"/>
              <w:rPr>
                <w:sz w:val="24"/>
              </w:rPr>
            </w:pPr>
            <w:r w:rsidRPr="00293184">
              <w:rPr>
                <w:sz w:val="24"/>
              </w:rPr>
              <w:t>О- 57</w:t>
            </w:r>
          </w:p>
        </w:tc>
        <w:tc>
          <w:tcPr>
            <w:tcW w:w="786" w:type="pct"/>
            <w:tcMar>
              <w:left w:w="28" w:type="dxa"/>
              <w:right w:w="28" w:type="dxa"/>
            </w:tcMar>
            <w:vAlign w:val="center"/>
            <w:hideMark/>
          </w:tcPr>
          <w:p w14:paraId="4F868F63" w14:textId="77777777" w:rsidR="00FE12EF" w:rsidRPr="00293184" w:rsidRDefault="00FE12EF" w:rsidP="00293184">
            <w:pPr>
              <w:spacing w:line="240" w:lineRule="auto"/>
              <w:ind w:firstLine="0"/>
              <w:jc w:val="center"/>
              <w:rPr>
                <w:sz w:val="24"/>
              </w:rPr>
            </w:pPr>
            <w:r w:rsidRPr="00293184">
              <w:rPr>
                <w:sz w:val="24"/>
              </w:rPr>
              <w:t>12 м</w:t>
            </w:r>
          </w:p>
        </w:tc>
        <w:tc>
          <w:tcPr>
            <w:tcW w:w="998" w:type="pct"/>
            <w:tcMar>
              <w:left w:w="28" w:type="dxa"/>
              <w:right w:w="28" w:type="dxa"/>
            </w:tcMar>
            <w:vAlign w:val="center"/>
            <w:hideMark/>
          </w:tcPr>
          <w:p w14:paraId="78379CF5" w14:textId="65DB0015"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5F5006BE" w14:textId="77777777" w:rsidTr="00293184">
        <w:trPr>
          <w:trHeight w:val="20"/>
        </w:trPr>
        <w:tc>
          <w:tcPr>
            <w:tcW w:w="320" w:type="pct"/>
            <w:tcMar>
              <w:left w:w="28" w:type="dxa"/>
              <w:right w:w="28" w:type="dxa"/>
            </w:tcMar>
            <w:vAlign w:val="center"/>
            <w:hideMark/>
          </w:tcPr>
          <w:p w14:paraId="331B1A51" w14:textId="77777777" w:rsidR="00FE12EF" w:rsidRPr="00293184" w:rsidRDefault="00FE12EF" w:rsidP="00293184">
            <w:pPr>
              <w:spacing w:line="240" w:lineRule="auto"/>
              <w:ind w:firstLine="0"/>
              <w:jc w:val="center"/>
              <w:rPr>
                <w:sz w:val="24"/>
              </w:rPr>
            </w:pPr>
            <w:r w:rsidRPr="00293184">
              <w:rPr>
                <w:sz w:val="24"/>
              </w:rPr>
              <w:t>9</w:t>
            </w:r>
          </w:p>
        </w:tc>
        <w:tc>
          <w:tcPr>
            <w:tcW w:w="1075" w:type="pct"/>
            <w:tcMar>
              <w:left w:w="28" w:type="dxa"/>
              <w:right w:w="28" w:type="dxa"/>
            </w:tcMar>
            <w:vAlign w:val="center"/>
            <w:hideMark/>
          </w:tcPr>
          <w:p w14:paraId="31CD54D1" w14:textId="139D61A4" w:rsidR="00FE12EF" w:rsidRPr="00293184" w:rsidRDefault="00FE12EF" w:rsidP="00293184">
            <w:pPr>
              <w:spacing w:line="240" w:lineRule="auto"/>
              <w:ind w:firstLine="0"/>
              <w:jc w:val="center"/>
              <w:rPr>
                <w:sz w:val="24"/>
              </w:rPr>
            </w:pPr>
            <w:r w:rsidRPr="00293184">
              <w:rPr>
                <w:sz w:val="24"/>
              </w:rPr>
              <w:t>ввод в дом</w:t>
            </w:r>
          </w:p>
          <w:p w14:paraId="2D3BA307" w14:textId="17B7827C" w:rsidR="00FE12EF" w:rsidRPr="00293184" w:rsidRDefault="00FE12EF" w:rsidP="00293184">
            <w:pPr>
              <w:spacing w:line="240" w:lineRule="auto"/>
              <w:ind w:firstLine="0"/>
              <w:jc w:val="center"/>
              <w:rPr>
                <w:sz w:val="24"/>
              </w:rPr>
            </w:pPr>
            <w:r w:rsidRPr="00293184">
              <w:rPr>
                <w:sz w:val="24"/>
              </w:rPr>
              <w:t>Спортивная д.4</w:t>
            </w:r>
          </w:p>
          <w:p w14:paraId="63EA19DC" w14:textId="76158178" w:rsidR="00FE12EF" w:rsidRPr="00293184" w:rsidRDefault="00FE12EF" w:rsidP="00293184">
            <w:pPr>
              <w:spacing w:line="240" w:lineRule="auto"/>
              <w:ind w:firstLine="0"/>
              <w:jc w:val="center"/>
              <w:rPr>
                <w:sz w:val="24"/>
              </w:rPr>
            </w:pPr>
            <w:r w:rsidRPr="00293184">
              <w:rPr>
                <w:sz w:val="24"/>
              </w:rPr>
              <w:t>ТК- 70А</w:t>
            </w:r>
          </w:p>
        </w:tc>
        <w:tc>
          <w:tcPr>
            <w:tcW w:w="891" w:type="pct"/>
            <w:tcMar>
              <w:left w:w="28" w:type="dxa"/>
              <w:right w:w="28" w:type="dxa"/>
            </w:tcMar>
            <w:vAlign w:val="center"/>
            <w:hideMark/>
          </w:tcPr>
          <w:p w14:paraId="6577A4FB" w14:textId="77777777" w:rsidR="00FE12EF" w:rsidRPr="00293184" w:rsidRDefault="00FE12EF" w:rsidP="00293184">
            <w:pPr>
              <w:spacing w:line="240" w:lineRule="auto"/>
              <w:ind w:firstLine="0"/>
              <w:jc w:val="center"/>
              <w:rPr>
                <w:sz w:val="24"/>
              </w:rPr>
            </w:pPr>
            <w:r w:rsidRPr="00293184">
              <w:rPr>
                <w:sz w:val="24"/>
              </w:rPr>
              <w:t>06.06.24</w:t>
            </w:r>
          </w:p>
        </w:tc>
        <w:tc>
          <w:tcPr>
            <w:tcW w:w="930" w:type="pct"/>
            <w:tcMar>
              <w:left w:w="28" w:type="dxa"/>
              <w:right w:w="28" w:type="dxa"/>
            </w:tcMar>
            <w:vAlign w:val="center"/>
            <w:hideMark/>
          </w:tcPr>
          <w:p w14:paraId="3A012F5D" w14:textId="77777777" w:rsidR="00FE12EF" w:rsidRPr="00293184" w:rsidRDefault="00FE12EF" w:rsidP="00293184">
            <w:pPr>
              <w:spacing w:line="240" w:lineRule="auto"/>
              <w:ind w:firstLine="0"/>
              <w:jc w:val="center"/>
              <w:rPr>
                <w:sz w:val="24"/>
              </w:rPr>
            </w:pPr>
            <w:r w:rsidRPr="00293184">
              <w:rPr>
                <w:sz w:val="24"/>
              </w:rPr>
              <w:t>П- 159</w:t>
            </w:r>
          </w:p>
          <w:p w14:paraId="5A82D821" w14:textId="77777777" w:rsidR="00FE12EF" w:rsidRPr="00293184" w:rsidRDefault="00FE12EF" w:rsidP="00293184">
            <w:pPr>
              <w:spacing w:line="240" w:lineRule="auto"/>
              <w:ind w:firstLine="0"/>
              <w:jc w:val="center"/>
              <w:rPr>
                <w:sz w:val="24"/>
              </w:rPr>
            </w:pPr>
            <w:r w:rsidRPr="00293184">
              <w:rPr>
                <w:sz w:val="24"/>
              </w:rPr>
              <w:t>О- 159</w:t>
            </w:r>
          </w:p>
        </w:tc>
        <w:tc>
          <w:tcPr>
            <w:tcW w:w="786" w:type="pct"/>
            <w:tcMar>
              <w:left w:w="28" w:type="dxa"/>
              <w:right w:w="28" w:type="dxa"/>
            </w:tcMar>
            <w:vAlign w:val="center"/>
            <w:hideMark/>
          </w:tcPr>
          <w:p w14:paraId="68AA3F8E" w14:textId="77777777" w:rsidR="00FE12EF" w:rsidRPr="00293184" w:rsidRDefault="00FE12EF" w:rsidP="00293184">
            <w:pPr>
              <w:spacing w:line="240" w:lineRule="auto"/>
              <w:ind w:firstLine="0"/>
              <w:jc w:val="center"/>
              <w:rPr>
                <w:sz w:val="24"/>
              </w:rPr>
            </w:pPr>
            <w:r w:rsidRPr="00293184">
              <w:rPr>
                <w:sz w:val="24"/>
              </w:rPr>
              <w:t>9 м</w:t>
            </w:r>
          </w:p>
          <w:p w14:paraId="6655150F" w14:textId="77777777" w:rsidR="00FE12EF" w:rsidRPr="00293184" w:rsidRDefault="00FE12EF" w:rsidP="00293184">
            <w:pPr>
              <w:spacing w:line="240" w:lineRule="auto"/>
              <w:ind w:firstLine="0"/>
              <w:jc w:val="center"/>
              <w:rPr>
                <w:sz w:val="24"/>
              </w:rPr>
            </w:pPr>
            <w:r w:rsidRPr="00293184">
              <w:rPr>
                <w:sz w:val="24"/>
              </w:rPr>
              <w:t>2 отвода</w:t>
            </w:r>
          </w:p>
          <w:p w14:paraId="6915BE8F" w14:textId="3214E22A" w:rsidR="00FE12EF" w:rsidRPr="00293184" w:rsidRDefault="00FE12EF" w:rsidP="00293184">
            <w:pPr>
              <w:spacing w:line="240" w:lineRule="auto"/>
              <w:ind w:firstLine="0"/>
              <w:jc w:val="center"/>
              <w:rPr>
                <w:sz w:val="24"/>
              </w:rPr>
            </w:pPr>
          </w:p>
        </w:tc>
        <w:tc>
          <w:tcPr>
            <w:tcW w:w="998" w:type="pct"/>
            <w:tcMar>
              <w:left w:w="28" w:type="dxa"/>
              <w:right w:w="28" w:type="dxa"/>
            </w:tcMar>
            <w:vAlign w:val="center"/>
            <w:hideMark/>
          </w:tcPr>
          <w:p w14:paraId="023C5330"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2B7F4ECD" w14:textId="77777777" w:rsidTr="00293184">
        <w:trPr>
          <w:trHeight w:val="20"/>
        </w:trPr>
        <w:tc>
          <w:tcPr>
            <w:tcW w:w="320" w:type="pct"/>
            <w:tcMar>
              <w:left w:w="28" w:type="dxa"/>
              <w:right w:w="28" w:type="dxa"/>
            </w:tcMar>
            <w:vAlign w:val="center"/>
            <w:hideMark/>
          </w:tcPr>
          <w:p w14:paraId="1C1F8A9C" w14:textId="77777777" w:rsidR="00FE12EF" w:rsidRPr="00293184" w:rsidRDefault="00FE12EF" w:rsidP="00293184">
            <w:pPr>
              <w:spacing w:line="240" w:lineRule="auto"/>
              <w:ind w:firstLine="0"/>
              <w:jc w:val="center"/>
              <w:rPr>
                <w:sz w:val="24"/>
              </w:rPr>
            </w:pPr>
            <w:r w:rsidRPr="00293184">
              <w:rPr>
                <w:sz w:val="24"/>
              </w:rPr>
              <w:lastRenderedPageBreak/>
              <w:t>10</w:t>
            </w:r>
          </w:p>
        </w:tc>
        <w:tc>
          <w:tcPr>
            <w:tcW w:w="1075" w:type="pct"/>
            <w:tcMar>
              <w:left w:w="28" w:type="dxa"/>
              <w:right w:w="28" w:type="dxa"/>
            </w:tcMar>
            <w:vAlign w:val="center"/>
            <w:hideMark/>
          </w:tcPr>
          <w:p w14:paraId="01153627" w14:textId="66352B9D" w:rsidR="00FE12EF" w:rsidRPr="00293184" w:rsidRDefault="00FE12EF" w:rsidP="00293184">
            <w:pPr>
              <w:spacing w:line="240" w:lineRule="auto"/>
              <w:ind w:firstLine="0"/>
              <w:jc w:val="center"/>
              <w:rPr>
                <w:sz w:val="24"/>
              </w:rPr>
            </w:pPr>
            <w:r w:rsidRPr="00293184">
              <w:rPr>
                <w:sz w:val="24"/>
              </w:rPr>
              <w:t>Советская д.30</w:t>
            </w:r>
          </w:p>
          <w:p w14:paraId="25CB217A" w14:textId="20D71561" w:rsidR="00FE12EF" w:rsidRPr="00293184" w:rsidRDefault="00FE12EF" w:rsidP="00293184">
            <w:pPr>
              <w:spacing w:line="240" w:lineRule="auto"/>
              <w:ind w:firstLine="0"/>
              <w:jc w:val="center"/>
              <w:rPr>
                <w:sz w:val="24"/>
              </w:rPr>
            </w:pPr>
            <w:r w:rsidRPr="00293184">
              <w:rPr>
                <w:sz w:val="24"/>
              </w:rPr>
              <w:t>ТК- 42А – ТК- 44А</w:t>
            </w:r>
          </w:p>
        </w:tc>
        <w:tc>
          <w:tcPr>
            <w:tcW w:w="891" w:type="pct"/>
            <w:tcMar>
              <w:left w:w="28" w:type="dxa"/>
              <w:right w:w="28" w:type="dxa"/>
            </w:tcMar>
            <w:vAlign w:val="center"/>
            <w:hideMark/>
          </w:tcPr>
          <w:p w14:paraId="74E809E7" w14:textId="77777777" w:rsidR="00FE12EF" w:rsidRPr="00293184" w:rsidRDefault="00FE12EF" w:rsidP="00293184">
            <w:pPr>
              <w:spacing w:line="240" w:lineRule="auto"/>
              <w:ind w:firstLine="0"/>
              <w:jc w:val="center"/>
              <w:rPr>
                <w:sz w:val="24"/>
              </w:rPr>
            </w:pPr>
            <w:r w:rsidRPr="00293184">
              <w:rPr>
                <w:sz w:val="24"/>
              </w:rPr>
              <w:t>17.06.24</w:t>
            </w:r>
          </w:p>
        </w:tc>
        <w:tc>
          <w:tcPr>
            <w:tcW w:w="930" w:type="pct"/>
            <w:tcMar>
              <w:left w:w="28" w:type="dxa"/>
              <w:right w:w="28" w:type="dxa"/>
            </w:tcMar>
            <w:vAlign w:val="center"/>
            <w:hideMark/>
          </w:tcPr>
          <w:p w14:paraId="04D0EC57" w14:textId="765C00ED" w:rsidR="00FE12EF" w:rsidRPr="00293184" w:rsidRDefault="00FE12EF" w:rsidP="00293184">
            <w:pPr>
              <w:spacing w:line="240" w:lineRule="auto"/>
              <w:ind w:firstLine="0"/>
              <w:jc w:val="center"/>
              <w:rPr>
                <w:sz w:val="24"/>
              </w:rPr>
            </w:pPr>
            <w:r w:rsidRPr="00293184">
              <w:rPr>
                <w:sz w:val="24"/>
              </w:rPr>
              <w:t>П- 76</w:t>
            </w:r>
          </w:p>
          <w:p w14:paraId="5E077E2D" w14:textId="429C8A5F" w:rsidR="00FE12EF" w:rsidRPr="00293184" w:rsidRDefault="00FE12EF" w:rsidP="00293184">
            <w:pPr>
              <w:spacing w:line="240" w:lineRule="auto"/>
              <w:ind w:firstLine="0"/>
              <w:jc w:val="center"/>
              <w:rPr>
                <w:sz w:val="24"/>
              </w:rPr>
            </w:pPr>
            <w:r w:rsidRPr="00293184">
              <w:rPr>
                <w:sz w:val="24"/>
              </w:rPr>
              <w:t>О- 76</w:t>
            </w:r>
          </w:p>
        </w:tc>
        <w:tc>
          <w:tcPr>
            <w:tcW w:w="786" w:type="pct"/>
            <w:tcMar>
              <w:left w:w="28" w:type="dxa"/>
              <w:right w:w="28" w:type="dxa"/>
            </w:tcMar>
            <w:vAlign w:val="center"/>
            <w:hideMark/>
          </w:tcPr>
          <w:p w14:paraId="60806381" w14:textId="0A75252C" w:rsidR="00FE12EF" w:rsidRPr="00293184" w:rsidRDefault="00FE12EF" w:rsidP="00293184">
            <w:pPr>
              <w:spacing w:line="240" w:lineRule="auto"/>
              <w:ind w:firstLine="0"/>
              <w:jc w:val="center"/>
              <w:rPr>
                <w:sz w:val="24"/>
              </w:rPr>
            </w:pPr>
            <w:r w:rsidRPr="00293184">
              <w:rPr>
                <w:sz w:val="24"/>
              </w:rPr>
              <w:t>7 м</w:t>
            </w:r>
          </w:p>
        </w:tc>
        <w:tc>
          <w:tcPr>
            <w:tcW w:w="998" w:type="pct"/>
            <w:tcMar>
              <w:left w:w="28" w:type="dxa"/>
              <w:right w:w="28" w:type="dxa"/>
            </w:tcMar>
            <w:vAlign w:val="center"/>
            <w:hideMark/>
          </w:tcPr>
          <w:p w14:paraId="38763FEE"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100E29D3" w14:textId="77777777" w:rsidTr="00293184">
        <w:trPr>
          <w:trHeight w:val="20"/>
        </w:trPr>
        <w:tc>
          <w:tcPr>
            <w:tcW w:w="320" w:type="pct"/>
            <w:tcMar>
              <w:left w:w="28" w:type="dxa"/>
              <w:right w:w="28" w:type="dxa"/>
            </w:tcMar>
            <w:vAlign w:val="center"/>
            <w:hideMark/>
          </w:tcPr>
          <w:p w14:paraId="4DFED0EF" w14:textId="77777777" w:rsidR="00FE12EF" w:rsidRPr="00293184" w:rsidRDefault="00FE12EF" w:rsidP="00293184">
            <w:pPr>
              <w:spacing w:line="240" w:lineRule="auto"/>
              <w:ind w:firstLine="0"/>
              <w:jc w:val="center"/>
              <w:rPr>
                <w:sz w:val="24"/>
              </w:rPr>
            </w:pPr>
            <w:r w:rsidRPr="00293184">
              <w:rPr>
                <w:sz w:val="24"/>
              </w:rPr>
              <w:t>11</w:t>
            </w:r>
          </w:p>
        </w:tc>
        <w:tc>
          <w:tcPr>
            <w:tcW w:w="1075" w:type="pct"/>
            <w:tcMar>
              <w:left w:w="28" w:type="dxa"/>
              <w:right w:w="28" w:type="dxa"/>
            </w:tcMar>
            <w:vAlign w:val="center"/>
            <w:hideMark/>
          </w:tcPr>
          <w:p w14:paraId="43A23F16" w14:textId="77777777" w:rsidR="00FE12EF" w:rsidRPr="00293184" w:rsidRDefault="00FE12EF" w:rsidP="00293184">
            <w:pPr>
              <w:spacing w:line="240" w:lineRule="auto"/>
              <w:ind w:firstLine="0"/>
              <w:jc w:val="center"/>
              <w:rPr>
                <w:sz w:val="24"/>
              </w:rPr>
            </w:pPr>
            <w:r w:rsidRPr="00293184">
              <w:rPr>
                <w:sz w:val="24"/>
              </w:rPr>
              <w:t>Советская д.16</w:t>
            </w:r>
          </w:p>
          <w:p w14:paraId="425AF5CD" w14:textId="77777777" w:rsidR="00FE12EF" w:rsidRPr="00293184" w:rsidRDefault="00FE12EF" w:rsidP="00293184">
            <w:pPr>
              <w:spacing w:line="240" w:lineRule="auto"/>
              <w:ind w:firstLine="0"/>
              <w:jc w:val="center"/>
              <w:rPr>
                <w:sz w:val="24"/>
              </w:rPr>
            </w:pPr>
            <w:r w:rsidRPr="00293184">
              <w:rPr>
                <w:sz w:val="24"/>
              </w:rPr>
              <w:t>ТК- 3А – ТК- 4А</w:t>
            </w:r>
          </w:p>
        </w:tc>
        <w:tc>
          <w:tcPr>
            <w:tcW w:w="891" w:type="pct"/>
            <w:tcMar>
              <w:left w:w="28" w:type="dxa"/>
              <w:right w:w="28" w:type="dxa"/>
            </w:tcMar>
            <w:vAlign w:val="center"/>
            <w:hideMark/>
          </w:tcPr>
          <w:p w14:paraId="3EB23C42" w14:textId="77777777" w:rsidR="00FE12EF" w:rsidRPr="00293184" w:rsidRDefault="00FE12EF" w:rsidP="00293184">
            <w:pPr>
              <w:spacing w:line="240" w:lineRule="auto"/>
              <w:ind w:firstLine="0"/>
              <w:jc w:val="center"/>
              <w:rPr>
                <w:sz w:val="24"/>
              </w:rPr>
            </w:pPr>
            <w:r w:rsidRPr="00293184">
              <w:rPr>
                <w:sz w:val="24"/>
              </w:rPr>
              <w:t>24.06.24</w:t>
            </w:r>
          </w:p>
        </w:tc>
        <w:tc>
          <w:tcPr>
            <w:tcW w:w="930" w:type="pct"/>
            <w:tcMar>
              <w:left w:w="28" w:type="dxa"/>
              <w:right w:w="28" w:type="dxa"/>
            </w:tcMar>
            <w:vAlign w:val="center"/>
            <w:hideMark/>
          </w:tcPr>
          <w:p w14:paraId="6674EBB3" w14:textId="05146178" w:rsidR="00FE12EF" w:rsidRPr="00293184" w:rsidRDefault="00FE12EF" w:rsidP="00293184">
            <w:pPr>
              <w:spacing w:line="240" w:lineRule="auto"/>
              <w:ind w:firstLine="0"/>
              <w:jc w:val="center"/>
              <w:rPr>
                <w:sz w:val="24"/>
              </w:rPr>
            </w:pPr>
            <w:r w:rsidRPr="00293184">
              <w:rPr>
                <w:sz w:val="24"/>
              </w:rPr>
              <w:t>П- 159</w:t>
            </w:r>
          </w:p>
        </w:tc>
        <w:tc>
          <w:tcPr>
            <w:tcW w:w="786" w:type="pct"/>
            <w:tcMar>
              <w:left w:w="28" w:type="dxa"/>
              <w:right w:w="28" w:type="dxa"/>
            </w:tcMar>
            <w:vAlign w:val="center"/>
            <w:hideMark/>
          </w:tcPr>
          <w:p w14:paraId="2E832199" w14:textId="1D345988" w:rsidR="00FE12EF" w:rsidRPr="00293184" w:rsidRDefault="00FE12EF" w:rsidP="00293184">
            <w:pPr>
              <w:spacing w:line="240" w:lineRule="auto"/>
              <w:ind w:firstLine="0"/>
              <w:jc w:val="center"/>
              <w:rPr>
                <w:sz w:val="24"/>
              </w:rPr>
            </w:pPr>
            <w:r w:rsidRPr="00293184">
              <w:rPr>
                <w:sz w:val="24"/>
              </w:rPr>
              <w:t>1 м</w:t>
            </w:r>
          </w:p>
          <w:p w14:paraId="36E1B879" w14:textId="38E2B786" w:rsidR="00FE12EF" w:rsidRPr="00293184" w:rsidRDefault="00FE12EF" w:rsidP="00293184">
            <w:pPr>
              <w:spacing w:line="240" w:lineRule="auto"/>
              <w:ind w:firstLine="0"/>
              <w:jc w:val="center"/>
              <w:rPr>
                <w:sz w:val="24"/>
              </w:rPr>
            </w:pPr>
            <w:r w:rsidRPr="00293184">
              <w:rPr>
                <w:sz w:val="24"/>
              </w:rPr>
              <w:t>заплатка</w:t>
            </w:r>
          </w:p>
        </w:tc>
        <w:tc>
          <w:tcPr>
            <w:tcW w:w="998" w:type="pct"/>
            <w:tcMar>
              <w:left w:w="28" w:type="dxa"/>
              <w:right w:w="28" w:type="dxa"/>
            </w:tcMar>
            <w:vAlign w:val="center"/>
            <w:hideMark/>
          </w:tcPr>
          <w:p w14:paraId="0C6EC1D1"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 заплатка</w:t>
            </w:r>
          </w:p>
        </w:tc>
      </w:tr>
      <w:tr w:rsidR="00FE12EF" w:rsidRPr="00293184" w14:paraId="62DC32AE" w14:textId="77777777" w:rsidTr="00293184">
        <w:trPr>
          <w:trHeight w:val="20"/>
        </w:trPr>
        <w:tc>
          <w:tcPr>
            <w:tcW w:w="320" w:type="pct"/>
            <w:tcMar>
              <w:left w:w="28" w:type="dxa"/>
              <w:right w:w="28" w:type="dxa"/>
            </w:tcMar>
            <w:vAlign w:val="center"/>
            <w:hideMark/>
          </w:tcPr>
          <w:p w14:paraId="0A672E4A" w14:textId="77777777" w:rsidR="00FE12EF" w:rsidRPr="00293184" w:rsidRDefault="00FE12EF" w:rsidP="00293184">
            <w:pPr>
              <w:spacing w:line="240" w:lineRule="auto"/>
              <w:ind w:firstLine="0"/>
              <w:jc w:val="center"/>
              <w:rPr>
                <w:sz w:val="24"/>
              </w:rPr>
            </w:pPr>
            <w:r w:rsidRPr="00293184">
              <w:rPr>
                <w:sz w:val="24"/>
              </w:rPr>
              <w:t>12</w:t>
            </w:r>
          </w:p>
        </w:tc>
        <w:tc>
          <w:tcPr>
            <w:tcW w:w="1075" w:type="pct"/>
            <w:tcMar>
              <w:left w:w="28" w:type="dxa"/>
              <w:right w:w="28" w:type="dxa"/>
            </w:tcMar>
            <w:vAlign w:val="center"/>
            <w:hideMark/>
          </w:tcPr>
          <w:p w14:paraId="33678DEC" w14:textId="622C5059" w:rsidR="00FE12EF" w:rsidRPr="00293184" w:rsidRDefault="00FE12EF" w:rsidP="00293184">
            <w:pPr>
              <w:spacing w:line="240" w:lineRule="auto"/>
              <w:ind w:firstLine="0"/>
              <w:jc w:val="center"/>
              <w:rPr>
                <w:sz w:val="24"/>
              </w:rPr>
            </w:pPr>
            <w:r w:rsidRPr="00293184">
              <w:rPr>
                <w:sz w:val="24"/>
              </w:rPr>
              <w:t>ввод в дом</w:t>
            </w:r>
          </w:p>
          <w:p w14:paraId="24491F52" w14:textId="7B508285" w:rsidR="00FE12EF" w:rsidRPr="00293184" w:rsidRDefault="00FE12EF" w:rsidP="00293184">
            <w:pPr>
              <w:spacing w:line="240" w:lineRule="auto"/>
              <w:ind w:firstLine="0"/>
              <w:jc w:val="center"/>
              <w:rPr>
                <w:sz w:val="24"/>
              </w:rPr>
            </w:pPr>
            <w:r w:rsidRPr="00293184">
              <w:rPr>
                <w:sz w:val="24"/>
              </w:rPr>
              <w:t>Вокзальная д.28 ТК- 57А</w:t>
            </w:r>
          </w:p>
        </w:tc>
        <w:tc>
          <w:tcPr>
            <w:tcW w:w="891" w:type="pct"/>
            <w:tcMar>
              <w:left w:w="28" w:type="dxa"/>
              <w:right w:w="28" w:type="dxa"/>
            </w:tcMar>
            <w:vAlign w:val="center"/>
            <w:hideMark/>
          </w:tcPr>
          <w:p w14:paraId="4146A83E" w14:textId="77777777" w:rsidR="00FE12EF" w:rsidRPr="00293184" w:rsidRDefault="00FE12EF" w:rsidP="00293184">
            <w:pPr>
              <w:spacing w:line="240" w:lineRule="auto"/>
              <w:ind w:firstLine="0"/>
              <w:jc w:val="center"/>
              <w:rPr>
                <w:sz w:val="24"/>
              </w:rPr>
            </w:pPr>
            <w:r w:rsidRPr="00293184">
              <w:rPr>
                <w:sz w:val="24"/>
              </w:rPr>
              <w:t>26.06.24</w:t>
            </w:r>
          </w:p>
        </w:tc>
        <w:tc>
          <w:tcPr>
            <w:tcW w:w="930" w:type="pct"/>
            <w:tcMar>
              <w:left w:w="28" w:type="dxa"/>
              <w:right w:w="28" w:type="dxa"/>
            </w:tcMar>
            <w:vAlign w:val="center"/>
            <w:hideMark/>
          </w:tcPr>
          <w:p w14:paraId="7E1F5C08" w14:textId="79EBF50F" w:rsidR="00FE12EF" w:rsidRPr="00293184" w:rsidRDefault="00FE12EF" w:rsidP="00293184">
            <w:pPr>
              <w:spacing w:line="240" w:lineRule="auto"/>
              <w:ind w:firstLine="0"/>
              <w:jc w:val="center"/>
              <w:rPr>
                <w:sz w:val="24"/>
              </w:rPr>
            </w:pPr>
            <w:r w:rsidRPr="00293184">
              <w:rPr>
                <w:sz w:val="24"/>
              </w:rPr>
              <w:t>О- 108</w:t>
            </w:r>
          </w:p>
        </w:tc>
        <w:tc>
          <w:tcPr>
            <w:tcW w:w="786" w:type="pct"/>
            <w:tcMar>
              <w:left w:w="28" w:type="dxa"/>
              <w:right w:w="28" w:type="dxa"/>
            </w:tcMar>
            <w:vAlign w:val="center"/>
            <w:hideMark/>
          </w:tcPr>
          <w:p w14:paraId="141A97B2" w14:textId="4BB21716" w:rsidR="00FE12EF" w:rsidRPr="00293184" w:rsidRDefault="00FE12EF" w:rsidP="00293184">
            <w:pPr>
              <w:spacing w:line="240" w:lineRule="auto"/>
              <w:ind w:firstLine="0"/>
              <w:jc w:val="center"/>
              <w:rPr>
                <w:sz w:val="24"/>
              </w:rPr>
            </w:pPr>
            <w:r w:rsidRPr="00293184">
              <w:rPr>
                <w:sz w:val="24"/>
              </w:rPr>
              <w:t>2 м</w:t>
            </w:r>
          </w:p>
        </w:tc>
        <w:tc>
          <w:tcPr>
            <w:tcW w:w="998" w:type="pct"/>
            <w:tcMar>
              <w:left w:w="28" w:type="dxa"/>
              <w:right w:w="28" w:type="dxa"/>
            </w:tcMar>
            <w:vAlign w:val="center"/>
            <w:hideMark/>
          </w:tcPr>
          <w:p w14:paraId="5B3A33A5" w14:textId="5ADA42F0" w:rsidR="00FE12EF" w:rsidRPr="00293184" w:rsidRDefault="00FE12EF" w:rsidP="00293184">
            <w:pPr>
              <w:spacing w:line="240" w:lineRule="auto"/>
              <w:ind w:firstLine="0"/>
              <w:jc w:val="center"/>
              <w:rPr>
                <w:sz w:val="24"/>
              </w:rPr>
            </w:pPr>
            <w:r w:rsidRPr="00293184">
              <w:rPr>
                <w:sz w:val="24"/>
              </w:rPr>
              <w:t>Замена обратного трубопровода</w:t>
            </w:r>
          </w:p>
        </w:tc>
      </w:tr>
      <w:tr w:rsidR="00FE12EF" w:rsidRPr="00293184" w14:paraId="2C749BE4" w14:textId="77777777" w:rsidTr="00293184">
        <w:trPr>
          <w:trHeight w:val="20"/>
        </w:trPr>
        <w:tc>
          <w:tcPr>
            <w:tcW w:w="320" w:type="pct"/>
            <w:tcMar>
              <w:left w:w="28" w:type="dxa"/>
              <w:right w:w="28" w:type="dxa"/>
            </w:tcMar>
            <w:vAlign w:val="center"/>
            <w:hideMark/>
          </w:tcPr>
          <w:p w14:paraId="34913313" w14:textId="77777777" w:rsidR="00FE12EF" w:rsidRPr="00293184" w:rsidRDefault="00FE12EF" w:rsidP="00293184">
            <w:pPr>
              <w:spacing w:line="240" w:lineRule="auto"/>
              <w:ind w:firstLine="0"/>
              <w:jc w:val="center"/>
              <w:rPr>
                <w:sz w:val="24"/>
              </w:rPr>
            </w:pPr>
            <w:r w:rsidRPr="00293184">
              <w:rPr>
                <w:sz w:val="24"/>
              </w:rPr>
              <w:t>13</w:t>
            </w:r>
          </w:p>
        </w:tc>
        <w:tc>
          <w:tcPr>
            <w:tcW w:w="1075" w:type="pct"/>
            <w:tcMar>
              <w:left w:w="28" w:type="dxa"/>
              <w:right w:w="28" w:type="dxa"/>
            </w:tcMar>
            <w:vAlign w:val="center"/>
            <w:hideMark/>
          </w:tcPr>
          <w:p w14:paraId="41612F07" w14:textId="669C90F7" w:rsidR="00FE12EF" w:rsidRPr="00293184" w:rsidRDefault="00FE12EF" w:rsidP="00293184">
            <w:pPr>
              <w:spacing w:line="240" w:lineRule="auto"/>
              <w:ind w:firstLine="0"/>
              <w:jc w:val="center"/>
              <w:rPr>
                <w:sz w:val="24"/>
              </w:rPr>
            </w:pPr>
            <w:r w:rsidRPr="00293184">
              <w:rPr>
                <w:sz w:val="24"/>
              </w:rPr>
              <w:t>ввод в дом</w:t>
            </w:r>
          </w:p>
          <w:p w14:paraId="4855F230" w14:textId="1F7241F4" w:rsidR="00FE12EF" w:rsidRPr="00293184" w:rsidRDefault="00FE12EF" w:rsidP="00293184">
            <w:pPr>
              <w:spacing w:line="240" w:lineRule="auto"/>
              <w:ind w:firstLine="0"/>
              <w:jc w:val="center"/>
              <w:rPr>
                <w:sz w:val="24"/>
              </w:rPr>
            </w:pPr>
            <w:r w:rsidRPr="00293184">
              <w:rPr>
                <w:sz w:val="24"/>
              </w:rPr>
              <w:t>Советская д.20</w:t>
            </w:r>
          </w:p>
          <w:p w14:paraId="243902B1" w14:textId="7D58E888" w:rsidR="00FE12EF" w:rsidRPr="00293184" w:rsidRDefault="00FE12EF" w:rsidP="00293184">
            <w:pPr>
              <w:spacing w:line="240" w:lineRule="auto"/>
              <w:ind w:firstLine="0"/>
              <w:jc w:val="center"/>
              <w:rPr>
                <w:sz w:val="24"/>
              </w:rPr>
            </w:pPr>
            <w:r w:rsidRPr="00293184">
              <w:rPr>
                <w:sz w:val="24"/>
              </w:rPr>
              <w:t>ТК- 14А</w:t>
            </w:r>
          </w:p>
        </w:tc>
        <w:tc>
          <w:tcPr>
            <w:tcW w:w="891" w:type="pct"/>
            <w:tcMar>
              <w:left w:w="28" w:type="dxa"/>
              <w:right w:w="28" w:type="dxa"/>
            </w:tcMar>
            <w:vAlign w:val="center"/>
            <w:hideMark/>
          </w:tcPr>
          <w:p w14:paraId="56CA9248" w14:textId="77777777" w:rsidR="00FE12EF" w:rsidRPr="00293184" w:rsidRDefault="00FE12EF" w:rsidP="00293184">
            <w:pPr>
              <w:spacing w:line="240" w:lineRule="auto"/>
              <w:ind w:firstLine="0"/>
              <w:jc w:val="center"/>
              <w:rPr>
                <w:sz w:val="24"/>
              </w:rPr>
            </w:pPr>
            <w:r w:rsidRPr="00293184">
              <w:rPr>
                <w:sz w:val="24"/>
              </w:rPr>
              <w:t>02.07.24</w:t>
            </w:r>
          </w:p>
        </w:tc>
        <w:tc>
          <w:tcPr>
            <w:tcW w:w="930" w:type="pct"/>
            <w:tcMar>
              <w:left w:w="28" w:type="dxa"/>
              <w:right w:w="28" w:type="dxa"/>
            </w:tcMar>
            <w:vAlign w:val="center"/>
            <w:hideMark/>
          </w:tcPr>
          <w:p w14:paraId="345AB5B7" w14:textId="56DDA0C4" w:rsidR="00FE12EF" w:rsidRPr="00293184" w:rsidRDefault="00FE12EF" w:rsidP="00293184">
            <w:pPr>
              <w:spacing w:line="240" w:lineRule="auto"/>
              <w:ind w:firstLine="0"/>
              <w:jc w:val="center"/>
              <w:rPr>
                <w:sz w:val="24"/>
              </w:rPr>
            </w:pPr>
            <w:r w:rsidRPr="00293184">
              <w:rPr>
                <w:sz w:val="24"/>
              </w:rPr>
              <w:t>П- 76</w:t>
            </w:r>
          </w:p>
          <w:p w14:paraId="16F9F3FE" w14:textId="0F6D66AF" w:rsidR="00FE12EF" w:rsidRPr="00293184" w:rsidRDefault="00FE12EF" w:rsidP="00293184">
            <w:pPr>
              <w:spacing w:line="240" w:lineRule="auto"/>
              <w:ind w:firstLine="0"/>
              <w:jc w:val="center"/>
              <w:rPr>
                <w:sz w:val="24"/>
              </w:rPr>
            </w:pPr>
            <w:r w:rsidRPr="00293184">
              <w:rPr>
                <w:sz w:val="24"/>
              </w:rPr>
              <w:t>О- 76</w:t>
            </w:r>
          </w:p>
        </w:tc>
        <w:tc>
          <w:tcPr>
            <w:tcW w:w="786" w:type="pct"/>
            <w:tcMar>
              <w:left w:w="28" w:type="dxa"/>
              <w:right w:w="28" w:type="dxa"/>
            </w:tcMar>
            <w:vAlign w:val="center"/>
            <w:hideMark/>
          </w:tcPr>
          <w:p w14:paraId="0E1207D5" w14:textId="77777777" w:rsidR="00FE12EF" w:rsidRPr="00293184" w:rsidRDefault="00FE12EF" w:rsidP="00293184">
            <w:pPr>
              <w:spacing w:line="240" w:lineRule="auto"/>
              <w:ind w:firstLine="0"/>
              <w:jc w:val="center"/>
              <w:rPr>
                <w:sz w:val="24"/>
              </w:rPr>
            </w:pPr>
            <w:r w:rsidRPr="00293184">
              <w:rPr>
                <w:sz w:val="24"/>
              </w:rPr>
              <w:t>1,2 м</w:t>
            </w:r>
          </w:p>
        </w:tc>
        <w:tc>
          <w:tcPr>
            <w:tcW w:w="998" w:type="pct"/>
            <w:tcMar>
              <w:left w:w="28" w:type="dxa"/>
              <w:right w:w="28" w:type="dxa"/>
            </w:tcMar>
            <w:vAlign w:val="center"/>
            <w:hideMark/>
          </w:tcPr>
          <w:p w14:paraId="64C31E77" w14:textId="7308F521"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11E528DB" w14:textId="77777777" w:rsidTr="00293184">
        <w:trPr>
          <w:trHeight w:val="20"/>
        </w:trPr>
        <w:tc>
          <w:tcPr>
            <w:tcW w:w="320" w:type="pct"/>
            <w:tcMar>
              <w:left w:w="28" w:type="dxa"/>
              <w:right w:w="28" w:type="dxa"/>
            </w:tcMar>
            <w:vAlign w:val="center"/>
            <w:hideMark/>
          </w:tcPr>
          <w:p w14:paraId="108D3972" w14:textId="77777777" w:rsidR="00FE12EF" w:rsidRPr="00293184" w:rsidRDefault="00FE12EF" w:rsidP="00293184">
            <w:pPr>
              <w:spacing w:line="240" w:lineRule="auto"/>
              <w:ind w:firstLine="0"/>
              <w:jc w:val="center"/>
              <w:rPr>
                <w:sz w:val="24"/>
              </w:rPr>
            </w:pPr>
            <w:r w:rsidRPr="00293184">
              <w:rPr>
                <w:sz w:val="24"/>
              </w:rPr>
              <w:t>14</w:t>
            </w:r>
          </w:p>
        </w:tc>
        <w:tc>
          <w:tcPr>
            <w:tcW w:w="1075" w:type="pct"/>
            <w:tcMar>
              <w:left w:w="28" w:type="dxa"/>
              <w:right w:w="28" w:type="dxa"/>
            </w:tcMar>
            <w:vAlign w:val="center"/>
            <w:hideMark/>
          </w:tcPr>
          <w:p w14:paraId="14E1860F" w14:textId="513295CB" w:rsidR="00FE12EF" w:rsidRPr="00293184" w:rsidRDefault="00FE12EF" w:rsidP="00293184">
            <w:pPr>
              <w:spacing w:line="240" w:lineRule="auto"/>
              <w:ind w:firstLine="0"/>
              <w:jc w:val="center"/>
              <w:rPr>
                <w:sz w:val="24"/>
              </w:rPr>
            </w:pPr>
            <w:r w:rsidRPr="00293184">
              <w:rPr>
                <w:sz w:val="24"/>
              </w:rPr>
              <w:t>Школьная д.13</w:t>
            </w:r>
          </w:p>
          <w:p w14:paraId="2AE0B768" w14:textId="2A6F730E" w:rsidR="00FE12EF" w:rsidRPr="00293184" w:rsidRDefault="00FE12EF" w:rsidP="00293184">
            <w:pPr>
              <w:spacing w:line="240" w:lineRule="auto"/>
              <w:ind w:firstLine="0"/>
              <w:jc w:val="center"/>
              <w:rPr>
                <w:sz w:val="24"/>
              </w:rPr>
            </w:pPr>
            <w:r w:rsidRPr="00293184">
              <w:rPr>
                <w:sz w:val="24"/>
              </w:rPr>
              <w:t>ТК- 12А – ТК- 13А</w:t>
            </w:r>
          </w:p>
        </w:tc>
        <w:tc>
          <w:tcPr>
            <w:tcW w:w="891" w:type="pct"/>
            <w:tcMar>
              <w:left w:w="28" w:type="dxa"/>
              <w:right w:w="28" w:type="dxa"/>
            </w:tcMar>
            <w:vAlign w:val="center"/>
            <w:hideMark/>
          </w:tcPr>
          <w:p w14:paraId="470E850F" w14:textId="77777777" w:rsidR="00FE12EF" w:rsidRPr="00293184" w:rsidRDefault="00FE12EF" w:rsidP="00293184">
            <w:pPr>
              <w:spacing w:line="240" w:lineRule="auto"/>
              <w:ind w:firstLine="0"/>
              <w:jc w:val="center"/>
              <w:rPr>
                <w:sz w:val="24"/>
              </w:rPr>
            </w:pPr>
            <w:r w:rsidRPr="00293184">
              <w:rPr>
                <w:sz w:val="24"/>
              </w:rPr>
              <w:t>23.07.24</w:t>
            </w:r>
          </w:p>
        </w:tc>
        <w:tc>
          <w:tcPr>
            <w:tcW w:w="930" w:type="pct"/>
            <w:tcMar>
              <w:left w:w="28" w:type="dxa"/>
              <w:right w:w="28" w:type="dxa"/>
            </w:tcMar>
            <w:vAlign w:val="center"/>
            <w:hideMark/>
          </w:tcPr>
          <w:p w14:paraId="13136DE3" w14:textId="109D96A3" w:rsidR="00FE12EF" w:rsidRPr="00293184" w:rsidRDefault="00FE12EF" w:rsidP="00293184">
            <w:pPr>
              <w:spacing w:line="240" w:lineRule="auto"/>
              <w:ind w:firstLine="0"/>
              <w:jc w:val="center"/>
              <w:rPr>
                <w:sz w:val="24"/>
              </w:rPr>
            </w:pPr>
            <w:r w:rsidRPr="00293184">
              <w:rPr>
                <w:sz w:val="24"/>
              </w:rPr>
              <w:t>О- 108</w:t>
            </w:r>
          </w:p>
        </w:tc>
        <w:tc>
          <w:tcPr>
            <w:tcW w:w="786" w:type="pct"/>
            <w:tcMar>
              <w:left w:w="28" w:type="dxa"/>
              <w:right w:w="28" w:type="dxa"/>
            </w:tcMar>
            <w:vAlign w:val="center"/>
            <w:hideMark/>
          </w:tcPr>
          <w:p w14:paraId="6B6B6458" w14:textId="77777777" w:rsidR="00FE12EF" w:rsidRPr="00293184" w:rsidRDefault="00FE12EF" w:rsidP="00293184">
            <w:pPr>
              <w:spacing w:line="240" w:lineRule="auto"/>
              <w:ind w:firstLine="0"/>
              <w:jc w:val="center"/>
              <w:rPr>
                <w:sz w:val="24"/>
              </w:rPr>
            </w:pPr>
            <w:r w:rsidRPr="00293184">
              <w:rPr>
                <w:sz w:val="24"/>
              </w:rPr>
              <w:t>1,5 м</w:t>
            </w:r>
          </w:p>
        </w:tc>
        <w:tc>
          <w:tcPr>
            <w:tcW w:w="998" w:type="pct"/>
            <w:tcMar>
              <w:left w:w="28" w:type="dxa"/>
              <w:right w:w="28" w:type="dxa"/>
            </w:tcMar>
            <w:vAlign w:val="center"/>
            <w:hideMark/>
          </w:tcPr>
          <w:p w14:paraId="11F57DBB" w14:textId="0246CBC8" w:rsidR="00FE12EF" w:rsidRPr="00293184" w:rsidRDefault="00FE12EF" w:rsidP="00293184">
            <w:pPr>
              <w:spacing w:line="240" w:lineRule="auto"/>
              <w:ind w:firstLine="0"/>
              <w:jc w:val="center"/>
              <w:rPr>
                <w:sz w:val="24"/>
              </w:rPr>
            </w:pPr>
            <w:r w:rsidRPr="00293184">
              <w:rPr>
                <w:sz w:val="24"/>
              </w:rPr>
              <w:t>Замена обратного трубопровода</w:t>
            </w:r>
          </w:p>
        </w:tc>
      </w:tr>
      <w:tr w:rsidR="00FE12EF" w:rsidRPr="00293184" w14:paraId="7588240D" w14:textId="77777777" w:rsidTr="00293184">
        <w:trPr>
          <w:trHeight w:val="20"/>
        </w:trPr>
        <w:tc>
          <w:tcPr>
            <w:tcW w:w="320" w:type="pct"/>
            <w:tcMar>
              <w:left w:w="28" w:type="dxa"/>
              <w:right w:w="28" w:type="dxa"/>
            </w:tcMar>
            <w:vAlign w:val="center"/>
            <w:hideMark/>
          </w:tcPr>
          <w:p w14:paraId="1F5D1CB2" w14:textId="77777777" w:rsidR="00FE12EF" w:rsidRPr="00293184" w:rsidRDefault="00FE12EF" w:rsidP="00293184">
            <w:pPr>
              <w:spacing w:line="240" w:lineRule="auto"/>
              <w:ind w:firstLine="0"/>
              <w:jc w:val="center"/>
              <w:rPr>
                <w:sz w:val="24"/>
              </w:rPr>
            </w:pPr>
            <w:r w:rsidRPr="00293184">
              <w:rPr>
                <w:sz w:val="24"/>
              </w:rPr>
              <w:t>15</w:t>
            </w:r>
          </w:p>
        </w:tc>
        <w:tc>
          <w:tcPr>
            <w:tcW w:w="1075" w:type="pct"/>
            <w:tcMar>
              <w:left w:w="28" w:type="dxa"/>
              <w:right w:w="28" w:type="dxa"/>
            </w:tcMar>
            <w:vAlign w:val="center"/>
            <w:hideMark/>
          </w:tcPr>
          <w:p w14:paraId="5222A8E9" w14:textId="77777777" w:rsidR="00FE12EF" w:rsidRPr="00293184" w:rsidRDefault="00FE12EF" w:rsidP="00293184">
            <w:pPr>
              <w:spacing w:line="240" w:lineRule="auto"/>
              <w:ind w:firstLine="0"/>
              <w:jc w:val="center"/>
              <w:rPr>
                <w:sz w:val="24"/>
              </w:rPr>
            </w:pPr>
            <w:r w:rsidRPr="00293184">
              <w:rPr>
                <w:sz w:val="24"/>
              </w:rPr>
              <w:t>Городской переулок д.12</w:t>
            </w:r>
          </w:p>
          <w:p w14:paraId="16B6E117" w14:textId="77777777" w:rsidR="00FE12EF" w:rsidRPr="00293184" w:rsidRDefault="00FE12EF" w:rsidP="00293184">
            <w:pPr>
              <w:spacing w:line="240" w:lineRule="auto"/>
              <w:ind w:firstLine="0"/>
              <w:jc w:val="center"/>
              <w:rPr>
                <w:sz w:val="24"/>
              </w:rPr>
            </w:pPr>
            <w:r w:rsidRPr="00293184">
              <w:rPr>
                <w:sz w:val="24"/>
              </w:rPr>
              <w:t>ТК- 6А – ТК- 11А</w:t>
            </w:r>
          </w:p>
        </w:tc>
        <w:tc>
          <w:tcPr>
            <w:tcW w:w="891" w:type="pct"/>
            <w:tcMar>
              <w:left w:w="28" w:type="dxa"/>
              <w:right w:w="28" w:type="dxa"/>
            </w:tcMar>
            <w:vAlign w:val="center"/>
            <w:hideMark/>
          </w:tcPr>
          <w:p w14:paraId="7CAE41C8" w14:textId="77777777" w:rsidR="00FE12EF" w:rsidRPr="00293184" w:rsidRDefault="00FE12EF" w:rsidP="00293184">
            <w:pPr>
              <w:spacing w:line="240" w:lineRule="auto"/>
              <w:ind w:firstLine="0"/>
              <w:jc w:val="center"/>
              <w:rPr>
                <w:sz w:val="24"/>
              </w:rPr>
            </w:pPr>
            <w:r w:rsidRPr="00293184">
              <w:rPr>
                <w:sz w:val="24"/>
              </w:rPr>
              <w:t>26.07.24</w:t>
            </w:r>
          </w:p>
        </w:tc>
        <w:tc>
          <w:tcPr>
            <w:tcW w:w="930" w:type="pct"/>
            <w:tcMar>
              <w:left w:w="28" w:type="dxa"/>
              <w:right w:w="28" w:type="dxa"/>
            </w:tcMar>
            <w:vAlign w:val="center"/>
            <w:hideMark/>
          </w:tcPr>
          <w:p w14:paraId="441E89E8" w14:textId="77777777" w:rsidR="00FE12EF" w:rsidRPr="00293184" w:rsidRDefault="00FE12EF" w:rsidP="00293184">
            <w:pPr>
              <w:spacing w:line="240" w:lineRule="auto"/>
              <w:ind w:firstLine="0"/>
              <w:jc w:val="center"/>
              <w:rPr>
                <w:sz w:val="24"/>
              </w:rPr>
            </w:pPr>
            <w:r w:rsidRPr="00293184">
              <w:rPr>
                <w:sz w:val="24"/>
              </w:rPr>
              <w:t>П- 57</w:t>
            </w:r>
          </w:p>
          <w:p w14:paraId="629D6F42" w14:textId="77777777" w:rsidR="00FE12EF" w:rsidRPr="00293184" w:rsidRDefault="00FE12EF" w:rsidP="00293184">
            <w:pPr>
              <w:spacing w:line="240" w:lineRule="auto"/>
              <w:ind w:firstLine="0"/>
              <w:jc w:val="center"/>
              <w:rPr>
                <w:sz w:val="24"/>
              </w:rPr>
            </w:pPr>
            <w:r w:rsidRPr="00293184">
              <w:rPr>
                <w:sz w:val="24"/>
              </w:rPr>
              <w:t>О- 57</w:t>
            </w:r>
          </w:p>
        </w:tc>
        <w:tc>
          <w:tcPr>
            <w:tcW w:w="786" w:type="pct"/>
            <w:tcMar>
              <w:left w:w="28" w:type="dxa"/>
              <w:right w:w="28" w:type="dxa"/>
            </w:tcMar>
            <w:vAlign w:val="center"/>
            <w:hideMark/>
          </w:tcPr>
          <w:p w14:paraId="4CC218FB" w14:textId="77777777" w:rsidR="00FE12EF" w:rsidRPr="00293184" w:rsidRDefault="00FE12EF" w:rsidP="00293184">
            <w:pPr>
              <w:spacing w:line="240" w:lineRule="auto"/>
              <w:ind w:firstLine="0"/>
              <w:jc w:val="center"/>
              <w:rPr>
                <w:sz w:val="24"/>
              </w:rPr>
            </w:pPr>
            <w:r w:rsidRPr="00293184">
              <w:rPr>
                <w:sz w:val="24"/>
              </w:rPr>
              <w:t>12 м</w:t>
            </w:r>
          </w:p>
        </w:tc>
        <w:tc>
          <w:tcPr>
            <w:tcW w:w="998" w:type="pct"/>
            <w:tcMar>
              <w:left w:w="28" w:type="dxa"/>
              <w:right w:w="28" w:type="dxa"/>
            </w:tcMar>
            <w:vAlign w:val="center"/>
            <w:hideMark/>
          </w:tcPr>
          <w:p w14:paraId="4D454580"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19BC9C51" w14:textId="77777777" w:rsidTr="00293184">
        <w:trPr>
          <w:trHeight w:val="20"/>
        </w:trPr>
        <w:tc>
          <w:tcPr>
            <w:tcW w:w="320" w:type="pct"/>
            <w:tcMar>
              <w:left w:w="28" w:type="dxa"/>
              <w:right w:w="28" w:type="dxa"/>
            </w:tcMar>
            <w:vAlign w:val="center"/>
            <w:hideMark/>
          </w:tcPr>
          <w:p w14:paraId="02DBFDCA" w14:textId="77777777" w:rsidR="00FE12EF" w:rsidRPr="00293184" w:rsidRDefault="00FE12EF" w:rsidP="00293184">
            <w:pPr>
              <w:spacing w:line="240" w:lineRule="auto"/>
              <w:ind w:firstLine="0"/>
              <w:jc w:val="center"/>
              <w:rPr>
                <w:sz w:val="24"/>
              </w:rPr>
            </w:pPr>
            <w:r w:rsidRPr="00293184">
              <w:rPr>
                <w:sz w:val="24"/>
              </w:rPr>
              <w:t>16</w:t>
            </w:r>
          </w:p>
        </w:tc>
        <w:tc>
          <w:tcPr>
            <w:tcW w:w="1075" w:type="pct"/>
            <w:tcMar>
              <w:left w:w="28" w:type="dxa"/>
              <w:right w:w="28" w:type="dxa"/>
            </w:tcMar>
            <w:vAlign w:val="center"/>
            <w:hideMark/>
          </w:tcPr>
          <w:p w14:paraId="4CA3D39F" w14:textId="08A8A7B0" w:rsidR="00FE12EF" w:rsidRPr="00293184" w:rsidRDefault="00FE12EF" w:rsidP="00293184">
            <w:pPr>
              <w:spacing w:line="240" w:lineRule="auto"/>
              <w:ind w:firstLine="0"/>
              <w:jc w:val="center"/>
              <w:rPr>
                <w:sz w:val="24"/>
              </w:rPr>
            </w:pPr>
            <w:r w:rsidRPr="00293184">
              <w:rPr>
                <w:sz w:val="24"/>
              </w:rPr>
              <w:t>ввод в здание полиции</w:t>
            </w:r>
          </w:p>
          <w:p w14:paraId="43FA5F2B" w14:textId="77777777" w:rsidR="00FE12EF" w:rsidRPr="00293184" w:rsidRDefault="00FE12EF" w:rsidP="00293184">
            <w:pPr>
              <w:spacing w:line="240" w:lineRule="auto"/>
              <w:ind w:firstLine="0"/>
              <w:jc w:val="center"/>
              <w:rPr>
                <w:sz w:val="24"/>
              </w:rPr>
            </w:pPr>
            <w:r w:rsidRPr="00293184">
              <w:rPr>
                <w:sz w:val="24"/>
              </w:rPr>
              <w:t>Советская д.9А</w:t>
            </w:r>
          </w:p>
          <w:p w14:paraId="7721CE62" w14:textId="77777777" w:rsidR="00FE12EF" w:rsidRPr="00293184" w:rsidRDefault="00FE12EF" w:rsidP="00293184">
            <w:pPr>
              <w:spacing w:line="240" w:lineRule="auto"/>
              <w:ind w:firstLine="0"/>
              <w:jc w:val="center"/>
              <w:rPr>
                <w:sz w:val="24"/>
              </w:rPr>
            </w:pPr>
            <w:r w:rsidRPr="00293184">
              <w:rPr>
                <w:sz w:val="24"/>
              </w:rPr>
              <w:t>ТК- 38/1А</w:t>
            </w:r>
          </w:p>
        </w:tc>
        <w:tc>
          <w:tcPr>
            <w:tcW w:w="891" w:type="pct"/>
            <w:tcMar>
              <w:left w:w="28" w:type="dxa"/>
              <w:right w:w="28" w:type="dxa"/>
            </w:tcMar>
            <w:vAlign w:val="center"/>
            <w:hideMark/>
          </w:tcPr>
          <w:p w14:paraId="431B0393" w14:textId="77777777" w:rsidR="00FE12EF" w:rsidRPr="00293184" w:rsidRDefault="00FE12EF" w:rsidP="00293184">
            <w:pPr>
              <w:spacing w:line="240" w:lineRule="auto"/>
              <w:ind w:firstLine="0"/>
              <w:jc w:val="center"/>
              <w:rPr>
                <w:sz w:val="24"/>
              </w:rPr>
            </w:pPr>
            <w:r w:rsidRPr="00293184">
              <w:rPr>
                <w:sz w:val="24"/>
              </w:rPr>
              <w:t>30.07.24</w:t>
            </w:r>
          </w:p>
        </w:tc>
        <w:tc>
          <w:tcPr>
            <w:tcW w:w="930" w:type="pct"/>
            <w:tcMar>
              <w:left w:w="28" w:type="dxa"/>
              <w:right w:w="28" w:type="dxa"/>
            </w:tcMar>
            <w:vAlign w:val="center"/>
            <w:hideMark/>
          </w:tcPr>
          <w:p w14:paraId="7E64E98D" w14:textId="77777777" w:rsidR="00FE12EF" w:rsidRPr="00293184" w:rsidRDefault="00FE12EF" w:rsidP="00293184">
            <w:pPr>
              <w:spacing w:line="240" w:lineRule="auto"/>
              <w:ind w:firstLine="0"/>
              <w:jc w:val="center"/>
              <w:rPr>
                <w:sz w:val="24"/>
              </w:rPr>
            </w:pPr>
            <w:r w:rsidRPr="00293184">
              <w:rPr>
                <w:sz w:val="24"/>
              </w:rPr>
              <w:t>П- 57</w:t>
            </w:r>
          </w:p>
          <w:p w14:paraId="0060CD8C" w14:textId="77777777" w:rsidR="00FE12EF" w:rsidRPr="00293184" w:rsidRDefault="00FE12EF" w:rsidP="00293184">
            <w:pPr>
              <w:spacing w:line="240" w:lineRule="auto"/>
              <w:ind w:firstLine="0"/>
              <w:jc w:val="center"/>
              <w:rPr>
                <w:sz w:val="24"/>
              </w:rPr>
            </w:pPr>
            <w:r w:rsidRPr="00293184">
              <w:rPr>
                <w:sz w:val="24"/>
              </w:rPr>
              <w:t>О- 57</w:t>
            </w:r>
          </w:p>
        </w:tc>
        <w:tc>
          <w:tcPr>
            <w:tcW w:w="786" w:type="pct"/>
            <w:tcMar>
              <w:left w:w="28" w:type="dxa"/>
              <w:right w:w="28" w:type="dxa"/>
            </w:tcMar>
            <w:vAlign w:val="center"/>
            <w:hideMark/>
          </w:tcPr>
          <w:p w14:paraId="1CBA2923" w14:textId="4935AE74" w:rsidR="00FE12EF" w:rsidRPr="00293184" w:rsidRDefault="00FE12EF" w:rsidP="00293184">
            <w:pPr>
              <w:spacing w:line="240" w:lineRule="auto"/>
              <w:ind w:firstLine="0"/>
              <w:jc w:val="center"/>
              <w:rPr>
                <w:sz w:val="24"/>
              </w:rPr>
            </w:pPr>
            <w:r w:rsidRPr="00293184">
              <w:rPr>
                <w:sz w:val="24"/>
              </w:rPr>
              <w:t>10 м</w:t>
            </w:r>
          </w:p>
          <w:p w14:paraId="2CC8DCD0" w14:textId="77777777" w:rsidR="00FE12EF" w:rsidRPr="00293184" w:rsidRDefault="00FE12EF" w:rsidP="00293184">
            <w:pPr>
              <w:spacing w:line="240" w:lineRule="auto"/>
              <w:ind w:firstLine="0"/>
              <w:jc w:val="center"/>
              <w:rPr>
                <w:sz w:val="24"/>
              </w:rPr>
            </w:pPr>
            <w:r w:rsidRPr="00293184">
              <w:rPr>
                <w:sz w:val="24"/>
              </w:rPr>
              <w:t>4 отвода</w:t>
            </w:r>
          </w:p>
        </w:tc>
        <w:tc>
          <w:tcPr>
            <w:tcW w:w="998" w:type="pct"/>
            <w:tcMar>
              <w:left w:w="28" w:type="dxa"/>
              <w:right w:w="28" w:type="dxa"/>
            </w:tcMar>
            <w:vAlign w:val="center"/>
            <w:hideMark/>
          </w:tcPr>
          <w:p w14:paraId="30CBE929"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672938AD" w14:textId="77777777" w:rsidTr="00293184">
        <w:trPr>
          <w:trHeight w:val="20"/>
        </w:trPr>
        <w:tc>
          <w:tcPr>
            <w:tcW w:w="320" w:type="pct"/>
            <w:tcMar>
              <w:left w:w="28" w:type="dxa"/>
              <w:right w:w="28" w:type="dxa"/>
            </w:tcMar>
            <w:vAlign w:val="center"/>
            <w:hideMark/>
          </w:tcPr>
          <w:p w14:paraId="73C5A1C5" w14:textId="77777777" w:rsidR="00FE12EF" w:rsidRPr="00293184" w:rsidRDefault="00FE12EF" w:rsidP="00293184">
            <w:pPr>
              <w:spacing w:line="240" w:lineRule="auto"/>
              <w:ind w:firstLine="0"/>
              <w:jc w:val="center"/>
              <w:rPr>
                <w:sz w:val="24"/>
              </w:rPr>
            </w:pPr>
            <w:r w:rsidRPr="00293184">
              <w:rPr>
                <w:sz w:val="24"/>
              </w:rPr>
              <w:t>17</w:t>
            </w:r>
          </w:p>
        </w:tc>
        <w:tc>
          <w:tcPr>
            <w:tcW w:w="1075" w:type="pct"/>
            <w:tcMar>
              <w:left w:w="28" w:type="dxa"/>
              <w:right w:w="28" w:type="dxa"/>
            </w:tcMar>
            <w:vAlign w:val="center"/>
            <w:hideMark/>
          </w:tcPr>
          <w:p w14:paraId="7FDBF44E" w14:textId="611B3563" w:rsidR="00FE12EF" w:rsidRPr="00293184" w:rsidRDefault="00FE12EF" w:rsidP="00293184">
            <w:pPr>
              <w:spacing w:line="240" w:lineRule="auto"/>
              <w:ind w:firstLine="0"/>
              <w:jc w:val="center"/>
              <w:rPr>
                <w:sz w:val="24"/>
              </w:rPr>
            </w:pPr>
            <w:r w:rsidRPr="00293184">
              <w:rPr>
                <w:sz w:val="24"/>
              </w:rPr>
              <w:t>ввод в дом</w:t>
            </w:r>
          </w:p>
          <w:p w14:paraId="34384A59" w14:textId="733E37A3" w:rsidR="00FE12EF" w:rsidRPr="00293184" w:rsidRDefault="00FE12EF" w:rsidP="00293184">
            <w:pPr>
              <w:spacing w:line="240" w:lineRule="auto"/>
              <w:ind w:firstLine="0"/>
              <w:jc w:val="center"/>
              <w:rPr>
                <w:sz w:val="24"/>
              </w:rPr>
            </w:pPr>
            <w:r w:rsidRPr="00293184">
              <w:rPr>
                <w:sz w:val="24"/>
              </w:rPr>
              <w:t>Советская д.22</w:t>
            </w:r>
          </w:p>
          <w:p w14:paraId="6E891577" w14:textId="34E96A37" w:rsidR="00FE12EF" w:rsidRPr="00293184" w:rsidRDefault="00FE12EF" w:rsidP="00293184">
            <w:pPr>
              <w:spacing w:line="240" w:lineRule="auto"/>
              <w:ind w:firstLine="0"/>
              <w:jc w:val="center"/>
              <w:rPr>
                <w:sz w:val="24"/>
              </w:rPr>
            </w:pPr>
            <w:r w:rsidRPr="00293184">
              <w:rPr>
                <w:sz w:val="24"/>
              </w:rPr>
              <w:t>ТК- 2А</w:t>
            </w:r>
          </w:p>
        </w:tc>
        <w:tc>
          <w:tcPr>
            <w:tcW w:w="891" w:type="pct"/>
            <w:tcMar>
              <w:left w:w="28" w:type="dxa"/>
              <w:right w:w="28" w:type="dxa"/>
            </w:tcMar>
            <w:vAlign w:val="center"/>
            <w:hideMark/>
          </w:tcPr>
          <w:p w14:paraId="30747F20" w14:textId="77777777" w:rsidR="00FE12EF" w:rsidRPr="00293184" w:rsidRDefault="00FE12EF" w:rsidP="00293184">
            <w:pPr>
              <w:spacing w:line="240" w:lineRule="auto"/>
              <w:ind w:firstLine="0"/>
              <w:jc w:val="center"/>
              <w:rPr>
                <w:sz w:val="24"/>
              </w:rPr>
            </w:pPr>
            <w:r w:rsidRPr="00293184">
              <w:rPr>
                <w:sz w:val="24"/>
              </w:rPr>
              <w:t>19.08.24</w:t>
            </w:r>
          </w:p>
        </w:tc>
        <w:tc>
          <w:tcPr>
            <w:tcW w:w="930" w:type="pct"/>
            <w:tcMar>
              <w:left w:w="28" w:type="dxa"/>
              <w:right w:w="28" w:type="dxa"/>
            </w:tcMar>
            <w:vAlign w:val="center"/>
            <w:hideMark/>
          </w:tcPr>
          <w:p w14:paraId="59AE3807" w14:textId="6C253C30" w:rsidR="00FE12EF" w:rsidRPr="00293184" w:rsidRDefault="00FE12EF" w:rsidP="00293184">
            <w:pPr>
              <w:spacing w:line="240" w:lineRule="auto"/>
              <w:ind w:firstLine="0"/>
              <w:jc w:val="center"/>
              <w:rPr>
                <w:sz w:val="24"/>
              </w:rPr>
            </w:pPr>
            <w:r w:rsidRPr="00293184">
              <w:rPr>
                <w:sz w:val="24"/>
              </w:rPr>
              <w:t>О- 426</w:t>
            </w:r>
          </w:p>
        </w:tc>
        <w:tc>
          <w:tcPr>
            <w:tcW w:w="786" w:type="pct"/>
            <w:tcMar>
              <w:left w:w="28" w:type="dxa"/>
              <w:right w:w="28" w:type="dxa"/>
            </w:tcMar>
            <w:vAlign w:val="center"/>
            <w:hideMark/>
          </w:tcPr>
          <w:p w14:paraId="0BA84415" w14:textId="77777777" w:rsidR="00FE12EF" w:rsidRPr="00293184" w:rsidRDefault="00FE12EF" w:rsidP="00293184">
            <w:pPr>
              <w:spacing w:line="240" w:lineRule="auto"/>
              <w:ind w:firstLine="0"/>
              <w:jc w:val="center"/>
              <w:rPr>
                <w:sz w:val="24"/>
              </w:rPr>
            </w:pPr>
            <w:r w:rsidRPr="00293184">
              <w:rPr>
                <w:sz w:val="24"/>
              </w:rPr>
              <w:t>0,7 м</w:t>
            </w:r>
          </w:p>
        </w:tc>
        <w:tc>
          <w:tcPr>
            <w:tcW w:w="998" w:type="pct"/>
            <w:tcMar>
              <w:left w:w="28" w:type="dxa"/>
              <w:right w:w="28" w:type="dxa"/>
            </w:tcMar>
            <w:vAlign w:val="center"/>
            <w:hideMark/>
          </w:tcPr>
          <w:p w14:paraId="51488BD5" w14:textId="1D9F1BF1" w:rsidR="00FE12EF" w:rsidRPr="00293184" w:rsidRDefault="00FE12EF" w:rsidP="00293184">
            <w:pPr>
              <w:spacing w:line="240" w:lineRule="auto"/>
              <w:ind w:firstLine="0"/>
              <w:jc w:val="center"/>
              <w:rPr>
                <w:sz w:val="24"/>
              </w:rPr>
            </w:pPr>
            <w:r w:rsidRPr="00293184">
              <w:rPr>
                <w:sz w:val="24"/>
              </w:rPr>
              <w:t>Замена обратного трубопровода</w:t>
            </w:r>
          </w:p>
        </w:tc>
      </w:tr>
      <w:tr w:rsidR="00FE12EF" w:rsidRPr="00293184" w14:paraId="761E809B" w14:textId="77777777" w:rsidTr="00293184">
        <w:trPr>
          <w:trHeight w:val="20"/>
        </w:trPr>
        <w:tc>
          <w:tcPr>
            <w:tcW w:w="320" w:type="pct"/>
            <w:tcMar>
              <w:left w:w="28" w:type="dxa"/>
              <w:right w:w="28" w:type="dxa"/>
            </w:tcMar>
            <w:vAlign w:val="center"/>
            <w:hideMark/>
          </w:tcPr>
          <w:p w14:paraId="33703DEF" w14:textId="77777777" w:rsidR="00FE12EF" w:rsidRPr="00293184" w:rsidRDefault="00FE12EF" w:rsidP="00293184">
            <w:pPr>
              <w:spacing w:line="240" w:lineRule="auto"/>
              <w:ind w:firstLine="0"/>
              <w:jc w:val="center"/>
              <w:rPr>
                <w:sz w:val="24"/>
              </w:rPr>
            </w:pPr>
            <w:r w:rsidRPr="00293184">
              <w:rPr>
                <w:sz w:val="24"/>
              </w:rPr>
              <w:t>18</w:t>
            </w:r>
          </w:p>
        </w:tc>
        <w:tc>
          <w:tcPr>
            <w:tcW w:w="1075" w:type="pct"/>
            <w:tcMar>
              <w:left w:w="28" w:type="dxa"/>
              <w:right w:w="28" w:type="dxa"/>
            </w:tcMar>
            <w:vAlign w:val="center"/>
            <w:hideMark/>
          </w:tcPr>
          <w:p w14:paraId="7404C1AD" w14:textId="08A05523" w:rsidR="00FE12EF" w:rsidRPr="00293184" w:rsidRDefault="00FE12EF" w:rsidP="00293184">
            <w:pPr>
              <w:spacing w:line="240" w:lineRule="auto"/>
              <w:ind w:firstLine="0"/>
              <w:jc w:val="center"/>
              <w:rPr>
                <w:sz w:val="24"/>
              </w:rPr>
            </w:pPr>
            <w:r w:rsidRPr="00293184">
              <w:rPr>
                <w:sz w:val="24"/>
              </w:rPr>
              <w:t>Советская д.17</w:t>
            </w:r>
          </w:p>
          <w:p w14:paraId="75871177" w14:textId="09EECC9A" w:rsidR="00FE12EF" w:rsidRPr="00293184" w:rsidRDefault="00FE12EF" w:rsidP="00293184">
            <w:pPr>
              <w:spacing w:line="240" w:lineRule="auto"/>
              <w:ind w:firstLine="0"/>
              <w:jc w:val="center"/>
              <w:rPr>
                <w:sz w:val="24"/>
              </w:rPr>
            </w:pPr>
            <w:r w:rsidRPr="00293184">
              <w:rPr>
                <w:sz w:val="24"/>
              </w:rPr>
              <w:t>ТК- 51А – ТК- 52А</w:t>
            </w:r>
          </w:p>
          <w:p w14:paraId="59B5F9BD" w14:textId="292BDBDB" w:rsidR="00FE12EF" w:rsidRPr="00293184" w:rsidRDefault="00FE12EF" w:rsidP="00293184">
            <w:pPr>
              <w:spacing w:line="240" w:lineRule="auto"/>
              <w:ind w:firstLine="0"/>
              <w:jc w:val="center"/>
              <w:rPr>
                <w:sz w:val="24"/>
              </w:rPr>
            </w:pPr>
          </w:p>
        </w:tc>
        <w:tc>
          <w:tcPr>
            <w:tcW w:w="891" w:type="pct"/>
            <w:tcMar>
              <w:left w:w="28" w:type="dxa"/>
              <w:right w:w="28" w:type="dxa"/>
            </w:tcMar>
            <w:vAlign w:val="center"/>
            <w:hideMark/>
          </w:tcPr>
          <w:p w14:paraId="6DD11223" w14:textId="77777777" w:rsidR="00FE12EF" w:rsidRPr="00293184" w:rsidRDefault="00FE12EF" w:rsidP="00293184">
            <w:pPr>
              <w:spacing w:line="240" w:lineRule="auto"/>
              <w:ind w:firstLine="0"/>
              <w:jc w:val="center"/>
              <w:rPr>
                <w:sz w:val="24"/>
              </w:rPr>
            </w:pPr>
            <w:r w:rsidRPr="00293184">
              <w:rPr>
                <w:sz w:val="24"/>
              </w:rPr>
              <w:t>29.08.24</w:t>
            </w:r>
          </w:p>
        </w:tc>
        <w:tc>
          <w:tcPr>
            <w:tcW w:w="930" w:type="pct"/>
            <w:tcMar>
              <w:left w:w="28" w:type="dxa"/>
              <w:right w:w="28" w:type="dxa"/>
            </w:tcMar>
            <w:vAlign w:val="center"/>
            <w:hideMark/>
          </w:tcPr>
          <w:p w14:paraId="23623FFE" w14:textId="6B82E210" w:rsidR="00FE12EF" w:rsidRPr="00293184" w:rsidRDefault="00FE12EF" w:rsidP="00293184">
            <w:pPr>
              <w:spacing w:line="240" w:lineRule="auto"/>
              <w:ind w:firstLine="0"/>
              <w:jc w:val="center"/>
              <w:rPr>
                <w:sz w:val="24"/>
              </w:rPr>
            </w:pPr>
            <w:r w:rsidRPr="00293184">
              <w:rPr>
                <w:sz w:val="24"/>
              </w:rPr>
              <w:t>О- 159</w:t>
            </w:r>
          </w:p>
        </w:tc>
        <w:tc>
          <w:tcPr>
            <w:tcW w:w="786" w:type="pct"/>
            <w:tcMar>
              <w:left w:w="28" w:type="dxa"/>
              <w:right w:w="28" w:type="dxa"/>
            </w:tcMar>
            <w:vAlign w:val="center"/>
            <w:hideMark/>
          </w:tcPr>
          <w:p w14:paraId="0B3DA614" w14:textId="77777777" w:rsidR="00FE12EF" w:rsidRPr="00293184" w:rsidRDefault="00FE12EF" w:rsidP="00293184">
            <w:pPr>
              <w:spacing w:line="240" w:lineRule="auto"/>
              <w:ind w:firstLine="0"/>
              <w:jc w:val="center"/>
              <w:rPr>
                <w:sz w:val="24"/>
              </w:rPr>
            </w:pPr>
            <w:r w:rsidRPr="00293184">
              <w:rPr>
                <w:sz w:val="24"/>
              </w:rPr>
              <w:t>2 м</w:t>
            </w:r>
          </w:p>
        </w:tc>
        <w:tc>
          <w:tcPr>
            <w:tcW w:w="998" w:type="pct"/>
            <w:tcMar>
              <w:left w:w="28" w:type="dxa"/>
              <w:right w:w="28" w:type="dxa"/>
            </w:tcMar>
            <w:vAlign w:val="center"/>
            <w:hideMark/>
          </w:tcPr>
          <w:p w14:paraId="57190696" w14:textId="77777777" w:rsidR="00FE12EF" w:rsidRPr="00293184" w:rsidRDefault="00FE12EF" w:rsidP="00293184">
            <w:pPr>
              <w:spacing w:line="240" w:lineRule="auto"/>
              <w:ind w:firstLine="0"/>
              <w:jc w:val="center"/>
              <w:rPr>
                <w:sz w:val="24"/>
              </w:rPr>
            </w:pPr>
            <w:r w:rsidRPr="00293184">
              <w:rPr>
                <w:sz w:val="24"/>
              </w:rPr>
              <w:t>Замена обратного трубопровода</w:t>
            </w:r>
          </w:p>
        </w:tc>
      </w:tr>
      <w:tr w:rsidR="00FE12EF" w:rsidRPr="00293184" w14:paraId="440D22FD" w14:textId="77777777" w:rsidTr="00293184">
        <w:trPr>
          <w:trHeight w:val="20"/>
        </w:trPr>
        <w:tc>
          <w:tcPr>
            <w:tcW w:w="320" w:type="pct"/>
            <w:tcMar>
              <w:left w:w="28" w:type="dxa"/>
              <w:right w:w="28" w:type="dxa"/>
            </w:tcMar>
            <w:vAlign w:val="center"/>
            <w:hideMark/>
          </w:tcPr>
          <w:p w14:paraId="0B38AB87" w14:textId="77777777" w:rsidR="00FE12EF" w:rsidRPr="00293184" w:rsidRDefault="00FE12EF" w:rsidP="00293184">
            <w:pPr>
              <w:spacing w:line="240" w:lineRule="auto"/>
              <w:ind w:firstLine="0"/>
              <w:jc w:val="center"/>
              <w:rPr>
                <w:sz w:val="24"/>
              </w:rPr>
            </w:pPr>
            <w:r w:rsidRPr="00293184">
              <w:rPr>
                <w:sz w:val="24"/>
              </w:rPr>
              <w:t>19</w:t>
            </w:r>
          </w:p>
        </w:tc>
        <w:tc>
          <w:tcPr>
            <w:tcW w:w="1075" w:type="pct"/>
            <w:tcMar>
              <w:left w:w="28" w:type="dxa"/>
              <w:right w:w="28" w:type="dxa"/>
            </w:tcMar>
            <w:vAlign w:val="center"/>
            <w:hideMark/>
          </w:tcPr>
          <w:p w14:paraId="18191F34" w14:textId="57FD11B6" w:rsidR="00FE12EF" w:rsidRPr="00293184" w:rsidRDefault="00FE12EF" w:rsidP="00293184">
            <w:pPr>
              <w:spacing w:line="240" w:lineRule="auto"/>
              <w:ind w:firstLine="0"/>
              <w:jc w:val="center"/>
              <w:rPr>
                <w:sz w:val="24"/>
              </w:rPr>
            </w:pPr>
            <w:r w:rsidRPr="00293184">
              <w:rPr>
                <w:sz w:val="24"/>
              </w:rPr>
              <w:t>Школьная д.8</w:t>
            </w:r>
          </w:p>
          <w:p w14:paraId="16CEDA78" w14:textId="229D683B" w:rsidR="00FE12EF" w:rsidRPr="00293184" w:rsidRDefault="00FE12EF" w:rsidP="00293184">
            <w:pPr>
              <w:spacing w:line="240" w:lineRule="auto"/>
              <w:ind w:firstLine="0"/>
              <w:jc w:val="center"/>
              <w:rPr>
                <w:sz w:val="24"/>
              </w:rPr>
            </w:pPr>
            <w:r w:rsidRPr="00293184">
              <w:rPr>
                <w:sz w:val="24"/>
              </w:rPr>
              <w:t>ТК- 12А – ТК - 13А</w:t>
            </w:r>
          </w:p>
        </w:tc>
        <w:tc>
          <w:tcPr>
            <w:tcW w:w="891" w:type="pct"/>
            <w:tcMar>
              <w:left w:w="28" w:type="dxa"/>
              <w:right w:w="28" w:type="dxa"/>
            </w:tcMar>
            <w:vAlign w:val="center"/>
            <w:hideMark/>
          </w:tcPr>
          <w:p w14:paraId="689F665C" w14:textId="77777777" w:rsidR="00FE12EF" w:rsidRPr="00293184" w:rsidRDefault="00FE12EF" w:rsidP="00293184">
            <w:pPr>
              <w:spacing w:line="240" w:lineRule="auto"/>
              <w:ind w:firstLine="0"/>
              <w:jc w:val="center"/>
              <w:rPr>
                <w:sz w:val="24"/>
              </w:rPr>
            </w:pPr>
            <w:r w:rsidRPr="00293184">
              <w:rPr>
                <w:sz w:val="24"/>
              </w:rPr>
              <w:t>10.09.24</w:t>
            </w:r>
          </w:p>
        </w:tc>
        <w:tc>
          <w:tcPr>
            <w:tcW w:w="930" w:type="pct"/>
            <w:tcMar>
              <w:left w:w="28" w:type="dxa"/>
              <w:right w:w="28" w:type="dxa"/>
            </w:tcMar>
            <w:vAlign w:val="center"/>
            <w:hideMark/>
          </w:tcPr>
          <w:p w14:paraId="4626D30E" w14:textId="77777777" w:rsidR="00FE12EF" w:rsidRPr="00293184" w:rsidRDefault="00FE12EF" w:rsidP="00293184">
            <w:pPr>
              <w:spacing w:line="240" w:lineRule="auto"/>
              <w:ind w:firstLine="0"/>
              <w:jc w:val="center"/>
              <w:rPr>
                <w:sz w:val="24"/>
              </w:rPr>
            </w:pPr>
            <w:r w:rsidRPr="00293184">
              <w:rPr>
                <w:sz w:val="24"/>
              </w:rPr>
              <w:t>П- 133</w:t>
            </w:r>
          </w:p>
          <w:p w14:paraId="5A7B8EAF" w14:textId="77777777" w:rsidR="00FE12EF" w:rsidRPr="00293184" w:rsidRDefault="00FE12EF" w:rsidP="00293184">
            <w:pPr>
              <w:spacing w:line="240" w:lineRule="auto"/>
              <w:ind w:firstLine="0"/>
              <w:jc w:val="center"/>
              <w:rPr>
                <w:sz w:val="24"/>
              </w:rPr>
            </w:pPr>
            <w:r w:rsidRPr="00293184">
              <w:rPr>
                <w:sz w:val="24"/>
              </w:rPr>
              <w:t>О- 133</w:t>
            </w:r>
          </w:p>
        </w:tc>
        <w:tc>
          <w:tcPr>
            <w:tcW w:w="786" w:type="pct"/>
            <w:tcMar>
              <w:left w:w="28" w:type="dxa"/>
              <w:right w:w="28" w:type="dxa"/>
            </w:tcMar>
            <w:vAlign w:val="center"/>
            <w:hideMark/>
          </w:tcPr>
          <w:p w14:paraId="7D15555A" w14:textId="17277DEB" w:rsidR="00FE12EF" w:rsidRPr="00293184" w:rsidRDefault="00FE12EF" w:rsidP="00293184">
            <w:pPr>
              <w:spacing w:line="240" w:lineRule="auto"/>
              <w:ind w:firstLine="0"/>
              <w:jc w:val="center"/>
              <w:rPr>
                <w:sz w:val="24"/>
              </w:rPr>
            </w:pPr>
            <w:r w:rsidRPr="00293184">
              <w:rPr>
                <w:sz w:val="24"/>
              </w:rPr>
              <w:t>6 м</w:t>
            </w:r>
          </w:p>
        </w:tc>
        <w:tc>
          <w:tcPr>
            <w:tcW w:w="998" w:type="pct"/>
            <w:tcMar>
              <w:left w:w="28" w:type="dxa"/>
              <w:right w:w="28" w:type="dxa"/>
            </w:tcMar>
            <w:vAlign w:val="center"/>
            <w:hideMark/>
          </w:tcPr>
          <w:p w14:paraId="367866D1"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FE12EF" w:rsidRPr="00293184" w14:paraId="07A3BFDD" w14:textId="77777777" w:rsidTr="00293184">
        <w:trPr>
          <w:trHeight w:val="20"/>
        </w:trPr>
        <w:tc>
          <w:tcPr>
            <w:tcW w:w="320" w:type="pct"/>
            <w:tcMar>
              <w:left w:w="28" w:type="dxa"/>
              <w:right w:w="28" w:type="dxa"/>
            </w:tcMar>
            <w:vAlign w:val="center"/>
            <w:hideMark/>
          </w:tcPr>
          <w:p w14:paraId="47040D31" w14:textId="77777777" w:rsidR="00FE12EF" w:rsidRPr="00293184" w:rsidRDefault="00FE12EF" w:rsidP="00293184">
            <w:pPr>
              <w:spacing w:line="240" w:lineRule="auto"/>
              <w:ind w:firstLine="0"/>
              <w:jc w:val="center"/>
              <w:rPr>
                <w:sz w:val="24"/>
              </w:rPr>
            </w:pPr>
            <w:r w:rsidRPr="00293184">
              <w:rPr>
                <w:sz w:val="24"/>
              </w:rPr>
              <w:t>20</w:t>
            </w:r>
          </w:p>
        </w:tc>
        <w:tc>
          <w:tcPr>
            <w:tcW w:w="1075" w:type="pct"/>
            <w:tcMar>
              <w:left w:w="28" w:type="dxa"/>
              <w:right w:w="28" w:type="dxa"/>
            </w:tcMar>
            <w:vAlign w:val="center"/>
            <w:hideMark/>
          </w:tcPr>
          <w:p w14:paraId="017ADD02" w14:textId="01D02E32" w:rsidR="00FE12EF" w:rsidRPr="00293184" w:rsidRDefault="00FE12EF" w:rsidP="00293184">
            <w:pPr>
              <w:spacing w:line="240" w:lineRule="auto"/>
              <w:ind w:firstLine="0"/>
              <w:jc w:val="center"/>
              <w:rPr>
                <w:sz w:val="24"/>
              </w:rPr>
            </w:pPr>
            <w:r w:rsidRPr="00293184">
              <w:rPr>
                <w:sz w:val="24"/>
              </w:rPr>
              <w:t>ввод в дом</w:t>
            </w:r>
          </w:p>
          <w:p w14:paraId="617D3EC9" w14:textId="7BFFBF1E" w:rsidR="00FE12EF" w:rsidRPr="00293184" w:rsidRDefault="00FE12EF" w:rsidP="00293184">
            <w:pPr>
              <w:spacing w:line="240" w:lineRule="auto"/>
              <w:ind w:firstLine="0"/>
              <w:jc w:val="center"/>
              <w:rPr>
                <w:sz w:val="24"/>
              </w:rPr>
            </w:pPr>
            <w:r w:rsidRPr="00293184">
              <w:rPr>
                <w:sz w:val="24"/>
              </w:rPr>
              <w:t>6 микрорайон д.34</w:t>
            </w:r>
          </w:p>
          <w:p w14:paraId="1CDE938B" w14:textId="626D41C4" w:rsidR="00FE12EF" w:rsidRPr="00293184" w:rsidRDefault="00FE12EF" w:rsidP="00293184">
            <w:pPr>
              <w:spacing w:line="240" w:lineRule="auto"/>
              <w:ind w:firstLine="0"/>
              <w:jc w:val="center"/>
              <w:rPr>
                <w:sz w:val="24"/>
              </w:rPr>
            </w:pPr>
            <w:r w:rsidRPr="00293184">
              <w:rPr>
                <w:sz w:val="24"/>
              </w:rPr>
              <w:t>ТК- 35А</w:t>
            </w:r>
          </w:p>
        </w:tc>
        <w:tc>
          <w:tcPr>
            <w:tcW w:w="891" w:type="pct"/>
            <w:tcMar>
              <w:left w:w="28" w:type="dxa"/>
              <w:right w:w="28" w:type="dxa"/>
            </w:tcMar>
            <w:vAlign w:val="center"/>
            <w:hideMark/>
          </w:tcPr>
          <w:p w14:paraId="0F515723" w14:textId="77777777" w:rsidR="00FE12EF" w:rsidRPr="00293184" w:rsidRDefault="00FE12EF" w:rsidP="00293184">
            <w:pPr>
              <w:spacing w:line="240" w:lineRule="auto"/>
              <w:ind w:firstLine="0"/>
              <w:jc w:val="center"/>
              <w:rPr>
                <w:sz w:val="24"/>
              </w:rPr>
            </w:pPr>
            <w:r w:rsidRPr="00293184">
              <w:rPr>
                <w:sz w:val="24"/>
              </w:rPr>
              <w:t>12.09.24</w:t>
            </w:r>
          </w:p>
        </w:tc>
        <w:tc>
          <w:tcPr>
            <w:tcW w:w="930" w:type="pct"/>
            <w:tcMar>
              <w:left w:w="28" w:type="dxa"/>
              <w:right w:w="28" w:type="dxa"/>
            </w:tcMar>
            <w:vAlign w:val="center"/>
            <w:hideMark/>
          </w:tcPr>
          <w:p w14:paraId="3E88852C" w14:textId="77777777" w:rsidR="00FE12EF" w:rsidRPr="00293184" w:rsidRDefault="00FE12EF" w:rsidP="00293184">
            <w:pPr>
              <w:spacing w:line="240" w:lineRule="auto"/>
              <w:ind w:firstLine="0"/>
              <w:jc w:val="center"/>
              <w:rPr>
                <w:sz w:val="24"/>
              </w:rPr>
            </w:pPr>
            <w:r w:rsidRPr="00293184">
              <w:rPr>
                <w:sz w:val="24"/>
              </w:rPr>
              <w:t>П- 159</w:t>
            </w:r>
          </w:p>
        </w:tc>
        <w:tc>
          <w:tcPr>
            <w:tcW w:w="786" w:type="pct"/>
            <w:tcMar>
              <w:left w:w="28" w:type="dxa"/>
              <w:right w:w="28" w:type="dxa"/>
            </w:tcMar>
            <w:vAlign w:val="center"/>
            <w:hideMark/>
          </w:tcPr>
          <w:p w14:paraId="1669D050" w14:textId="77777777" w:rsidR="00FE12EF" w:rsidRPr="00293184" w:rsidRDefault="00FE12EF" w:rsidP="00293184">
            <w:pPr>
              <w:spacing w:line="240" w:lineRule="auto"/>
              <w:ind w:firstLine="0"/>
              <w:jc w:val="center"/>
              <w:rPr>
                <w:sz w:val="24"/>
              </w:rPr>
            </w:pPr>
            <w:r w:rsidRPr="00293184">
              <w:rPr>
                <w:sz w:val="24"/>
              </w:rPr>
              <w:t>1 м</w:t>
            </w:r>
          </w:p>
        </w:tc>
        <w:tc>
          <w:tcPr>
            <w:tcW w:w="998" w:type="pct"/>
            <w:tcMar>
              <w:left w:w="28" w:type="dxa"/>
              <w:right w:w="28" w:type="dxa"/>
            </w:tcMar>
            <w:vAlign w:val="center"/>
            <w:hideMark/>
          </w:tcPr>
          <w:p w14:paraId="7469530B"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FE12EF" w:rsidRPr="00293184" w14:paraId="1D75B376" w14:textId="77777777" w:rsidTr="00293184">
        <w:trPr>
          <w:trHeight w:val="20"/>
        </w:trPr>
        <w:tc>
          <w:tcPr>
            <w:tcW w:w="320" w:type="pct"/>
            <w:tcMar>
              <w:left w:w="28" w:type="dxa"/>
              <w:right w:w="28" w:type="dxa"/>
            </w:tcMar>
            <w:vAlign w:val="center"/>
            <w:hideMark/>
          </w:tcPr>
          <w:p w14:paraId="3004464C" w14:textId="77777777" w:rsidR="00FE12EF" w:rsidRPr="00293184" w:rsidRDefault="00FE12EF" w:rsidP="00293184">
            <w:pPr>
              <w:spacing w:line="240" w:lineRule="auto"/>
              <w:ind w:firstLine="0"/>
              <w:jc w:val="center"/>
              <w:rPr>
                <w:sz w:val="24"/>
              </w:rPr>
            </w:pPr>
            <w:r w:rsidRPr="00293184">
              <w:rPr>
                <w:sz w:val="24"/>
              </w:rPr>
              <w:t>21</w:t>
            </w:r>
          </w:p>
        </w:tc>
        <w:tc>
          <w:tcPr>
            <w:tcW w:w="1075" w:type="pct"/>
            <w:tcMar>
              <w:left w:w="28" w:type="dxa"/>
              <w:right w:w="28" w:type="dxa"/>
            </w:tcMar>
            <w:vAlign w:val="center"/>
            <w:hideMark/>
          </w:tcPr>
          <w:p w14:paraId="2F099040" w14:textId="1480EB66" w:rsidR="00FE12EF" w:rsidRPr="00293184" w:rsidRDefault="00FE12EF" w:rsidP="00293184">
            <w:pPr>
              <w:spacing w:line="240" w:lineRule="auto"/>
              <w:ind w:firstLine="0"/>
              <w:jc w:val="center"/>
              <w:rPr>
                <w:sz w:val="24"/>
              </w:rPr>
            </w:pPr>
            <w:r w:rsidRPr="00293184">
              <w:rPr>
                <w:sz w:val="24"/>
              </w:rPr>
              <w:t>Советская д.22</w:t>
            </w:r>
          </w:p>
          <w:p w14:paraId="1CEFBB66" w14:textId="30D370D0" w:rsidR="00FE12EF" w:rsidRPr="00293184" w:rsidRDefault="00FE12EF" w:rsidP="00293184">
            <w:pPr>
              <w:spacing w:line="240" w:lineRule="auto"/>
              <w:ind w:firstLine="0"/>
              <w:jc w:val="center"/>
              <w:rPr>
                <w:sz w:val="24"/>
              </w:rPr>
            </w:pPr>
            <w:r w:rsidRPr="00293184">
              <w:rPr>
                <w:sz w:val="24"/>
              </w:rPr>
              <w:t>ТК- 2А – ТК- 3А</w:t>
            </w:r>
          </w:p>
        </w:tc>
        <w:tc>
          <w:tcPr>
            <w:tcW w:w="891" w:type="pct"/>
            <w:tcMar>
              <w:left w:w="28" w:type="dxa"/>
              <w:right w:w="28" w:type="dxa"/>
            </w:tcMar>
            <w:vAlign w:val="center"/>
            <w:hideMark/>
          </w:tcPr>
          <w:p w14:paraId="750329A3" w14:textId="77777777" w:rsidR="00FE12EF" w:rsidRPr="00293184" w:rsidRDefault="00FE12EF" w:rsidP="00293184">
            <w:pPr>
              <w:spacing w:line="240" w:lineRule="auto"/>
              <w:ind w:firstLine="0"/>
              <w:jc w:val="center"/>
              <w:rPr>
                <w:sz w:val="24"/>
              </w:rPr>
            </w:pPr>
            <w:r w:rsidRPr="00293184">
              <w:rPr>
                <w:sz w:val="24"/>
              </w:rPr>
              <w:t>24.09.24</w:t>
            </w:r>
          </w:p>
        </w:tc>
        <w:tc>
          <w:tcPr>
            <w:tcW w:w="930" w:type="pct"/>
            <w:tcMar>
              <w:left w:w="28" w:type="dxa"/>
              <w:right w:w="28" w:type="dxa"/>
            </w:tcMar>
            <w:vAlign w:val="center"/>
            <w:hideMark/>
          </w:tcPr>
          <w:p w14:paraId="1561436F" w14:textId="77777777" w:rsidR="00FE12EF" w:rsidRPr="00293184" w:rsidRDefault="00FE12EF" w:rsidP="00293184">
            <w:pPr>
              <w:spacing w:line="240" w:lineRule="auto"/>
              <w:ind w:firstLine="0"/>
              <w:jc w:val="center"/>
              <w:rPr>
                <w:sz w:val="24"/>
              </w:rPr>
            </w:pPr>
            <w:r w:rsidRPr="00293184">
              <w:rPr>
                <w:sz w:val="24"/>
              </w:rPr>
              <w:t>П- 159</w:t>
            </w:r>
          </w:p>
          <w:p w14:paraId="4F64BE7B" w14:textId="77777777" w:rsidR="00FE12EF" w:rsidRPr="00293184" w:rsidRDefault="00FE12EF" w:rsidP="00293184">
            <w:pPr>
              <w:spacing w:line="240" w:lineRule="auto"/>
              <w:ind w:firstLine="0"/>
              <w:jc w:val="center"/>
              <w:rPr>
                <w:sz w:val="24"/>
              </w:rPr>
            </w:pPr>
            <w:r w:rsidRPr="00293184">
              <w:rPr>
                <w:sz w:val="24"/>
              </w:rPr>
              <w:t>О- 159</w:t>
            </w:r>
          </w:p>
        </w:tc>
        <w:tc>
          <w:tcPr>
            <w:tcW w:w="786" w:type="pct"/>
            <w:tcMar>
              <w:left w:w="28" w:type="dxa"/>
              <w:right w:w="28" w:type="dxa"/>
            </w:tcMar>
            <w:vAlign w:val="center"/>
            <w:hideMark/>
          </w:tcPr>
          <w:p w14:paraId="66EC679F" w14:textId="77777777" w:rsidR="00FE12EF" w:rsidRPr="00293184" w:rsidRDefault="00FE12EF" w:rsidP="00293184">
            <w:pPr>
              <w:spacing w:line="240" w:lineRule="auto"/>
              <w:ind w:firstLine="0"/>
              <w:jc w:val="center"/>
              <w:rPr>
                <w:sz w:val="24"/>
              </w:rPr>
            </w:pPr>
            <w:r w:rsidRPr="00293184">
              <w:rPr>
                <w:sz w:val="24"/>
              </w:rPr>
              <w:t>6 м</w:t>
            </w:r>
          </w:p>
        </w:tc>
        <w:tc>
          <w:tcPr>
            <w:tcW w:w="998" w:type="pct"/>
            <w:tcMar>
              <w:left w:w="28" w:type="dxa"/>
              <w:right w:w="28" w:type="dxa"/>
            </w:tcMar>
            <w:vAlign w:val="center"/>
            <w:hideMark/>
          </w:tcPr>
          <w:p w14:paraId="16503108"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462FF07A" w14:textId="77777777" w:rsidTr="00293184">
        <w:trPr>
          <w:trHeight w:val="20"/>
        </w:trPr>
        <w:tc>
          <w:tcPr>
            <w:tcW w:w="320" w:type="pct"/>
            <w:tcMar>
              <w:left w:w="28" w:type="dxa"/>
              <w:right w:w="28" w:type="dxa"/>
            </w:tcMar>
            <w:vAlign w:val="center"/>
          </w:tcPr>
          <w:p w14:paraId="019A0CFA" w14:textId="77777777" w:rsidR="0026399B" w:rsidRPr="00293184" w:rsidRDefault="0026399B" w:rsidP="00293184">
            <w:pPr>
              <w:spacing w:line="240" w:lineRule="auto"/>
              <w:ind w:firstLine="0"/>
              <w:jc w:val="center"/>
              <w:rPr>
                <w:sz w:val="24"/>
              </w:rPr>
            </w:pPr>
          </w:p>
        </w:tc>
        <w:tc>
          <w:tcPr>
            <w:tcW w:w="2896" w:type="pct"/>
            <w:gridSpan w:val="3"/>
            <w:tcMar>
              <w:left w:w="28" w:type="dxa"/>
              <w:right w:w="28" w:type="dxa"/>
            </w:tcMar>
            <w:vAlign w:val="center"/>
          </w:tcPr>
          <w:p w14:paraId="0724CD8F" w14:textId="77777777" w:rsidR="0026399B" w:rsidRPr="00293184" w:rsidRDefault="0026399B" w:rsidP="00293184">
            <w:pPr>
              <w:spacing w:line="240" w:lineRule="auto"/>
              <w:ind w:firstLine="0"/>
              <w:jc w:val="center"/>
              <w:rPr>
                <w:sz w:val="24"/>
              </w:rPr>
            </w:pPr>
          </w:p>
        </w:tc>
        <w:tc>
          <w:tcPr>
            <w:tcW w:w="786" w:type="pct"/>
            <w:tcMar>
              <w:left w:w="28" w:type="dxa"/>
              <w:right w:w="28" w:type="dxa"/>
            </w:tcMar>
            <w:vAlign w:val="center"/>
          </w:tcPr>
          <w:p w14:paraId="29EEA4B1" w14:textId="3D5FE108" w:rsidR="0026399B" w:rsidRPr="00293184" w:rsidRDefault="0026399B" w:rsidP="00293184">
            <w:pPr>
              <w:spacing w:line="240" w:lineRule="auto"/>
              <w:ind w:firstLine="0"/>
              <w:jc w:val="center"/>
              <w:rPr>
                <w:sz w:val="24"/>
              </w:rPr>
            </w:pPr>
            <w:r w:rsidRPr="00293184">
              <w:rPr>
                <w:sz w:val="24"/>
              </w:rPr>
              <w:t>107,7 м</w:t>
            </w:r>
          </w:p>
        </w:tc>
        <w:tc>
          <w:tcPr>
            <w:tcW w:w="998" w:type="pct"/>
            <w:tcMar>
              <w:left w:w="28" w:type="dxa"/>
              <w:right w:w="28" w:type="dxa"/>
            </w:tcMar>
            <w:vAlign w:val="center"/>
          </w:tcPr>
          <w:p w14:paraId="4330E78D" w14:textId="77777777" w:rsidR="0026399B" w:rsidRPr="00293184" w:rsidRDefault="0026399B" w:rsidP="00293184">
            <w:pPr>
              <w:spacing w:line="240" w:lineRule="auto"/>
              <w:ind w:firstLine="0"/>
              <w:jc w:val="center"/>
              <w:rPr>
                <w:sz w:val="24"/>
              </w:rPr>
            </w:pPr>
          </w:p>
        </w:tc>
      </w:tr>
    </w:tbl>
    <w:p w14:paraId="111FA637" w14:textId="70BF9EB4" w:rsidR="00FE12EF" w:rsidRDefault="00FE12EF" w:rsidP="00293184">
      <w:pPr>
        <w:pStyle w:val="ae"/>
        <w:keepNext/>
        <w:keepLines/>
      </w:pPr>
      <w:bookmarkStart w:id="63" w:name="_Toc200434488"/>
      <w:r>
        <w:lastRenderedPageBreak/>
        <w:t xml:space="preserve">Таблица </w:t>
      </w:r>
      <w:fldSimple w:instr=" STYLEREF 2 \s ">
        <w:r w:rsidR="00201ED0">
          <w:rPr>
            <w:noProof/>
          </w:rPr>
          <w:t>6.5</w:t>
        </w:r>
      </w:fldSimple>
      <w:r w:rsidR="00201ED0">
        <w:t>.</w:t>
      </w:r>
      <w:fldSimple w:instr=" SEQ Таблица \* ARABIC \s 2 ">
        <w:r w:rsidR="00201ED0">
          <w:rPr>
            <w:noProof/>
          </w:rPr>
          <w:t>2</w:t>
        </w:r>
      </w:fldSimple>
      <w:r>
        <w:t xml:space="preserve"> – Реестр повреждений за 2024</w:t>
      </w:r>
      <w:r w:rsidR="00293184">
        <w:t xml:space="preserve"> </w:t>
      </w:r>
      <w:r>
        <w:t xml:space="preserve">г. </w:t>
      </w:r>
      <w:r w:rsidR="00293184">
        <w:t>трубопроводов</w:t>
      </w:r>
      <w:r>
        <w:t xml:space="preserve"> тепловых сетей (2 линия)</w:t>
      </w:r>
      <w:bookmarkEnd w:id="6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704"/>
        <w:gridCol w:w="2127"/>
        <w:gridCol w:w="1703"/>
        <w:gridCol w:w="1843"/>
        <w:gridCol w:w="1558"/>
        <w:gridCol w:w="1976"/>
      </w:tblGrid>
      <w:tr w:rsidR="0026399B" w:rsidRPr="00293184" w14:paraId="4C7DFB84" w14:textId="77777777" w:rsidTr="00293184">
        <w:trPr>
          <w:trHeight w:val="20"/>
          <w:tblHeader/>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4F191D0B" w14:textId="77777777" w:rsidR="00FE12EF" w:rsidRPr="00293184" w:rsidRDefault="00FE12EF" w:rsidP="00293184">
            <w:pPr>
              <w:spacing w:line="240" w:lineRule="auto"/>
              <w:ind w:firstLine="0"/>
              <w:jc w:val="center"/>
              <w:rPr>
                <w:b/>
                <w:bCs/>
                <w:sz w:val="24"/>
              </w:rPr>
            </w:pPr>
            <w:r w:rsidRPr="00293184">
              <w:rPr>
                <w:b/>
                <w:bCs/>
                <w:sz w:val="24"/>
              </w:rPr>
              <w:t>№</w:t>
            </w:r>
          </w:p>
          <w:p w14:paraId="117C0E88" w14:textId="77777777" w:rsidR="00FE12EF" w:rsidRPr="00293184" w:rsidRDefault="00FE12EF" w:rsidP="00293184">
            <w:pPr>
              <w:spacing w:line="240" w:lineRule="auto"/>
              <w:ind w:firstLine="0"/>
              <w:jc w:val="center"/>
              <w:rPr>
                <w:b/>
                <w:bCs/>
                <w:sz w:val="24"/>
              </w:rPr>
            </w:pPr>
            <w:r w:rsidRPr="00293184">
              <w:rPr>
                <w:b/>
                <w:bCs/>
                <w:sz w:val="24"/>
              </w:rPr>
              <w:t>п/ п</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5F464195" w14:textId="77777777" w:rsidR="00FE12EF" w:rsidRPr="00293184" w:rsidRDefault="00FE12EF" w:rsidP="00293184">
            <w:pPr>
              <w:spacing w:line="240" w:lineRule="auto"/>
              <w:ind w:firstLine="0"/>
              <w:jc w:val="center"/>
              <w:rPr>
                <w:b/>
                <w:bCs/>
                <w:sz w:val="24"/>
              </w:rPr>
            </w:pPr>
            <w:r w:rsidRPr="00293184">
              <w:rPr>
                <w:b/>
                <w:bCs/>
                <w:sz w:val="24"/>
              </w:rPr>
              <w:t>Наименование участка, адрес.</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5BA58F73" w14:textId="77777777" w:rsidR="00FE12EF" w:rsidRPr="00293184" w:rsidRDefault="00FE12EF" w:rsidP="00293184">
            <w:pPr>
              <w:spacing w:line="240" w:lineRule="auto"/>
              <w:ind w:firstLine="0"/>
              <w:jc w:val="center"/>
              <w:rPr>
                <w:b/>
                <w:bCs/>
                <w:sz w:val="24"/>
              </w:rPr>
            </w:pPr>
            <w:r w:rsidRPr="00293184">
              <w:rPr>
                <w:b/>
                <w:bCs/>
                <w:sz w:val="24"/>
              </w:rPr>
              <w:t>Дата устранения</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797D2802" w14:textId="3E01F4F8" w:rsidR="00FE12EF" w:rsidRPr="00293184" w:rsidRDefault="00FE12EF" w:rsidP="00293184">
            <w:pPr>
              <w:spacing w:line="240" w:lineRule="auto"/>
              <w:ind w:firstLine="0"/>
              <w:jc w:val="center"/>
              <w:rPr>
                <w:b/>
                <w:bCs/>
                <w:sz w:val="24"/>
              </w:rPr>
            </w:pPr>
            <w:r w:rsidRPr="00293184">
              <w:rPr>
                <w:b/>
                <w:bCs/>
                <w:sz w:val="24"/>
              </w:rPr>
              <w:t>Наружный диаметр (мм).</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5174D0E2" w14:textId="77777777" w:rsidR="00FE12EF" w:rsidRPr="00293184" w:rsidRDefault="00FE12EF" w:rsidP="00293184">
            <w:pPr>
              <w:spacing w:line="240" w:lineRule="auto"/>
              <w:ind w:firstLine="0"/>
              <w:jc w:val="center"/>
              <w:rPr>
                <w:b/>
                <w:bCs/>
                <w:sz w:val="24"/>
              </w:rPr>
            </w:pPr>
            <w:r w:rsidRPr="00293184">
              <w:rPr>
                <w:b/>
                <w:bCs/>
                <w:sz w:val="24"/>
              </w:rPr>
              <w:t>Расход материала</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097E4732" w14:textId="77777777" w:rsidR="00FE12EF" w:rsidRPr="00293184" w:rsidRDefault="00FE12EF" w:rsidP="00293184">
            <w:pPr>
              <w:spacing w:line="240" w:lineRule="auto"/>
              <w:ind w:firstLine="0"/>
              <w:jc w:val="center"/>
              <w:rPr>
                <w:b/>
                <w:bCs/>
                <w:sz w:val="24"/>
              </w:rPr>
            </w:pPr>
            <w:r w:rsidRPr="00293184">
              <w:rPr>
                <w:b/>
                <w:bCs/>
                <w:sz w:val="24"/>
              </w:rPr>
              <w:t>Виды работ</w:t>
            </w:r>
          </w:p>
        </w:tc>
      </w:tr>
      <w:tr w:rsidR="0026399B" w:rsidRPr="00293184" w14:paraId="1C618BD8"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1826D331" w14:textId="77777777" w:rsidR="00FE12EF" w:rsidRPr="00293184" w:rsidRDefault="00FE12EF" w:rsidP="00293184">
            <w:pPr>
              <w:spacing w:line="240" w:lineRule="auto"/>
              <w:ind w:firstLine="0"/>
              <w:jc w:val="center"/>
              <w:rPr>
                <w:sz w:val="24"/>
              </w:rPr>
            </w:pPr>
            <w:r w:rsidRPr="00293184">
              <w:rPr>
                <w:sz w:val="24"/>
              </w:rPr>
              <w:t>1</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2480C948" w14:textId="77777777" w:rsidR="00FE12EF" w:rsidRPr="00293184" w:rsidRDefault="00FE12EF" w:rsidP="00293184">
            <w:pPr>
              <w:spacing w:line="240" w:lineRule="auto"/>
              <w:ind w:firstLine="0"/>
              <w:jc w:val="center"/>
              <w:rPr>
                <w:sz w:val="24"/>
              </w:rPr>
            </w:pPr>
            <w:r w:rsidRPr="00293184">
              <w:rPr>
                <w:sz w:val="24"/>
              </w:rPr>
              <w:t>Строительная д.13</w:t>
            </w:r>
          </w:p>
          <w:p w14:paraId="7BB697C2" w14:textId="77777777" w:rsidR="00FE12EF" w:rsidRPr="00293184" w:rsidRDefault="00FE12EF" w:rsidP="00293184">
            <w:pPr>
              <w:spacing w:line="240" w:lineRule="auto"/>
              <w:ind w:firstLine="0"/>
              <w:jc w:val="center"/>
              <w:rPr>
                <w:sz w:val="24"/>
              </w:rPr>
            </w:pPr>
            <w:r w:rsidRPr="00293184">
              <w:rPr>
                <w:sz w:val="24"/>
              </w:rPr>
              <w:t>ТК- 20Б/1 – ТК- 20Б/2</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3C62B1F2" w14:textId="77777777" w:rsidR="00FE12EF" w:rsidRPr="00293184" w:rsidRDefault="00FE12EF" w:rsidP="00293184">
            <w:pPr>
              <w:spacing w:line="240" w:lineRule="auto"/>
              <w:ind w:firstLine="0"/>
              <w:jc w:val="center"/>
              <w:rPr>
                <w:sz w:val="24"/>
              </w:rPr>
            </w:pPr>
            <w:r w:rsidRPr="00293184">
              <w:rPr>
                <w:sz w:val="24"/>
              </w:rPr>
              <w:t>12.01.24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1A03909A" w14:textId="61166ED2" w:rsidR="00FE12EF" w:rsidRPr="00293184" w:rsidRDefault="00FE12EF" w:rsidP="00293184">
            <w:pPr>
              <w:spacing w:line="240" w:lineRule="auto"/>
              <w:ind w:firstLine="0"/>
              <w:jc w:val="center"/>
              <w:rPr>
                <w:sz w:val="24"/>
              </w:rPr>
            </w:pPr>
            <w:r w:rsidRPr="00293184">
              <w:rPr>
                <w:sz w:val="24"/>
              </w:rPr>
              <w:t>П- 89</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15CF15A0" w14:textId="77777777" w:rsidR="00FE12EF" w:rsidRPr="00293184" w:rsidRDefault="00FE12EF" w:rsidP="00293184">
            <w:pPr>
              <w:spacing w:line="240" w:lineRule="auto"/>
              <w:ind w:firstLine="0"/>
              <w:jc w:val="center"/>
              <w:rPr>
                <w:sz w:val="24"/>
              </w:rPr>
            </w:pPr>
            <w:r w:rsidRPr="00293184">
              <w:rPr>
                <w:sz w:val="24"/>
              </w:rPr>
              <w:t>1 м</w:t>
            </w:r>
          </w:p>
          <w:p w14:paraId="447D5F03" w14:textId="77777777" w:rsidR="00FE12EF" w:rsidRPr="00293184" w:rsidRDefault="00FE12EF" w:rsidP="00293184">
            <w:pPr>
              <w:spacing w:line="240" w:lineRule="auto"/>
              <w:ind w:firstLine="0"/>
              <w:jc w:val="center"/>
              <w:rPr>
                <w:sz w:val="24"/>
              </w:rPr>
            </w:pPr>
            <w:r w:rsidRPr="00293184">
              <w:rPr>
                <w:sz w:val="24"/>
              </w:rPr>
              <w:t>отвод</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18B2BF4C"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26399B" w:rsidRPr="00293184" w14:paraId="53EB901E"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653EB103" w14:textId="77777777" w:rsidR="00FE12EF" w:rsidRPr="00293184" w:rsidRDefault="00FE12EF" w:rsidP="00293184">
            <w:pPr>
              <w:spacing w:line="240" w:lineRule="auto"/>
              <w:ind w:firstLine="0"/>
              <w:jc w:val="center"/>
              <w:rPr>
                <w:sz w:val="24"/>
              </w:rPr>
            </w:pPr>
            <w:r w:rsidRPr="00293184">
              <w:rPr>
                <w:sz w:val="24"/>
              </w:rPr>
              <w:t>2</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3119AE3C" w14:textId="1219146D" w:rsidR="00FE12EF" w:rsidRPr="00293184" w:rsidRDefault="00FE12EF" w:rsidP="00293184">
            <w:pPr>
              <w:spacing w:line="240" w:lineRule="auto"/>
              <w:ind w:firstLine="0"/>
              <w:jc w:val="center"/>
              <w:rPr>
                <w:sz w:val="24"/>
              </w:rPr>
            </w:pPr>
            <w:r w:rsidRPr="00293184">
              <w:rPr>
                <w:sz w:val="24"/>
              </w:rPr>
              <w:t>ввод в дом</w:t>
            </w:r>
          </w:p>
          <w:p w14:paraId="413E0E16" w14:textId="67315982" w:rsidR="00FE12EF" w:rsidRPr="00293184" w:rsidRDefault="00FE12EF" w:rsidP="00293184">
            <w:pPr>
              <w:spacing w:line="240" w:lineRule="auto"/>
              <w:ind w:firstLine="0"/>
              <w:jc w:val="center"/>
              <w:rPr>
                <w:sz w:val="24"/>
              </w:rPr>
            </w:pPr>
            <w:r w:rsidRPr="00293184">
              <w:rPr>
                <w:sz w:val="24"/>
              </w:rPr>
              <w:t>Молодежная д.1</w:t>
            </w:r>
          </w:p>
          <w:p w14:paraId="04AF371D" w14:textId="6B43CE1B" w:rsidR="00FE12EF" w:rsidRPr="00293184" w:rsidRDefault="00FE12EF" w:rsidP="00293184">
            <w:pPr>
              <w:spacing w:line="240" w:lineRule="auto"/>
              <w:ind w:firstLine="0"/>
              <w:jc w:val="center"/>
              <w:rPr>
                <w:sz w:val="24"/>
              </w:rPr>
            </w:pPr>
            <w:r w:rsidRPr="00293184">
              <w:rPr>
                <w:sz w:val="24"/>
              </w:rPr>
              <w:t>ТК- 17Б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511F11FC" w14:textId="77777777" w:rsidR="00FE12EF" w:rsidRPr="00293184" w:rsidRDefault="00FE12EF" w:rsidP="00293184">
            <w:pPr>
              <w:spacing w:line="240" w:lineRule="auto"/>
              <w:ind w:firstLine="0"/>
              <w:jc w:val="center"/>
              <w:rPr>
                <w:sz w:val="24"/>
              </w:rPr>
            </w:pPr>
            <w:r w:rsidRPr="00293184">
              <w:rPr>
                <w:sz w:val="24"/>
              </w:rPr>
              <w:t>17.01.24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3001DA59" w14:textId="77777777" w:rsidR="00FE12EF" w:rsidRPr="00293184" w:rsidRDefault="00FE12EF" w:rsidP="00293184">
            <w:pPr>
              <w:spacing w:line="240" w:lineRule="auto"/>
              <w:ind w:firstLine="0"/>
              <w:jc w:val="center"/>
              <w:rPr>
                <w:sz w:val="24"/>
              </w:rPr>
            </w:pPr>
            <w:r w:rsidRPr="00293184">
              <w:rPr>
                <w:sz w:val="24"/>
              </w:rPr>
              <w:t>О- 57</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52224E17" w14:textId="77777777" w:rsidR="00FE12EF" w:rsidRPr="00293184" w:rsidRDefault="00FE12EF" w:rsidP="00293184">
            <w:pPr>
              <w:spacing w:line="240" w:lineRule="auto"/>
              <w:ind w:firstLine="0"/>
              <w:jc w:val="center"/>
              <w:rPr>
                <w:sz w:val="24"/>
              </w:rPr>
            </w:pPr>
            <w:r w:rsidRPr="00293184">
              <w:rPr>
                <w:sz w:val="24"/>
              </w:rPr>
              <w:t>2 м</w:t>
            </w:r>
          </w:p>
          <w:p w14:paraId="091AA652" w14:textId="77777777" w:rsidR="00FE12EF" w:rsidRPr="00293184" w:rsidRDefault="00FE12EF" w:rsidP="00293184">
            <w:pPr>
              <w:spacing w:line="240" w:lineRule="auto"/>
              <w:ind w:firstLine="0"/>
              <w:jc w:val="center"/>
              <w:rPr>
                <w:sz w:val="24"/>
              </w:rPr>
            </w:pPr>
            <w:r w:rsidRPr="00293184">
              <w:rPr>
                <w:sz w:val="24"/>
              </w:rPr>
              <w:t>отвод</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5E6B42B9" w14:textId="77777777" w:rsidR="00FE12EF" w:rsidRPr="00293184" w:rsidRDefault="00FE12EF" w:rsidP="00293184">
            <w:pPr>
              <w:spacing w:line="240" w:lineRule="auto"/>
              <w:ind w:firstLine="0"/>
              <w:jc w:val="center"/>
              <w:rPr>
                <w:sz w:val="24"/>
              </w:rPr>
            </w:pPr>
            <w:r w:rsidRPr="00293184">
              <w:rPr>
                <w:sz w:val="24"/>
              </w:rPr>
              <w:t>Замена обратного трубопровода</w:t>
            </w:r>
          </w:p>
        </w:tc>
      </w:tr>
      <w:tr w:rsidR="0026399B" w:rsidRPr="00293184" w14:paraId="797BCA02"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0F04B1BB" w14:textId="77777777" w:rsidR="00FE12EF" w:rsidRPr="00293184" w:rsidRDefault="00FE12EF" w:rsidP="00293184">
            <w:pPr>
              <w:spacing w:line="240" w:lineRule="auto"/>
              <w:ind w:firstLine="0"/>
              <w:jc w:val="center"/>
              <w:rPr>
                <w:sz w:val="24"/>
              </w:rPr>
            </w:pPr>
            <w:r w:rsidRPr="00293184">
              <w:rPr>
                <w:sz w:val="24"/>
              </w:rPr>
              <w:t>3</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42231CD0" w14:textId="77777777" w:rsidR="00FE12EF" w:rsidRPr="00293184" w:rsidRDefault="00FE12EF" w:rsidP="00293184">
            <w:pPr>
              <w:spacing w:line="240" w:lineRule="auto"/>
              <w:ind w:firstLine="0"/>
              <w:jc w:val="center"/>
              <w:rPr>
                <w:sz w:val="24"/>
              </w:rPr>
            </w:pPr>
            <w:r w:rsidRPr="00293184">
              <w:rPr>
                <w:sz w:val="24"/>
              </w:rPr>
              <w:t>Гузеевская д.26</w:t>
            </w:r>
          </w:p>
          <w:p w14:paraId="58153526" w14:textId="77777777" w:rsidR="00FE12EF" w:rsidRPr="00293184" w:rsidRDefault="00FE12EF" w:rsidP="00293184">
            <w:pPr>
              <w:spacing w:line="240" w:lineRule="auto"/>
              <w:ind w:firstLine="0"/>
              <w:jc w:val="center"/>
              <w:rPr>
                <w:sz w:val="24"/>
              </w:rPr>
            </w:pPr>
            <w:r w:rsidRPr="00293184">
              <w:rPr>
                <w:sz w:val="24"/>
              </w:rPr>
              <w:t>ТК- 55Б – ТК- 56Б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4DFC54C0" w14:textId="77777777" w:rsidR="00FE12EF" w:rsidRPr="00293184" w:rsidRDefault="00FE12EF" w:rsidP="00293184">
            <w:pPr>
              <w:spacing w:line="240" w:lineRule="auto"/>
              <w:ind w:firstLine="0"/>
              <w:jc w:val="center"/>
              <w:rPr>
                <w:sz w:val="24"/>
              </w:rPr>
            </w:pPr>
            <w:r w:rsidRPr="00293184">
              <w:rPr>
                <w:sz w:val="24"/>
              </w:rPr>
              <w:t>18.01.24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644C253C" w14:textId="77777777" w:rsidR="00FE12EF" w:rsidRPr="00293184" w:rsidRDefault="00FE12EF" w:rsidP="00293184">
            <w:pPr>
              <w:spacing w:line="240" w:lineRule="auto"/>
              <w:ind w:firstLine="0"/>
              <w:jc w:val="center"/>
              <w:rPr>
                <w:sz w:val="24"/>
              </w:rPr>
            </w:pPr>
            <w:r w:rsidRPr="00293184">
              <w:rPr>
                <w:sz w:val="24"/>
              </w:rPr>
              <w:t>П- 108</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583D66AE" w14:textId="2346C1A5" w:rsidR="00FE12EF" w:rsidRPr="00293184" w:rsidRDefault="00FE12EF" w:rsidP="00293184">
            <w:pPr>
              <w:spacing w:line="240" w:lineRule="auto"/>
              <w:ind w:firstLine="0"/>
              <w:jc w:val="center"/>
              <w:rPr>
                <w:sz w:val="24"/>
              </w:rPr>
            </w:pPr>
            <w:r w:rsidRPr="00293184">
              <w:rPr>
                <w:sz w:val="24"/>
              </w:rPr>
              <w:t>2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46991307" w14:textId="4ECA482E"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26399B" w:rsidRPr="00293184" w14:paraId="788CAA85"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1D01A018" w14:textId="77777777" w:rsidR="00FE12EF" w:rsidRPr="00293184" w:rsidRDefault="00FE12EF" w:rsidP="00293184">
            <w:pPr>
              <w:spacing w:line="240" w:lineRule="auto"/>
              <w:ind w:firstLine="0"/>
              <w:jc w:val="center"/>
              <w:rPr>
                <w:sz w:val="24"/>
              </w:rPr>
            </w:pPr>
            <w:r w:rsidRPr="00293184">
              <w:rPr>
                <w:sz w:val="24"/>
              </w:rPr>
              <w:t>4</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62678BD0" w14:textId="77777777" w:rsidR="00FE12EF" w:rsidRPr="00293184" w:rsidRDefault="00FE12EF" w:rsidP="00293184">
            <w:pPr>
              <w:spacing w:line="240" w:lineRule="auto"/>
              <w:ind w:firstLine="0"/>
              <w:jc w:val="center"/>
              <w:rPr>
                <w:sz w:val="24"/>
              </w:rPr>
            </w:pPr>
            <w:r w:rsidRPr="00293184">
              <w:rPr>
                <w:sz w:val="24"/>
              </w:rPr>
              <w:t>Строительная д.28</w:t>
            </w:r>
          </w:p>
          <w:p w14:paraId="396B9543" w14:textId="77777777" w:rsidR="00FE12EF" w:rsidRPr="00293184" w:rsidRDefault="00FE12EF" w:rsidP="00293184">
            <w:pPr>
              <w:spacing w:line="240" w:lineRule="auto"/>
              <w:ind w:firstLine="0"/>
              <w:jc w:val="center"/>
              <w:rPr>
                <w:sz w:val="24"/>
              </w:rPr>
            </w:pPr>
            <w:r w:rsidRPr="00293184">
              <w:rPr>
                <w:sz w:val="24"/>
              </w:rPr>
              <w:t>ТК- 13Б – ТК- 18Б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4FAEC762" w14:textId="77777777" w:rsidR="00FE12EF" w:rsidRPr="00293184" w:rsidRDefault="00FE12EF" w:rsidP="00293184">
            <w:pPr>
              <w:spacing w:line="240" w:lineRule="auto"/>
              <w:ind w:firstLine="0"/>
              <w:jc w:val="center"/>
              <w:rPr>
                <w:sz w:val="24"/>
              </w:rPr>
            </w:pPr>
            <w:r w:rsidRPr="00293184">
              <w:rPr>
                <w:sz w:val="24"/>
              </w:rPr>
              <w:t>02.02.24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1E90CE18" w14:textId="34A64EF3" w:rsidR="00FE12EF" w:rsidRPr="00293184" w:rsidRDefault="00FE12EF" w:rsidP="00293184">
            <w:pPr>
              <w:spacing w:line="240" w:lineRule="auto"/>
              <w:ind w:firstLine="0"/>
              <w:jc w:val="center"/>
              <w:rPr>
                <w:sz w:val="24"/>
              </w:rPr>
            </w:pPr>
            <w:r w:rsidRPr="00293184">
              <w:rPr>
                <w:sz w:val="24"/>
              </w:rPr>
              <w:t>П- 159</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76295D29" w14:textId="77777777" w:rsidR="00FE12EF" w:rsidRPr="00293184" w:rsidRDefault="00FE12EF" w:rsidP="00293184">
            <w:pPr>
              <w:spacing w:line="240" w:lineRule="auto"/>
              <w:ind w:firstLine="0"/>
              <w:jc w:val="center"/>
              <w:rPr>
                <w:sz w:val="24"/>
              </w:rPr>
            </w:pPr>
            <w:r w:rsidRPr="00293184">
              <w:rPr>
                <w:sz w:val="24"/>
              </w:rPr>
              <w:t>заплатка</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2BE7D96B" w14:textId="77777777" w:rsidR="00FE12EF" w:rsidRPr="00293184" w:rsidRDefault="00FE12EF" w:rsidP="00293184">
            <w:pPr>
              <w:spacing w:line="240" w:lineRule="auto"/>
              <w:ind w:firstLine="0"/>
              <w:jc w:val="center"/>
              <w:rPr>
                <w:sz w:val="24"/>
              </w:rPr>
            </w:pPr>
            <w:r w:rsidRPr="00293184">
              <w:rPr>
                <w:sz w:val="24"/>
              </w:rPr>
              <w:t>Заплатка на подающем трубопроводе</w:t>
            </w:r>
          </w:p>
        </w:tc>
      </w:tr>
      <w:tr w:rsidR="0026399B" w:rsidRPr="00293184" w14:paraId="0416CD15"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4776A98D" w14:textId="77777777" w:rsidR="00FE12EF" w:rsidRPr="00293184" w:rsidRDefault="00FE12EF" w:rsidP="00293184">
            <w:pPr>
              <w:spacing w:line="240" w:lineRule="auto"/>
              <w:ind w:firstLine="0"/>
              <w:jc w:val="center"/>
              <w:rPr>
                <w:sz w:val="24"/>
              </w:rPr>
            </w:pPr>
            <w:r w:rsidRPr="00293184">
              <w:rPr>
                <w:sz w:val="24"/>
              </w:rPr>
              <w:t>5</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2E535C2B" w14:textId="4FE8A8C2" w:rsidR="00FE12EF" w:rsidRPr="00293184" w:rsidRDefault="00FE12EF" w:rsidP="00293184">
            <w:pPr>
              <w:spacing w:line="240" w:lineRule="auto"/>
              <w:ind w:firstLine="0"/>
              <w:jc w:val="center"/>
              <w:rPr>
                <w:sz w:val="24"/>
              </w:rPr>
            </w:pPr>
            <w:r w:rsidRPr="00293184">
              <w:rPr>
                <w:sz w:val="24"/>
              </w:rPr>
              <w:t>ввод в дом</w:t>
            </w:r>
          </w:p>
          <w:p w14:paraId="4F039E35" w14:textId="77777777" w:rsidR="00FE12EF" w:rsidRPr="00293184" w:rsidRDefault="00FE12EF" w:rsidP="00293184">
            <w:pPr>
              <w:spacing w:line="240" w:lineRule="auto"/>
              <w:ind w:firstLine="0"/>
              <w:jc w:val="center"/>
              <w:rPr>
                <w:sz w:val="24"/>
              </w:rPr>
            </w:pPr>
            <w:r w:rsidRPr="00293184">
              <w:rPr>
                <w:sz w:val="24"/>
              </w:rPr>
              <w:t>Строительная д.20</w:t>
            </w:r>
          </w:p>
          <w:p w14:paraId="58D9471F" w14:textId="77777777" w:rsidR="00FE12EF" w:rsidRPr="00293184" w:rsidRDefault="00FE12EF" w:rsidP="00293184">
            <w:pPr>
              <w:spacing w:line="240" w:lineRule="auto"/>
              <w:ind w:firstLine="0"/>
              <w:jc w:val="center"/>
              <w:rPr>
                <w:sz w:val="24"/>
              </w:rPr>
            </w:pPr>
            <w:r w:rsidRPr="00293184">
              <w:rPr>
                <w:sz w:val="24"/>
              </w:rPr>
              <w:t>ТК- 6Б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21320CAF" w14:textId="77777777" w:rsidR="00FE12EF" w:rsidRPr="00293184" w:rsidRDefault="00FE12EF" w:rsidP="00293184">
            <w:pPr>
              <w:spacing w:line="240" w:lineRule="auto"/>
              <w:ind w:firstLine="0"/>
              <w:jc w:val="center"/>
              <w:rPr>
                <w:sz w:val="24"/>
              </w:rPr>
            </w:pPr>
            <w:r w:rsidRPr="00293184">
              <w:rPr>
                <w:sz w:val="24"/>
              </w:rPr>
              <w:t>07.05.24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181D61C7" w14:textId="77777777" w:rsidR="00FE12EF" w:rsidRPr="00293184" w:rsidRDefault="00FE12EF" w:rsidP="00293184">
            <w:pPr>
              <w:spacing w:line="240" w:lineRule="auto"/>
              <w:ind w:firstLine="0"/>
              <w:jc w:val="center"/>
              <w:rPr>
                <w:sz w:val="24"/>
              </w:rPr>
            </w:pPr>
            <w:r w:rsidRPr="00293184">
              <w:rPr>
                <w:sz w:val="24"/>
              </w:rPr>
              <w:t>П- 57</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4C390100" w14:textId="7119EEB2" w:rsidR="00FE12EF" w:rsidRPr="00293184" w:rsidRDefault="00FE12EF" w:rsidP="00293184">
            <w:pPr>
              <w:spacing w:line="240" w:lineRule="auto"/>
              <w:ind w:firstLine="0"/>
              <w:jc w:val="center"/>
              <w:rPr>
                <w:sz w:val="24"/>
              </w:rPr>
            </w:pPr>
            <w:r w:rsidRPr="00293184">
              <w:rPr>
                <w:sz w:val="24"/>
              </w:rPr>
              <w:t>3,5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41E833C4"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26399B" w:rsidRPr="00293184" w14:paraId="5AC7CD24"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79C66129" w14:textId="77777777" w:rsidR="00FE12EF" w:rsidRPr="00293184" w:rsidRDefault="00FE12EF" w:rsidP="00293184">
            <w:pPr>
              <w:spacing w:line="240" w:lineRule="auto"/>
              <w:ind w:firstLine="0"/>
              <w:jc w:val="center"/>
              <w:rPr>
                <w:sz w:val="24"/>
              </w:rPr>
            </w:pPr>
            <w:r w:rsidRPr="00293184">
              <w:rPr>
                <w:sz w:val="24"/>
              </w:rPr>
              <w:t>6</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4A8A6D7C" w14:textId="7C2E94F7" w:rsidR="00FE12EF" w:rsidRPr="00293184" w:rsidRDefault="00FE12EF" w:rsidP="00293184">
            <w:pPr>
              <w:spacing w:line="240" w:lineRule="auto"/>
              <w:ind w:firstLine="0"/>
              <w:jc w:val="center"/>
              <w:rPr>
                <w:sz w:val="24"/>
              </w:rPr>
            </w:pPr>
            <w:r w:rsidRPr="00293184">
              <w:rPr>
                <w:sz w:val="24"/>
              </w:rPr>
              <w:t>ввод в дом</w:t>
            </w:r>
          </w:p>
          <w:p w14:paraId="3B97172C" w14:textId="77777777" w:rsidR="00FE12EF" w:rsidRPr="00293184" w:rsidRDefault="00FE12EF" w:rsidP="00293184">
            <w:pPr>
              <w:spacing w:line="240" w:lineRule="auto"/>
              <w:ind w:firstLine="0"/>
              <w:jc w:val="center"/>
              <w:rPr>
                <w:sz w:val="24"/>
              </w:rPr>
            </w:pPr>
            <w:r w:rsidRPr="00293184">
              <w:rPr>
                <w:sz w:val="24"/>
              </w:rPr>
              <w:t>Советская д.27</w:t>
            </w:r>
          </w:p>
          <w:p w14:paraId="2E60C6C1" w14:textId="77777777" w:rsidR="00FE12EF" w:rsidRPr="00293184" w:rsidRDefault="00FE12EF" w:rsidP="00293184">
            <w:pPr>
              <w:spacing w:line="240" w:lineRule="auto"/>
              <w:ind w:firstLine="0"/>
              <w:jc w:val="center"/>
              <w:rPr>
                <w:sz w:val="24"/>
              </w:rPr>
            </w:pPr>
            <w:r w:rsidRPr="00293184">
              <w:rPr>
                <w:sz w:val="24"/>
              </w:rPr>
              <w:t>ТК- 35Б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08D9B34D" w14:textId="77777777" w:rsidR="00FE12EF" w:rsidRPr="00293184" w:rsidRDefault="00FE12EF" w:rsidP="00293184">
            <w:pPr>
              <w:spacing w:line="240" w:lineRule="auto"/>
              <w:ind w:firstLine="0"/>
              <w:jc w:val="center"/>
              <w:rPr>
                <w:sz w:val="24"/>
              </w:rPr>
            </w:pPr>
            <w:r w:rsidRPr="00293184">
              <w:rPr>
                <w:sz w:val="24"/>
              </w:rPr>
              <w:t>29.05.24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22C04713" w14:textId="2215B1C2" w:rsidR="00FE12EF" w:rsidRPr="00293184" w:rsidRDefault="00FE12EF" w:rsidP="00293184">
            <w:pPr>
              <w:spacing w:line="240" w:lineRule="auto"/>
              <w:ind w:firstLine="0"/>
              <w:jc w:val="center"/>
              <w:rPr>
                <w:sz w:val="24"/>
              </w:rPr>
            </w:pPr>
            <w:r w:rsidRPr="00293184">
              <w:rPr>
                <w:sz w:val="24"/>
              </w:rPr>
              <w:t>П- 76</w:t>
            </w:r>
          </w:p>
          <w:p w14:paraId="45735CEC" w14:textId="355113DA" w:rsidR="00FE12EF" w:rsidRPr="00293184" w:rsidRDefault="00FE12EF" w:rsidP="00293184">
            <w:pPr>
              <w:spacing w:line="240" w:lineRule="auto"/>
              <w:ind w:firstLine="0"/>
              <w:jc w:val="center"/>
              <w:rPr>
                <w:sz w:val="24"/>
              </w:rPr>
            </w:pPr>
            <w:r w:rsidRPr="00293184">
              <w:rPr>
                <w:sz w:val="24"/>
              </w:rPr>
              <w:t>О- 76</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75C0AC56" w14:textId="77777777" w:rsidR="00FE12EF" w:rsidRPr="00293184" w:rsidRDefault="00FE12EF" w:rsidP="00293184">
            <w:pPr>
              <w:spacing w:line="240" w:lineRule="auto"/>
              <w:ind w:firstLine="0"/>
              <w:jc w:val="center"/>
              <w:rPr>
                <w:sz w:val="24"/>
              </w:rPr>
            </w:pPr>
            <w:r w:rsidRPr="00293184">
              <w:rPr>
                <w:sz w:val="24"/>
              </w:rPr>
              <w:t>60 м</w:t>
            </w:r>
          </w:p>
          <w:p w14:paraId="7BA060F1" w14:textId="77777777" w:rsidR="00FE12EF" w:rsidRPr="00293184" w:rsidRDefault="00FE12EF" w:rsidP="00293184">
            <w:pPr>
              <w:spacing w:line="240" w:lineRule="auto"/>
              <w:ind w:firstLine="0"/>
              <w:jc w:val="center"/>
              <w:rPr>
                <w:sz w:val="24"/>
              </w:rPr>
            </w:pPr>
            <w:r w:rsidRPr="00293184">
              <w:rPr>
                <w:sz w:val="24"/>
              </w:rPr>
              <w:t>4 отвода</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52B3E793"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127582ED"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3E15B6A5" w14:textId="77777777" w:rsidR="00FE12EF" w:rsidRPr="00293184" w:rsidRDefault="00FE12EF" w:rsidP="00293184">
            <w:pPr>
              <w:spacing w:line="240" w:lineRule="auto"/>
              <w:ind w:firstLine="0"/>
              <w:jc w:val="center"/>
              <w:rPr>
                <w:sz w:val="24"/>
              </w:rPr>
            </w:pPr>
            <w:r w:rsidRPr="00293184">
              <w:rPr>
                <w:sz w:val="24"/>
              </w:rPr>
              <w:t>7</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620CA63D" w14:textId="02736AC4" w:rsidR="00FE12EF" w:rsidRPr="00293184" w:rsidRDefault="00FE12EF" w:rsidP="00293184">
            <w:pPr>
              <w:spacing w:line="240" w:lineRule="auto"/>
              <w:ind w:firstLine="0"/>
              <w:jc w:val="center"/>
              <w:rPr>
                <w:sz w:val="24"/>
              </w:rPr>
            </w:pPr>
            <w:r w:rsidRPr="00293184">
              <w:rPr>
                <w:sz w:val="24"/>
              </w:rPr>
              <w:t>ввод в дом</w:t>
            </w:r>
          </w:p>
          <w:p w14:paraId="1A526B3F" w14:textId="77777777" w:rsidR="00FE12EF" w:rsidRPr="00293184" w:rsidRDefault="00FE12EF" w:rsidP="00293184">
            <w:pPr>
              <w:spacing w:line="240" w:lineRule="auto"/>
              <w:ind w:firstLine="0"/>
              <w:jc w:val="center"/>
              <w:rPr>
                <w:sz w:val="24"/>
              </w:rPr>
            </w:pPr>
            <w:r w:rsidRPr="00293184">
              <w:rPr>
                <w:sz w:val="24"/>
              </w:rPr>
              <w:t>Строительная д.34</w:t>
            </w:r>
          </w:p>
          <w:p w14:paraId="66E917BE" w14:textId="77777777" w:rsidR="00FE12EF" w:rsidRPr="00293184" w:rsidRDefault="00FE12EF" w:rsidP="00293184">
            <w:pPr>
              <w:spacing w:line="240" w:lineRule="auto"/>
              <w:ind w:firstLine="0"/>
              <w:jc w:val="center"/>
              <w:rPr>
                <w:sz w:val="24"/>
              </w:rPr>
            </w:pPr>
            <w:r w:rsidRPr="00293184">
              <w:rPr>
                <w:sz w:val="24"/>
              </w:rPr>
              <w:t>ТК- 24Б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06172B93" w14:textId="77777777" w:rsidR="00FE12EF" w:rsidRPr="00293184" w:rsidRDefault="00FE12EF" w:rsidP="00293184">
            <w:pPr>
              <w:spacing w:line="240" w:lineRule="auto"/>
              <w:ind w:firstLine="0"/>
              <w:jc w:val="center"/>
              <w:rPr>
                <w:sz w:val="24"/>
              </w:rPr>
            </w:pPr>
            <w:r w:rsidRPr="00293184">
              <w:rPr>
                <w:sz w:val="24"/>
              </w:rPr>
              <w:t>18.06.24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41EF4CFE" w14:textId="77777777" w:rsidR="00FE12EF" w:rsidRPr="00293184" w:rsidRDefault="00FE12EF" w:rsidP="00293184">
            <w:pPr>
              <w:spacing w:line="240" w:lineRule="auto"/>
              <w:ind w:firstLine="0"/>
              <w:jc w:val="center"/>
              <w:rPr>
                <w:sz w:val="24"/>
              </w:rPr>
            </w:pPr>
            <w:r w:rsidRPr="00293184">
              <w:rPr>
                <w:sz w:val="24"/>
              </w:rPr>
              <w:t>П- 57</w:t>
            </w:r>
          </w:p>
          <w:p w14:paraId="146974A8" w14:textId="77777777" w:rsidR="00FE12EF" w:rsidRPr="00293184" w:rsidRDefault="00FE12EF" w:rsidP="00293184">
            <w:pPr>
              <w:spacing w:line="240" w:lineRule="auto"/>
              <w:ind w:firstLine="0"/>
              <w:jc w:val="center"/>
              <w:rPr>
                <w:sz w:val="24"/>
              </w:rPr>
            </w:pPr>
            <w:r w:rsidRPr="00293184">
              <w:rPr>
                <w:sz w:val="24"/>
              </w:rPr>
              <w:t>О- 57</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2CAD1657" w14:textId="20D38924" w:rsidR="00FE12EF" w:rsidRPr="00293184" w:rsidRDefault="00FE12EF" w:rsidP="00293184">
            <w:pPr>
              <w:spacing w:line="240" w:lineRule="auto"/>
              <w:ind w:firstLine="0"/>
              <w:jc w:val="center"/>
              <w:rPr>
                <w:sz w:val="24"/>
              </w:rPr>
            </w:pPr>
            <w:r w:rsidRPr="00293184">
              <w:rPr>
                <w:sz w:val="24"/>
              </w:rPr>
              <w:t>2   заглушки</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073EE21F" w14:textId="413FFC94" w:rsidR="00FE12EF" w:rsidRPr="00293184" w:rsidRDefault="00FE12EF" w:rsidP="00293184">
            <w:pPr>
              <w:spacing w:line="240" w:lineRule="auto"/>
              <w:ind w:firstLine="0"/>
              <w:jc w:val="center"/>
              <w:rPr>
                <w:sz w:val="24"/>
              </w:rPr>
            </w:pPr>
            <w:r w:rsidRPr="00293184">
              <w:rPr>
                <w:sz w:val="24"/>
              </w:rPr>
              <w:t>Замена заглушки на подающем и обратном трубопроводе</w:t>
            </w:r>
          </w:p>
        </w:tc>
      </w:tr>
      <w:tr w:rsidR="0026399B" w:rsidRPr="00293184" w14:paraId="7B626421"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412C7266" w14:textId="77777777" w:rsidR="00FE12EF" w:rsidRPr="00293184" w:rsidRDefault="00FE12EF" w:rsidP="00293184">
            <w:pPr>
              <w:spacing w:line="240" w:lineRule="auto"/>
              <w:ind w:firstLine="0"/>
              <w:jc w:val="center"/>
              <w:rPr>
                <w:sz w:val="24"/>
              </w:rPr>
            </w:pPr>
            <w:r w:rsidRPr="00293184">
              <w:rPr>
                <w:sz w:val="24"/>
              </w:rPr>
              <w:t>8</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612D84A6" w14:textId="6E40FCCC" w:rsidR="00FE12EF" w:rsidRPr="00293184" w:rsidRDefault="00FE12EF" w:rsidP="00293184">
            <w:pPr>
              <w:spacing w:line="240" w:lineRule="auto"/>
              <w:ind w:firstLine="0"/>
              <w:jc w:val="center"/>
              <w:rPr>
                <w:sz w:val="24"/>
              </w:rPr>
            </w:pPr>
            <w:r w:rsidRPr="00293184">
              <w:rPr>
                <w:sz w:val="24"/>
              </w:rPr>
              <w:t>ввод в дом</w:t>
            </w:r>
          </w:p>
          <w:p w14:paraId="2A46CD17" w14:textId="77777777" w:rsidR="00FE12EF" w:rsidRPr="00293184" w:rsidRDefault="00FE12EF" w:rsidP="00293184">
            <w:pPr>
              <w:spacing w:line="240" w:lineRule="auto"/>
              <w:ind w:firstLine="0"/>
              <w:jc w:val="center"/>
              <w:rPr>
                <w:sz w:val="24"/>
              </w:rPr>
            </w:pPr>
            <w:r w:rsidRPr="00293184">
              <w:rPr>
                <w:sz w:val="24"/>
              </w:rPr>
              <w:t>Школьная д.72</w:t>
            </w:r>
          </w:p>
          <w:p w14:paraId="7936BDB3" w14:textId="77777777" w:rsidR="00FE12EF" w:rsidRPr="00293184" w:rsidRDefault="00FE12EF" w:rsidP="00293184">
            <w:pPr>
              <w:spacing w:line="240" w:lineRule="auto"/>
              <w:ind w:firstLine="0"/>
              <w:jc w:val="center"/>
              <w:rPr>
                <w:sz w:val="24"/>
              </w:rPr>
            </w:pPr>
            <w:r w:rsidRPr="00293184">
              <w:rPr>
                <w:sz w:val="24"/>
              </w:rPr>
              <w:t>ТК- 33Б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14BA910B" w14:textId="77777777" w:rsidR="00FE12EF" w:rsidRPr="00293184" w:rsidRDefault="00FE12EF" w:rsidP="00293184">
            <w:pPr>
              <w:spacing w:line="240" w:lineRule="auto"/>
              <w:ind w:firstLine="0"/>
              <w:jc w:val="center"/>
              <w:rPr>
                <w:sz w:val="24"/>
              </w:rPr>
            </w:pPr>
            <w:r w:rsidRPr="00293184">
              <w:rPr>
                <w:sz w:val="24"/>
              </w:rPr>
              <w:t>26.06.24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545B1D8D" w14:textId="77777777" w:rsidR="00FE12EF" w:rsidRPr="00293184" w:rsidRDefault="00FE12EF" w:rsidP="00293184">
            <w:pPr>
              <w:spacing w:line="240" w:lineRule="auto"/>
              <w:ind w:firstLine="0"/>
              <w:jc w:val="center"/>
              <w:rPr>
                <w:sz w:val="24"/>
              </w:rPr>
            </w:pPr>
            <w:r w:rsidRPr="00293184">
              <w:rPr>
                <w:sz w:val="24"/>
              </w:rPr>
              <w:t>П- 76</w:t>
            </w:r>
          </w:p>
          <w:p w14:paraId="468979CC" w14:textId="77777777" w:rsidR="00FE12EF" w:rsidRPr="00293184" w:rsidRDefault="00FE12EF" w:rsidP="00293184">
            <w:pPr>
              <w:spacing w:line="240" w:lineRule="auto"/>
              <w:ind w:firstLine="0"/>
              <w:jc w:val="center"/>
              <w:rPr>
                <w:sz w:val="24"/>
              </w:rPr>
            </w:pPr>
            <w:r w:rsidRPr="00293184">
              <w:rPr>
                <w:sz w:val="24"/>
              </w:rPr>
              <w:t>О- 76</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23125D34" w14:textId="77777777" w:rsidR="00FE12EF" w:rsidRPr="00293184" w:rsidRDefault="00FE12EF" w:rsidP="00293184">
            <w:pPr>
              <w:spacing w:line="240" w:lineRule="auto"/>
              <w:ind w:firstLine="0"/>
              <w:jc w:val="center"/>
              <w:rPr>
                <w:sz w:val="24"/>
              </w:rPr>
            </w:pPr>
            <w:r w:rsidRPr="00293184">
              <w:rPr>
                <w:sz w:val="24"/>
              </w:rPr>
              <w:t>2 заглушки</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128E626B" w14:textId="4EC99ADF" w:rsidR="00FE12EF" w:rsidRPr="00293184" w:rsidRDefault="00FE12EF" w:rsidP="00293184">
            <w:pPr>
              <w:spacing w:line="240" w:lineRule="auto"/>
              <w:ind w:firstLine="0"/>
              <w:jc w:val="center"/>
              <w:rPr>
                <w:sz w:val="24"/>
              </w:rPr>
            </w:pPr>
            <w:r w:rsidRPr="00293184">
              <w:rPr>
                <w:sz w:val="24"/>
              </w:rPr>
              <w:t>Замена заглушки на подающем и обратном трубопроводе</w:t>
            </w:r>
          </w:p>
        </w:tc>
      </w:tr>
      <w:tr w:rsidR="0026399B" w:rsidRPr="00293184" w14:paraId="31AF8C33"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08A84E36" w14:textId="77777777" w:rsidR="00FE12EF" w:rsidRPr="00293184" w:rsidRDefault="00FE12EF" w:rsidP="00293184">
            <w:pPr>
              <w:spacing w:line="240" w:lineRule="auto"/>
              <w:ind w:firstLine="0"/>
              <w:jc w:val="center"/>
              <w:rPr>
                <w:sz w:val="24"/>
              </w:rPr>
            </w:pPr>
            <w:r w:rsidRPr="00293184">
              <w:rPr>
                <w:sz w:val="24"/>
              </w:rPr>
              <w:t>9</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3BCD29C9" w14:textId="4E2F2355" w:rsidR="00FE12EF" w:rsidRPr="00293184" w:rsidRDefault="00FE12EF" w:rsidP="00293184">
            <w:pPr>
              <w:spacing w:line="240" w:lineRule="auto"/>
              <w:ind w:firstLine="0"/>
              <w:jc w:val="center"/>
              <w:rPr>
                <w:sz w:val="24"/>
              </w:rPr>
            </w:pPr>
            <w:r w:rsidRPr="00293184">
              <w:rPr>
                <w:sz w:val="24"/>
              </w:rPr>
              <w:t>Учебный переулок д.4</w:t>
            </w:r>
          </w:p>
          <w:p w14:paraId="48C8D863" w14:textId="016B4C39" w:rsidR="00FE12EF" w:rsidRPr="00293184" w:rsidRDefault="00FE12EF" w:rsidP="00293184">
            <w:pPr>
              <w:spacing w:line="240" w:lineRule="auto"/>
              <w:ind w:firstLine="0"/>
              <w:jc w:val="center"/>
              <w:rPr>
                <w:sz w:val="24"/>
              </w:rPr>
            </w:pPr>
            <w:r w:rsidRPr="00293184">
              <w:rPr>
                <w:sz w:val="24"/>
              </w:rPr>
              <w:t>ТК- 20Б – ТК -21Б</w:t>
            </w:r>
          </w:p>
          <w:p w14:paraId="5C223C08" w14:textId="0C57E01B" w:rsidR="00FE12EF" w:rsidRPr="00293184" w:rsidRDefault="00FE12EF" w:rsidP="00293184">
            <w:pPr>
              <w:spacing w:line="240" w:lineRule="auto"/>
              <w:ind w:firstLine="0"/>
              <w:jc w:val="center"/>
              <w:rPr>
                <w:sz w:val="24"/>
              </w:rPr>
            </w:pP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4337895F" w14:textId="77777777" w:rsidR="00FE12EF" w:rsidRPr="00293184" w:rsidRDefault="00FE12EF" w:rsidP="00293184">
            <w:pPr>
              <w:spacing w:line="240" w:lineRule="auto"/>
              <w:ind w:firstLine="0"/>
              <w:jc w:val="center"/>
              <w:rPr>
                <w:sz w:val="24"/>
              </w:rPr>
            </w:pPr>
            <w:r w:rsidRPr="00293184">
              <w:rPr>
                <w:sz w:val="24"/>
              </w:rPr>
              <w:t>19.07.24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449DD5A8" w14:textId="77777777" w:rsidR="00FE12EF" w:rsidRPr="00293184" w:rsidRDefault="00FE12EF" w:rsidP="00293184">
            <w:pPr>
              <w:spacing w:line="240" w:lineRule="auto"/>
              <w:ind w:firstLine="0"/>
              <w:jc w:val="center"/>
              <w:rPr>
                <w:sz w:val="24"/>
              </w:rPr>
            </w:pPr>
            <w:r w:rsidRPr="00293184">
              <w:rPr>
                <w:sz w:val="24"/>
              </w:rPr>
              <w:t>П- 133</w:t>
            </w:r>
          </w:p>
          <w:p w14:paraId="761A6731" w14:textId="77777777" w:rsidR="00FE12EF" w:rsidRPr="00293184" w:rsidRDefault="00FE12EF" w:rsidP="00293184">
            <w:pPr>
              <w:spacing w:line="240" w:lineRule="auto"/>
              <w:ind w:firstLine="0"/>
              <w:jc w:val="center"/>
              <w:rPr>
                <w:sz w:val="24"/>
              </w:rPr>
            </w:pPr>
            <w:r w:rsidRPr="00293184">
              <w:rPr>
                <w:sz w:val="24"/>
              </w:rPr>
              <w:t>О- 133</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09270507" w14:textId="184A2FD6" w:rsidR="00FE12EF" w:rsidRPr="00293184" w:rsidRDefault="00FE12EF" w:rsidP="00293184">
            <w:pPr>
              <w:spacing w:line="240" w:lineRule="auto"/>
              <w:ind w:firstLine="0"/>
              <w:jc w:val="center"/>
              <w:rPr>
                <w:sz w:val="24"/>
              </w:rPr>
            </w:pPr>
            <w:r w:rsidRPr="00293184">
              <w:rPr>
                <w:sz w:val="24"/>
              </w:rPr>
              <w:t>5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38F88914"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39E7DF07"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36A24264" w14:textId="77777777" w:rsidR="00FE12EF" w:rsidRPr="00293184" w:rsidRDefault="00FE12EF" w:rsidP="00293184">
            <w:pPr>
              <w:spacing w:line="240" w:lineRule="auto"/>
              <w:ind w:firstLine="0"/>
              <w:jc w:val="center"/>
              <w:rPr>
                <w:sz w:val="24"/>
              </w:rPr>
            </w:pPr>
            <w:r w:rsidRPr="00293184">
              <w:rPr>
                <w:sz w:val="24"/>
              </w:rPr>
              <w:t>10</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09D9C335" w14:textId="1EAF47A4" w:rsidR="00FE12EF" w:rsidRPr="00293184" w:rsidRDefault="00FE12EF" w:rsidP="00293184">
            <w:pPr>
              <w:spacing w:line="240" w:lineRule="auto"/>
              <w:ind w:firstLine="0"/>
              <w:jc w:val="center"/>
              <w:rPr>
                <w:sz w:val="24"/>
              </w:rPr>
            </w:pPr>
            <w:r w:rsidRPr="00293184">
              <w:rPr>
                <w:sz w:val="24"/>
              </w:rPr>
              <w:t>ввод в дом</w:t>
            </w:r>
          </w:p>
          <w:p w14:paraId="022289AC" w14:textId="455C32AF" w:rsidR="00FE12EF" w:rsidRPr="00293184" w:rsidRDefault="00FE12EF" w:rsidP="00293184">
            <w:pPr>
              <w:spacing w:line="240" w:lineRule="auto"/>
              <w:ind w:firstLine="0"/>
              <w:jc w:val="center"/>
              <w:rPr>
                <w:sz w:val="24"/>
              </w:rPr>
            </w:pPr>
            <w:r w:rsidRPr="00293184">
              <w:rPr>
                <w:sz w:val="24"/>
              </w:rPr>
              <w:t>6 микрорайон д.17</w:t>
            </w:r>
          </w:p>
          <w:p w14:paraId="02082E8E" w14:textId="7D114C6F" w:rsidR="00FE12EF" w:rsidRPr="00293184" w:rsidRDefault="00FE12EF" w:rsidP="00293184">
            <w:pPr>
              <w:spacing w:line="240" w:lineRule="auto"/>
              <w:ind w:firstLine="0"/>
              <w:jc w:val="center"/>
              <w:rPr>
                <w:sz w:val="24"/>
              </w:rPr>
            </w:pPr>
            <w:r w:rsidRPr="00293184">
              <w:rPr>
                <w:sz w:val="24"/>
              </w:rPr>
              <w:t>ТК- 61Б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6F72544E" w14:textId="77777777" w:rsidR="00FE12EF" w:rsidRPr="00293184" w:rsidRDefault="00FE12EF" w:rsidP="00293184">
            <w:pPr>
              <w:spacing w:line="240" w:lineRule="auto"/>
              <w:ind w:firstLine="0"/>
              <w:jc w:val="center"/>
              <w:rPr>
                <w:sz w:val="24"/>
              </w:rPr>
            </w:pPr>
            <w:r w:rsidRPr="00293184">
              <w:rPr>
                <w:sz w:val="24"/>
              </w:rPr>
              <w:t>07.08.24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10193597" w14:textId="04EF863F" w:rsidR="00FE12EF" w:rsidRPr="00293184" w:rsidRDefault="00FE12EF" w:rsidP="00293184">
            <w:pPr>
              <w:spacing w:line="240" w:lineRule="auto"/>
              <w:ind w:firstLine="0"/>
              <w:jc w:val="center"/>
              <w:rPr>
                <w:sz w:val="24"/>
              </w:rPr>
            </w:pPr>
            <w:r w:rsidRPr="00293184">
              <w:rPr>
                <w:sz w:val="24"/>
              </w:rPr>
              <w:t>О- 159</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3229A212" w14:textId="73FDDA60" w:rsidR="00FE12EF" w:rsidRPr="00293184" w:rsidRDefault="00FE12EF" w:rsidP="00293184">
            <w:pPr>
              <w:spacing w:line="240" w:lineRule="auto"/>
              <w:ind w:firstLine="0"/>
              <w:jc w:val="center"/>
              <w:rPr>
                <w:sz w:val="24"/>
              </w:rPr>
            </w:pPr>
            <w:r w:rsidRPr="00293184">
              <w:rPr>
                <w:sz w:val="24"/>
              </w:rPr>
              <w:t>10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023B5992" w14:textId="77777777" w:rsidR="00FE12EF" w:rsidRPr="00293184" w:rsidRDefault="00FE12EF" w:rsidP="00293184">
            <w:pPr>
              <w:spacing w:line="240" w:lineRule="auto"/>
              <w:ind w:firstLine="0"/>
              <w:jc w:val="center"/>
              <w:rPr>
                <w:sz w:val="24"/>
              </w:rPr>
            </w:pPr>
            <w:r w:rsidRPr="00293184">
              <w:rPr>
                <w:sz w:val="24"/>
              </w:rPr>
              <w:t>Замена обратного трубопровода</w:t>
            </w:r>
          </w:p>
        </w:tc>
      </w:tr>
      <w:tr w:rsidR="0026399B" w:rsidRPr="00293184" w14:paraId="1639905E"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0F63D0BC" w14:textId="77777777" w:rsidR="00FE12EF" w:rsidRPr="00293184" w:rsidRDefault="00FE12EF" w:rsidP="00293184">
            <w:pPr>
              <w:spacing w:line="240" w:lineRule="auto"/>
              <w:ind w:firstLine="0"/>
              <w:jc w:val="center"/>
              <w:rPr>
                <w:sz w:val="24"/>
              </w:rPr>
            </w:pPr>
            <w:r w:rsidRPr="00293184">
              <w:rPr>
                <w:sz w:val="24"/>
              </w:rPr>
              <w:t>11</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034B87D4" w14:textId="77777777" w:rsidR="00FE12EF" w:rsidRPr="00293184" w:rsidRDefault="00FE12EF" w:rsidP="00293184">
            <w:pPr>
              <w:spacing w:line="240" w:lineRule="auto"/>
              <w:ind w:firstLine="0"/>
              <w:jc w:val="center"/>
              <w:rPr>
                <w:sz w:val="24"/>
              </w:rPr>
            </w:pPr>
            <w:r w:rsidRPr="00293184">
              <w:rPr>
                <w:sz w:val="24"/>
              </w:rPr>
              <w:t>Строительная д.36</w:t>
            </w:r>
          </w:p>
          <w:p w14:paraId="03A68718" w14:textId="77777777" w:rsidR="00FE12EF" w:rsidRPr="00293184" w:rsidRDefault="00FE12EF" w:rsidP="00293184">
            <w:pPr>
              <w:spacing w:line="240" w:lineRule="auto"/>
              <w:ind w:firstLine="0"/>
              <w:jc w:val="center"/>
              <w:rPr>
                <w:sz w:val="24"/>
              </w:rPr>
            </w:pPr>
            <w:r w:rsidRPr="00293184">
              <w:rPr>
                <w:sz w:val="24"/>
              </w:rPr>
              <w:t>ТК- 24Б – ТК -25Б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69C3631D" w14:textId="77777777" w:rsidR="00FE12EF" w:rsidRPr="00293184" w:rsidRDefault="00FE12EF" w:rsidP="00293184">
            <w:pPr>
              <w:spacing w:line="240" w:lineRule="auto"/>
              <w:ind w:firstLine="0"/>
              <w:jc w:val="center"/>
              <w:rPr>
                <w:sz w:val="24"/>
              </w:rPr>
            </w:pPr>
            <w:r w:rsidRPr="00293184">
              <w:rPr>
                <w:sz w:val="24"/>
              </w:rPr>
              <w:t>26.08.24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07BE476D" w14:textId="77777777" w:rsidR="00FE12EF" w:rsidRPr="00293184" w:rsidRDefault="00FE12EF" w:rsidP="00293184">
            <w:pPr>
              <w:spacing w:line="240" w:lineRule="auto"/>
              <w:ind w:firstLine="0"/>
              <w:jc w:val="center"/>
              <w:rPr>
                <w:sz w:val="24"/>
              </w:rPr>
            </w:pPr>
            <w:r w:rsidRPr="00293184">
              <w:rPr>
                <w:sz w:val="24"/>
              </w:rPr>
              <w:t>П- 89</w:t>
            </w:r>
          </w:p>
          <w:p w14:paraId="29C6C5B0" w14:textId="77777777" w:rsidR="00FE12EF" w:rsidRPr="00293184" w:rsidRDefault="00FE12EF" w:rsidP="00293184">
            <w:pPr>
              <w:spacing w:line="240" w:lineRule="auto"/>
              <w:ind w:firstLine="0"/>
              <w:jc w:val="center"/>
              <w:rPr>
                <w:sz w:val="24"/>
              </w:rPr>
            </w:pPr>
            <w:r w:rsidRPr="00293184">
              <w:rPr>
                <w:sz w:val="24"/>
              </w:rPr>
              <w:t>О- 89</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51E0ABC9" w14:textId="6B2F7FE4" w:rsidR="00FE12EF" w:rsidRPr="00293184" w:rsidRDefault="00FE12EF" w:rsidP="00293184">
            <w:pPr>
              <w:spacing w:line="240" w:lineRule="auto"/>
              <w:ind w:firstLine="0"/>
              <w:jc w:val="center"/>
              <w:rPr>
                <w:sz w:val="24"/>
              </w:rPr>
            </w:pPr>
            <w:r w:rsidRPr="00293184">
              <w:rPr>
                <w:sz w:val="24"/>
              </w:rPr>
              <w:t>24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332B110B"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5D1BCEE6"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3964108F" w14:textId="77777777" w:rsidR="00FE12EF" w:rsidRPr="00293184" w:rsidRDefault="00FE12EF" w:rsidP="00293184">
            <w:pPr>
              <w:spacing w:line="240" w:lineRule="auto"/>
              <w:ind w:firstLine="0"/>
              <w:jc w:val="center"/>
              <w:rPr>
                <w:sz w:val="24"/>
              </w:rPr>
            </w:pPr>
            <w:r w:rsidRPr="00293184">
              <w:rPr>
                <w:sz w:val="24"/>
              </w:rPr>
              <w:t>12</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4EDC1072" w14:textId="57D3C5DE" w:rsidR="00FE12EF" w:rsidRPr="00293184" w:rsidRDefault="00FE12EF" w:rsidP="00293184">
            <w:pPr>
              <w:spacing w:line="240" w:lineRule="auto"/>
              <w:ind w:firstLine="0"/>
              <w:jc w:val="center"/>
              <w:rPr>
                <w:sz w:val="24"/>
              </w:rPr>
            </w:pPr>
            <w:r w:rsidRPr="00293184">
              <w:rPr>
                <w:sz w:val="24"/>
              </w:rPr>
              <w:t>ввод в дом</w:t>
            </w:r>
          </w:p>
          <w:p w14:paraId="6B6FBEBA" w14:textId="725AB22F" w:rsidR="00FE12EF" w:rsidRPr="00293184" w:rsidRDefault="00FE12EF" w:rsidP="00293184">
            <w:pPr>
              <w:spacing w:line="240" w:lineRule="auto"/>
              <w:ind w:firstLine="0"/>
              <w:jc w:val="center"/>
              <w:rPr>
                <w:sz w:val="24"/>
              </w:rPr>
            </w:pPr>
            <w:r w:rsidRPr="00293184">
              <w:rPr>
                <w:sz w:val="24"/>
              </w:rPr>
              <w:t>Строительная д.36</w:t>
            </w:r>
          </w:p>
          <w:p w14:paraId="38F4D331" w14:textId="73C1833B" w:rsidR="00FE12EF" w:rsidRPr="00293184" w:rsidRDefault="00FE12EF" w:rsidP="00293184">
            <w:pPr>
              <w:spacing w:line="240" w:lineRule="auto"/>
              <w:ind w:firstLine="0"/>
              <w:jc w:val="center"/>
              <w:rPr>
                <w:sz w:val="24"/>
              </w:rPr>
            </w:pPr>
            <w:r w:rsidRPr="00293184">
              <w:rPr>
                <w:sz w:val="24"/>
              </w:rPr>
              <w:t>ТК- 24Б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2D032013" w14:textId="77777777" w:rsidR="00FE12EF" w:rsidRPr="00293184" w:rsidRDefault="00FE12EF" w:rsidP="00293184">
            <w:pPr>
              <w:spacing w:line="240" w:lineRule="auto"/>
              <w:ind w:firstLine="0"/>
              <w:jc w:val="center"/>
              <w:rPr>
                <w:sz w:val="24"/>
              </w:rPr>
            </w:pPr>
            <w:r w:rsidRPr="00293184">
              <w:rPr>
                <w:sz w:val="24"/>
              </w:rPr>
              <w:t>26.08.24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6BF23C09" w14:textId="77777777" w:rsidR="00FE12EF" w:rsidRPr="00293184" w:rsidRDefault="00FE12EF" w:rsidP="00293184">
            <w:pPr>
              <w:spacing w:line="240" w:lineRule="auto"/>
              <w:ind w:firstLine="0"/>
              <w:jc w:val="center"/>
              <w:rPr>
                <w:sz w:val="24"/>
              </w:rPr>
            </w:pPr>
            <w:r w:rsidRPr="00293184">
              <w:rPr>
                <w:sz w:val="24"/>
              </w:rPr>
              <w:t>П- 57</w:t>
            </w:r>
          </w:p>
          <w:p w14:paraId="46F61BE2" w14:textId="61D45815" w:rsidR="00FE12EF" w:rsidRPr="00293184" w:rsidRDefault="00FE12EF" w:rsidP="00293184">
            <w:pPr>
              <w:spacing w:line="240" w:lineRule="auto"/>
              <w:ind w:firstLine="0"/>
              <w:jc w:val="center"/>
              <w:rPr>
                <w:sz w:val="24"/>
              </w:rPr>
            </w:pPr>
            <w:r w:rsidRPr="00293184">
              <w:rPr>
                <w:sz w:val="24"/>
              </w:rPr>
              <w:t>О- 57</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6A987541" w14:textId="2A43FBF7" w:rsidR="00FE12EF" w:rsidRPr="00293184" w:rsidRDefault="00FE12EF" w:rsidP="00293184">
            <w:pPr>
              <w:spacing w:line="240" w:lineRule="auto"/>
              <w:ind w:firstLine="0"/>
              <w:jc w:val="center"/>
              <w:rPr>
                <w:sz w:val="24"/>
              </w:rPr>
            </w:pPr>
            <w:r w:rsidRPr="00293184">
              <w:rPr>
                <w:sz w:val="24"/>
              </w:rPr>
              <w:t>40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75D73BBE"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674D58AC"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0EDD3688" w14:textId="77777777" w:rsidR="00FE12EF" w:rsidRPr="00293184" w:rsidRDefault="00FE12EF" w:rsidP="00293184">
            <w:pPr>
              <w:spacing w:line="240" w:lineRule="auto"/>
              <w:ind w:firstLine="0"/>
              <w:jc w:val="center"/>
              <w:rPr>
                <w:sz w:val="24"/>
              </w:rPr>
            </w:pPr>
            <w:r w:rsidRPr="00293184">
              <w:rPr>
                <w:sz w:val="24"/>
              </w:rPr>
              <w:t>13</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5781C53D" w14:textId="0D260082" w:rsidR="00FE12EF" w:rsidRPr="00293184" w:rsidRDefault="00FE12EF" w:rsidP="00293184">
            <w:pPr>
              <w:spacing w:line="240" w:lineRule="auto"/>
              <w:ind w:firstLine="0"/>
              <w:jc w:val="center"/>
              <w:rPr>
                <w:sz w:val="24"/>
              </w:rPr>
            </w:pPr>
            <w:r w:rsidRPr="00293184">
              <w:rPr>
                <w:sz w:val="24"/>
              </w:rPr>
              <w:t>ввод в дом</w:t>
            </w:r>
          </w:p>
          <w:p w14:paraId="28789A17" w14:textId="05EE4389" w:rsidR="00FE12EF" w:rsidRPr="00293184" w:rsidRDefault="00FE12EF" w:rsidP="00293184">
            <w:pPr>
              <w:spacing w:line="240" w:lineRule="auto"/>
              <w:ind w:firstLine="0"/>
              <w:jc w:val="center"/>
              <w:rPr>
                <w:sz w:val="24"/>
              </w:rPr>
            </w:pPr>
            <w:r w:rsidRPr="00293184">
              <w:rPr>
                <w:sz w:val="24"/>
              </w:rPr>
              <w:t>Советская д.56</w:t>
            </w:r>
          </w:p>
          <w:p w14:paraId="35BC3188" w14:textId="20A19D1D" w:rsidR="00FE12EF" w:rsidRPr="00293184" w:rsidRDefault="00FE12EF" w:rsidP="00293184">
            <w:pPr>
              <w:spacing w:line="240" w:lineRule="auto"/>
              <w:ind w:firstLine="0"/>
              <w:jc w:val="center"/>
              <w:rPr>
                <w:sz w:val="24"/>
              </w:rPr>
            </w:pPr>
            <w:r w:rsidRPr="00293184">
              <w:rPr>
                <w:sz w:val="24"/>
              </w:rPr>
              <w:t>ТК- 33Б</w:t>
            </w:r>
          </w:p>
          <w:p w14:paraId="0FC50BB2" w14:textId="731519CE" w:rsidR="00FE12EF" w:rsidRPr="00293184" w:rsidRDefault="00FE12EF" w:rsidP="00293184">
            <w:pPr>
              <w:spacing w:line="240" w:lineRule="auto"/>
              <w:ind w:firstLine="0"/>
              <w:jc w:val="center"/>
              <w:rPr>
                <w:sz w:val="24"/>
              </w:rPr>
            </w:pP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6B1B0628" w14:textId="77777777" w:rsidR="00FE12EF" w:rsidRPr="00293184" w:rsidRDefault="00FE12EF" w:rsidP="00293184">
            <w:pPr>
              <w:spacing w:line="240" w:lineRule="auto"/>
              <w:ind w:firstLine="0"/>
              <w:jc w:val="center"/>
              <w:rPr>
                <w:sz w:val="24"/>
              </w:rPr>
            </w:pPr>
            <w:r w:rsidRPr="00293184">
              <w:rPr>
                <w:sz w:val="24"/>
              </w:rPr>
              <w:t>26.08.24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06C8161C" w14:textId="7EA1568A" w:rsidR="00FE12EF" w:rsidRPr="00293184" w:rsidRDefault="00FE12EF" w:rsidP="00293184">
            <w:pPr>
              <w:spacing w:line="240" w:lineRule="auto"/>
              <w:ind w:firstLine="0"/>
              <w:jc w:val="center"/>
              <w:rPr>
                <w:sz w:val="24"/>
              </w:rPr>
            </w:pPr>
            <w:r w:rsidRPr="00293184">
              <w:rPr>
                <w:sz w:val="24"/>
              </w:rPr>
              <w:t>П- 108</w:t>
            </w:r>
          </w:p>
          <w:p w14:paraId="4504E11A" w14:textId="77777777" w:rsidR="00FE12EF" w:rsidRPr="00293184" w:rsidRDefault="00FE12EF" w:rsidP="00293184">
            <w:pPr>
              <w:spacing w:line="240" w:lineRule="auto"/>
              <w:ind w:firstLine="0"/>
              <w:jc w:val="center"/>
              <w:rPr>
                <w:sz w:val="24"/>
              </w:rPr>
            </w:pPr>
            <w:r w:rsidRPr="00293184">
              <w:rPr>
                <w:sz w:val="24"/>
              </w:rPr>
              <w:t>О- 108</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673C6D5F" w14:textId="77777777" w:rsidR="00FE12EF" w:rsidRPr="00293184" w:rsidRDefault="00FE12EF" w:rsidP="00293184">
            <w:pPr>
              <w:spacing w:line="240" w:lineRule="auto"/>
              <w:ind w:firstLine="0"/>
              <w:jc w:val="center"/>
              <w:rPr>
                <w:sz w:val="24"/>
              </w:rPr>
            </w:pPr>
            <w:r w:rsidRPr="00293184">
              <w:rPr>
                <w:sz w:val="24"/>
              </w:rPr>
              <w:t>10 м</w:t>
            </w:r>
          </w:p>
          <w:p w14:paraId="143CC7EE" w14:textId="77777777" w:rsidR="00FE12EF" w:rsidRPr="00293184" w:rsidRDefault="00FE12EF" w:rsidP="00293184">
            <w:pPr>
              <w:spacing w:line="240" w:lineRule="auto"/>
              <w:ind w:firstLine="0"/>
              <w:jc w:val="center"/>
              <w:rPr>
                <w:sz w:val="24"/>
              </w:rPr>
            </w:pPr>
            <w:r w:rsidRPr="00293184">
              <w:rPr>
                <w:sz w:val="24"/>
              </w:rPr>
              <w:t>2 отвода</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7ACEB6F2" w14:textId="0E81F734"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7BB3491D"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1D4FBAF1" w14:textId="77777777" w:rsidR="00FE12EF" w:rsidRPr="00293184" w:rsidRDefault="00FE12EF" w:rsidP="00293184">
            <w:pPr>
              <w:spacing w:line="240" w:lineRule="auto"/>
              <w:ind w:firstLine="0"/>
              <w:jc w:val="center"/>
              <w:rPr>
                <w:sz w:val="24"/>
              </w:rPr>
            </w:pPr>
            <w:r w:rsidRPr="00293184">
              <w:rPr>
                <w:sz w:val="24"/>
              </w:rPr>
              <w:lastRenderedPageBreak/>
              <w:t>14</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16C37E14" w14:textId="2AF53E2A" w:rsidR="00FE12EF" w:rsidRPr="00293184" w:rsidRDefault="00FE12EF" w:rsidP="00293184">
            <w:pPr>
              <w:spacing w:line="240" w:lineRule="auto"/>
              <w:ind w:firstLine="0"/>
              <w:jc w:val="center"/>
              <w:rPr>
                <w:sz w:val="24"/>
              </w:rPr>
            </w:pPr>
            <w:r w:rsidRPr="00293184">
              <w:rPr>
                <w:sz w:val="24"/>
              </w:rPr>
              <w:t>ввод в дом</w:t>
            </w:r>
          </w:p>
          <w:p w14:paraId="64C88687" w14:textId="1D5E948C" w:rsidR="00FE12EF" w:rsidRPr="00293184" w:rsidRDefault="00FE12EF" w:rsidP="00293184">
            <w:pPr>
              <w:spacing w:line="240" w:lineRule="auto"/>
              <w:ind w:firstLine="0"/>
              <w:jc w:val="center"/>
              <w:rPr>
                <w:sz w:val="24"/>
              </w:rPr>
            </w:pPr>
            <w:r w:rsidRPr="00293184">
              <w:rPr>
                <w:sz w:val="24"/>
              </w:rPr>
              <w:t>Больничная д.21</w:t>
            </w:r>
          </w:p>
          <w:p w14:paraId="7BDDCAE5" w14:textId="507576AE" w:rsidR="00FE12EF" w:rsidRPr="00293184" w:rsidRDefault="00FE12EF" w:rsidP="00293184">
            <w:pPr>
              <w:spacing w:line="240" w:lineRule="auto"/>
              <w:ind w:firstLine="0"/>
              <w:jc w:val="center"/>
              <w:rPr>
                <w:sz w:val="24"/>
              </w:rPr>
            </w:pPr>
            <w:r w:rsidRPr="00293184">
              <w:rPr>
                <w:sz w:val="24"/>
              </w:rPr>
              <w:t>ТК- 30Б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1AF0FF95" w14:textId="77777777" w:rsidR="00FE12EF" w:rsidRPr="00293184" w:rsidRDefault="00FE12EF" w:rsidP="00293184">
            <w:pPr>
              <w:spacing w:line="240" w:lineRule="auto"/>
              <w:ind w:firstLine="0"/>
              <w:jc w:val="center"/>
              <w:rPr>
                <w:sz w:val="24"/>
              </w:rPr>
            </w:pPr>
            <w:r w:rsidRPr="00293184">
              <w:rPr>
                <w:sz w:val="24"/>
              </w:rPr>
              <w:t>11.09.24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2A89C595" w14:textId="77777777" w:rsidR="00FE12EF" w:rsidRPr="00293184" w:rsidRDefault="00FE12EF" w:rsidP="00293184">
            <w:pPr>
              <w:spacing w:line="240" w:lineRule="auto"/>
              <w:ind w:firstLine="0"/>
              <w:jc w:val="center"/>
              <w:rPr>
                <w:sz w:val="24"/>
              </w:rPr>
            </w:pPr>
            <w:r w:rsidRPr="00293184">
              <w:rPr>
                <w:sz w:val="24"/>
              </w:rPr>
              <w:t>П- 57</w:t>
            </w:r>
          </w:p>
          <w:p w14:paraId="026D9F6D" w14:textId="77777777" w:rsidR="00FE12EF" w:rsidRPr="00293184" w:rsidRDefault="00FE12EF" w:rsidP="00293184">
            <w:pPr>
              <w:spacing w:line="240" w:lineRule="auto"/>
              <w:ind w:firstLine="0"/>
              <w:jc w:val="center"/>
              <w:rPr>
                <w:sz w:val="24"/>
              </w:rPr>
            </w:pPr>
            <w:r w:rsidRPr="00293184">
              <w:rPr>
                <w:sz w:val="24"/>
              </w:rPr>
              <w:t>О- 57</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4289D836" w14:textId="77777777" w:rsidR="00FE12EF" w:rsidRPr="00293184" w:rsidRDefault="00FE12EF" w:rsidP="00293184">
            <w:pPr>
              <w:spacing w:line="240" w:lineRule="auto"/>
              <w:ind w:firstLine="0"/>
              <w:jc w:val="center"/>
              <w:rPr>
                <w:sz w:val="24"/>
              </w:rPr>
            </w:pPr>
            <w:r w:rsidRPr="00293184">
              <w:rPr>
                <w:sz w:val="24"/>
              </w:rPr>
              <w:t>10 м</w:t>
            </w:r>
          </w:p>
          <w:p w14:paraId="3D3871A0" w14:textId="77777777" w:rsidR="00FE12EF" w:rsidRPr="00293184" w:rsidRDefault="00FE12EF" w:rsidP="00293184">
            <w:pPr>
              <w:spacing w:line="240" w:lineRule="auto"/>
              <w:ind w:firstLine="0"/>
              <w:jc w:val="center"/>
              <w:rPr>
                <w:sz w:val="24"/>
              </w:rPr>
            </w:pPr>
            <w:r w:rsidRPr="00293184">
              <w:rPr>
                <w:sz w:val="24"/>
              </w:rPr>
              <w:t>2 отвода</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396BE815"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0CD46686"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2808D56C" w14:textId="77777777" w:rsidR="00FE12EF" w:rsidRPr="00293184" w:rsidRDefault="00FE12EF" w:rsidP="00293184">
            <w:pPr>
              <w:spacing w:line="240" w:lineRule="auto"/>
              <w:ind w:firstLine="0"/>
              <w:jc w:val="center"/>
              <w:rPr>
                <w:sz w:val="24"/>
              </w:rPr>
            </w:pPr>
            <w:r w:rsidRPr="00293184">
              <w:rPr>
                <w:sz w:val="24"/>
              </w:rPr>
              <w:t>15</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75F05BAF" w14:textId="77777777" w:rsidR="00FE12EF" w:rsidRPr="00293184" w:rsidRDefault="00FE12EF" w:rsidP="00293184">
            <w:pPr>
              <w:spacing w:line="240" w:lineRule="auto"/>
              <w:ind w:firstLine="0"/>
              <w:jc w:val="center"/>
              <w:rPr>
                <w:sz w:val="24"/>
              </w:rPr>
            </w:pPr>
            <w:r w:rsidRPr="00293184">
              <w:rPr>
                <w:sz w:val="24"/>
              </w:rPr>
              <w:t>Молодежная д.6</w:t>
            </w:r>
          </w:p>
          <w:p w14:paraId="20FA4568" w14:textId="77777777" w:rsidR="00FE12EF" w:rsidRPr="00293184" w:rsidRDefault="00FE12EF" w:rsidP="00293184">
            <w:pPr>
              <w:spacing w:line="240" w:lineRule="auto"/>
              <w:ind w:firstLine="0"/>
              <w:jc w:val="center"/>
              <w:rPr>
                <w:sz w:val="24"/>
              </w:rPr>
            </w:pPr>
            <w:r w:rsidRPr="00293184">
              <w:rPr>
                <w:sz w:val="24"/>
              </w:rPr>
              <w:t>ТК- 15Б – ТК -16Б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1C13DA25" w14:textId="77777777" w:rsidR="00FE12EF" w:rsidRPr="00293184" w:rsidRDefault="00FE12EF" w:rsidP="00293184">
            <w:pPr>
              <w:spacing w:line="240" w:lineRule="auto"/>
              <w:ind w:firstLine="0"/>
              <w:jc w:val="center"/>
              <w:rPr>
                <w:sz w:val="24"/>
              </w:rPr>
            </w:pPr>
            <w:r w:rsidRPr="00293184">
              <w:rPr>
                <w:sz w:val="24"/>
              </w:rPr>
              <w:t>12.09.24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40A48EF7" w14:textId="77777777" w:rsidR="00FE12EF" w:rsidRPr="00293184" w:rsidRDefault="00FE12EF" w:rsidP="00293184">
            <w:pPr>
              <w:spacing w:line="240" w:lineRule="auto"/>
              <w:ind w:firstLine="0"/>
              <w:jc w:val="center"/>
              <w:rPr>
                <w:sz w:val="24"/>
              </w:rPr>
            </w:pPr>
            <w:r w:rsidRPr="00293184">
              <w:rPr>
                <w:sz w:val="24"/>
              </w:rPr>
              <w:t>П- 159</w:t>
            </w:r>
          </w:p>
          <w:p w14:paraId="040D6530" w14:textId="77777777" w:rsidR="00FE12EF" w:rsidRPr="00293184" w:rsidRDefault="00FE12EF" w:rsidP="00293184">
            <w:pPr>
              <w:spacing w:line="240" w:lineRule="auto"/>
              <w:ind w:firstLine="0"/>
              <w:jc w:val="center"/>
              <w:rPr>
                <w:sz w:val="24"/>
              </w:rPr>
            </w:pPr>
            <w:r w:rsidRPr="00293184">
              <w:rPr>
                <w:sz w:val="24"/>
              </w:rPr>
              <w:t>О- 159</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10EF928B" w14:textId="77777777" w:rsidR="00FE12EF" w:rsidRPr="00293184" w:rsidRDefault="00FE12EF" w:rsidP="00293184">
            <w:pPr>
              <w:spacing w:line="240" w:lineRule="auto"/>
              <w:ind w:firstLine="0"/>
              <w:jc w:val="center"/>
              <w:rPr>
                <w:sz w:val="24"/>
              </w:rPr>
            </w:pPr>
            <w:r w:rsidRPr="00293184">
              <w:rPr>
                <w:sz w:val="24"/>
              </w:rPr>
              <w:t>7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51D5A980"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0531FE0F"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4B6DE00C" w14:textId="77777777" w:rsidR="00FE12EF" w:rsidRPr="00293184" w:rsidRDefault="00FE12EF" w:rsidP="00293184">
            <w:pPr>
              <w:spacing w:line="240" w:lineRule="auto"/>
              <w:ind w:firstLine="0"/>
              <w:jc w:val="center"/>
              <w:rPr>
                <w:sz w:val="24"/>
              </w:rPr>
            </w:pPr>
            <w:r w:rsidRPr="00293184">
              <w:rPr>
                <w:sz w:val="24"/>
              </w:rPr>
              <w:t>16</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5138FD22" w14:textId="77777777" w:rsidR="00FE12EF" w:rsidRPr="00293184" w:rsidRDefault="00FE12EF" w:rsidP="00293184">
            <w:pPr>
              <w:spacing w:line="240" w:lineRule="auto"/>
              <w:ind w:firstLine="0"/>
              <w:jc w:val="center"/>
              <w:rPr>
                <w:sz w:val="24"/>
              </w:rPr>
            </w:pPr>
            <w:r w:rsidRPr="00293184">
              <w:rPr>
                <w:sz w:val="24"/>
              </w:rPr>
              <w:t>ввод в дом</w:t>
            </w:r>
          </w:p>
          <w:p w14:paraId="1253D3DA" w14:textId="77777777" w:rsidR="00FE12EF" w:rsidRPr="00293184" w:rsidRDefault="00FE12EF" w:rsidP="00293184">
            <w:pPr>
              <w:spacing w:line="240" w:lineRule="auto"/>
              <w:ind w:firstLine="0"/>
              <w:jc w:val="center"/>
              <w:rPr>
                <w:sz w:val="24"/>
              </w:rPr>
            </w:pPr>
            <w:r w:rsidRPr="00293184">
              <w:rPr>
                <w:sz w:val="24"/>
              </w:rPr>
              <w:t>Молодежная д.5</w:t>
            </w:r>
          </w:p>
          <w:p w14:paraId="34F30526" w14:textId="77777777" w:rsidR="00FE12EF" w:rsidRPr="00293184" w:rsidRDefault="00FE12EF" w:rsidP="00293184">
            <w:pPr>
              <w:spacing w:line="240" w:lineRule="auto"/>
              <w:ind w:firstLine="0"/>
              <w:jc w:val="center"/>
              <w:rPr>
                <w:sz w:val="24"/>
              </w:rPr>
            </w:pPr>
            <w:r w:rsidRPr="00293184">
              <w:rPr>
                <w:sz w:val="24"/>
              </w:rPr>
              <w:t>ТК- 17Б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6108868A" w14:textId="77777777" w:rsidR="00FE12EF" w:rsidRPr="00293184" w:rsidRDefault="00FE12EF" w:rsidP="00293184">
            <w:pPr>
              <w:spacing w:line="240" w:lineRule="auto"/>
              <w:ind w:firstLine="0"/>
              <w:jc w:val="center"/>
              <w:rPr>
                <w:sz w:val="24"/>
              </w:rPr>
            </w:pPr>
            <w:r w:rsidRPr="00293184">
              <w:rPr>
                <w:sz w:val="24"/>
              </w:rPr>
              <w:t>18.09.24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1F1E408A" w14:textId="77777777" w:rsidR="00FE12EF" w:rsidRPr="00293184" w:rsidRDefault="00FE12EF" w:rsidP="00293184">
            <w:pPr>
              <w:spacing w:line="240" w:lineRule="auto"/>
              <w:ind w:firstLine="0"/>
              <w:jc w:val="center"/>
              <w:rPr>
                <w:sz w:val="24"/>
              </w:rPr>
            </w:pPr>
            <w:r w:rsidRPr="00293184">
              <w:rPr>
                <w:sz w:val="24"/>
              </w:rPr>
              <w:t>П- 76</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669EB0E4" w14:textId="77777777" w:rsidR="00FE12EF" w:rsidRPr="00293184" w:rsidRDefault="00FE12EF" w:rsidP="00293184">
            <w:pPr>
              <w:spacing w:line="240" w:lineRule="auto"/>
              <w:ind w:firstLine="0"/>
              <w:jc w:val="center"/>
              <w:rPr>
                <w:sz w:val="24"/>
              </w:rPr>
            </w:pPr>
            <w:r w:rsidRPr="00293184">
              <w:rPr>
                <w:sz w:val="24"/>
              </w:rPr>
              <w:t>4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70F514F5"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26399B" w:rsidRPr="00293184" w14:paraId="56883E7A"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69EC2D16" w14:textId="77777777" w:rsidR="00FE12EF" w:rsidRPr="00293184" w:rsidRDefault="00FE12EF" w:rsidP="00293184">
            <w:pPr>
              <w:spacing w:line="240" w:lineRule="auto"/>
              <w:ind w:firstLine="0"/>
              <w:jc w:val="center"/>
              <w:rPr>
                <w:sz w:val="24"/>
              </w:rPr>
            </w:pPr>
            <w:r w:rsidRPr="00293184">
              <w:rPr>
                <w:sz w:val="24"/>
              </w:rPr>
              <w:t>17</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248A8234" w14:textId="77777777" w:rsidR="00FE12EF" w:rsidRPr="00293184" w:rsidRDefault="00FE12EF" w:rsidP="00293184">
            <w:pPr>
              <w:spacing w:line="240" w:lineRule="auto"/>
              <w:ind w:firstLine="0"/>
              <w:jc w:val="center"/>
              <w:rPr>
                <w:sz w:val="24"/>
              </w:rPr>
            </w:pPr>
            <w:r w:rsidRPr="00293184">
              <w:rPr>
                <w:sz w:val="24"/>
              </w:rPr>
              <w:t>Гузеевская д.26</w:t>
            </w:r>
          </w:p>
          <w:p w14:paraId="70B1DD3A" w14:textId="77777777" w:rsidR="00FE12EF" w:rsidRPr="00293184" w:rsidRDefault="00FE12EF" w:rsidP="00293184">
            <w:pPr>
              <w:spacing w:line="240" w:lineRule="auto"/>
              <w:ind w:firstLine="0"/>
              <w:jc w:val="center"/>
              <w:rPr>
                <w:sz w:val="24"/>
              </w:rPr>
            </w:pPr>
            <w:r w:rsidRPr="00293184">
              <w:rPr>
                <w:sz w:val="24"/>
              </w:rPr>
              <w:t>ТК- 55Б – ТК- 56Б</w:t>
            </w:r>
          </w:p>
          <w:p w14:paraId="72810030" w14:textId="4556D76A" w:rsidR="00FE12EF" w:rsidRPr="00293184" w:rsidRDefault="00FE12EF" w:rsidP="00293184">
            <w:pPr>
              <w:spacing w:line="240" w:lineRule="auto"/>
              <w:ind w:firstLine="0"/>
              <w:jc w:val="center"/>
              <w:rPr>
                <w:sz w:val="24"/>
              </w:rPr>
            </w:pP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470742A3" w14:textId="77777777" w:rsidR="00FE12EF" w:rsidRPr="00293184" w:rsidRDefault="00FE12EF" w:rsidP="00293184">
            <w:pPr>
              <w:spacing w:line="240" w:lineRule="auto"/>
              <w:ind w:firstLine="0"/>
              <w:jc w:val="center"/>
              <w:rPr>
                <w:sz w:val="24"/>
              </w:rPr>
            </w:pPr>
            <w:r w:rsidRPr="00293184">
              <w:rPr>
                <w:sz w:val="24"/>
              </w:rPr>
              <w:t>15.10.24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7C944C4A" w14:textId="77777777" w:rsidR="00FE12EF" w:rsidRPr="00293184" w:rsidRDefault="00FE12EF" w:rsidP="00293184">
            <w:pPr>
              <w:spacing w:line="240" w:lineRule="auto"/>
              <w:ind w:firstLine="0"/>
              <w:jc w:val="center"/>
              <w:rPr>
                <w:sz w:val="24"/>
              </w:rPr>
            </w:pPr>
            <w:r w:rsidRPr="00293184">
              <w:rPr>
                <w:sz w:val="24"/>
              </w:rPr>
              <w:t>П- 108</w:t>
            </w:r>
          </w:p>
          <w:p w14:paraId="603FB45B" w14:textId="77777777" w:rsidR="00FE12EF" w:rsidRPr="00293184" w:rsidRDefault="00FE12EF" w:rsidP="00293184">
            <w:pPr>
              <w:spacing w:line="240" w:lineRule="auto"/>
              <w:ind w:firstLine="0"/>
              <w:jc w:val="center"/>
              <w:rPr>
                <w:sz w:val="24"/>
              </w:rPr>
            </w:pPr>
            <w:r w:rsidRPr="00293184">
              <w:rPr>
                <w:sz w:val="24"/>
              </w:rPr>
              <w:t>О- 108</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06F70278" w14:textId="77777777" w:rsidR="00FE12EF" w:rsidRPr="00293184" w:rsidRDefault="00FE12EF" w:rsidP="00293184">
            <w:pPr>
              <w:spacing w:line="240" w:lineRule="auto"/>
              <w:ind w:firstLine="0"/>
              <w:jc w:val="center"/>
              <w:rPr>
                <w:sz w:val="24"/>
              </w:rPr>
            </w:pPr>
            <w:r w:rsidRPr="00293184">
              <w:rPr>
                <w:sz w:val="24"/>
              </w:rPr>
              <w:t>11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4D266F4A"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7394ED4A"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43D1AAEF" w14:textId="77777777" w:rsidR="00FE12EF" w:rsidRPr="00293184" w:rsidRDefault="00FE12EF" w:rsidP="00293184">
            <w:pPr>
              <w:spacing w:line="240" w:lineRule="auto"/>
              <w:ind w:firstLine="0"/>
              <w:jc w:val="center"/>
              <w:rPr>
                <w:sz w:val="24"/>
              </w:rPr>
            </w:pPr>
            <w:r w:rsidRPr="00293184">
              <w:rPr>
                <w:sz w:val="24"/>
              </w:rPr>
              <w:t>18</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5D9759C8" w14:textId="77777777" w:rsidR="00FE12EF" w:rsidRPr="00293184" w:rsidRDefault="00FE12EF" w:rsidP="00293184">
            <w:pPr>
              <w:spacing w:line="240" w:lineRule="auto"/>
              <w:ind w:firstLine="0"/>
              <w:jc w:val="center"/>
              <w:rPr>
                <w:sz w:val="24"/>
              </w:rPr>
            </w:pPr>
            <w:r w:rsidRPr="00293184">
              <w:rPr>
                <w:sz w:val="24"/>
              </w:rPr>
              <w:t>ввод в дом</w:t>
            </w:r>
          </w:p>
          <w:p w14:paraId="125C2806" w14:textId="77777777" w:rsidR="00FE12EF" w:rsidRPr="00293184" w:rsidRDefault="00FE12EF" w:rsidP="00293184">
            <w:pPr>
              <w:spacing w:line="240" w:lineRule="auto"/>
              <w:ind w:firstLine="0"/>
              <w:jc w:val="center"/>
              <w:rPr>
                <w:sz w:val="24"/>
              </w:rPr>
            </w:pPr>
            <w:r w:rsidRPr="00293184">
              <w:rPr>
                <w:sz w:val="24"/>
              </w:rPr>
              <w:t>6 микрорайон д.28</w:t>
            </w:r>
          </w:p>
          <w:p w14:paraId="747823E7" w14:textId="2F92CE0F" w:rsidR="00FE12EF" w:rsidRPr="00293184" w:rsidRDefault="00FE12EF" w:rsidP="00293184">
            <w:pPr>
              <w:spacing w:line="240" w:lineRule="auto"/>
              <w:ind w:firstLine="0"/>
              <w:jc w:val="center"/>
              <w:rPr>
                <w:sz w:val="24"/>
              </w:rPr>
            </w:pP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773A89F6" w14:textId="77777777" w:rsidR="00FE12EF" w:rsidRPr="00293184" w:rsidRDefault="00FE12EF" w:rsidP="00293184">
            <w:pPr>
              <w:spacing w:line="240" w:lineRule="auto"/>
              <w:ind w:firstLine="0"/>
              <w:jc w:val="center"/>
              <w:rPr>
                <w:sz w:val="24"/>
              </w:rPr>
            </w:pPr>
            <w:r w:rsidRPr="00293184">
              <w:rPr>
                <w:sz w:val="24"/>
              </w:rPr>
              <w:t>22.10.24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1BCB9DED" w14:textId="2DF7D30B" w:rsidR="00FE12EF" w:rsidRPr="00293184" w:rsidRDefault="00FE12EF" w:rsidP="00293184">
            <w:pPr>
              <w:spacing w:line="240" w:lineRule="auto"/>
              <w:ind w:firstLine="0"/>
              <w:jc w:val="center"/>
              <w:rPr>
                <w:sz w:val="24"/>
              </w:rPr>
            </w:pPr>
            <w:r w:rsidRPr="00293184">
              <w:rPr>
                <w:sz w:val="24"/>
              </w:rPr>
              <w:t>П- 89</w:t>
            </w:r>
          </w:p>
          <w:p w14:paraId="6D7654CD" w14:textId="17680C50" w:rsidR="00FE12EF" w:rsidRPr="00293184" w:rsidRDefault="00FE12EF" w:rsidP="00293184">
            <w:pPr>
              <w:spacing w:line="240" w:lineRule="auto"/>
              <w:ind w:firstLine="0"/>
              <w:jc w:val="center"/>
              <w:rPr>
                <w:sz w:val="24"/>
              </w:rPr>
            </w:pPr>
            <w:r w:rsidRPr="00293184">
              <w:rPr>
                <w:sz w:val="24"/>
              </w:rPr>
              <w:t>О- 89</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6FA03627" w14:textId="77777777" w:rsidR="00FE12EF" w:rsidRPr="00293184" w:rsidRDefault="00FE12EF" w:rsidP="00293184">
            <w:pPr>
              <w:spacing w:line="240" w:lineRule="auto"/>
              <w:ind w:firstLine="0"/>
              <w:jc w:val="center"/>
              <w:rPr>
                <w:sz w:val="24"/>
              </w:rPr>
            </w:pPr>
            <w:r w:rsidRPr="00293184">
              <w:rPr>
                <w:sz w:val="24"/>
              </w:rPr>
              <w:t>3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704A75C5"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354A769D"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33603149" w14:textId="77777777" w:rsidR="00FE12EF" w:rsidRPr="00293184" w:rsidRDefault="00FE12EF" w:rsidP="00293184">
            <w:pPr>
              <w:spacing w:line="240" w:lineRule="auto"/>
              <w:ind w:firstLine="0"/>
              <w:jc w:val="center"/>
              <w:rPr>
                <w:sz w:val="24"/>
              </w:rPr>
            </w:pPr>
            <w:r w:rsidRPr="00293184">
              <w:rPr>
                <w:sz w:val="24"/>
              </w:rPr>
              <w:t>19</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0C4F8BAC" w14:textId="77777777" w:rsidR="00FE12EF" w:rsidRPr="00293184" w:rsidRDefault="00FE12EF" w:rsidP="00293184">
            <w:pPr>
              <w:spacing w:line="240" w:lineRule="auto"/>
              <w:ind w:firstLine="0"/>
              <w:jc w:val="center"/>
              <w:rPr>
                <w:sz w:val="24"/>
              </w:rPr>
            </w:pPr>
            <w:r w:rsidRPr="00293184">
              <w:rPr>
                <w:sz w:val="24"/>
              </w:rPr>
              <w:t>ввод в дом</w:t>
            </w:r>
          </w:p>
          <w:p w14:paraId="62AE0A44" w14:textId="77777777" w:rsidR="00FE12EF" w:rsidRPr="00293184" w:rsidRDefault="00FE12EF" w:rsidP="00293184">
            <w:pPr>
              <w:spacing w:line="240" w:lineRule="auto"/>
              <w:ind w:firstLine="0"/>
              <w:jc w:val="center"/>
              <w:rPr>
                <w:sz w:val="24"/>
              </w:rPr>
            </w:pPr>
            <w:r w:rsidRPr="00293184">
              <w:rPr>
                <w:sz w:val="24"/>
              </w:rPr>
              <w:t>6 микрорайон д.27</w:t>
            </w:r>
          </w:p>
          <w:p w14:paraId="49CCC92A" w14:textId="0DAD1F33" w:rsidR="00FE12EF" w:rsidRPr="00293184" w:rsidRDefault="00FE12EF" w:rsidP="00293184">
            <w:pPr>
              <w:spacing w:line="240" w:lineRule="auto"/>
              <w:ind w:firstLine="0"/>
              <w:jc w:val="center"/>
              <w:rPr>
                <w:sz w:val="24"/>
              </w:rPr>
            </w:pP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5469DFC5" w14:textId="77777777" w:rsidR="00FE12EF" w:rsidRPr="00293184" w:rsidRDefault="00FE12EF" w:rsidP="00293184">
            <w:pPr>
              <w:spacing w:line="240" w:lineRule="auto"/>
              <w:ind w:firstLine="0"/>
              <w:jc w:val="center"/>
              <w:rPr>
                <w:sz w:val="24"/>
              </w:rPr>
            </w:pPr>
            <w:r w:rsidRPr="00293184">
              <w:rPr>
                <w:sz w:val="24"/>
              </w:rPr>
              <w:t>28.10.24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7CBA7822" w14:textId="45929B9A" w:rsidR="00FE12EF" w:rsidRPr="00293184" w:rsidRDefault="00FE12EF" w:rsidP="00293184">
            <w:pPr>
              <w:spacing w:line="240" w:lineRule="auto"/>
              <w:ind w:firstLine="0"/>
              <w:jc w:val="center"/>
              <w:rPr>
                <w:sz w:val="24"/>
              </w:rPr>
            </w:pPr>
            <w:r w:rsidRPr="00293184">
              <w:rPr>
                <w:sz w:val="24"/>
              </w:rPr>
              <w:t>П- 76</w:t>
            </w:r>
          </w:p>
          <w:p w14:paraId="189F9BF4" w14:textId="24684601" w:rsidR="00FE12EF" w:rsidRPr="00293184" w:rsidRDefault="00FE12EF" w:rsidP="00293184">
            <w:pPr>
              <w:spacing w:line="240" w:lineRule="auto"/>
              <w:ind w:firstLine="0"/>
              <w:jc w:val="center"/>
              <w:rPr>
                <w:sz w:val="24"/>
              </w:rPr>
            </w:pPr>
            <w:r w:rsidRPr="00293184">
              <w:rPr>
                <w:sz w:val="24"/>
              </w:rPr>
              <w:t>О- 76</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3E2E8CD3" w14:textId="77777777" w:rsidR="00FE12EF" w:rsidRPr="00293184" w:rsidRDefault="00FE12EF" w:rsidP="00293184">
            <w:pPr>
              <w:spacing w:line="240" w:lineRule="auto"/>
              <w:ind w:firstLine="0"/>
              <w:jc w:val="center"/>
              <w:rPr>
                <w:sz w:val="24"/>
              </w:rPr>
            </w:pPr>
            <w:r w:rsidRPr="00293184">
              <w:rPr>
                <w:sz w:val="24"/>
              </w:rPr>
              <w:t>1 м</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1ADD4270" w14:textId="77777777" w:rsidR="00FE12EF" w:rsidRPr="00293184" w:rsidRDefault="00FE12EF" w:rsidP="00293184">
            <w:pPr>
              <w:spacing w:line="240" w:lineRule="auto"/>
              <w:ind w:firstLine="0"/>
              <w:jc w:val="center"/>
              <w:rPr>
                <w:sz w:val="24"/>
              </w:rPr>
            </w:pPr>
            <w:r w:rsidRPr="00293184">
              <w:rPr>
                <w:sz w:val="24"/>
              </w:rPr>
              <w:t>Замена подающего трубопровода</w:t>
            </w:r>
          </w:p>
        </w:tc>
      </w:tr>
      <w:tr w:rsidR="0026399B" w:rsidRPr="00293184" w14:paraId="1A0BFB48"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hideMark/>
          </w:tcPr>
          <w:p w14:paraId="04B53A28" w14:textId="77777777" w:rsidR="00FE12EF" w:rsidRPr="00293184" w:rsidRDefault="00FE12EF" w:rsidP="00293184">
            <w:pPr>
              <w:spacing w:line="240" w:lineRule="auto"/>
              <w:ind w:firstLine="0"/>
              <w:jc w:val="center"/>
              <w:rPr>
                <w:sz w:val="24"/>
              </w:rPr>
            </w:pPr>
            <w:r w:rsidRPr="00293184">
              <w:rPr>
                <w:sz w:val="24"/>
              </w:rPr>
              <w:t>20</w:t>
            </w:r>
          </w:p>
        </w:tc>
        <w:tc>
          <w:tcPr>
            <w:tcW w:w="1073" w:type="pct"/>
            <w:tcBorders>
              <w:top w:val="single" w:sz="4" w:space="0" w:color="000000"/>
              <w:left w:val="single" w:sz="4" w:space="0" w:color="000000"/>
              <w:bottom w:val="single" w:sz="4" w:space="0" w:color="000000"/>
              <w:right w:val="single" w:sz="4" w:space="0" w:color="000000"/>
            </w:tcBorders>
            <w:vAlign w:val="center"/>
            <w:hideMark/>
          </w:tcPr>
          <w:p w14:paraId="3784D132" w14:textId="4F524CC9" w:rsidR="00FE12EF" w:rsidRPr="00293184" w:rsidRDefault="00FE12EF" w:rsidP="00293184">
            <w:pPr>
              <w:spacing w:line="240" w:lineRule="auto"/>
              <w:ind w:firstLine="0"/>
              <w:jc w:val="center"/>
              <w:rPr>
                <w:sz w:val="24"/>
              </w:rPr>
            </w:pPr>
            <w:r w:rsidRPr="00293184">
              <w:rPr>
                <w:sz w:val="24"/>
              </w:rPr>
              <w:t>ввод в дом</w:t>
            </w:r>
          </w:p>
          <w:p w14:paraId="7D5A3BA2" w14:textId="77777777" w:rsidR="00FE12EF" w:rsidRPr="00293184" w:rsidRDefault="00FE12EF" w:rsidP="00293184">
            <w:pPr>
              <w:spacing w:line="240" w:lineRule="auto"/>
              <w:ind w:firstLine="0"/>
              <w:jc w:val="center"/>
              <w:rPr>
                <w:sz w:val="24"/>
              </w:rPr>
            </w:pPr>
            <w:r w:rsidRPr="00293184">
              <w:rPr>
                <w:sz w:val="24"/>
              </w:rPr>
              <w:t>Молодежная д.5</w:t>
            </w:r>
          </w:p>
          <w:p w14:paraId="09AEB934" w14:textId="77777777" w:rsidR="00FE12EF" w:rsidRPr="00293184" w:rsidRDefault="00FE12EF" w:rsidP="00293184">
            <w:pPr>
              <w:spacing w:line="240" w:lineRule="auto"/>
              <w:ind w:firstLine="0"/>
              <w:jc w:val="center"/>
              <w:rPr>
                <w:sz w:val="24"/>
              </w:rPr>
            </w:pPr>
            <w:r w:rsidRPr="00293184">
              <w:rPr>
                <w:sz w:val="24"/>
              </w:rPr>
              <w:t>ТК- 16Б</w:t>
            </w:r>
          </w:p>
        </w:tc>
        <w:tc>
          <w:tcPr>
            <w:tcW w:w="859" w:type="pct"/>
            <w:tcBorders>
              <w:top w:val="single" w:sz="4" w:space="0" w:color="000000"/>
              <w:left w:val="single" w:sz="4" w:space="0" w:color="000000"/>
              <w:bottom w:val="single" w:sz="4" w:space="0" w:color="000000"/>
              <w:right w:val="single" w:sz="4" w:space="0" w:color="000000"/>
            </w:tcBorders>
            <w:vAlign w:val="center"/>
            <w:hideMark/>
          </w:tcPr>
          <w:p w14:paraId="33274C48" w14:textId="77777777" w:rsidR="00FE12EF" w:rsidRPr="00293184" w:rsidRDefault="00FE12EF" w:rsidP="00293184">
            <w:pPr>
              <w:spacing w:line="240" w:lineRule="auto"/>
              <w:ind w:firstLine="0"/>
              <w:jc w:val="center"/>
              <w:rPr>
                <w:sz w:val="24"/>
              </w:rPr>
            </w:pPr>
            <w:r w:rsidRPr="00293184">
              <w:rPr>
                <w:sz w:val="24"/>
              </w:rPr>
              <w:t>26.11.24</w:t>
            </w:r>
          </w:p>
        </w:tc>
        <w:tc>
          <w:tcPr>
            <w:tcW w:w="930" w:type="pct"/>
            <w:tcBorders>
              <w:top w:val="single" w:sz="4" w:space="0" w:color="000000"/>
              <w:left w:val="single" w:sz="4" w:space="0" w:color="000000"/>
              <w:bottom w:val="single" w:sz="4" w:space="0" w:color="000000"/>
              <w:right w:val="single" w:sz="4" w:space="0" w:color="000000"/>
            </w:tcBorders>
            <w:vAlign w:val="center"/>
            <w:hideMark/>
          </w:tcPr>
          <w:p w14:paraId="05A637D5" w14:textId="23588C3E" w:rsidR="00FE12EF" w:rsidRPr="00293184" w:rsidRDefault="00FE12EF" w:rsidP="00293184">
            <w:pPr>
              <w:spacing w:line="240" w:lineRule="auto"/>
              <w:ind w:firstLine="0"/>
              <w:jc w:val="center"/>
              <w:rPr>
                <w:sz w:val="24"/>
              </w:rPr>
            </w:pPr>
            <w:r w:rsidRPr="00293184">
              <w:rPr>
                <w:sz w:val="24"/>
              </w:rPr>
              <w:t>П- 89</w:t>
            </w:r>
          </w:p>
          <w:p w14:paraId="54B89967" w14:textId="1708FC78" w:rsidR="00FE12EF" w:rsidRPr="00293184" w:rsidRDefault="00FE12EF" w:rsidP="00293184">
            <w:pPr>
              <w:spacing w:line="240" w:lineRule="auto"/>
              <w:ind w:firstLine="0"/>
              <w:jc w:val="center"/>
              <w:rPr>
                <w:sz w:val="24"/>
              </w:rPr>
            </w:pPr>
            <w:r w:rsidRPr="00293184">
              <w:rPr>
                <w:sz w:val="24"/>
              </w:rPr>
              <w:t>О- 89</w:t>
            </w:r>
          </w:p>
        </w:tc>
        <w:tc>
          <w:tcPr>
            <w:tcW w:w="786" w:type="pct"/>
            <w:tcBorders>
              <w:top w:val="single" w:sz="4" w:space="0" w:color="000000"/>
              <w:left w:val="single" w:sz="4" w:space="0" w:color="000000"/>
              <w:bottom w:val="single" w:sz="4" w:space="0" w:color="000000"/>
              <w:right w:val="single" w:sz="4" w:space="0" w:color="000000"/>
            </w:tcBorders>
            <w:vAlign w:val="center"/>
            <w:hideMark/>
          </w:tcPr>
          <w:p w14:paraId="48E1F902" w14:textId="77777777" w:rsidR="00FE12EF" w:rsidRPr="00293184" w:rsidRDefault="00FE12EF" w:rsidP="00293184">
            <w:pPr>
              <w:spacing w:line="240" w:lineRule="auto"/>
              <w:ind w:firstLine="0"/>
              <w:jc w:val="center"/>
              <w:rPr>
                <w:sz w:val="24"/>
              </w:rPr>
            </w:pPr>
            <w:r w:rsidRPr="00293184">
              <w:rPr>
                <w:sz w:val="24"/>
              </w:rPr>
              <w:t>4 м</w:t>
            </w:r>
          </w:p>
          <w:p w14:paraId="201A8D7B" w14:textId="77777777" w:rsidR="00FE12EF" w:rsidRPr="00293184" w:rsidRDefault="00FE12EF" w:rsidP="00293184">
            <w:pPr>
              <w:spacing w:line="240" w:lineRule="auto"/>
              <w:ind w:firstLine="0"/>
              <w:jc w:val="center"/>
              <w:rPr>
                <w:sz w:val="24"/>
              </w:rPr>
            </w:pPr>
            <w:r w:rsidRPr="00293184">
              <w:rPr>
                <w:sz w:val="24"/>
              </w:rPr>
              <w:t>2 отвода</w:t>
            </w:r>
          </w:p>
        </w:tc>
        <w:tc>
          <w:tcPr>
            <w:tcW w:w="997" w:type="pct"/>
            <w:tcBorders>
              <w:top w:val="single" w:sz="4" w:space="0" w:color="000000"/>
              <w:left w:val="single" w:sz="4" w:space="0" w:color="000000"/>
              <w:bottom w:val="single" w:sz="4" w:space="0" w:color="000000"/>
              <w:right w:val="single" w:sz="4" w:space="0" w:color="000000"/>
            </w:tcBorders>
            <w:vAlign w:val="center"/>
            <w:hideMark/>
          </w:tcPr>
          <w:p w14:paraId="35B273A9" w14:textId="77777777" w:rsidR="00FE12EF" w:rsidRPr="00293184" w:rsidRDefault="00FE12EF"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531D527A" w14:textId="77777777" w:rsidTr="00293184">
        <w:trPr>
          <w:trHeight w:val="20"/>
        </w:trPr>
        <w:tc>
          <w:tcPr>
            <w:tcW w:w="355" w:type="pct"/>
            <w:tcBorders>
              <w:top w:val="single" w:sz="4" w:space="0" w:color="000000"/>
              <w:left w:val="single" w:sz="4" w:space="0" w:color="000000"/>
              <w:bottom w:val="single" w:sz="4" w:space="0" w:color="000000"/>
              <w:right w:val="single" w:sz="4" w:space="0" w:color="000000"/>
            </w:tcBorders>
            <w:vAlign w:val="center"/>
          </w:tcPr>
          <w:p w14:paraId="4420ADB2" w14:textId="77777777" w:rsidR="0026399B" w:rsidRPr="00293184" w:rsidRDefault="0026399B" w:rsidP="00293184">
            <w:pPr>
              <w:spacing w:line="240" w:lineRule="auto"/>
              <w:ind w:firstLine="0"/>
              <w:jc w:val="center"/>
              <w:rPr>
                <w:sz w:val="24"/>
              </w:rPr>
            </w:pPr>
          </w:p>
        </w:tc>
        <w:tc>
          <w:tcPr>
            <w:tcW w:w="2862" w:type="pct"/>
            <w:gridSpan w:val="3"/>
            <w:tcBorders>
              <w:top w:val="single" w:sz="4" w:space="0" w:color="000000"/>
              <w:left w:val="single" w:sz="4" w:space="0" w:color="000000"/>
              <w:bottom w:val="single" w:sz="4" w:space="0" w:color="000000"/>
              <w:right w:val="single" w:sz="4" w:space="0" w:color="000000"/>
            </w:tcBorders>
            <w:vAlign w:val="center"/>
          </w:tcPr>
          <w:p w14:paraId="4595EEDE" w14:textId="77777777" w:rsidR="0026399B" w:rsidRPr="00293184" w:rsidRDefault="0026399B" w:rsidP="00293184">
            <w:pPr>
              <w:spacing w:line="240" w:lineRule="auto"/>
              <w:ind w:firstLine="0"/>
              <w:jc w:val="center"/>
              <w:rPr>
                <w:sz w:val="24"/>
              </w:rPr>
            </w:pPr>
          </w:p>
        </w:tc>
        <w:tc>
          <w:tcPr>
            <w:tcW w:w="786" w:type="pct"/>
            <w:tcBorders>
              <w:top w:val="single" w:sz="4" w:space="0" w:color="000000"/>
              <w:left w:val="single" w:sz="4" w:space="0" w:color="000000"/>
              <w:bottom w:val="single" w:sz="4" w:space="0" w:color="000000"/>
              <w:right w:val="single" w:sz="4" w:space="0" w:color="000000"/>
            </w:tcBorders>
            <w:vAlign w:val="center"/>
          </w:tcPr>
          <w:p w14:paraId="23F9825B" w14:textId="77E55218" w:rsidR="0026399B" w:rsidRPr="00293184" w:rsidRDefault="0026399B" w:rsidP="00293184">
            <w:pPr>
              <w:spacing w:line="240" w:lineRule="auto"/>
              <w:ind w:firstLine="0"/>
              <w:jc w:val="center"/>
              <w:rPr>
                <w:sz w:val="24"/>
              </w:rPr>
            </w:pPr>
            <w:r w:rsidRPr="00293184">
              <w:rPr>
                <w:sz w:val="24"/>
              </w:rPr>
              <w:t>197,5 м</w:t>
            </w:r>
          </w:p>
        </w:tc>
        <w:tc>
          <w:tcPr>
            <w:tcW w:w="997" w:type="pct"/>
            <w:tcBorders>
              <w:top w:val="single" w:sz="4" w:space="0" w:color="000000"/>
              <w:left w:val="single" w:sz="4" w:space="0" w:color="000000"/>
              <w:bottom w:val="single" w:sz="4" w:space="0" w:color="000000"/>
              <w:right w:val="single" w:sz="4" w:space="0" w:color="000000"/>
            </w:tcBorders>
            <w:vAlign w:val="center"/>
          </w:tcPr>
          <w:p w14:paraId="360AB061" w14:textId="77777777" w:rsidR="0026399B" w:rsidRPr="00293184" w:rsidRDefault="0026399B" w:rsidP="00293184">
            <w:pPr>
              <w:spacing w:line="240" w:lineRule="auto"/>
              <w:ind w:firstLine="0"/>
              <w:jc w:val="center"/>
              <w:rPr>
                <w:sz w:val="24"/>
              </w:rPr>
            </w:pPr>
          </w:p>
        </w:tc>
      </w:tr>
    </w:tbl>
    <w:p w14:paraId="022509D6" w14:textId="3C033CB9" w:rsidR="00FE12EF" w:rsidRDefault="0026399B" w:rsidP="00293184">
      <w:pPr>
        <w:pStyle w:val="ae"/>
        <w:keepNext/>
        <w:keepLines/>
      </w:pPr>
      <w:bookmarkStart w:id="64" w:name="_Toc200434489"/>
      <w:r>
        <w:t xml:space="preserve">Таблица </w:t>
      </w:r>
      <w:bookmarkStart w:id="65" w:name="_Ref200127295"/>
      <w:r w:rsidR="00201ED0">
        <w:fldChar w:fldCharType="begin"/>
      </w:r>
      <w:r w:rsidR="00201ED0">
        <w:instrText xml:space="preserve"> STYLEREF 2 \s </w:instrText>
      </w:r>
      <w:r w:rsidR="00201ED0">
        <w:fldChar w:fldCharType="separate"/>
      </w:r>
      <w:r w:rsidR="00201ED0">
        <w:rPr>
          <w:noProof/>
        </w:rPr>
        <w:t>6.5</w:t>
      </w:r>
      <w:r w:rsidR="00201ED0">
        <w:fldChar w:fldCharType="end"/>
      </w:r>
      <w:r w:rsidR="00201ED0">
        <w:t>.</w:t>
      </w:r>
      <w:fldSimple w:instr=" SEQ Таблица \* ARABIC \s 2 ">
        <w:r w:rsidR="00201ED0">
          <w:rPr>
            <w:noProof/>
          </w:rPr>
          <w:t>3</w:t>
        </w:r>
      </w:fldSimple>
      <w:bookmarkEnd w:id="65"/>
      <w:r>
        <w:t xml:space="preserve"> – Реестр повреждений за 2024</w:t>
      </w:r>
      <w:r w:rsidR="00293184">
        <w:t xml:space="preserve"> </w:t>
      </w:r>
      <w:r>
        <w:t>г. трубопровод</w:t>
      </w:r>
      <w:r w:rsidR="00293184">
        <w:t>ов</w:t>
      </w:r>
      <w:r>
        <w:t xml:space="preserve"> тепловых сетей (3 линия)</w:t>
      </w:r>
      <w:bookmarkEnd w:id="6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727"/>
        <w:gridCol w:w="2105"/>
        <w:gridCol w:w="1699"/>
        <w:gridCol w:w="1822"/>
        <w:gridCol w:w="1580"/>
        <w:gridCol w:w="1978"/>
      </w:tblGrid>
      <w:tr w:rsidR="0026399B" w:rsidRPr="00293184" w14:paraId="30DF27E0" w14:textId="77777777" w:rsidTr="00293184">
        <w:trPr>
          <w:trHeight w:val="20"/>
          <w:tblHeader/>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67802415" w14:textId="77777777" w:rsidR="0026399B" w:rsidRPr="00293184" w:rsidRDefault="0026399B" w:rsidP="00293184">
            <w:pPr>
              <w:spacing w:line="240" w:lineRule="auto"/>
              <w:ind w:firstLine="0"/>
              <w:jc w:val="center"/>
              <w:rPr>
                <w:b/>
                <w:bCs/>
                <w:sz w:val="24"/>
              </w:rPr>
            </w:pPr>
            <w:r w:rsidRPr="00293184">
              <w:rPr>
                <w:b/>
                <w:bCs/>
                <w:sz w:val="24"/>
              </w:rPr>
              <w:t>№</w:t>
            </w:r>
          </w:p>
          <w:p w14:paraId="39F536AF" w14:textId="77777777" w:rsidR="0026399B" w:rsidRPr="00293184" w:rsidRDefault="0026399B" w:rsidP="00293184">
            <w:pPr>
              <w:spacing w:line="240" w:lineRule="auto"/>
              <w:ind w:firstLine="0"/>
              <w:jc w:val="center"/>
              <w:rPr>
                <w:b/>
                <w:bCs/>
                <w:sz w:val="24"/>
              </w:rPr>
            </w:pPr>
            <w:r w:rsidRPr="00293184">
              <w:rPr>
                <w:b/>
                <w:bCs/>
                <w:sz w:val="24"/>
              </w:rPr>
              <w:t>п/ п</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0F3FB77C" w14:textId="77777777" w:rsidR="0026399B" w:rsidRPr="00293184" w:rsidRDefault="0026399B" w:rsidP="00293184">
            <w:pPr>
              <w:spacing w:line="240" w:lineRule="auto"/>
              <w:ind w:firstLine="0"/>
              <w:jc w:val="center"/>
              <w:rPr>
                <w:b/>
                <w:bCs/>
                <w:sz w:val="24"/>
              </w:rPr>
            </w:pPr>
            <w:r w:rsidRPr="00293184">
              <w:rPr>
                <w:b/>
                <w:bCs/>
                <w:sz w:val="24"/>
              </w:rPr>
              <w:t>Наименование участка, адрес.</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2289E319" w14:textId="77777777" w:rsidR="0026399B" w:rsidRPr="00293184" w:rsidRDefault="0026399B" w:rsidP="00293184">
            <w:pPr>
              <w:spacing w:line="240" w:lineRule="auto"/>
              <w:ind w:firstLine="0"/>
              <w:jc w:val="center"/>
              <w:rPr>
                <w:b/>
                <w:bCs/>
                <w:sz w:val="24"/>
              </w:rPr>
            </w:pPr>
            <w:r w:rsidRPr="00293184">
              <w:rPr>
                <w:b/>
                <w:bCs/>
                <w:sz w:val="24"/>
              </w:rPr>
              <w:t>Дата устранения</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1ED9F121" w14:textId="0C42588B" w:rsidR="0026399B" w:rsidRPr="00293184" w:rsidRDefault="0026399B" w:rsidP="00293184">
            <w:pPr>
              <w:spacing w:line="240" w:lineRule="auto"/>
              <w:ind w:firstLine="0"/>
              <w:jc w:val="center"/>
              <w:rPr>
                <w:b/>
                <w:bCs/>
                <w:sz w:val="24"/>
              </w:rPr>
            </w:pPr>
            <w:r w:rsidRPr="00293184">
              <w:rPr>
                <w:b/>
                <w:bCs/>
                <w:sz w:val="24"/>
              </w:rPr>
              <w:t>Наружный диаметр (мм).</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2A043790" w14:textId="77777777" w:rsidR="0026399B" w:rsidRPr="00293184" w:rsidRDefault="0026399B" w:rsidP="00293184">
            <w:pPr>
              <w:spacing w:line="240" w:lineRule="auto"/>
              <w:ind w:firstLine="0"/>
              <w:jc w:val="center"/>
              <w:rPr>
                <w:b/>
                <w:bCs/>
                <w:sz w:val="24"/>
              </w:rPr>
            </w:pPr>
            <w:r w:rsidRPr="00293184">
              <w:rPr>
                <w:b/>
                <w:bCs/>
                <w:sz w:val="24"/>
              </w:rPr>
              <w:t>Расход материала</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7ED4481B" w14:textId="77777777" w:rsidR="0026399B" w:rsidRPr="00293184" w:rsidRDefault="0026399B" w:rsidP="00293184">
            <w:pPr>
              <w:spacing w:line="240" w:lineRule="auto"/>
              <w:ind w:firstLine="0"/>
              <w:jc w:val="center"/>
              <w:rPr>
                <w:b/>
                <w:bCs/>
                <w:sz w:val="24"/>
              </w:rPr>
            </w:pPr>
            <w:r w:rsidRPr="00293184">
              <w:rPr>
                <w:b/>
                <w:bCs/>
                <w:sz w:val="24"/>
              </w:rPr>
              <w:t>Виды работ</w:t>
            </w:r>
          </w:p>
        </w:tc>
      </w:tr>
      <w:tr w:rsidR="0026399B" w:rsidRPr="00293184" w14:paraId="0E848B09"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7C097DC9" w14:textId="77777777" w:rsidR="0026399B" w:rsidRPr="00293184" w:rsidRDefault="0026399B" w:rsidP="00293184">
            <w:pPr>
              <w:spacing w:line="240" w:lineRule="auto"/>
              <w:ind w:firstLine="0"/>
              <w:jc w:val="center"/>
              <w:rPr>
                <w:sz w:val="24"/>
              </w:rPr>
            </w:pPr>
            <w:r w:rsidRPr="00293184">
              <w:rPr>
                <w:sz w:val="24"/>
              </w:rPr>
              <w:t>1</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132B77D1" w14:textId="77777777" w:rsidR="0026399B" w:rsidRPr="00293184" w:rsidRDefault="0026399B" w:rsidP="00293184">
            <w:pPr>
              <w:spacing w:line="240" w:lineRule="auto"/>
              <w:ind w:firstLine="0"/>
              <w:jc w:val="center"/>
              <w:rPr>
                <w:sz w:val="24"/>
              </w:rPr>
            </w:pPr>
            <w:r w:rsidRPr="00293184">
              <w:rPr>
                <w:sz w:val="24"/>
              </w:rPr>
              <w:t>ввод в дом</w:t>
            </w:r>
          </w:p>
          <w:p w14:paraId="05A040B5" w14:textId="77777777" w:rsidR="0026399B" w:rsidRPr="00293184" w:rsidRDefault="0026399B" w:rsidP="00293184">
            <w:pPr>
              <w:spacing w:line="240" w:lineRule="auto"/>
              <w:ind w:firstLine="0"/>
              <w:jc w:val="center"/>
              <w:rPr>
                <w:sz w:val="24"/>
              </w:rPr>
            </w:pPr>
            <w:r w:rsidRPr="00293184">
              <w:rPr>
                <w:sz w:val="24"/>
              </w:rPr>
              <w:t>3 микрорайон</w:t>
            </w:r>
          </w:p>
          <w:p w14:paraId="6FDF0092" w14:textId="77777777" w:rsidR="0026399B" w:rsidRPr="00293184" w:rsidRDefault="0026399B" w:rsidP="00293184">
            <w:pPr>
              <w:spacing w:line="240" w:lineRule="auto"/>
              <w:ind w:firstLine="0"/>
              <w:jc w:val="center"/>
              <w:rPr>
                <w:sz w:val="24"/>
              </w:rPr>
            </w:pPr>
            <w:r w:rsidRPr="00293184">
              <w:rPr>
                <w:sz w:val="24"/>
              </w:rPr>
              <w:t>дом № 1</w:t>
            </w:r>
          </w:p>
          <w:p w14:paraId="5925D04E" w14:textId="77777777" w:rsidR="0026399B" w:rsidRPr="00293184" w:rsidRDefault="0026399B" w:rsidP="00293184">
            <w:pPr>
              <w:spacing w:line="240" w:lineRule="auto"/>
              <w:ind w:firstLine="0"/>
              <w:jc w:val="center"/>
              <w:rPr>
                <w:sz w:val="24"/>
              </w:rPr>
            </w:pPr>
            <w:r w:rsidRPr="00293184">
              <w:rPr>
                <w:sz w:val="24"/>
              </w:rPr>
              <w:t>ТК- 60В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3EE4ADE0" w14:textId="77777777" w:rsidR="0026399B" w:rsidRPr="00293184" w:rsidRDefault="0026399B" w:rsidP="00293184">
            <w:pPr>
              <w:spacing w:line="240" w:lineRule="auto"/>
              <w:ind w:firstLine="0"/>
              <w:jc w:val="center"/>
              <w:rPr>
                <w:sz w:val="24"/>
              </w:rPr>
            </w:pPr>
            <w:r w:rsidRPr="00293184">
              <w:rPr>
                <w:sz w:val="24"/>
              </w:rPr>
              <w:t>01.03.24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65EF531F" w14:textId="77777777" w:rsidR="0026399B" w:rsidRPr="00293184" w:rsidRDefault="0026399B" w:rsidP="00293184">
            <w:pPr>
              <w:spacing w:line="240" w:lineRule="auto"/>
              <w:ind w:firstLine="0"/>
              <w:jc w:val="center"/>
              <w:rPr>
                <w:sz w:val="24"/>
              </w:rPr>
            </w:pPr>
            <w:r w:rsidRPr="00293184">
              <w:rPr>
                <w:sz w:val="24"/>
              </w:rPr>
              <w:t>П- 76</w:t>
            </w:r>
          </w:p>
          <w:p w14:paraId="2954C9EB" w14:textId="77777777" w:rsidR="0026399B" w:rsidRPr="00293184" w:rsidRDefault="0026399B" w:rsidP="00293184">
            <w:pPr>
              <w:spacing w:line="240" w:lineRule="auto"/>
              <w:ind w:firstLine="0"/>
              <w:jc w:val="center"/>
              <w:rPr>
                <w:sz w:val="24"/>
              </w:rPr>
            </w:pPr>
            <w:r w:rsidRPr="00293184">
              <w:rPr>
                <w:sz w:val="24"/>
              </w:rPr>
              <w:t>О -76</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34D3074D" w14:textId="77777777" w:rsidR="0026399B" w:rsidRPr="00293184" w:rsidRDefault="0026399B" w:rsidP="00293184">
            <w:pPr>
              <w:spacing w:line="240" w:lineRule="auto"/>
              <w:ind w:firstLine="0"/>
              <w:jc w:val="center"/>
              <w:rPr>
                <w:sz w:val="24"/>
              </w:rPr>
            </w:pPr>
            <w:r w:rsidRPr="00293184">
              <w:rPr>
                <w:sz w:val="24"/>
              </w:rPr>
              <w:t>13 м</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1ECBE107" w14:textId="77777777" w:rsidR="0026399B" w:rsidRPr="00293184" w:rsidRDefault="0026399B"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02A78D7E"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0DD6824F" w14:textId="77777777" w:rsidR="0026399B" w:rsidRPr="00293184" w:rsidRDefault="0026399B" w:rsidP="00293184">
            <w:pPr>
              <w:spacing w:line="240" w:lineRule="auto"/>
              <w:ind w:firstLine="0"/>
              <w:jc w:val="center"/>
              <w:rPr>
                <w:sz w:val="24"/>
              </w:rPr>
            </w:pPr>
            <w:r w:rsidRPr="00293184">
              <w:rPr>
                <w:sz w:val="24"/>
              </w:rPr>
              <w:t>2</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7951C05A" w14:textId="30D10DD9" w:rsidR="0026399B" w:rsidRPr="00293184" w:rsidRDefault="0026399B" w:rsidP="00293184">
            <w:pPr>
              <w:spacing w:line="240" w:lineRule="auto"/>
              <w:ind w:firstLine="0"/>
              <w:jc w:val="center"/>
              <w:rPr>
                <w:sz w:val="24"/>
              </w:rPr>
            </w:pPr>
            <w:r w:rsidRPr="00293184">
              <w:rPr>
                <w:sz w:val="24"/>
              </w:rPr>
              <w:t>Ж/з Обрино (ПМК)</w:t>
            </w:r>
          </w:p>
          <w:p w14:paraId="504D2A9D" w14:textId="77777777" w:rsidR="0026399B" w:rsidRPr="00293184" w:rsidRDefault="0026399B" w:rsidP="00293184">
            <w:pPr>
              <w:spacing w:line="240" w:lineRule="auto"/>
              <w:ind w:firstLine="0"/>
              <w:jc w:val="center"/>
              <w:rPr>
                <w:sz w:val="24"/>
              </w:rPr>
            </w:pPr>
            <w:r w:rsidRPr="00293184">
              <w:rPr>
                <w:sz w:val="24"/>
              </w:rPr>
              <w:t>ТК- 10В – ТК- 12В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025F1483" w14:textId="77777777" w:rsidR="0026399B" w:rsidRPr="00293184" w:rsidRDefault="0026399B" w:rsidP="00293184">
            <w:pPr>
              <w:spacing w:line="240" w:lineRule="auto"/>
              <w:ind w:firstLine="0"/>
              <w:jc w:val="center"/>
              <w:rPr>
                <w:sz w:val="24"/>
              </w:rPr>
            </w:pPr>
            <w:r w:rsidRPr="00293184">
              <w:rPr>
                <w:sz w:val="24"/>
              </w:rPr>
              <w:t>19.03.24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14A29AA4" w14:textId="77777777" w:rsidR="0026399B" w:rsidRPr="00293184" w:rsidRDefault="0026399B" w:rsidP="00293184">
            <w:pPr>
              <w:spacing w:line="240" w:lineRule="auto"/>
              <w:ind w:firstLine="0"/>
              <w:jc w:val="center"/>
              <w:rPr>
                <w:sz w:val="24"/>
              </w:rPr>
            </w:pPr>
            <w:r w:rsidRPr="00293184">
              <w:rPr>
                <w:sz w:val="24"/>
              </w:rPr>
              <w:t>О - 89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3D135022" w14:textId="77777777" w:rsidR="0026399B" w:rsidRPr="00293184" w:rsidRDefault="0026399B" w:rsidP="00293184">
            <w:pPr>
              <w:spacing w:line="240" w:lineRule="auto"/>
              <w:ind w:firstLine="0"/>
              <w:jc w:val="center"/>
              <w:rPr>
                <w:sz w:val="24"/>
              </w:rPr>
            </w:pPr>
            <w:r w:rsidRPr="00293184">
              <w:rPr>
                <w:sz w:val="24"/>
              </w:rPr>
              <w:t>8 м</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28F60EEE" w14:textId="77777777" w:rsidR="0026399B" w:rsidRPr="00293184" w:rsidRDefault="0026399B" w:rsidP="00293184">
            <w:pPr>
              <w:spacing w:line="240" w:lineRule="auto"/>
              <w:ind w:firstLine="0"/>
              <w:jc w:val="center"/>
              <w:rPr>
                <w:sz w:val="24"/>
              </w:rPr>
            </w:pPr>
            <w:r w:rsidRPr="00293184">
              <w:rPr>
                <w:sz w:val="24"/>
              </w:rPr>
              <w:t>Замена обратного трубопровода</w:t>
            </w:r>
          </w:p>
        </w:tc>
      </w:tr>
      <w:tr w:rsidR="0026399B" w:rsidRPr="00293184" w14:paraId="59C11B0D"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70EBC3C2" w14:textId="77777777" w:rsidR="0026399B" w:rsidRPr="00293184" w:rsidRDefault="0026399B" w:rsidP="00293184">
            <w:pPr>
              <w:spacing w:line="240" w:lineRule="auto"/>
              <w:ind w:firstLine="0"/>
              <w:jc w:val="center"/>
              <w:rPr>
                <w:sz w:val="24"/>
              </w:rPr>
            </w:pPr>
            <w:r w:rsidRPr="00293184">
              <w:rPr>
                <w:sz w:val="24"/>
              </w:rPr>
              <w:t>3</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1FC1D108" w14:textId="684B7FAC" w:rsidR="0026399B" w:rsidRPr="00293184" w:rsidRDefault="0026399B" w:rsidP="00293184">
            <w:pPr>
              <w:spacing w:line="240" w:lineRule="auto"/>
              <w:ind w:firstLine="0"/>
              <w:jc w:val="center"/>
              <w:rPr>
                <w:sz w:val="24"/>
              </w:rPr>
            </w:pPr>
            <w:r w:rsidRPr="00293184">
              <w:rPr>
                <w:sz w:val="24"/>
              </w:rPr>
              <w:t>Спрямленное шоссе</w:t>
            </w:r>
          </w:p>
          <w:p w14:paraId="697CEB82" w14:textId="77777777" w:rsidR="0026399B" w:rsidRPr="00293184" w:rsidRDefault="0026399B" w:rsidP="00293184">
            <w:pPr>
              <w:spacing w:line="240" w:lineRule="auto"/>
              <w:ind w:firstLine="0"/>
              <w:jc w:val="center"/>
              <w:rPr>
                <w:sz w:val="24"/>
              </w:rPr>
            </w:pPr>
            <w:r w:rsidRPr="00293184">
              <w:rPr>
                <w:sz w:val="24"/>
              </w:rPr>
              <w:t>ТК- 2В – ТК- 3В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6284CDE1" w14:textId="77777777" w:rsidR="0026399B" w:rsidRPr="00293184" w:rsidRDefault="0026399B" w:rsidP="00293184">
            <w:pPr>
              <w:spacing w:line="240" w:lineRule="auto"/>
              <w:ind w:firstLine="0"/>
              <w:jc w:val="center"/>
              <w:rPr>
                <w:sz w:val="24"/>
              </w:rPr>
            </w:pPr>
            <w:r w:rsidRPr="00293184">
              <w:rPr>
                <w:sz w:val="24"/>
              </w:rPr>
              <w:t>04.06.24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1BDB1465" w14:textId="77777777" w:rsidR="0026399B" w:rsidRPr="00293184" w:rsidRDefault="0026399B" w:rsidP="00293184">
            <w:pPr>
              <w:spacing w:line="240" w:lineRule="auto"/>
              <w:ind w:firstLine="0"/>
              <w:jc w:val="center"/>
              <w:rPr>
                <w:sz w:val="24"/>
              </w:rPr>
            </w:pPr>
            <w:r w:rsidRPr="00293184">
              <w:rPr>
                <w:sz w:val="24"/>
              </w:rPr>
              <w:t>П- 377</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3EAA307F" w14:textId="77777777" w:rsidR="0026399B" w:rsidRPr="00293184" w:rsidRDefault="0026399B" w:rsidP="00293184">
            <w:pPr>
              <w:spacing w:line="240" w:lineRule="auto"/>
              <w:ind w:firstLine="0"/>
              <w:jc w:val="center"/>
              <w:rPr>
                <w:sz w:val="24"/>
              </w:rPr>
            </w:pPr>
            <w:r w:rsidRPr="00293184">
              <w:rPr>
                <w:sz w:val="24"/>
              </w:rPr>
              <w:t>заплатка</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22134EC2" w14:textId="77777777" w:rsidR="0026399B" w:rsidRPr="00293184" w:rsidRDefault="0026399B" w:rsidP="00293184">
            <w:pPr>
              <w:spacing w:line="240" w:lineRule="auto"/>
              <w:ind w:firstLine="0"/>
              <w:jc w:val="center"/>
              <w:rPr>
                <w:sz w:val="24"/>
              </w:rPr>
            </w:pPr>
            <w:r w:rsidRPr="00293184">
              <w:rPr>
                <w:sz w:val="24"/>
              </w:rPr>
              <w:t>Заплатка на подающем трубопроводе</w:t>
            </w:r>
          </w:p>
        </w:tc>
      </w:tr>
      <w:tr w:rsidR="0026399B" w:rsidRPr="00293184" w14:paraId="10474754"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6037B2DD" w14:textId="77777777" w:rsidR="0026399B" w:rsidRPr="00293184" w:rsidRDefault="0026399B" w:rsidP="00293184">
            <w:pPr>
              <w:spacing w:line="240" w:lineRule="auto"/>
              <w:ind w:firstLine="0"/>
              <w:jc w:val="center"/>
              <w:rPr>
                <w:sz w:val="24"/>
              </w:rPr>
            </w:pPr>
            <w:r w:rsidRPr="00293184">
              <w:rPr>
                <w:sz w:val="24"/>
              </w:rPr>
              <w:t>4</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53D5ACC3" w14:textId="336DC5A6" w:rsidR="0026399B" w:rsidRPr="00293184" w:rsidRDefault="0026399B" w:rsidP="00293184">
            <w:pPr>
              <w:spacing w:line="240" w:lineRule="auto"/>
              <w:ind w:firstLine="0"/>
              <w:jc w:val="center"/>
              <w:rPr>
                <w:sz w:val="24"/>
              </w:rPr>
            </w:pPr>
            <w:r w:rsidRPr="00293184">
              <w:rPr>
                <w:sz w:val="24"/>
              </w:rPr>
              <w:t>ввод в дом</w:t>
            </w:r>
          </w:p>
          <w:p w14:paraId="4751A4EF" w14:textId="77777777" w:rsidR="0026399B" w:rsidRPr="00293184" w:rsidRDefault="0026399B" w:rsidP="00293184">
            <w:pPr>
              <w:spacing w:line="240" w:lineRule="auto"/>
              <w:ind w:firstLine="0"/>
              <w:jc w:val="center"/>
              <w:rPr>
                <w:sz w:val="24"/>
              </w:rPr>
            </w:pPr>
            <w:r w:rsidRPr="00293184">
              <w:rPr>
                <w:sz w:val="24"/>
              </w:rPr>
              <w:t>Горняков д.15</w:t>
            </w:r>
          </w:p>
          <w:p w14:paraId="2231347A" w14:textId="77777777" w:rsidR="0026399B" w:rsidRPr="00293184" w:rsidRDefault="0026399B" w:rsidP="00293184">
            <w:pPr>
              <w:spacing w:line="240" w:lineRule="auto"/>
              <w:ind w:firstLine="0"/>
              <w:jc w:val="center"/>
              <w:rPr>
                <w:sz w:val="24"/>
              </w:rPr>
            </w:pPr>
            <w:r w:rsidRPr="00293184">
              <w:rPr>
                <w:sz w:val="24"/>
              </w:rPr>
              <w:t>ТК- 22В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57ABA958" w14:textId="77777777" w:rsidR="0026399B" w:rsidRPr="00293184" w:rsidRDefault="0026399B" w:rsidP="00293184">
            <w:pPr>
              <w:spacing w:line="240" w:lineRule="auto"/>
              <w:ind w:firstLine="0"/>
              <w:jc w:val="center"/>
              <w:rPr>
                <w:sz w:val="24"/>
              </w:rPr>
            </w:pPr>
            <w:r w:rsidRPr="00293184">
              <w:rPr>
                <w:sz w:val="24"/>
              </w:rPr>
              <w:t>08.08.24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6F8C734D" w14:textId="154434D1" w:rsidR="0026399B" w:rsidRPr="00293184" w:rsidRDefault="0026399B" w:rsidP="00293184">
            <w:pPr>
              <w:spacing w:line="240" w:lineRule="auto"/>
              <w:ind w:firstLine="0"/>
              <w:jc w:val="center"/>
              <w:rPr>
                <w:sz w:val="24"/>
              </w:rPr>
            </w:pPr>
            <w:r w:rsidRPr="00293184">
              <w:rPr>
                <w:sz w:val="24"/>
              </w:rPr>
              <w:t>П- 89</w:t>
            </w:r>
          </w:p>
          <w:p w14:paraId="7A30451C" w14:textId="74AB02A6" w:rsidR="0026399B" w:rsidRPr="00293184" w:rsidRDefault="0026399B" w:rsidP="00293184">
            <w:pPr>
              <w:spacing w:line="240" w:lineRule="auto"/>
              <w:ind w:firstLine="0"/>
              <w:jc w:val="center"/>
              <w:rPr>
                <w:sz w:val="24"/>
              </w:rPr>
            </w:pPr>
            <w:r w:rsidRPr="00293184">
              <w:rPr>
                <w:sz w:val="24"/>
              </w:rPr>
              <w:t>О- 89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28D831FE" w14:textId="77777777" w:rsidR="0026399B" w:rsidRPr="00293184" w:rsidRDefault="0026399B" w:rsidP="00293184">
            <w:pPr>
              <w:spacing w:line="240" w:lineRule="auto"/>
              <w:ind w:firstLine="0"/>
              <w:jc w:val="center"/>
              <w:rPr>
                <w:sz w:val="24"/>
              </w:rPr>
            </w:pPr>
            <w:r w:rsidRPr="00293184">
              <w:rPr>
                <w:sz w:val="24"/>
              </w:rPr>
              <w:t>26 м</w:t>
            </w:r>
          </w:p>
          <w:p w14:paraId="0902A9A1" w14:textId="77777777" w:rsidR="0026399B" w:rsidRPr="00293184" w:rsidRDefault="0026399B" w:rsidP="00293184">
            <w:pPr>
              <w:spacing w:line="240" w:lineRule="auto"/>
              <w:ind w:firstLine="0"/>
              <w:jc w:val="center"/>
              <w:rPr>
                <w:sz w:val="24"/>
              </w:rPr>
            </w:pPr>
            <w:r w:rsidRPr="00293184">
              <w:rPr>
                <w:sz w:val="24"/>
              </w:rPr>
              <w:t>8 отводов</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46323C7C" w14:textId="77777777" w:rsidR="0026399B" w:rsidRPr="00293184" w:rsidRDefault="0026399B"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6F08A826"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198812AC" w14:textId="77777777" w:rsidR="0026399B" w:rsidRPr="00293184" w:rsidRDefault="0026399B" w:rsidP="00293184">
            <w:pPr>
              <w:spacing w:line="240" w:lineRule="auto"/>
              <w:ind w:firstLine="0"/>
              <w:jc w:val="center"/>
              <w:rPr>
                <w:sz w:val="24"/>
              </w:rPr>
            </w:pPr>
            <w:r w:rsidRPr="00293184">
              <w:rPr>
                <w:sz w:val="24"/>
              </w:rPr>
              <w:t>5</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144109F5" w14:textId="77777777" w:rsidR="0026399B" w:rsidRPr="00293184" w:rsidRDefault="0026399B" w:rsidP="00293184">
            <w:pPr>
              <w:spacing w:line="240" w:lineRule="auto"/>
              <w:ind w:firstLine="0"/>
              <w:jc w:val="center"/>
              <w:rPr>
                <w:sz w:val="24"/>
              </w:rPr>
            </w:pPr>
            <w:r w:rsidRPr="00293184">
              <w:rPr>
                <w:sz w:val="24"/>
              </w:rPr>
              <w:t>ввод в дом</w:t>
            </w:r>
          </w:p>
          <w:p w14:paraId="1E27BBB2" w14:textId="77777777" w:rsidR="0026399B" w:rsidRPr="00293184" w:rsidRDefault="0026399B" w:rsidP="00293184">
            <w:pPr>
              <w:spacing w:line="240" w:lineRule="auto"/>
              <w:ind w:firstLine="0"/>
              <w:jc w:val="center"/>
              <w:rPr>
                <w:sz w:val="24"/>
              </w:rPr>
            </w:pPr>
            <w:r w:rsidRPr="00293184">
              <w:rPr>
                <w:sz w:val="24"/>
              </w:rPr>
              <w:t>3 микрорайон</w:t>
            </w:r>
          </w:p>
          <w:p w14:paraId="75585E46" w14:textId="77777777" w:rsidR="0026399B" w:rsidRPr="00293184" w:rsidRDefault="0026399B" w:rsidP="00293184">
            <w:pPr>
              <w:spacing w:line="240" w:lineRule="auto"/>
              <w:ind w:firstLine="0"/>
              <w:jc w:val="center"/>
              <w:rPr>
                <w:sz w:val="24"/>
              </w:rPr>
            </w:pPr>
            <w:r w:rsidRPr="00293184">
              <w:rPr>
                <w:sz w:val="24"/>
              </w:rPr>
              <w:t>дом № 3</w:t>
            </w:r>
          </w:p>
          <w:p w14:paraId="5A258FA0" w14:textId="5F919A81" w:rsidR="0026399B" w:rsidRPr="00293184" w:rsidRDefault="0026399B" w:rsidP="00293184">
            <w:pPr>
              <w:spacing w:line="240" w:lineRule="auto"/>
              <w:ind w:firstLine="0"/>
              <w:jc w:val="center"/>
              <w:rPr>
                <w:sz w:val="24"/>
              </w:rPr>
            </w:pPr>
            <w:r w:rsidRPr="00293184">
              <w:rPr>
                <w:sz w:val="24"/>
              </w:rPr>
              <w:t>ТК- 68В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06AE57C7" w14:textId="77777777" w:rsidR="0026399B" w:rsidRPr="00293184" w:rsidRDefault="0026399B" w:rsidP="00293184">
            <w:pPr>
              <w:spacing w:line="240" w:lineRule="auto"/>
              <w:ind w:firstLine="0"/>
              <w:jc w:val="center"/>
              <w:rPr>
                <w:sz w:val="24"/>
              </w:rPr>
            </w:pPr>
            <w:r w:rsidRPr="00293184">
              <w:rPr>
                <w:sz w:val="24"/>
              </w:rPr>
              <w:t>07.08.24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696A342C" w14:textId="77777777" w:rsidR="0026399B" w:rsidRPr="00293184" w:rsidRDefault="0026399B" w:rsidP="00293184">
            <w:pPr>
              <w:spacing w:line="240" w:lineRule="auto"/>
              <w:ind w:firstLine="0"/>
              <w:jc w:val="center"/>
              <w:rPr>
                <w:sz w:val="24"/>
              </w:rPr>
            </w:pPr>
            <w:r w:rsidRPr="00293184">
              <w:rPr>
                <w:sz w:val="24"/>
              </w:rPr>
              <w:t>П-89</w:t>
            </w:r>
          </w:p>
          <w:p w14:paraId="2A6075BF" w14:textId="77777777" w:rsidR="0026399B" w:rsidRPr="00293184" w:rsidRDefault="0026399B" w:rsidP="00293184">
            <w:pPr>
              <w:spacing w:line="240" w:lineRule="auto"/>
              <w:ind w:firstLine="0"/>
              <w:jc w:val="center"/>
              <w:rPr>
                <w:sz w:val="24"/>
              </w:rPr>
            </w:pPr>
            <w:r w:rsidRPr="00293184">
              <w:rPr>
                <w:sz w:val="24"/>
              </w:rPr>
              <w:t>О-89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5191DA3B" w14:textId="77777777" w:rsidR="0026399B" w:rsidRPr="00293184" w:rsidRDefault="0026399B" w:rsidP="00293184">
            <w:pPr>
              <w:spacing w:line="240" w:lineRule="auto"/>
              <w:ind w:firstLine="0"/>
              <w:jc w:val="center"/>
              <w:rPr>
                <w:sz w:val="24"/>
              </w:rPr>
            </w:pPr>
            <w:r w:rsidRPr="00293184">
              <w:rPr>
                <w:sz w:val="24"/>
              </w:rPr>
              <w:t>9 м</w:t>
            </w:r>
          </w:p>
          <w:p w14:paraId="636DEBF6" w14:textId="77777777" w:rsidR="0026399B" w:rsidRPr="00293184" w:rsidRDefault="0026399B" w:rsidP="00293184">
            <w:pPr>
              <w:spacing w:line="240" w:lineRule="auto"/>
              <w:ind w:firstLine="0"/>
              <w:jc w:val="center"/>
              <w:rPr>
                <w:sz w:val="24"/>
              </w:rPr>
            </w:pPr>
            <w:r w:rsidRPr="00293184">
              <w:rPr>
                <w:sz w:val="24"/>
              </w:rPr>
              <w:t>2 отвода</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0B02371A" w14:textId="77777777" w:rsidR="0026399B" w:rsidRPr="00293184" w:rsidRDefault="0026399B"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707E592F"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3A27B37D" w14:textId="77777777" w:rsidR="0026399B" w:rsidRPr="00293184" w:rsidRDefault="0026399B" w:rsidP="00293184">
            <w:pPr>
              <w:spacing w:line="240" w:lineRule="auto"/>
              <w:ind w:firstLine="0"/>
              <w:jc w:val="center"/>
              <w:rPr>
                <w:sz w:val="24"/>
              </w:rPr>
            </w:pPr>
            <w:r w:rsidRPr="00293184">
              <w:rPr>
                <w:sz w:val="24"/>
              </w:rPr>
              <w:lastRenderedPageBreak/>
              <w:t>6</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201D9BA7" w14:textId="77777777" w:rsidR="0026399B" w:rsidRPr="00293184" w:rsidRDefault="0026399B" w:rsidP="00293184">
            <w:pPr>
              <w:spacing w:line="240" w:lineRule="auto"/>
              <w:ind w:firstLine="0"/>
              <w:jc w:val="center"/>
              <w:rPr>
                <w:sz w:val="24"/>
              </w:rPr>
            </w:pPr>
            <w:r w:rsidRPr="00293184">
              <w:rPr>
                <w:sz w:val="24"/>
              </w:rPr>
              <w:t>Горняков д.16</w:t>
            </w:r>
          </w:p>
          <w:p w14:paraId="2AE915F5" w14:textId="77777777" w:rsidR="0026399B" w:rsidRPr="00293184" w:rsidRDefault="0026399B" w:rsidP="00293184">
            <w:pPr>
              <w:spacing w:line="240" w:lineRule="auto"/>
              <w:ind w:firstLine="0"/>
              <w:jc w:val="center"/>
              <w:rPr>
                <w:sz w:val="24"/>
              </w:rPr>
            </w:pPr>
            <w:r w:rsidRPr="00293184">
              <w:rPr>
                <w:sz w:val="24"/>
              </w:rPr>
              <w:t>ТК- 25В – ТК- 26В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3557E3FF" w14:textId="77777777" w:rsidR="0026399B" w:rsidRPr="00293184" w:rsidRDefault="0026399B" w:rsidP="00293184">
            <w:pPr>
              <w:spacing w:line="240" w:lineRule="auto"/>
              <w:ind w:firstLine="0"/>
              <w:jc w:val="center"/>
              <w:rPr>
                <w:sz w:val="24"/>
              </w:rPr>
            </w:pPr>
            <w:r w:rsidRPr="00293184">
              <w:rPr>
                <w:sz w:val="24"/>
              </w:rPr>
              <w:t>03.09.24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07D28502" w14:textId="6FE13EF9" w:rsidR="0026399B" w:rsidRPr="00293184" w:rsidRDefault="0026399B" w:rsidP="00293184">
            <w:pPr>
              <w:spacing w:line="240" w:lineRule="auto"/>
              <w:ind w:firstLine="0"/>
              <w:jc w:val="center"/>
              <w:rPr>
                <w:sz w:val="24"/>
              </w:rPr>
            </w:pPr>
            <w:r w:rsidRPr="00293184">
              <w:rPr>
                <w:sz w:val="24"/>
              </w:rPr>
              <w:t>П- 108</w:t>
            </w:r>
          </w:p>
          <w:p w14:paraId="32454943" w14:textId="2F39B6D1" w:rsidR="0026399B" w:rsidRPr="00293184" w:rsidRDefault="0026399B" w:rsidP="00293184">
            <w:pPr>
              <w:spacing w:line="240" w:lineRule="auto"/>
              <w:ind w:firstLine="0"/>
              <w:jc w:val="center"/>
              <w:rPr>
                <w:sz w:val="24"/>
              </w:rPr>
            </w:pPr>
            <w:r w:rsidRPr="00293184">
              <w:rPr>
                <w:sz w:val="24"/>
              </w:rPr>
              <w:t>О- 108</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27185746" w14:textId="77777777" w:rsidR="0026399B" w:rsidRPr="00293184" w:rsidRDefault="0026399B" w:rsidP="00293184">
            <w:pPr>
              <w:spacing w:line="240" w:lineRule="auto"/>
              <w:ind w:firstLine="0"/>
              <w:jc w:val="center"/>
              <w:rPr>
                <w:sz w:val="24"/>
              </w:rPr>
            </w:pPr>
            <w:r w:rsidRPr="00293184">
              <w:rPr>
                <w:sz w:val="24"/>
              </w:rPr>
              <w:t>14 м</w:t>
            </w:r>
          </w:p>
          <w:p w14:paraId="6BD8DA4A" w14:textId="77777777" w:rsidR="0026399B" w:rsidRPr="00293184" w:rsidRDefault="0026399B" w:rsidP="00293184">
            <w:pPr>
              <w:spacing w:line="240" w:lineRule="auto"/>
              <w:ind w:firstLine="0"/>
              <w:jc w:val="center"/>
              <w:rPr>
                <w:sz w:val="24"/>
              </w:rPr>
            </w:pPr>
            <w:r w:rsidRPr="00293184">
              <w:rPr>
                <w:sz w:val="24"/>
              </w:rPr>
              <w:t>2 отвода</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793B3C1F" w14:textId="77777777" w:rsidR="0026399B" w:rsidRPr="00293184" w:rsidRDefault="0026399B"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7562B8E5"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3A305DE1" w14:textId="77777777" w:rsidR="0026399B" w:rsidRPr="00293184" w:rsidRDefault="0026399B" w:rsidP="00293184">
            <w:pPr>
              <w:spacing w:line="240" w:lineRule="auto"/>
              <w:ind w:firstLine="0"/>
              <w:jc w:val="center"/>
              <w:rPr>
                <w:sz w:val="24"/>
              </w:rPr>
            </w:pPr>
            <w:r w:rsidRPr="00293184">
              <w:rPr>
                <w:sz w:val="24"/>
              </w:rPr>
              <w:t>7</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6C8E59AD" w14:textId="77777777" w:rsidR="0026399B" w:rsidRPr="00293184" w:rsidRDefault="0026399B" w:rsidP="00293184">
            <w:pPr>
              <w:spacing w:line="240" w:lineRule="auto"/>
              <w:ind w:firstLine="0"/>
              <w:jc w:val="center"/>
              <w:rPr>
                <w:sz w:val="24"/>
              </w:rPr>
            </w:pPr>
            <w:r w:rsidRPr="00293184">
              <w:rPr>
                <w:sz w:val="24"/>
              </w:rPr>
              <w:t>3 микрорайон д.1</w:t>
            </w:r>
          </w:p>
          <w:p w14:paraId="2C1332FE" w14:textId="77777777" w:rsidR="0026399B" w:rsidRPr="00293184" w:rsidRDefault="0026399B" w:rsidP="00293184">
            <w:pPr>
              <w:spacing w:line="240" w:lineRule="auto"/>
              <w:ind w:firstLine="0"/>
              <w:jc w:val="center"/>
              <w:rPr>
                <w:sz w:val="24"/>
              </w:rPr>
            </w:pPr>
            <w:r w:rsidRPr="00293184">
              <w:rPr>
                <w:sz w:val="24"/>
              </w:rPr>
              <w:t>ТК- 54В – ТК- 55В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10808908" w14:textId="77777777" w:rsidR="0026399B" w:rsidRPr="00293184" w:rsidRDefault="0026399B" w:rsidP="00293184">
            <w:pPr>
              <w:spacing w:line="240" w:lineRule="auto"/>
              <w:ind w:firstLine="0"/>
              <w:jc w:val="center"/>
              <w:rPr>
                <w:sz w:val="24"/>
              </w:rPr>
            </w:pPr>
            <w:r w:rsidRPr="00293184">
              <w:rPr>
                <w:sz w:val="24"/>
              </w:rPr>
              <w:t>16.09.24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2E15BD4B" w14:textId="77777777" w:rsidR="0026399B" w:rsidRPr="00293184" w:rsidRDefault="0026399B" w:rsidP="00293184">
            <w:pPr>
              <w:spacing w:line="240" w:lineRule="auto"/>
              <w:ind w:firstLine="0"/>
              <w:jc w:val="center"/>
              <w:rPr>
                <w:sz w:val="24"/>
              </w:rPr>
            </w:pPr>
            <w:r w:rsidRPr="00293184">
              <w:rPr>
                <w:sz w:val="24"/>
              </w:rPr>
              <w:t>О- 219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130BA15E" w14:textId="54273A2E" w:rsidR="0026399B" w:rsidRPr="00293184" w:rsidRDefault="0026399B" w:rsidP="00293184">
            <w:pPr>
              <w:spacing w:line="240" w:lineRule="auto"/>
              <w:ind w:firstLine="0"/>
              <w:jc w:val="center"/>
              <w:rPr>
                <w:sz w:val="24"/>
              </w:rPr>
            </w:pPr>
            <w:r w:rsidRPr="00293184">
              <w:rPr>
                <w:sz w:val="24"/>
              </w:rPr>
              <w:t>17 м</w:t>
            </w:r>
          </w:p>
          <w:p w14:paraId="403A52B0" w14:textId="77777777" w:rsidR="0026399B" w:rsidRPr="00293184" w:rsidRDefault="0026399B" w:rsidP="00293184">
            <w:pPr>
              <w:spacing w:line="240" w:lineRule="auto"/>
              <w:ind w:firstLine="0"/>
              <w:jc w:val="center"/>
              <w:rPr>
                <w:sz w:val="24"/>
              </w:rPr>
            </w:pPr>
            <w:r w:rsidRPr="00293184">
              <w:rPr>
                <w:sz w:val="24"/>
              </w:rPr>
              <w:t>заплатка</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188304FA" w14:textId="77777777" w:rsidR="0026399B" w:rsidRPr="00293184" w:rsidRDefault="0026399B" w:rsidP="00293184">
            <w:pPr>
              <w:spacing w:line="240" w:lineRule="auto"/>
              <w:ind w:firstLine="0"/>
              <w:jc w:val="center"/>
              <w:rPr>
                <w:sz w:val="24"/>
              </w:rPr>
            </w:pPr>
            <w:r w:rsidRPr="00293184">
              <w:rPr>
                <w:sz w:val="24"/>
              </w:rPr>
              <w:t>Замена обратного трубопровода, заплатка</w:t>
            </w:r>
          </w:p>
        </w:tc>
      </w:tr>
      <w:tr w:rsidR="0026399B" w:rsidRPr="00293184" w14:paraId="6409AF22"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675C0D5E" w14:textId="77777777" w:rsidR="0026399B" w:rsidRPr="00293184" w:rsidRDefault="0026399B" w:rsidP="00293184">
            <w:pPr>
              <w:spacing w:line="240" w:lineRule="auto"/>
              <w:ind w:firstLine="0"/>
              <w:jc w:val="center"/>
              <w:rPr>
                <w:sz w:val="24"/>
              </w:rPr>
            </w:pPr>
            <w:r w:rsidRPr="00293184">
              <w:rPr>
                <w:sz w:val="24"/>
              </w:rPr>
              <w:t>8</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5179C9CE" w14:textId="7FEFD0C5" w:rsidR="0026399B" w:rsidRPr="00293184" w:rsidRDefault="0026399B" w:rsidP="00293184">
            <w:pPr>
              <w:spacing w:line="240" w:lineRule="auto"/>
              <w:ind w:firstLine="0"/>
              <w:jc w:val="center"/>
              <w:rPr>
                <w:sz w:val="24"/>
              </w:rPr>
            </w:pPr>
            <w:r w:rsidRPr="00293184">
              <w:rPr>
                <w:sz w:val="24"/>
              </w:rPr>
              <w:t>Металлургов д.5</w:t>
            </w:r>
          </w:p>
          <w:p w14:paraId="483FCAF0" w14:textId="77777777" w:rsidR="0026399B" w:rsidRPr="00293184" w:rsidRDefault="0026399B" w:rsidP="00293184">
            <w:pPr>
              <w:spacing w:line="240" w:lineRule="auto"/>
              <w:ind w:firstLine="0"/>
              <w:jc w:val="center"/>
              <w:rPr>
                <w:sz w:val="24"/>
              </w:rPr>
            </w:pPr>
            <w:r w:rsidRPr="00293184">
              <w:rPr>
                <w:sz w:val="24"/>
              </w:rPr>
              <w:t>ТК- 46В – ТК- 41В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44F58BDE" w14:textId="77777777" w:rsidR="0026399B" w:rsidRPr="00293184" w:rsidRDefault="0026399B" w:rsidP="00293184">
            <w:pPr>
              <w:spacing w:line="240" w:lineRule="auto"/>
              <w:ind w:firstLine="0"/>
              <w:jc w:val="center"/>
              <w:rPr>
                <w:sz w:val="24"/>
              </w:rPr>
            </w:pPr>
            <w:r w:rsidRPr="00293184">
              <w:rPr>
                <w:sz w:val="24"/>
              </w:rPr>
              <w:t>02.10.24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1B03AC40" w14:textId="77777777" w:rsidR="0026399B" w:rsidRPr="00293184" w:rsidRDefault="0026399B" w:rsidP="00293184">
            <w:pPr>
              <w:spacing w:line="240" w:lineRule="auto"/>
              <w:ind w:firstLine="0"/>
              <w:jc w:val="center"/>
              <w:rPr>
                <w:sz w:val="24"/>
              </w:rPr>
            </w:pPr>
            <w:r w:rsidRPr="00293184">
              <w:rPr>
                <w:sz w:val="24"/>
              </w:rPr>
              <w:t>П- 219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76F3DC9A" w14:textId="77777777" w:rsidR="0026399B" w:rsidRPr="00293184" w:rsidRDefault="0026399B" w:rsidP="00293184">
            <w:pPr>
              <w:spacing w:line="240" w:lineRule="auto"/>
              <w:ind w:firstLine="0"/>
              <w:jc w:val="center"/>
              <w:rPr>
                <w:sz w:val="24"/>
              </w:rPr>
            </w:pPr>
            <w:r w:rsidRPr="00293184">
              <w:rPr>
                <w:sz w:val="24"/>
              </w:rPr>
              <w:t>3,5 м</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0462F97C" w14:textId="77777777" w:rsidR="0026399B" w:rsidRPr="00293184" w:rsidRDefault="0026399B" w:rsidP="00293184">
            <w:pPr>
              <w:spacing w:line="240" w:lineRule="auto"/>
              <w:ind w:firstLine="0"/>
              <w:jc w:val="center"/>
              <w:rPr>
                <w:sz w:val="24"/>
              </w:rPr>
            </w:pPr>
            <w:r w:rsidRPr="00293184">
              <w:rPr>
                <w:sz w:val="24"/>
              </w:rPr>
              <w:t>Замена подающего трубопровода</w:t>
            </w:r>
          </w:p>
        </w:tc>
      </w:tr>
      <w:tr w:rsidR="0026399B" w:rsidRPr="00293184" w14:paraId="056136B2"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6290A82E" w14:textId="77777777" w:rsidR="0026399B" w:rsidRPr="00293184" w:rsidRDefault="0026399B" w:rsidP="00293184">
            <w:pPr>
              <w:spacing w:line="240" w:lineRule="auto"/>
              <w:ind w:firstLine="0"/>
              <w:jc w:val="center"/>
              <w:rPr>
                <w:sz w:val="24"/>
              </w:rPr>
            </w:pPr>
            <w:r w:rsidRPr="00293184">
              <w:rPr>
                <w:sz w:val="24"/>
              </w:rPr>
              <w:t>9</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6290DE13" w14:textId="77777777" w:rsidR="0026399B" w:rsidRPr="00293184" w:rsidRDefault="0026399B" w:rsidP="00293184">
            <w:pPr>
              <w:spacing w:line="240" w:lineRule="auto"/>
              <w:ind w:firstLine="0"/>
              <w:jc w:val="center"/>
              <w:rPr>
                <w:sz w:val="24"/>
              </w:rPr>
            </w:pPr>
            <w:r w:rsidRPr="00293184">
              <w:rPr>
                <w:sz w:val="24"/>
              </w:rPr>
              <w:t>Металлургов д.3</w:t>
            </w:r>
          </w:p>
          <w:p w14:paraId="6AA47849" w14:textId="77777777" w:rsidR="0026399B" w:rsidRPr="00293184" w:rsidRDefault="0026399B" w:rsidP="00293184">
            <w:pPr>
              <w:spacing w:line="240" w:lineRule="auto"/>
              <w:ind w:firstLine="0"/>
              <w:jc w:val="center"/>
              <w:rPr>
                <w:sz w:val="24"/>
              </w:rPr>
            </w:pPr>
            <w:r w:rsidRPr="00293184">
              <w:rPr>
                <w:sz w:val="24"/>
              </w:rPr>
              <w:t>ТК- 41В – ТК- 40В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49D14CAD" w14:textId="77777777" w:rsidR="0026399B" w:rsidRPr="00293184" w:rsidRDefault="0026399B" w:rsidP="00293184">
            <w:pPr>
              <w:spacing w:line="240" w:lineRule="auto"/>
              <w:ind w:firstLine="0"/>
              <w:jc w:val="center"/>
              <w:rPr>
                <w:sz w:val="24"/>
              </w:rPr>
            </w:pPr>
            <w:r w:rsidRPr="00293184">
              <w:rPr>
                <w:sz w:val="24"/>
              </w:rPr>
              <w:t>14.10.24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7D776229" w14:textId="77777777" w:rsidR="0026399B" w:rsidRPr="00293184" w:rsidRDefault="0026399B" w:rsidP="00293184">
            <w:pPr>
              <w:spacing w:line="240" w:lineRule="auto"/>
              <w:ind w:firstLine="0"/>
              <w:jc w:val="center"/>
              <w:rPr>
                <w:sz w:val="24"/>
              </w:rPr>
            </w:pPr>
            <w:r w:rsidRPr="00293184">
              <w:rPr>
                <w:sz w:val="24"/>
              </w:rPr>
              <w:t>П- 219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67FDAC83" w14:textId="77777777" w:rsidR="0026399B" w:rsidRPr="00293184" w:rsidRDefault="0026399B" w:rsidP="00293184">
            <w:pPr>
              <w:spacing w:line="240" w:lineRule="auto"/>
              <w:ind w:firstLine="0"/>
              <w:jc w:val="center"/>
              <w:rPr>
                <w:sz w:val="24"/>
              </w:rPr>
            </w:pPr>
            <w:r w:rsidRPr="00293184">
              <w:rPr>
                <w:sz w:val="24"/>
              </w:rPr>
              <w:t>1,2 м</w:t>
            </w:r>
          </w:p>
          <w:p w14:paraId="09D013E8" w14:textId="77777777" w:rsidR="0026399B" w:rsidRPr="00293184" w:rsidRDefault="0026399B" w:rsidP="00293184">
            <w:pPr>
              <w:spacing w:line="240" w:lineRule="auto"/>
              <w:ind w:firstLine="0"/>
              <w:jc w:val="center"/>
              <w:rPr>
                <w:sz w:val="24"/>
              </w:rPr>
            </w:pPr>
            <w:r w:rsidRPr="00293184">
              <w:rPr>
                <w:sz w:val="24"/>
              </w:rPr>
              <w:t>1 отвод</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0E98577E" w14:textId="77777777" w:rsidR="0026399B" w:rsidRPr="00293184" w:rsidRDefault="0026399B" w:rsidP="00293184">
            <w:pPr>
              <w:spacing w:line="240" w:lineRule="auto"/>
              <w:ind w:firstLine="0"/>
              <w:jc w:val="center"/>
              <w:rPr>
                <w:sz w:val="24"/>
              </w:rPr>
            </w:pPr>
            <w:r w:rsidRPr="00293184">
              <w:rPr>
                <w:sz w:val="24"/>
              </w:rPr>
              <w:t>Замена подающего трубопровода</w:t>
            </w:r>
          </w:p>
        </w:tc>
      </w:tr>
      <w:tr w:rsidR="0026399B" w:rsidRPr="00293184" w14:paraId="1CF2DC09"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7D7C0DCC" w14:textId="77777777" w:rsidR="0026399B" w:rsidRPr="00293184" w:rsidRDefault="0026399B" w:rsidP="00293184">
            <w:pPr>
              <w:spacing w:line="240" w:lineRule="auto"/>
              <w:ind w:firstLine="0"/>
              <w:jc w:val="center"/>
              <w:rPr>
                <w:sz w:val="24"/>
              </w:rPr>
            </w:pPr>
            <w:r w:rsidRPr="00293184">
              <w:rPr>
                <w:sz w:val="24"/>
              </w:rPr>
              <w:t>10</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1B2A41B9" w14:textId="77777777" w:rsidR="0026399B" w:rsidRPr="00293184" w:rsidRDefault="0026399B" w:rsidP="00293184">
            <w:pPr>
              <w:spacing w:line="240" w:lineRule="auto"/>
              <w:ind w:firstLine="0"/>
              <w:jc w:val="center"/>
              <w:rPr>
                <w:sz w:val="24"/>
              </w:rPr>
            </w:pPr>
            <w:r w:rsidRPr="00293184">
              <w:rPr>
                <w:sz w:val="24"/>
              </w:rPr>
              <w:t>ввод в дом</w:t>
            </w:r>
          </w:p>
          <w:p w14:paraId="3F281E5D" w14:textId="77777777" w:rsidR="0026399B" w:rsidRPr="00293184" w:rsidRDefault="0026399B" w:rsidP="00293184">
            <w:pPr>
              <w:spacing w:line="240" w:lineRule="auto"/>
              <w:ind w:firstLine="0"/>
              <w:jc w:val="center"/>
              <w:rPr>
                <w:sz w:val="24"/>
              </w:rPr>
            </w:pPr>
            <w:r w:rsidRPr="00293184">
              <w:rPr>
                <w:sz w:val="24"/>
              </w:rPr>
              <w:t>Металлургов д.23</w:t>
            </w:r>
          </w:p>
          <w:p w14:paraId="0121AC8E" w14:textId="77777777" w:rsidR="0026399B" w:rsidRPr="00293184" w:rsidRDefault="0026399B" w:rsidP="00293184">
            <w:pPr>
              <w:spacing w:line="240" w:lineRule="auto"/>
              <w:ind w:firstLine="0"/>
              <w:jc w:val="center"/>
              <w:rPr>
                <w:sz w:val="24"/>
              </w:rPr>
            </w:pPr>
            <w:r w:rsidRPr="00293184">
              <w:rPr>
                <w:sz w:val="24"/>
              </w:rPr>
              <w:t>ТК- 53В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66B1DCE8" w14:textId="77777777" w:rsidR="0026399B" w:rsidRPr="00293184" w:rsidRDefault="0026399B" w:rsidP="00293184">
            <w:pPr>
              <w:spacing w:line="240" w:lineRule="auto"/>
              <w:ind w:firstLine="0"/>
              <w:jc w:val="center"/>
              <w:rPr>
                <w:sz w:val="24"/>
              </w:rPr>
            </w:pPr>
            <w:r w:rsidRPr="00293184">
              <w:rPr>
                <w:sz w:val="24"/>
              </w:rPr>
              <w:t>02.11.24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5074A05B" w14:textId="2E292282" w:rsidR="0026399B" w:rsidRPr="00293184" w:rsidRDefault="0026399B" w:rsidP="00293184">
            <w:pPr>
              <w:spacing w:line="240" w:lineRule="auto"/>
              <w:ind w:firstLine="0"/>
              <w:jc w:val="center"/>
              <w:rPr>
                <w:sz w:val="24"/>
              </w:rPr>
            </w:pPr>
            <w:r w:rsidRPr="00293184">
              <w:rPr>
                <w:sz w:val="24"/>
              </w:rPr>
              <w:t>П- 89</w:t>
            </w:r>
          </w:p>
          <w:p w14:paraId="25389A94" w14:textId="7B1DA253" w:rsidR="0026399B" w:rsidRPr="00293184" w:rsidRDefault="0026399B" w:rsidP="00293184">
            <w:pPr>
              <w:spacing w:line="240" w:lineRule="auto"/>
              <w:ind w:firstLine="0"/>
              <w:jc w:val="center"/>
              <w:rPr>
                <w:sz w:val="24"/>
              </w:rPr>
            </w:pPr>
            <w:r w:rsidRPr="00293184">
              <w:rPr>
                <w:sz w:val="24"/>
              </w:rPr>
              <w:t>О- 89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078ED93D" w14:textId="3AE946D5" w:rsidR="0026399B" w:rsidRPr="00293184" w:rsidRDefault="0026399B" w:rsidP="00293184">
            <w:pPr>
              <w:spacing w:line="240" w:lineRule="auto"/>
              <w:ind w:firstLine="0"/>
              <w:jc w:val="center"/>
              <w:rPr>
                <w:sz w:val="24"/>
              </w:rPr>
            </w:pPr>
            <w:r w:rsidRPr="00293184">
              <w:rPr>
                <w:sz w:val="24"/>
              </w:rPr>
              <w:t>33,5 м</w:t>
            </w:r>
          </w:p>
          <w:p w14:paraId="0E30B8DA" w14:textId="77777777" w:rsidR="0026399B" w:rsidRPr="00293184" w:rsidRDefault="0026399B" w:rsidP="00293184">
            <w:pPr>
              <w:spacing w:line="240" w:lineRule="auto"/>
              <w:ind w:firstLine="0"/>
              <w:jc w:val="center"/>
              <w:rPr>
                <w:sz w:val="24"/>
              </w:rPr>
            </w:pPr>
            <w:r w:rsidRPr="00293184">
              <w:rPr>
                <w:sz w:val="24"/>
              </w:rPr>
              <w:t>1 отвод</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7E3045CE" w14:textId="77777777" w:rsidR="0026399B" w:rsidRPr="00293184" w:rsidRDefault="0026399B"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67FA06E9"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2BF003D6" w14:textId="77777777" w:rsidR="0026399B" w:rsidRPr="00293184" w:rsidRDefault="0026399B" w:rsidP="00293184">
            <w:pPr>
              <w:spacing w:line="240" w:lineRule="auto"/>
              <w:ind w:firstLine="0"/>
              <w:jc w:val="center"/>
              <w:rPr>
                <w:sz w:val="24"/>
              </w:rPr>
            </w:pPr>
            <w:r w:rsidRPr="00293184">
              <w:rPr>
                <w:sz w:val="24"/>
              </w:rPr>
              <w:t>11</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31CFF5EB" w14:textId="77777777" w:rsidR="0026399B" w:rsidRPr="00293184" w:rsidRDefault="0026399B" w:rsidP="00293184">
            <w:pPr>
              <w:spacing w:line="240" w:lineRule="auto"/>
              <w:ind w:firstLine="0"/>
              <w:jc w:val="center"/>
              <w:rPr>
                <w:sz w:val="24"/>
              </w:rPr>
            </w:pPr>
            <w:r w:rsidRPr="00293184">
              <w:rPr>
                <w:sz w:val="24"/>
              </w:rPr>
              <w:t>Вологодское шоссе д.1</w:t>
            </w:r>
          </w:p>
          <w:p w14:paraId="121A15A9" w14:textId="77777777" w:rsidR="0026399B" w:rsidRPr="00293184" w:rsidRDefault="0026399B" w:rsidP="00293184">
            <w:pPr>
              <w:spacing w:line="240" w:lineRule="auto"/>
              <w:ind w:firstLine="0"/>
              <w:jc w:val="center"/>
              <w:rPr>
                <w:sz w:val="24"/>
              </w:rPr>
            </w:pPr>
            <w:r w:rsidRPr="00293184">
              <w:rPr>
                <w:sz w:val="24"/>
              </w:rPr>
              <w:t>ТК-7В – ТК- 8В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31222FFC" w14:textId="77777777" w:rsidR="0026399B" w:rsidRPr="00293184" w:rsidRDefault="0026399B" w:rsidP="00293184">
            <w:pPr>
              <w:spacing w:line="240" w:lineRule="auto"/>
              <w:ind w:firstLine="0"/>
              <w:jc w:val="center"/>
              <w:rPr>
                <w:sz w:val="24"/>
              </w:rPr>
            </w:pPr>
            <w:r w:rsidRPr="00293184">
              <w:rPr>
                <w:sz w:val="24"/>
              </w:rPr>
              <w:t>19.11.24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079799C3" w14:textId="77777777" w:rsidR="0026399B" w:rsidRPr="00293184" w:rsidRDefault="0026399B" w:rsidP="00293184">
            <w:pPr>
              <w:spacing w:line="240" w:lineRule="auto"/>
              <w:ind w:firstLine="0"/>
              <w:jc w:val="center"/>
              <w:rPr>
                <w:sz w:val="24"/>
              </w:rPr>
            </w:pPr>
            <w:r w:rsidRPr="00293184">
              <w:rPr>
                <w:sz w:val="24"/>
              </w:rPr>
              <w:t>П- 159</w:t>
            </w:r>
          </w:p>
          <w:p w14:paraId="5DF27EB1" w14:textId="77777777" w:rsidR="0026399B" w:rsidRPr="00293184" w:rsidRDefault="0026399B" w:rsidP="00293184">
            <w:pPr>
              <w:spacing w:line="240" w:lineRule="auto"/>
              <w:ind w:firstLine="0"/>
              <w:jc w:val="center"/>
              <w:rPr>
                <w:sz w:val="24"/>
              </w:rPr>
            </w:pPr>
            <w:r w:rsidRPr="00293184">
              <w:rPr>
                <w:sz w:val="24"/>
              </w:rPr>
              <w:t>О- 159</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3AF336A0" w14:textId="224F3CD0" w:rsidR="0026399B" w:rsidRPr="00293184" w:rsidRDefault="0026399B" w:rsidP="00293184">
            <w:pPr>
              <w:spacing w:line="240" w:lineRule="auto"/>
              <w:ind w:firstLine="0"/>
              <w:jc w:val="center"/>
              <w:rPr>
                <w:sz w:val="24"/>
              </w:rPr>
            </w:pPr>
            <w:r w:rsidRPr="00293184">
              <w:rPr>
                <w:sz w:val="24"/>
              </w:rPr>
              <w:t>14,3 м</w:t>
            </w:r>
          </w:p>
          <w:p w14:paraId="1F83684D" w14:textId="77777777" w:rsidR="0026399B" w:rsidRPr="00293184" w:rsidRDefault="0026399B" w:rsidP="00293184">
            <w:pPr>
              <w:spacing w:line="240" w:lineRule="auto"/>
              <w:ind w:firstLine="0"/>
              <w:jc w:val="center"/>
              <w:rPr>
                <w:sz w:val="24"/>
              </w:rPr>
            </w:pPr>
            <w:r w:rsidRPr="00293184">
              <w:rPr>
                <w:sz w:val="24"/>
              </w:rPr>
              <w:t>3 отвода</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0F451317" w14:textId="77777777" w:rsidR="0026399B" w:rsidRPr="00293184" w:rsidRDefault="0026399B" w:rsidP="00293184">
            <w:pPr>
              <w:spacing w:line="240" w:lineRule="auto"/>
              <w:ind w:firstLine="0"/>
              <w:jc w:val="center"/>
              <w:rPr>
                <w:sz w:val="24"/>
              </w:rPr>
            </w:pPr>
            <w:r w:rsidRPr="00293184">
              <w:rPr>
                <w:sz w:val="24"/>
              </w:rPr>
              <w:t>Замена подающего и обратного трубопровода</w:t>
            </w:r>
          </w:p>
        </w:tc>
      </w:tr>
      <w:tr w:rsidR="0026399B" w:rsidRPr="00293184" w14:paraId="38CBDAC3"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hideMark/>
          </w:tcPr>
          <w:p w14:paraId="7DE80344" w14:textId="77777777" w:rsidR="0026399B" w:rsidRPr="00293184" w:rsidRDefault="0026399B" w:rsidP="00293184">
            <w:pPr>
              <w:spacing w:line="240" w:lineRule="auto"/>
              <w:ind w:firstLine="0"/>
              <w:jc w:val="center"/>
              <w:rPr>
                <w:sz w:val="24"/>
              </w:rPr>
            </w:pPr>
            <w:r w:rsidRPr="00293184">
              <w:rPr>
                <w:sz w:val="24"/>
              </w:rPr>
              <w:t>12</w:t>
            </w:r>
          </w:p>
        </w:tc>
        <w:tc>
          <w:tcPr>
            <w:tcW w:w="1062" w:type="pct"/>
            <w:tcBorders>
              <w:top w:val="single" w:sz="4" w:space="0" w:color="000000"/>
              <w:left w:val="single" w:sz="4" w:space="0" w:color="000000"/>
              <w:bottom w:val="single" w:sz="4" w:space="0" w:color="000000"/>
              <w:right w:val="single" w:sz="4" w:space="0" w:color="000000"/>
            </w:tcBorders>
            <w:vAlign w:val="center"/>
            <w:hideMark/>
          </w:tcPr>
          <w:p w14:paraId="48D233C0" w14:textId="54DCAC76" w:rsidR="0026399B" w:rsidRPr="00293184" w:rsidRDefault="0026399B" w:rsidP="00293184">
            <w:pPr>
              <w:spacing w:line="240" w:lineRule="auto"/>
              <w:ind w:firstLine="0"/>
              <w:jc w:val="center"/>
              <w:rPr>
                <w:sz w:val="24"/>
              </w:rPr>
            </w:pPr>
            <w:r w:rsidRPr="00293184">
              <w:rPr>
                <w:sz w:val="24"/>
              </w:rPr>
              <w:t>ввод в дом</w:t>
            </w:r>
          </w:p>
          <w:p w14:paraId="431823E4" w14:textId="77777777" w:rsidR="0026399B" w:rsidRPr="00293184" w:rsidRDefault="0026399B" w:rsidP="00293184">
            <w:pPr>
              <w:spacing w:line="240" w:lineRule="auto"/>
              <w:ind w:firstLine="0"/>
              <w:jc w:val="center"/>
              <w:rPr>
                <w:sz w:val="24"/>
              </w:rPr>
            </w:pPr>
            <w:r w:rsidRPr="00293184">
              <w:rPr>
                <w:sz w:val="24"/>
              </w:rPr>
              <w:t>Горняков д.11</w:t>
            </w:r>
          </w:p>
          <w:p w14:paraId="1025C530" w14:textId="77777777" w:rsidR="0026399B" w:rsidRPr="00293184" w:rsidRDefault="0026399B" w:rsidP="00293184">
            <w:pPr>
              <w:spacing w:line="240" w:lineRule="auto"/>
              <w:ind w:firstLine="0"/>
              <w:jc w:val="center"/>
              <w:rPr>
                <w:sz w:val="24"/>
              </w:rPr>
            </w:pPr>
            <w:r w:rsidRPr="00293184">
              <w:rPr>
                <w:sz w:val="24"/>
              </w:rPr>
              <w:t>ТК- 30В</w:t>
            </w:r>
          </w:p>
        </w:tc>
        <w:tc>
          <w:tcPr>
            <w:tcW w:w="857" w:type="pct"/>
            <w:tcBorders>
              <w:top w:val="single" w:sz="4" w:space="0" w:color="000000"/>
              <w:left w:val="single" w:sz="4" w:space="0" w:color="000000"/>
              <w:bottom w:val="single" w:sz="4" w:space="0" w:color="000000"/>
              <w:right w:val="single" w:sz="4" w:space="0" w:color="000000"/>
            </w:tcBorders>
            <w:vAlign w:val="center"/>
            <w:hideMark/>
          </w:tcPr>
          <w:p w14:paraId="765447B0" w14:textId="77777777" w:rsidR="0026399B" w:rsidRPr="00293184" w:rsidRDefault="0026399B" w:rsidP="00293184">
            <w:pPr>
              <w:spacing w:line="240" w:lineRule="auto"/>
              <w:ind w:firstLine="0"/>
              <w:jc w:val="center"/>
              <w:rPr>
                <w:sz w:val="24"/>
              </w:rPr>
            </w:pPr>
            <w:r w:rsidRPr="00293184">
              <w:rPr>
                <w:sz w:val="24"/>
              </w:rPr>
              <w:t>27.11.24</w:t>
            </w:r>
          </w:p>
        </w:tc>
        <w:tc>
          <w:tcPr>
            <w:tcW w:w="919" w:type="pct"/>
            <w:tcBorders>
              <w:top w:val="single" w:sz="4" w:space="0" w:color="000000"/>
              <w:left w:val="single" w:sz="4" w:space="0" w:color="000000"/>
              <w:bottom w:val="single" w:sz="4" w:space="0" w:color="000000"/>
              <w:right w:val="single" w:sz="4" w:space="0" w:color="000000"/>
            </w:tcBorders>
            <w:vAlign w:val="center"/>
            <w:hideMark/>
          </w:tcPr>
          <w:p w14:paraId="1A4F2A3E" w14:textId="77777777" w:rsidR="0026399B" w:rsidRPr="00293184" w:rsidRDefault="0026399B" w:rsidP="00293184">
            <w:pPr>
              <w:spacing w:line="240" w:lineRule="auto"/>
              <w:ind w:firstLine="0"/>
              <w:jc w:val="center"/>
              <w:rPr>
                <w:sz w:val="24"/>
              </w:rPr>
            </w:pPr>
            <w:r w:rsidRPr="00293184">
              <w:rPr>
                <w:sz w:val="24"/>
              </w:rPr>
              <w:t>О- 57</w:t>
            </w:r>
          </w:p>
        </w:tc>
        <w:tc>
          <w:tcPr>
            <w:tcW w:w="797" w:type="pct"/>
            <w:tcBorders>
              <w:top w:val="single" w:sz="4" w:space="0" w:color="000000"/>
              <w:left w:val="single" w:sz="4" w:space="0" w:color="000000"/>
              <w:bottom w:val="single" w:sz="4" w:space="0" w:color="000000"/>
              <w:right w:val="single" w:sz="4" w:space="0" w:color="000000"/>
            </w:tcBorders>
            <w:vAlign w:val="center"/>
            <w:hideMark/>
          </w:tcPr>
          <w:p w14:paraId="6A145760" w14:textId="77777777" w:rsidR="0026399B" w:rsidRPr="00293184" w:rsidRDefault="0026399B" w:rsidP="00293184">
            <w:pPr>
              <w:spacing w:line="240" w:lineRule="auto"/>
              <w:ind w:firstLine="0"/>
              <w:jc w:val="center"/>
              <w:rPr>
                <w:sz w:val="24"/>
              </w:rPr>
            </w:pPr>
            <w:r w:rsidRPr="00293184">
              <w:rPr>
                <w:sz w:val="24"/>
              </w:rPr>
              <w:t>0,5 м</w:t>
            </w:r>
          </w:p>
        </w:tc>
        <w:tc>
          <w:tcPr>
            <w:tcW w:w="998" w:type="pct"/>
            <w:tcBorders>
              <w:top w:val="single" w:sz="4" w:space="0" w:color="000000"/>
              <w:left w:val="single" w:sz="4" w:space="0" w:color="000000"/>
              <w:bottom w:val="single" w:sz="4" w:space="0" w:color="000000"/>
              <w:right w:val="single" w:sz="4" w:space="0" w:color="000000"/>
            </w:tcBorders>
            <w:vAlign w:val="center"/>
            <w:hideMark/>
          </w:tcPr>
          <w:p w14:paraId="2968E953" w14:textId="77777777" w:rsidR="0026399B" w:rsidRPr="00293184" w:rsidRDefault="0026399B" w:rsidP="00293184">
            <w:pPr>
              <w:spacing w:line="240" w:lineRule="auto"/>
              <w:ind w:firstLine="0"/>
              <w:jc w:val="center"/>
              <w:rPr>
                <w:sz w:val="24"/>
              </w:rPr>
            </w:pPr>
            <w:r w:rsidRPr="00293184">
              <w:rPr>
                <w:sz w:val="24"/>
              </w:rPr>
              <w:t>Замена обратного трубопровода</w:t>
            </w:r>
          </w:p>
        </w:tc>
      </w:tr>
      <w:tr w:rsidR="00F33738" w:rsidRPr="00293184" w14:paraId="432435B4" w14:textId="77777777" w:rsidTr="00293184">
        <w:trPr>
          <w:trHeight w:val="20"/>
        </w:trPr>
        <w:tc>
          <w:tcPr>
            <w:tcW w:w="367" w:type="pct"/>
            <w:tcBorders>
              <w:top w:val="single" w:sz="4" w:space="0" w:color="000000"/>
              <w:left w:val="single" w:sz="4" w:space="0" w:color="000000"/>
              <w:bottom w:val="single" w:sz="4" w:space="0" w:color="000000"/>
              <w:right w:val="single" w:sz="4" w:space="0" w:color="000000"/>
            </w:tcBorders>
            <w:vAlign w:val="center"/>
          </w:tcPr>
          <w:p w14:paraId="24CCF401" w14:textId="77777777" w:rsidR="00F33738" w:rsidRPr="00293184" w:rsidRDefault="00F33738" w:rsidP="00293184">
            <w:pPr>
              <w:spacing w:line="240" w:lineRule="auto"/>
              <w:ind w:firstLine="0"/>
              <w:jc w:val="center"/>
              <w:rPr>
                <w:sz w:val="24"/>
              </w:rPr>
            </w:pPr>
          </w:p>
        </w:tc>
        <w:tc>
          <w:tcPr>
            <w:tcW w:w="2838" w:type="pct"/>
            <w:gridSpan w:val="3"/>
            <w:tcBorders>
              <w:top w:val="single" w:sz="4" w:space="0" w:color="000000"/>
              <w:left w:val="single" w:sz="4" w:space="0" w:color="000000"/>
              <w:bottom w:val="single" w:sz="4" w:space="0" w:color="000000"/>
              <w:right w:val="single" w:sz="4" w:space="0" w:color="000000"/>
            </w:tcBorders>
            <w:vAlign w:val="center"/>
          </w:tcPr>
          <w:p w14:paraId="61E4EBC0" w14:textId="77777777" w:rsidR="00F33738" w:rsidRPr="00293184" w:rsidRDefault="00F33738" w:rsidP="00293184">
            <w:pPr>
              <w:spacing w:line="240" w:lineRule="auto"/>
              <w:ind w:firstLine="0"/>
              <w:jc w:val="center"/>
              <w:rPr>
                <w:sz w:val="24"/>
              </w:rPr>
            </w:pPr>
          </w:p>
        </w:tc>
        <w:tc>
          <w:tcPr>
            <w:tcW w:w="797" w:type="pct"/>
            <w:tcBorders>
              <w:top w:val="single" w:sz="4" w:space="0" w:color="000000"/>
              <w:left w:val="single" w:sz="4" w:space="0" w:color="000000"/>
              <w:bottom w:val="single" w:sz="4" w:space="0" w:color="000000"/>
              <w:right w:val="single" w:sz="4" w:space="0" w:color="000000"/>
            </w:tcBorders>
            <w:vAlign w:val="center"/>
          </w:tcPr>
          <w:p w14:paraId="26350A0E" w14:textId="2DB80207" w:rsidR="00F33738" w:rsidRPr="00293184" w:rsidRDefault="00F33738" w:rsidP="00293184">
            <w:pPr>
              <w:spacing w:line="240" w:lineRule="auto"/>
              <w:ind w:firstLine="0"/>
              <w:jc w:val="center"/>
              <w:rPr>
                <w:sz w:val="24"/>
              </w:rPr>
            </w:pPr>
            <w:r w:rsidRPr="00293184">
              <w:rPr>
                <w:sz w:val="24"/>
              </w:rPr>
              <w:t>140 м</w:t>
            </w:r>
          </w:p>
        </w:tc>
        <w:tc>
          <w:tcPr>
            <w:tcW w:w="998" w:type="pct"/>
            <w:tcBorders>
              <w:top w:val="single" w:sz="4" w:space="0" w:color="000000"/>
              <w:left w:val="single" w:sz="4" w:space="0" w:color="000000"/>
              <w:bottom w:val="single" w:sz="4" w:space="0" w:color="000000"/>
              <w:right w:val="single" w:sz="4" w:space="0" w:color="000000"/>
            </w:tcBorders>
            <w:vAlign w:val="center"/>
          </w:tcPr>
          <w:p w14:paraId="5BCF84BD" w14:textId="77777777" w:rsidR="00F33738" w:rsidRPr="00293184" w:rsidRDefault="00F33738" w:rsidP="00293184">
            <w:pPr>
              <w:spacing w:line="240" w:lineRule="auto"/>
              <w:ind w:firstLine="0"/>
              <w:jc w:val="center"/>
              <w:rPr>
                <w:sz w:val="24"/>
              </w:rPr>
            </w:pPr>
          </w:p>
        </w:tc>
      </w:tr>
    </w:tbl>
    <w:p w14:paraId="78383648" w14:textId="77777777" w:rsidR="00B32439" w:rsidRDefault="00B32439" w:rsidP="00B32439"/>
    <w:p w14:paraId="70DFD75A" w14:textId="796C90D8" w:rsidR="00B32439" w:rsidRDefault="00B32439" w:rsidP="00B32439">
      <w:r>
        <w:t>С целью поддержания безаварийной работы тепловых сетей в отопительном периоде, в качестве первоочередных мероприятий предлагается плановая замена участков действующих сетей по результатам порывов на них в течение отопительного сезона, а также сетей с вышедшим нормативным сроком эксплуатации. В качестве изоляционного материала предлагается использовать пенополиуретан (ППУ) с защитной пленкой из полиэтилена. Основным эффектом от реализации данного мероприятия является снижение тепловых потерь при передаче теплоносителя от источника до потребителей и повышение надежности теплоснабжения потребителей. Кроме того, снижение тепловых потерь приведет к снижению объема отпуска тепловой энергии в сеть и, соответственно, позволит снизить потребление топлива на производство тепловой энергии, то есть увеличится эффективность использования топлива в системах теплоснабжения.</w:t>
      </w:r>
    </w:p>
    <w:p w14:paraId="7E41F0AF" w14:textId="47AF7C09" w:rsidR="0026399B" w:rsidRDefault="00B32439" w:rsidP="00B32439">
      <w:r>
        <w:t xml:space="preserve">Повышение эффективности функционирования систем теплоснабжения планируется достичь за счет реконструкции участков тепловых сетей, исчерпавших свой эксплуатационный ресурс, в объемах, приведенных в таблицах </w:t>
      </w:r>
      <w:r w:rsidR="002D22C4">
        <w:fldChar w:fldCharType="begin"/>
      </w:r>
      <w:r w:rsidR="002D22C4">
        <w:instrText xml:space="preserve"> REF _Ref200148272 \h </w:instrText>
      </w:r>
      <w:r w:rsidR="002D22C4">
        <w:fldChar w:fldCharType="separate"/>
      </w:r>
      <w:r w:rsidR="000075A1">
        <w:rPr>
          <w:noProof/>
        </w:rPr>
        <w:t>6.5</w:t>
      </w:r>
      <w:r w:rsidR="000075A1">
        <w:t>.</w:t>
      </w:r>
      <w:r w:rsidR="000075A1">
        <w:rPr>
          <w:noProof/>
        </w:rPr>
        <w:t>4</w:t>
      </w:r>
      <w:r w:rsidR="002D22C4">
        <w:fldChar w:fldCharType="end"/>
      </w:r>
      <w:r>
        <w:t>.</w:t>
      </w:r>
    </w:p>
    <w:p w14:paraId="59D95786" w14:textId="25FB8AC4" w:rsidR="003D2963" w:rsidRDefault="003D2963" w:rsidP="00293184">
      <w:pPr>
        <w:pStyle w:val="ae"/>
        <w:keepNext/>
        <w:keepLines/>
      </w:pPr>
      <w:bookmarkStart w:id="66" w:name="_Toc200434490"/>
      <w:r>
        <w:lastRenderedPageBreak/>
        <w:t xml:space="preserve">Таблица </w:t>
      </w:r>
      <w:bookmarkStart w:id="67" w:name="_Ref200148272"/>
      <w:r w:rsidR="00201ED0">
        <w:fldChar w:fldCharType="begin"/>
      </w:r>
      <w:r w:rsidR="00201ED0">
        <w:instrText xml:space="preserve"> STYLEREF 2 \s </w:instrText>
      </w:r>
      <w:r w:rsidR="00201ED0">
        <w:fldChar w:fldCharType="separate"/>
      </w:r>
      <w:r w:rsidR="00201ED0">
        <w:rPr>
          <w:noProof/>
        </w:rPr>
        <w:t>6.5</w:t>
      </w:r>
      <w:r w:rsidR="00201ED0">
        <w:fldChar w:fldCharType="end"/>
      </w:r>
      <w:r w:rsidR="00201ED0">
        <w:t>.</w:t>
      </w:r>
      <w:fldSimple w:instr=" SEQ Таблица \* ARABIC \s 2 ">
        <w:r w:rsidR="00201ED0">
          <w:rPr>
            <w:noProof/>
          </w:rPr>
          <w:t>4</w:t>
        </w:r>
      </w:fldSimple>
      <w:bookmarkEnd w:id="67"/>
      <w:r>
        <w:t xml:space="preserve"> – </w:t>
      </w:r>
      <w:r w:rsidRPr="003D2963">
        <w:t>Сводный перечень реконструируемых тепловых сетей в связи с истечением нормативного срока эксплуатации</w:t>
      </w:r>
      <w:bookmarkEnd w:id="66"/>
    </w:p>
    <w:tbl>
      <w:tblPr>
        <w:tblStyle w:val="af2"/>
        <w:tblW w:w="5000" w:type="pct"/>
        <w:tblLayout w:type="fixed"/>
        <w:tblLook w:val="04A0" w:firstRow="1" w:lastRow="0" w:firstColumn="1" w:lastColumn="0" w:noHBand="0" w:noVBand="1"/>
      </w:tblPr>
      <w:tblGrid>
        <w:gridCol w:w="2752"/>
        <w:gridCol w:w="3488"/>
        <w:gridCol w:w="3671"/>
      </w:tblGrid>
      <w:tr w:rsidR="003D2963" w:rsidRPr="00293184" w14:paraId="29A1D878" w14:textId="77777777" w:rsidTr="00293184">
        <w:trPr>
          <w:trHeight w:val="20"/>
          <w:tblHeader/>
        </w:trPr>
        <w:tc>
          <w:tcPr>
            <w:tcW w:w="2126" w:type="dxa"/>
            <w:tcMar>
              <w:left w:w="28" w:type="dxa"/>
              <w:right w:w="28" w:type="dxa"/>
            </w:tcMar>
            <w:vAlign w:val="center"/>
          </w:tcPr>
          <w:p w14:paraId="4D8C4CEE" w14:textId="02E86B57" w:rsidR="003D2963" w:rsidRPr="00293184" w:rsidRDefault="00F4702C" w:rsidP="00BE5F12">
            <w:pPr>
              <w:ind w:firstLine="0"/>
              <w:jc w:val="center"/>
              <w:rPr>
                <w:b/>
                <w:bCs/>
                <w:sz w:val="24"/>
              </w:rPr>
            </w:pPr>
            <w:r w:rsidRPr="00293184">
              <w:rPr>
                <w:b/>
                <w:bCs/>
                <w:sz w:val="24"/>
              </w:rPr>
              <w:t xml:space="preserve">Диаметр условный, </w:t>
            </w:r>
            <w:proofErr w:type="spellStart"/>
            <w:r w:rsidR="003D2963" w:rsidRPr="00293184">
              <w:rPr>
                <w:b/>
                <w:bCs/>
                <w:sz w:val="24"/>
              </w:rPr>
              <w:t>Ду</w:t>
            </w:r>
            <w:proofErr w:type="spellEnd"/>
            <w:r w:rsidR="003D2963" w:rsidRPr="00293184">
              <w:rPr>
                <w:b/>
                <w:bCs/>
                <w:sz w:val="24"/>
              </w:rPr>
              <w:t>, мм</w:t>
            </w:r>
          </w:p>
        </w:tc>
        <w:tc>
          <w:tcPr>
            <w:tcW w:w="2694" w:type="dxa"/>
            <w:noWrap/>
            <w:tcMar>
              <w:left w:w="28" w:type="dxa"/>
              <w:right w:w="28" w:type="dxa"/>
            </w:tcMar>
            <w:vAlign w:val="center"/>
          </w:tcPr>
          <w:p w14:paraId="1A7017FC" w14:textId="69C8DCC7" w:rsidR="003D2963" w:rsidRPr="00293184" w:rsidRDefault="003D2963" w:rsidP="00BE5F12">
            <w:pPr>
              <w:ind w:firstLine="0"/>
              <w:jc w:val="center"/>
              <w:rPr>
                <w:b/>
                <w:bCs/>
                <w:sz w:val="24"/>
              </w:rPr>
            </w:pPr>
            <w:r w:rsidRPr="00293184">
              <w:rPr>
                <w:b/>
                <w:bCs/>
                <w:sz w:val="24"/>
              </w:rPr>
              <w:t>Протяженность, м</w:t>
            </w:r>
          </w:p>
        </w:tc>
        <w:tc>
          <w:tcPr>
            <w:tcW w:w="2835" w:type="dxa"/>
            <w:noWrap/>
            <w:tcMar>
              <w:left w:w="28" w:type="dxa"/>
              <w:right w:w="28" w:type="dxa"/>
            </w:tcMar>
            <w:vAlign w:val="center"/>
          </w:tcPr>
          <w:p w14:paraId="5954EA00" w14:textId="7D9569A3" w:rsidR="003D2963" w:rsidRPr="00293184" w:rsidRDefault="003D2963" w:rsidP="00BE5F12">
            <w:pPr>
              <w:ind w:firstLine="0"/>
              <w:jc w:val="center"/>
              <w:rPr>
                <w:b/>
                <w:bCs/>
                <w:sz w:val="24"/>
              </w:rPr>
            </w:pPr>
            <w:r w:rsidRPr="00293184">
              <w:rPr>
                <w:b/>
                <w:bCs/>
                <w:sz w:val="24"/>
              </w:rPr>
              <w:t>Доля в объеме замен</w:t>
            </w:r>
            <w:r w:rsidR="00BE5F12" w:rsidRPr="00293184">
              <w:rPr>
                <w:b/>
                <w:bCs/>
                <w:sz w:val="24"/>
              </w:rPr>
              <w:t>яемых</w:t>
            </w:r>
            <w:r w:rsidRPr="00293184">
              <w:rPr>
                <w:b/>
                <w:bCs/>
                <w:sz w:val="24"/>
              </w:rPr>
              <w:t xml:space="preserve"> сетей</w:t>
            </w:r>
          </w:p>
        </w:tc>
      </w:tr>
      <w:tr w:rsidR="002D22C4" w:rsidRPr="00293184" w14:paraId="2C7CB983" w14:textId="77777777" w:rsidTr="00293184">
        <w:trPr>
          <w:trHeight w:val="20"/>
        </w:trPr>
        <w:tc>
          <w:tcPr>
            <w:tcW w:w="2126" w:type="dxa"/>
            <w:tcMar>
              <w:left w:w="28" w:type="dxa"/>
              <w:right w:w="28" w:type="dxa"/>
            </w:tcMar>
            <w:vAlign w:val="center"/>
            <w:hideMark/>
          </w:tcPr>
          <w:p w14:paraId="76AE98A8" w14:textId="77777777" w:rsidR="002D22C4" w:rsidRPr="00293184" w:rsidRDefault="002D22C4" w:rsidP="002D22C4">
            <w:pPr>
              <w:ind w:firstLine="0"/>
              <w:jc w:val="center"/>
              <w:rPr>
                <w:sz w:val="24"/>
              </w:rPr>
            </w:pPr>
            <w:r w:rsidRPr="00293184">
              <w:rPr>
                <w:sz w:val="24"/>
              </w:rPr>
              <w:t>20</w:t>
            </w:r>
          </w:p>
        </w:tc>
        <w:tc>
          <w:tcPr>
            <w:tcW w:w="2694" w:type="dxa"/>
            <w:noWrap/>
            <w:tcMar>
              <w:left w:w="28" w:type="dxa"/>
              <w:right w:w="28" w:type="dxa"/>
            </w:tcMar>
            <w:vAlign w:val="center"/>
            <w:hideMark/>
          </w:tcPr>
          <w:p w14:paraId="232364C9" w14:textId="737D4BEB" w:rsidR="002D22C4" w:rsidRPr="00293184" w:rsidRDefault="002D22C4" w:rsidP="002D22C4">
            <w:pPr>
              <w:ind w:firstLine="0"/>
              <w:jc w:val="center"/>
              <w:rPr>
                <w:sz w:val="24"/>
              </w:rPr>
            </w:pPr>
            <w:r w:rsidRPr="00293184">
              <w:rPr>
                <w:sz w:val="24"/>
              </w:rPr>
              <w:t>37,54</w:t>
            </w:r>
          </w:p>
        </w:tc>
        <w:tc>
          <w:tcPr>
            <w:tcW w:w="2835" w:type="dxa"/>
            <w:noWrap/>
            <w:tcMar>
              <w:left w:w="28" w:type="dxa"/>
              <w:right w:w="28" w:type="dxa"/>
            </w:tcMar>
            <w:vAlign w:val="center"/>
            <w:hideMark/>
          </w:tcPr>
          <w:p w14:paraId="1FDE4152" w14:textId="4E23A8C1" w:rsidR="002D22C4" w:rsidRPr="00293184" w:rsidRDefault="002D22C4" w:rsidP="002D22C4">
            <w:pPr>
              <w:ind w:firstLine="0"/>
              <w:jc w:val="center"/>
              <w:rPr>
                <w:sz w:val="24"/>
              </w:rPr>
            </w:pPr>
            <w:r w:rsidRPr="00293184">
              <w:rPr>
                <w:sz w:val="24"/>
              </w:rPr>
              <w:t>0,1%</w:t>
            </w:r>
          </w:p>
        </w:tc>
      </w:tr>
      <w:tr w:rsidR="002D22C4" w:rsidRPr="00293184" w14:paraId="2A9E6D16" w14:textId="77777777" w:rsidTr="00293184">
        <w:trPr>
          <w:trHeight w:val="20"/>
        </w:trPr>
        <w:tc>
          <w:tcPr>
            <w:tcW w:w="2126" w:type="dxa"/>
            <w:tcMar>
              <w:left w:w="28" w:type="dxa"/>
              <w:right w:w="28" w:type="dxa"/>
            </w:tcMar>
            <w:vAlign w:val="center"/>
            <w:hideMark/>
          </w:tcPr>
          <w:p w14:paraId="47E59E72" w14:textId="77777777" w:rsidR="002D22C4" w:rsidRPr="00293184" w:rsidRDefault="002D22C4" w:rsidP="002D22C4">
            <w:pPr>
              <w:ind w:firstLine="0"/>
              <w:jc w:val="center"/>
              <w:rPr>
                <w:sz w:val="24"/>
              </w:rPr>
            </w:pPr>
            <w:r w:rsidRPr="00293184">
              <w:rPr>
                <w:sz w:val="24"/>
              </w:rPr>
              <w:t>25</w:t>
            </w:r>
          </w:p>
        </w:tc>
        <w:tc>
          <w:tcPr>
            <w:tcW w:w="2694" w:type="dxa"/>
            <w:noWrap/>
            <w:tcMar>
              <w:left w:w="28" w:type="dxa"/>
              <w:right w:w="28" w:type="dxa"/>
            </w:tcMar>
            <w:vAlign w:val="center"/>
            <w:hideMark/>
          </w:tcPr>
          <w:p w14:paraId="4EFC5CAC" w14:textId="4495CDE9" w:rsidR="002D22C4" w:rsidRPr="00293184" w:rsidRDefault="002D22C4" w:rsidP="002D22C4">
            <w:pPr>
              <w:ind w:firstLine="0"/>
              <w:jc w:val="center"/>
              <w:rPr>
                <w:sz w:val="24"/>
              </w:rPr>
            </w:pPr>
            <w:r w:rsidRPr="00293184">
              <w:rPr>
                <w:sz w:val="24"/>
              </w:rPr>
              <w:t>40,03</w:t>
            </w:r>
          </w:p>
        </w:tc>
        <w:tc>
          <w:tcPr>
            <w:tcW w:w="2835" w:type="dxa"/>
            <w:noWrap/>
            <w:tcMar>
              <w:left w:w="28" w:type="dxa"/>
              <w:right w:w="28" w:type="dxa"/>
            </w:tcMar>
            <w:vAlign w:val="center"/>
            <w:hideMark/>
          </w:tcPr>
          <w:p w14:paraId="427C037B" w14:textId="6ACC7CDE" w:rsidR="002D22C4" w:rsidRPr="00293184" w:rsidRDefault="002D22C4" w:rsidP="002D22C4">
            <w:pPr>
              <w:ind w:firstLine="0"/>
              <w:jc w:val="center"/>
              <w:rPr>
                <w:sz w:val="24"/>
              </w:rPr>
            </w:pPr>
            <w:r w:rsidRPr="00293184">
              <w:rPr>
                <w:sz w:val="24"/>
              </w:rPr>
              <w:t>0,1%</w:t>
            </w:r>
          </w:p>
        </w:tc>
      </w:tr>
      <w:tr w:rsidR="002D22C4" w:rsidRPr="00293184" w14:paraId="17877AE3" w14:textId="77777777" w:rsidTr="00293184">
        <w:trPr>
          <w:trHeight w:val="20"/>
        </w:trPr>
        <w:tc>
          <w:tcPr>
            <w:tcW w:w="2126" w:type="dxa"/>
            <w:tcMar>
              <w:left w:w="28" w:type="dxa"/>
              <w:right w:w="28" w:type="dxa"/>
            </w:tcMar>
            <w:vAlign w:val="center"/>
            <w:hideMark/>
          </w:tcPr>
          <w:p w14:paraId="1ACBB1F2" w14:textId="77777777" w:rsidR="002D22C4" w:rsidRPr="00293184" w:rsidRDefault="002D22C4" w:rsidP="002D22C4">
            <w:pPr>
              <w:ind w:firstLine="0"/>
              <w:jc w:val="center"/>
              <w:rPr>
                <w:sz w:val="24"/>
              </w:rPr>
            </w:pPr>
            <w:r w:rsidRPr="00293184">
              <w:rPr>
                <w:sz w:val="24"/>
              </w:rPr>
              <w:t>32</w:t>
            </w:r>
          </w:p>
        </w:tc>
        <w:tc>
          <w:tcPr>
            <w:tcW w:w="2694" w:type="dxa"/>
            <w:noWrap/>
            <w:tcMar>
              <w:left w:w="28" w:type="dxa"/>
              <w:right w:w="28" w:type="dxa"/>
            </w:tcMar>
            <w:vAlign w:val="center"/>
            <w:hideMark/>
          </w:tcPr>
          <w:p w14:paraId="1376594C" w14:textId="77F8AAAC" w:rsidR="002D22C4" w:rsidRPr="00293184" w:rsidRDefault="002D22C4" w:rsidP="002D22C4">
            <w:pPr>
              <w:ind w:firstLine="0"/>
              <w:jc w:val="center"/>
              <w:rPr>
                <w:sz w:val="24"/>
              </w:rPr>
            </w:pPr>
            <w:r w:rsidRPr="00293184">
              <w:rPr>
                <w:sz w:val="24"/>
              </w:rPr>
              <w:t>234,10</w:t>
            </w:r>
          </w:p>
        </w:tc>
        <w:tc>
          <w:tcPr>
            <w:tcW w:w="2835" w:type="dxa"/>
            <w:noWrap/>
            <w:tcMar>
              <w:left w:w="28" w:type="dxa"/>
              <w:right w:w="28" w:type="dxa"/>
            </w:tcMar>
            <w:vAlign w:val="center"/>
            <w:hideMark/>
          </w:tcPr>
          <w:p w14:paraId="3E4C7DEB" w14:textId="4FE13227" w:rsidR="002D22C4" w:rsidRPr="00293184" w:rsidRDefault="002D22C4" w:rsidP="002D22C4">
            <w:pPr>
              <w:ind w:firstLine="0"/>
              <w:jc w:val="center"/>
              <w:rPr>
                <w:sz w:val="24"/>
              </w:rPr>
            </w:pPr>
            <w:r w:rsidRPr="00293184">
              <w:rPr>
                <w:sz w:val="24"/>
              </w:rPr>
              <w:t>0,8%</w:t>
            </w:r>
          </w:p>
        </w:tc>
      </w:tr>
      <w:tr w:rsidR="002D22C4" w:rsidRPr="00293184" w14:paraId="0582612F" w14:textId="77777777" w:rsidTr="00293184">
        <w:trPr>
          <w:trHeight w:val="20"/>
        </w:trPr>
        <w:tc>
          <w:tcPr>
            <w:tcW w:w="2126" w:type="dxa"/>
            <w:tcMar>
              <w:left w:w="28" w:type="dxa"/>
              <w:right w:w="28" w:type="dxa"/>
            </w:tcMar>
            <w:vAlign w:val="center"/>
            <w:hideMark/>
          </w:tcPr>
          <w:p w14:paraId="43821A20" w14:textId="77777777" w:rsidR="002D22C4" w:rsidRPr="00293184" w:rsidRDefault="002D22C4" w:rsidP="002D22C4">
            <w:pPr>
              <w:ind w:firstLine="0"/>
              <w:jc w:val="center"/>
              <w:rPr>
                <w:sz w:val="24"/>
              </w:rPr>
            </w:pPr>
            <w:r w:rsidRPr="00293184">
              <w:rPr>
                <w:sz w:val="24"/>
              </w:rPr>
              <w:t>40</w:t>
            </w:r>
          </w:p>
        </w:tc>
        <w:tc>
          <w:tcPr>
            <w:tcW w:w="2694" w:type="dxa"/>
            <w:noWrap/>
            <w:tcMar>
              <w:left w:w="28" w:type="dxa"/>
              <w:right w:w="28" w:type="dxa"/>
            </w:tcMar>
            <w:vAlign w:val="center"/>
            <w:hideMark/>
          </w:tcPr>
          <w:p w14:paraId="71311849" w14:textId="563886EE" w:rsidR="002D22C4" w:rsidRPr="00293184" w:rsidRDefault="002D22C4" w:rsidP="002D22C4">
            <w:pPr>
              <w:ind w:firstLine="0"/>
              <w:jc w:val="center"/>
              <w:rPr>
                <w:sz w:val="24"/>
              </w:rPr>
            </w:pPr>
            <w:r w:rsidRPr="00293184">
              <w:rPr>
                <w:sz w:val="24"/>
              </w:rPr>
              <w:t>121,00</w:t>
            </w:r>
          </w:p>
        </w:tc>
        <w:tc>
          <w:tcPr>
            <w:tcW w:w="2835" w:type="dxa"/>
            <w:noWrap/>
            <w:tcMar>
              <w:left w:w="28" w:type="dxa"/>
              <w:right w:w="28" w:type="dxa"/>
            </w:tcMar>
            <w:vAlign w:val="center"/>
            <w:hideMark/>
          </w:tcPr>
          <w:p w14:paraId="037DA07C" w14:textId="52D606AA" w:rsidR="002D22C4" w:rsidRPr="00293184" w:rsidRDefault="002D22C4" w:rsidP="002D22C4">
            <w:pPr>
              <w:ind w:firstLine="0"/>
              <w:jc w:val="center"/>
              <w:rPr>
                <w:sz w:val="24"/>
              </w:rPr>
            </w:pPr>
            <w:r w:rsidRPr="00293184">
              <w:rPr>
                <w:sz w:val="24"/>
              </w:rPr>
              <w:t>0,4%</w:t>
            </w:r>
          </w:p>
        </w:tc>
      </w:tr>
      <w:tr w:rsidR="002D22C4" w:rsidRPr="00293184" w14:paraId="7209FBCD" w14:textId="77777777" w:rsidTr="00293184">
        <w:trPr>
          <w:trHeight w:val="20"/>
        </w:trPr>
        <w:tc>
          <w:tcPr>
            <w:tcW w:w="2126" w:type="dxa"/>
            <w:tcMar>
              <w:left w:w="28" w:type="dxa"/>
              <w:right w:w="28" w:type="dxa"/>
            </w:tcMar>
            <w:vAlign w:val="center"/>
            <w:hideMark/>
          </w:tcPr>
          <w:p w14:paraId="75D6FB06" w14:textId="77777777" w:rsidR="002D22C4" w:rsidRPr="00293184" w:rsidRDefault="002D22C4" w:rsidP="002D22C4">
            <w:pPr>
              <w:ind w:firstLine="0"/>
              <w:jc w:val="center"/>
              <w:rPr>
                <w:sz w:val="24"/>
              </w:rPr>
            </w:pPr>
            <w:r w:rsidRPr="00293184">
              <w:rPr>
                <w:sz w:val="24"/>
              </w:rPr>
              <w:t>50</w:t>
            </w:r>
          </w:p>
        </w:tc>
        <w:tc>
          <w:tcPr>
            <w:tcW w:w="2694" w:type="dxa"/>
            <w:noWrap/>
            <w:tcMar>
              <w:left w:w="28" w:type="dxa"/>
              <w:right w:w="28" w:type="dxa"/>
            </w:tcMar>
            <w:vAlign w:val="center"/>
            <w:hideMark/>
          </w:tcPr>
          <w:p w14:paraId="536902CD" w14:textId="16ED2228" w:rsidR="002D22C4" w:rsidRPr="00293184" w:rsidRDefault="002D22C4" w:rsidP="002D22C4">
            <w:pPr>
              <w:ind w:firstLine="0"/>
              <w:jc w:val="center"/>
              <w:rPr>
                <w:sz w:val="24"/>
              </w:rPr>
            </w:pPr>
            <w:r w:rsidRPr="00293184">
              <w:rPr>
                <w:sz w:val="24"/>
              </w:rPr>
              <w:t>10375,02</w:t>
            </w:r>
          </w:p>
        </w:tc>
        <w:tc>
          <w:tcPr>
            <w:tcW w:w="2835" w:type="dxa"/>
            <w:noWrap/>
            <w:tcMar>
              <w:left w:w="28" w:type="dxa"/>
              <w:right w:w="28" w:type="dxa"/>
            </w:tcMar>
            <w:vAlign w:val="center"/>
            <w:hideMark/>
          </w:tcPr>
          <w:p w14:paraId="7E9D426B" w14:textId="20321FD5" w:rsidR="002D22C4" w:rsidRPr="00293184" w:rsidRDefault="002D22C4" w:rsidP="002D22C4">
            <w:pPr>
              <w:ind w:firstLine="0"/>
              <w:jc w:val="center"/>
              <w:rPr>
                <w:sz w:val="24"/>
              </w:rPr>
            </w:pPr>
            <w:r w:rsidRPr="00293184">
              <w:rPr>
                <w:sz w:val="24"/>
              </w:rPr>
              <w:t>35,5%</w:t>
            </w:r>
          </w:p>
        </w:tc>
      </w:tr>
      <w:tr w:rsidR="002D22C4" w:rsidRPr="00293184" w14:paraId="678AE5B6" w14:textId="77777777" w:rsidTr="00293184">
        <w:trPr>
          <w:trHeight w:val="20"/>
        </w:trPr>
        <w:tc>
          <w:tcPr>
            <w:tcW w:w="2126" w:type="dxa"/>
            <w:tcMar>
              <w:left w:w="28" w:type="dxa"/>
              <w:right w:w="28" w:type="dxa"/>
            </w:tcMar>
            <w:vAlign w:val="center"/>
            <w:hideMark/>
          </w:tcPr>
          <w:p w14:paraId="040DEE46" w14:textId="77777777" w:rsidR="002D22C4" w:rsidRPr="00293184" w:rsidRDefault="002D22C4" w:rsidP="002D22C4">
            <w:pPr>
              <w:ind w:firstLine="0"/>
              <w:jc w:val="center"/>
              <w:rPr>
                <w:sz w:val="24"/>
              </w:rPr>
            </w:pPr>
            <w:r w:rsidRPr="00293184">
              <w:rPr>
                <w:sz w:val="24"/>
              </w:rPr>
              <w:t>65</w:t>
            </w:r>
          </w:p>
        </w:tc>
        <w:tc>
          <w:tcPr>
            <w:tcW w:w="2694" w:type="dxa"/>
            <w:noWrap/>
            <w:tcMar>
              <w:left w:w="28" w:type="dxa"/>
              <w:right w:w="28" w:type="dxa"/>
            </w:tcMar>
            <w:vAlign w:val="center"/>
            <w:hideMark/>
          </w:tcPr>
          <w:p w14:paraId="257A9E37" w14:textId="280ED495" w:rsidR="002D22C4" w:rsidRPr="00293184" w:rsidRDefault="002D22C4" w:rsidP="002D22C4">
            <w:pPr>
              <w:ind w:firstLine="0"/>
              <w:jc w:val="center"/>
              <w:rPr>
                <w:sz w:val="24"/>
              </w:rPr>
            </w:pPr>
            <w:r w:rsidRPr="00293184">
              <w:rPr>
                <w:sz w:val="24"/>
              </w:rPr>
              <w:t>109,23</w:t>
            </w:r>
          </w:p>
        </w:tc>
        <w:tc>
          <w:tcPr>
            <w:tcW w:w="2835" w:type="dxa"/>
            <w:noWrap/>
            <w:tcMar>
              <w:left w:w="28" w:type="dxa"/>
              <w:right w:w="28" w:type="dxa"/>
            </w:tcMar>
            <w:vAlign w:val="center"/>
            <w:hideMark/>
          </w:tcPr>
          <w:p w14:paraId="6C1472F4" w14:textId="777DD86A" w:rsidR="002D22C4" w:rsidRPr="00293184" w:rsidRDefault="002D22C4" w:rsidP="002D22C4">
            <w:pPr>
              <w:ind w:firstLine="0"/>
              <w:jc w:val="center"/>
              <w:rPr>
                <w:sz w:val="24"/>
              </w:rPr>
            </w:pPr>
            <w:r w:rsidRPr="00293184">
              <w:rPr>
                <w:sz w:val="24"/>
              </w:rPr>
              <w:t>0,4%</w:t>
            </w:r>
          </w:p>
        </w:tc>
      </w:tr>
      <w:tr w:rsidR="002D22C4" w:rsidRPr="00293184" w14:paraId="50D71330" w14:textId="77777777" w:rsidTr="00293184">
        <w:trPr>
          <w:trHeight w:val="20"/>
        </w:trPr>
        <w:tc>
          <w:tcPr>
            <w:tcW w:w="2126" w:type="dxa"/>
            <w:tcMar>
              <w:left w:w="28" w:type="dxa"/>
              <w:right w:w="28" w:type="dxa"/>
            </w:tcMar>
            <w:vAlign w:val="center"/>
            <w:hideMark/>
          </w:tcPr>
          <w:p w14:paraId="569B66AF" w14:textId="77777777" w:rsidR="002D22C4" w:rsidRPr="00293184" w:rsidRDefault="002D22C4" w:rsidP="002D22C4">
            <w:pPr>
              <w:ind w:firstLine="0"/>
              <w:jc w:val="center"/>
              <w:rPr>
                <w:sz w:val="24"/>
              </w:rPr>
            </w:pPr>
            <w:r w:rsidRPr="00293184">
              <w:rPr>
                <w:sz w:val="24"/>
              </w:rPr>
              <w:t>70</w:t>
            </w:r>
          </w:p>
        </w:tc>
        <w:tc>
          <w:tcPr>
            <w:tcW w:w="2694" w:type="dxa"/>
            <w:noWrap/>
            <w:tcMar>
              <w:left w:w="28" w:type="dxa"/>
              <w:right w:w="28" w:type="dxa"/>
            </w:tcMar>
            <w:vAlign w:val="center"/>
            <w:hideMark/>
          </w:tcPr>
          <w:p w14:paraId="22BF332C" w14:textId="3CF320C4" w:rsidR="002D22C4" w:rsidRPr="00293184" w:rsidRDefault="002D22C4" w:rsidP="002D22C4">
            <w:pPr>
              <w:ind w:firstLine="0"/>
              <w:jc w:val="center"/>
              <w:rPr>
                <w:sz w:val="24"/>
              </w:rPr>
            </w:pPr>
            <w:r w:rsidRPr="00293184">
              <w:rPr>
                <w:sz w:val="24"/>
              </w:rPr>
              <w:t>2123,78</w:t>
            </w:r>
          </w:p>
        </w:tc>
        <w:tc>
          <w:tcPr>
            <w:tcW w:w="2835" w:type="dxa"/>
            <w:noWrap/>
            <w:tcMar>
              <w:left w:w="28" w:type="dxa"/>
              <w:right w:w="28" w:type="dxa"/>
            </w:tcMar>
            <w:vAlign w:val="center"/>
            <w:hideMark/>
          </w:tcPr>
          <w:p w14:paraId="1C1AF288" w14:textId="2BF79B50" w:rsidR="002D22C4" w:rsidRPr="00293184" w:rsidRDefault="002D22C4" w:rsidP="002D22C4">
            <w:pPr>
              <w:ind w:firstLine="0"/>
              <w:jc w:val="center"/>
              <w:rPr>
                <w:sz w:val="24"/>
              </w:rPr>
            </w:pPr>
            <w:r w:rsidRPr="00293184">
              <w:rPr>
                <w:sz w:val="24"/>
              </w:rPr>
              <w:t>7,3%</w:t>
            </w:r>
          </w:p>
        </w:tc>
      </w:tr>
      <w:tr w:rsidR="002D22C4" w:rsidRPr="00293184" w14:paraId="21EB5035" w14:textId="77777777" w:rsidTr="00293184">
        <w:trPr>
          <w:trHeight w:val="20"/>
        </w:trPr>
        <w:tc>
          <w:tcPr>
            <w:tcW w:w="2126" w:type="dxa"/>
            <w:tcMar>
              <w:left w:w="28" w:type="dxa"/>
              <w:right w:w="28" w:type="dxa"/>
            </w:tcMar>
            <w:vAlign w:val="center"/>
            <w:hideMark/>
          </w:tcPr>
          <w:p w14:paraId="6607F2B9" w14:textId="77777777" w:rsidR="002D22C4" w:rsidRPr="00293184" w:rsidRDefault="002D22C4" w:rsidP="002D22C4">
            <w:pPr>
              <w:ind w:firstLine="0"/>
              <w:jc w:val="center"/>
              <w:rPr>
                <w:sz w:val="24"/>
              </w:rPr>
            </w:pPr>
            <w:r w:rsidRPr="00293184">
              <w:rPr>
                <w:sz w:val="24"/>
              </w:rPr>
              <w:t>80</w:t>
            </w:r>
          </w:p>
        </w:tc>
        <w:tc>
          <w:tcPr>
            <w:tcW w:w="2694" w:type="dxa"/>
            <w:noWrap/>
            <w:tcMar>
              <w:left w:w="28" w:type="dxa"/>
              <w:right w:w="28" w:type="dxa"/>
            </w:tcMar>
            <w:vAlign w:val="center"/>
            <w:hideMark/>
          </w:tcPr>
          <w:p w14:paraId="59F79EB0" w14:textId="74824DA5" w:rsidR="002D22C4" w:rsidRPr="00293184" w:rsidRDefault="002D22C4" w:rsidP="002D22C4">
            <w:pPr>
              <w:ind w:firstLine="0"/>
              <w:jc w:val="center"/>
              <w:rPr>
                <w:sz w:val="24"/>
              </w:rPr>
            </w:pPr>
            <w:r w:rsidRPr="00293184">
              <w:rPr>
                <w:sz w:val="24"/>
              </w:rPr>
              <w:t>5463,30</w:t>
            </w:r>
          </w:p>
        </w:tc>
        <w:tc>
          <w:tcPr>
            <w:tcW w:w="2835" w:type="dxa"/>
            <w:noWrap/>
            <w:tcMar>
              <w:left w:w="28" w:type="dxa"/>
              <w:right w:w="28" w:type="dxa"/>
            </w:tcMar>
            <w:vAlign w:val="center"/>
            <w:hideMark/>
          </w:tcPr>
          <w:p w14:paraId="0B8FACF8" w14:textId="3D8FEB6B" w:rsidR="002D22C4" w:rsidRPr="00293184" w:rsidRDefault="002D22C4" w:rsidP="002D22C4">
            <w:pPr>
              <w:ind w:firstLine="0"/>
              <w:jc w:val="center"/>
              <w:rPr>
                <w:sz w:val="24"/>
              </w:rPr>
            </w:pPr>
            <w:r w:rsidRPr="00293184">
              <w:rPr>
                <w:sz w:val="24"/>
              </w:rPr>
              <w:t>18,7%</w:t>
            </w:r>
          </w:p>
        </w:tc>
      </w:tr>
      <w:tr w:rsidR="002D22C4" w:rsidRPr="00293184" w14:paraId="713903C4" w14:textId="77777777" w:rsidTr="00293184">
        <w:trPr>
          <w:trHeight w:val="20"/>
        </w:trPr>
        <w:tc>
          <w:tcPr>
            <w:tcW w:w="2126" w:type="dxa"/>
            <w:tcMar>
              <w:left w:w="28" w:type="dxa"/>
              <w:right w:w="28" w:type="dxa"/>
            </w:tcMar>
            <w:vAlign w:val="center"/>
            <w:hideMark/>
          </w:tcPr>
          <w:p w14:paraId="5B70B7E0" w14:textId="77777777" w:rsidR="002D22C4" w:rsidRPr="00293184" w:rsidRDefault="002D22C4" w:rsidP="002D22C4">
            <w:pPr>
              <w:ind w:firstLine="0"/>
              <w:jc w:val="center"/>
              <w:rPr>
                <w:sz w:val="24"/>
              </w:rPr>
            </w:pPr>
            <w:r w:rsidRPr="00293184">
              <w:rPr>
                <w:sz w:val="24"/>
              </w:rPr>
              <w:t>100</w:t>
            </w:r>
          </w:p>
        </w:tc>
        <w:tc>
          <w:tcPr>
            <w:tcW w:w="2694" w:type="dxa"/>
            <w:noWrap/>
            <w:tcMar>
              <w:left w:w="28" w:type="dxa"/>
              <w:right w:w="28" w:type="dxa"/>
            </w:tcMar>
            <w:vAlign w:val="center"/>
            <w:hideMark/>
          </w:tcPr>
          <w:p w14:paraId="0E4AF62D" w14:textId="2DFB2D43" w:rsidR="002D22C4" w:rsidRPr="00293184" w:rsidRDefault="002D22C4" w:rsidP="002D22C4">
            <w:pPr>
              <w:ind w:firstLine="0"/>
              <w:jc w:val="center"/>
              <w:rPr>
                <w:sz w:val="24"/>
              </w:rPr>
            </w:pPr>
            <w:r w:rsidRPr="00293184">
              <w:rPr>
                <w:sz w:val="24"/>
              </w:rPr>
              <w:t>2588,94</w:t>
            </w:r>
          </w:p>
        </w:tc>
        <w:tc>
          <w:tcPr>
            <w:tcW w:w="2835" w:type="dxa"/>
            <w:noWrap/>
            <w:tcMar>
              <w:left w:w="28" w:type="dxa"/>
              <w:right w:w="28" w:type="dxa"/>
            </w:tcMar>
            <w:vAlign w:val="center"/>
            <w:hideMark/>
          </w:tcPr>
          <w:p w14:paraId="6CD2E21A" w14:textId="44BE4B95" w:rsidR="002D22C4" w:rsidRPr="00293184" w:rsidRDefault="002D22C4" w:rsidP="002D22C4">
            <w:pPr>
              <w:ind w:firstLine="0"/>
              <w:jc w:val="center"/>
              <w:rPr>
                <w:sz w:val="24"/>
              </w:rPr>
            </w:pPr>
            <w:r w:rsidRPr="00293184">
              <w:rPr>
                <w:sz w:val="24"/>
              </w:rPr>
              <w:t>8,9%</w:t>
            </w:r>
          </w:p>
        </w:tc>
      </w:tr>
      <w:tr w:rsidR="002D22C4" w:rsidRPr="00293184" w14:paraId="37E61EF6" w14:textId="77777777" w:rsidTr="00293184">
        <w:trPr>
          <w:trHeight w:val="20"/>
        </w:trPr>
        <w:tc>
          <w:tcPr>
            <w:tcW w:w="2126" w:type="dxa"/>
            <w:tcMar>
              <w:left w:w="28" w:type="dxa"/>
              <w:right w:w="28" w:type="dxa"/>
            </w:tcMar>
            <w:vAlign w:val="center"/>
            <w:hideMark/>
          </w:tcPr>
          <w:p w14:paraId="33526E04" w14:textId="77777777" w:rsidR="002D22C4" w:rsidRPr="00293184" w:rsidRDefault="002D22C4" w:rsidP="002D22C4">
            <w:pPr>
              <w:ind w:firstLine="0"/>
              <w:jc w:val="center"/>
              <w:rPr>
                <w:sz w:val="24"/>
              </w:rPr>
            </w:pPr>
            <w:r w:rsidRPr="00293184">
              <w:rPr>
                <w:sz w:val="24"/>
              </w:rPr>
              <w:t>125</w:t>
            </w:r>
          </w:p>
        </w:tc>
        <w:tc>
          <w:tcPr>
            <w:tcW w:w="2694" w:type="dxa"/>
            <w:noWrap/>
            <w:tcMar>
              <w:left w:w="28" w:type="dxa"/>
              <w:right w:w="28" w:type="dxa"/>
            </w:tcMar>
            <w:vAlign w:val="center"/>
            <w:hideMark/>
          </w:tcPr>
          <w:p w14:paraId="7C535402" w14:textId="723F26D3" w:rsidR="002D22C4" w:rsidRPr="00293184" w:rsidRDefault="002D22C4" w:rsidP="002D22C4">
            <w:pPr>
              <w:ind w:firstLine="0"/>
              <w:jc w:val="center"/>
              <w:rPr>
                <w:sz w:val="24"/>
              </w:rPr>
            </w:pPr>
            <w:r w:rsidRPr="00293184">
              <w:rPr>
                <w:sz w:val="24"/>
              </w:rPr>
              <w:t>1604,61</w:t>
            </w:r>
          </w:p>
        </w:tc>
        <w:tc>
          <w:tcPr>
            <w:tcW w:w="2835" w:type="dxa"/>
            <w:noWrap/>
            <w:tcMar>
              <w:left w:w="28" w:type="dxa"/>
              <w:right w:w="28" w:type="dxa"/>
            </w:tcMar>
            <w:vAlign w:val="center"/>
            <w:hideMark/>
          </w:tcPr>
          <w:p w14:paraId="23CAD8A6" w14:textId="08FA45CB" w:rsidR="002D22C4" w:rsidRPr="00293184" w:rsidRDefault="002D22C4" w:rsidP="002D22C4">
            <w:pPr>
              <w:ind w:firstLine="0"/>
              <w:jc w:val="center"/>
              <w:rPr>
                <w:sz w:val="24"/>
              </w:rPr>
            </w:pPr>
            <w:r w:rsidRPr="00293184">
              <w:rPr>
                <w:sz w:val="24"/>
              </w:rPr>
              <w:t>5,5%</w:t>
            </w:r>
          </w:p>
        </w:tc>
      </w:tr>
      <w:tr w:rsidR="002D22C4" w:rsidRPr="00293184" w14:paraId="0FB8C372" w14:textId="77777777" w:rsidTr="00293184">
        <w:trPr>
          <w:trHeight w:val="20"/>
        </w:trPr>
        <w:tc>
          <w:tcPr>
            <w:tcW w:w="2126" w:type="dxa"/>
            <w:tcMar>
              <w:left w:w="28" w:type="dxa"/>
              <w:right w:w="28" w:type="dxa"/>
            </w:tcMar>
            <w:vAlign w:val="center"/>
            <w:hideMark/>
          </w:tcPr>
          <w:p w14:paraId="123EA839" w14:textId="77777777" w:rsidR="002D22C4" w:rsidRPr="00293184" w:rsidRDefault="002D22C4" w:rsidP="002D22C4">
            <w:pPr>
              <w:ind w:firstLine="0"/>
              <w:jc w:val="center"/>
              <w:rPr>
                <w:sz w:val="24"/>
              </w:rPr>
            </w:pPr>
            <w:r w:rsidRPr="00293184">
              <w:rPr>
                <w:sz w:val="24"/>
              </w:rPr>
              <w:t>150</w:t>
            </w:r>
          </w:p>
        </w:tc>
        <w:tc>
          <w:tcPr>
            <w:tcW w:w="2694" w:type="dxa"/>
            <w:noWrap/>
            <w:tcMar>
              <w:left w:w="28" w:type="dxa"/>
              <w:right w:w="28" w:type="dxa"/>
            </w:tcMar>
            <w:vAlign w:val="center"/>
            <w:hideMark/>
          </w:tcPr>
          <w:p w14:paraId="08C858EB" w14:textId="450CCFA8" w:rsidR="002D22C4" w:rsidRPr="00293184" w:rsidRDefault="002D22C4" w:rsidP="002D22C4">
            <w:pPr>
              <w:ind w:firstLine="0"/>
              <w:jc w:val="center"/>
              <w:rPr>
                <w:sz w:val="24"/>
              </w:rPr>
            </w:pPr>
            <w:r w:rsidRPr="00293184">
              <w:rPr>
                <w:sz w:val="24"/>
              </w:rPr>
              <w:t>1929,43</w:t>
            </w:r>
          </w:p>
        </w:tc>
        <w:tc>
          <w:tcPr>
            <w:tcW w:w="2835" w:type="dxa"/>
            <w:noWrap/>
            <w:tcMar>
              <w:left w:w="28" w:type="dxa"/>
              <w:right w:w="28" w:type="dxa"/>
            </w:tcMar>
            <w:vAlign w:val="center"/>
            <w:hideMark/>
          </w:tcPr>
          <w:p w14:paraId="0907EA6B" w14:textId="2AEB6558" w:rsidR="002D22C4" w:rsidRPr="00293184" w:rsidRDefault="002D22C4" w:rsidP="002D22C4">
            <w:pPr>
              <w:ind w:firstLine="0"/>
              <w:jc w:val="center"/>
              <w:rPr>
                <w:sz w:val="24"/>
              </w:rPr>
            </w:pPr>
            <w:r w:rsidRPr="00293184">
              <w:rPr>
                <w:sz w:val="24"/>
              </w:rPr>
              <w:t>6,6%</w:t>
            </w:r>
          </w:p>
        </w:tc>
      </w:tr>
      <w:tr w:rsidR="002D22C4" w:rsidRPr="00293184" w14:paraId="5D16B973" w14:textId="77777777" w:rsidTr="00293184">
        <w:trPr>
          <w:trHeight w:val="20"/>
        </w:trPr>
        <w:tc>
          <w:tcPr>
            <w:tcW w:w="2126" w:type="dxa"/>
            <w:tcMar>
              <w:left w:w="28" w:type="dxa"/>
              <w:right w:w="28" w:type="dxa"/>
            </w:tcMar>
            <w:vAlign w:val="center"/>
            <w:hideMark/>
          </w:tcPr>
          <w:p w14:paraId="3E2EA536" w14:textId="77777777" w:rsidR="002D22C4" w:rsidRPr="00293184" w:rsidRDefault="002D22C4" w:rsidP="002D22C4">
            <w:pPr>
              <w:ind w:firstLine="0"/>
              <w:jc w:val="center"/>
              <w:rPr>
                <w:sz w:val="24"/>
              </w:rPr>
            </w:pPr>
            <w:r w:rsidRPr="00293184">
              <w:rPr>
                <w:sz w:val="24"/>
              </w:rPr>
              <w:t>200</w:t>
            </w:r>
          </w:p>
        </w:tc>
        <w:tc>
          <w:tcPr>
            <w:tcW w:w="2694" w:type="dxa"/>
            <w:noWrap/>
            <w:tcMar>
              <w:left w:w="28" w:type="dxa"/>
              <w:right w:w="28" w:type="dxa"/>
            </w:tcMar>
            <w:vAlign w:val="center"/>
            <w:hideMark/>
          </w:tcPr>
          <w:p w14:paraId="1E84D652" w14:textId="37A789FF" w:rsidR="002D22C4" w:rsidRPr="00293184" w:rsidRDefault="002D22C4" w:rsidP="002D22C4">
            <w:pPr>
              <w:ind w:firstLine="0"/>
              <w:jc w:val="center"/>
              <w:rPr>
                <w:sz w:val="24"/>
              </w:rPr>
            </w:pPr>
            <w:r w:rsidRPr="00293184">
              <w:rPr>
                <w:sz w:val="24"/>
              </w:rPr>
              <w:t>1774,01</w:t>
            </w:r>
          </w:p>
        </w:tc>
        <w:tc>
          <w:tcPr>
            <w:tcW w:w="2835" w:type="dxa"/>
            <w:noWrap/>
            <w:tcMar>
              <w:left w:w="28" w:type="dxa"/>
              <w:right w:w="28" w:type="dxa"/>
            </w:tcMar>
            <w:vAlign w:val="center"/>
            <w:hideMark/>
          </w:tcPr>
          <w:p w14:paraId="691EC920" w14:textId="783F1CC6" w:rsidR="002D22C4" w:rsidRPr="00293184" w:rsidRDefault="002D22C4" w:rsidP="002D22C4">
            <w:pPr>
              <w:ind w:firstLine="0"/>
              <w:jc w:val="center"/>
              <w:rPr>
                <w:sz w:val="24"/>
              </w:rPr>
            </w:pPr>
            <w:r w:rsidRPr="00293184">
              <w:rPr>
                <w:sz w:val="24"/>
              </w:rPr>
              <w:t>6,1%</w:t>
            </w:r>
          </w:p>
        </w:tc>
      </w:tr>
      <w:tr w:rsidR="002D22C4" w:rsidRPr="00293184" w14:paraId="1E739CA7" w14:textId="77777777" w:rsidTr="00293184">
        <w:trPr>
          <w:trHeight w:val="20"/>
        </w:trPr>
        <w:tc>
          <w:tcPr>
            <w:tcW w:w="2126" w:type="dxa"/>
            <w:tcMar>
              <w:left w:w="28" w:type="dxa"/>
              <w:right w:w="28" w:type="dxa"/>
            </w:tcMar>
            <w:vAlign w:val="center"/>
            <w:hideMark/>
          </w:tcPr>
          <w:p w14:paraId="4BD54F09" w14:textId="77777777" w:rsidR="002D22C4" w:rsidRPr="00293184" w:rsidRDefault="002D22C4" w:rsidP="002D22C4">
            <w:pPr>
              <w:ind w:firstLine="0"/>
              <w:jc w:val="center"/>
              <w:rPr>
                <w:sz w:val="24"/>
              </w:rPr>
            </w:pPr>
            <w:r w:rsidRPr="00293184">
              <w:rPr>
                <w:sz w:val="24"/>
              </w:rPr>
              <w:t>250</w:t>
            </w:r>
          </w:p>
        </w:tc>
        <w:tc>
          <w:tcPr>
            <w:tcW w:w="2694" w:type="dxa"/>
            <w:noWrap/>
            <w:tcMar>
              <w:left w:w="28" w:type="dxa"/>
              <w:right w:w="28" w:type="dxa"/>
            </w:tcMar>
            <w:vAlign w:val="center"/>
            <w:hideMark/>
          </w:tcPr>
          <w:p w14:paraId="5145F970" w14:textId="2BC9AED6" w:rsidR="002D22C4" w:rsidRPr="00293184" w:rsidRDefault="002D22C4" w:rsidP="002D22C4">
            <w:pPr>
              <w:ind w:firstLine="0"/>
              <w:jc w:val="center"/>
              <w:rPr>
                <w:sz w:val="24"/>
              </w:rPr>
            </w:pPr>
            <w:r w:rsidRPr="00293184">
              <w:rPr>
                <w:sz w:val="24"/>
              </w:rPr>
              <w:t>740,42</w:t>
            </w:r>
          </w:p>
        </w:tc>
        <w:tc>
          <w:tcPr>
            <w:tcW w:w="2835" w:type="dxa"/>
            <w:noWrap/>
            <w:tcMar>
              <w:left w:w="28" w:type="dxa"/>
              <w:right w:w="28" w:type="dxa"/>
            </w:tcMar>
            <w:vAlign w:val="center"/>
            <w:hideMark/>
          </w:tcPr>
          <w:p w14:paraId="047F307B" w14:textId="07176C80" w:rsidR="002D22C4" w:rsidRPr="00293184" w:rsidRDefault="002D22C4" w:rsidP="002D22C4">
            <w:pPr>
              <w:ind w:firstLine="0"/>
              <w:jc w:val="center"/>
              <w:rPr>
                <w:sz w:val="24"/>
              </w:rPr>
            </w:pPr>
            <w:r w:rsidRPr="00293184">
              <w:rPr>
                <w:sz w:val="24"/>
              </w:rPr>
              <w:t>2,5%</w:t>
            </w:r>
          </w:p>
        </w:tc>
      </w:tr>
      <w:tr w:rsidR="002D22C4" w:rsidRPr="00293184" w14:paraId="4E12E8D4" w14:textId="77777777" w:rsidTr="00293184">
        <w:trPr>
          <w:trHeight w:val="20"/>
        </w:trPr>
        <w:tc>
          <w:tcPr>
            <w:tcW w:w="2126" w:type="dxa"/>
            <w:tcMar>
              <w:left w:w="28" w:type="dxa"/>
              <w:right w:w="28" w:type="dxa"/>
            </w:tcMar>
            <w:vAlign w:val="center"/>
            <w:hideMark/>
          </w:tcPr>
          <w:p w14:paraId="544D6E76" w14:textId="77777777" w:rsidR="002D22C4" w:rsidRPr="00293184" w:rsidRDefault="002D22C4" w:rsidP="002D22C4">
            <w:pPr>
              <w:ind w:firstLine="0"/>
              <w:jc w:val="center"/>
              <w:rPr>
                <w:sz w:val="24"/>
              </w:rPr>
            </w:pPr>
            <w:r w:rsidRPr="00293184">
              <w:rPr>
                <w:sz w:val="24"/>
              </w:rPr>
              <w:t>300</w:t>
            </w:r>
          </w:p>
        </w:tc>
        <w:tc>
          <w:tcPr>
            <w:tcW w:w="2694" w:type="dxa"/>
            <w:noWrap/>
            <w:tcMar>
              <w:left w:w="28" w:type="dxa"/>
              <w:right w:w="28" w:type="dxa"/>
            </w:tcMar>
            <w:vAlign w:val="center"/>
            <w:hideMark/>
          </w:tcPr>
          <w:p w14:paraId="39937CC2" w14:textId="3D852A0B" w:rsidR="002D22C4" w:rsidRPr="00293184" w:rsidRDefault="002D22C4" w:rsidP="002D22C4">
            <w:pPr>
              <w:ind w:firstLine="0"/>
              <w:jc w:val="center"/>
              <w:rPr>
                <w:sz w:val="24"/>
              </w:rPr>
            </w:pPr>
            <w:r w:rsidRPr="00293184">
              <w:rPr>
                <w:sz w:val="24"/>
              </w:rPr>
              <w:t>366,46</w:t>
            </w:r>
          </w:p>
        </w:tc>
        <w:tc>
          <w:tcPr>
            <w:tcW w:w="2835" w:type="dxa"/>
            <w:noWrap/>
            <w:tcMar>
              <w:left w:w="28" w:type="dxa"/>
              <w:right w:w="28" w:type="dxa"/>
            </w:tcMar>
            <w:vAlign w:val="center"/>
            <w:hideMark/>
          </w:tcPr>
          <w:p w14:paraId="6A25FAC9" w14:textId="30165551" w:rsidR="002D22C4" w:rsidRPr="00293184" w:rsidRDefault="002D22C4" w:rsidP="002D22C4">
            <w:pPr>
              <w:ind w:firstLine="0"/>
              <w:jc w:val="center"/>
              <w:rPr>
                <w:sz w:val="24"/>
              </w:rPr>
            </w:pPr>
            <w:r w:rsidRPr="00293184">
              <w:rPr>
                <w:sz w:val="24"/>
              </w:rPr>
              <w:t>1,3%</w:t>
            </w:r>
          </w:p>
        </w:tc>
      </w:tr>
      <w:tr w:rsidR="002D22C4" w:rsidRPr="00293184" w14:paraId="321AF3E8" w14:textId="77777777" w:rsidTr="00293184">
        <w:trPr>
          <w:trHeight w:val="20"/>
        </w:trPr>
        <w:tc>
          <w:tcPr>
            <w:tcW w:w="2126" w:type="dxa"/>
            <w:tcMar>
              <w:left w:w="28" w:type="dxa"/>
              <w:right w:w="28" w:type="dxa"/>
            </w:tcMar>
            <w:vAlign w:val="center"/>
            <w:hideMark/>
          </w:tcPr>
          <w:p w14:paraId="467AF7DD" w14:textId="77777777" w:rsidR="002D22C4" w:rsidRPr="00293184" w:rsidRDefault="002D22C4" w:rsidP="002D22C4">
            <w:pPr>
              <w:ind w:firstLine="0"/>
              <w:jc w:val="center"/>
              <w:rPr>
                <w:sz w:val="24"/>
              </w:rPr>
            </w:pPr>
            <w:r w:rsidRPr="00293184">
              <w:rPr>
                <w:sz w:val="24"/>
              </w:rPr>
              <w:t>350</w:t>
            </w:r>
          </w:p>
        </w:tc>
        <w:tc>
          <w:tcPr>
            <w:tcW w:w="2694" w:type="dxa"/>
            <w:noWrap/>
            <w:tcMar>
              <w:left w:w="28" w:type="dxa"/>
              <w:right w:w="28" w:type="dxa"/>
            </w:tcMar>
            <w:vAlign w:val="center"/>
            <w:hideMark/>
          </w:tcPr>
          <w:p w14:paraId="7683B3DF" w14:textId="09E67FE6" w:rsidR="002D22C4" w:rsidRPr="00293184" w:rsidRDefault="002D22C4" w:rsidP="002D22C4">
            <w:pPr>
              <w:ind w:firstLine="0"/>
              <w:jc w:val="center"/>
              <w:rPr>
                <w:sz w:val="24"/>
              </w:rPr>
            </w:pPr>
            <w:r w:rsidRPr="00293184">
              <w:rPr>
                <w:sz w:val="24"/>
              </w:rPr>
              <w:t>96,09</w:t>
            </w:r>
          </w:p>
        </w:tc>
        <w:tc>
          <w:tcPr>
            <w:tcW w:w="2835" w:type="dxa"/>
            <w:noWrap/>
            <w:tcMar>
              <w:left w:w="28" w:type="dxa"/>
              <w:right w:w="28" w:type="dxa"/>
            </w:tcMar>
            <w:vAlign w:val="center"/>
            <w:hideMark/>
          </w:tcPr>
          <w:p w14:paraId="35986301" w14:textId="1E784188" w:rsidR="002D22C4" w:rsidRPr="00293184" w:rsidRDefault="002D22C4" w:rsidP="002D22C4">
            <w:pPr>
              <w:ind w:firstLine="0"/>
              <w:jc w:val="center"/>
              <w:rPr>
                <w:sz w:val="24"/>
              </w:rPr>
            </w:pPr>
            <w:r w:rsidRPr="00293184">
              <w:rPr>
                <w:sz w:val="24"/>
              </w:rPr>
              <w:t>0,3%</w:t>
            </w:r>
          </w:p>
        </w:tc>
      </w:tr>
      <w:tr w:rsidR="002D22C4" w:rsidRPr="00293184" w14:paraId="1EA907EB" w14:textId="77777777" w:rsidTr="00293184">
        <w:trPr>
          <w:trHeight w:val="20"/>
        </w:trPr>
        <w:tc>
          <w:tcPr>
            <w:tcW w:w="2126" w:type="dxa"/>
            <w:tcMar>
              <w:left w:w="28" w:type="dxa"/>
              <w:right w:w="28" w:type="dxa"/>
            </w:tcMar>
            <w:vAlign w:val="center"/>
            <w:hideMark/>
          </w:tcPr>
          <w:p w14:paraId="4F0BDD41" w14:textId="77777777" w:rsidR="002D22C4" w:rsidRPr="00293184" w:rsidRDefault="002D22C4" w:rsidP="002D22C4">
            <w:pPr>
              <w:ind w:firstLine="0"/>
              <w:jc w:val="center"/>
              <w:rPr>
                <w:sz w:val="24"/>
              </w:rPr>
            </w:pPr>
            <w:r w:rsidRPr="00293184">
              <w:rPr>
                <w:sz w:val="24"/>
              </w:rPr>
              <w:t>400</w:t>
            </w:r>
          </w:p>
        </w:tc>
        <w:tc>
          <w:tcPr>
            <w:tcW w:w="2694" w:type="dxa"/>
            <w:noWrap/>
            <w:tcMar>
              <w:left w:w="28" w:type="dxa"/>
              <w:right w:w="28" w:type="dxa"/>
            </w:tcMar>
            <w:vAlign w:val="center"/>
            <w:hideMark/>
          </w:tcPr>
          <w:p w14:paraId="1533D584" w14:textId="31857598" w:rsidR="002D22C4" w:rsidRPr="00293184" w:rsidRDefault="002D22C4" w:rsidP="002D22C4">
            <w:pPr>
              <w:ind w:firstLine="0"/>
              <w:jc w:val="center"/>
              <w:rPr>
                <w:sz w:val="24"/>
              </w:rPr>
            </w:pPr>
            <w:r w:rsidRPr="00293184">
              <w:rPr>
                <w:sz w:val="24"/>
              </w:rPr>
              <w:t>1600,49</w:t>
            </w:r>
          </w:p>
        </w:tc>
        <w:tc>
          <w:tcPr>
            <w:tcW w:w="2835" w:type="dxa"/>
            <w:noWrap/>
            <w:tcMar>
              <w:left w:w="28" w:type="dxa"/>
              <w:right w:w="28" w:type="dxa"/>
            </w:tcMar>
            <w:vAlign w:val="center"/>
            <w:hideMark/>
          </w:tcPr>
          <w:p w14:paraId="0092E6B3" w14:textId="0E510773" w:rsidR="002D22C4" w:rsidRPr="00293184" w:rsidRDefault="002D22C4" w:rsidP="002D22C4">
            <w:pPr>
              <w:ind w:firstLine="0"/>
              <w:jc w:val="center"/>
              <w:rPr>
                <w:sz w:val="24"/>
              </w:rPr>
            </w:pPr>
            <w:r w:rsidRPr="00293184">
              <w:rPr>
                <w:sz w:val="24"/>
              </w:rPr>
              <w:t>5,5%</w:t>
            </w:r>
          </w:p>
        </w:tc>
      </w:tr>
      <w:tr w:rsidR="003D2963" w:rsidRPr="00293184" w14:paraId="5DEA8B2C" w14:textId="77777777" w:rsidTr="00293184">
        <w:trPr>
          <w:trHeight w:val="20"/>
        </w:trPr>
        <w:tc>
          <w:tcPr>
            <w:tcW w:w="2126" w:type="dxa"/>
            <w:tcMar>
              <w:left w:w="28" w:type="dxa"/>
              <w:right w:w="28" w:type="dxa"/>
            </w:tcMar>
            <w:vAlign w:val="center"/>
          </w:tcPr>
          <w:p w14:paraId="55A18043" w14:textId="011942D4" w:rsidR="003D2963" w:rsidRPr="00293184" w:rsidRDefault="002D22C4" w:rsidP="00BE5F12">
            <w:pPr>
              <w:ind w:firstLine="0"/>
              <w:jc w:val="center"/>
              <w:rPr>
                <w:sz w:val="24"/>
              </w:rPr>
            </w:pPr>
            <w:r w:rsidRPr="00293184">
              <w:rPr>
                <w:sz w:val="24"/>
              </w:rPr>
              <w:t>ИТОГО:</w:t>
            </w:r>
          </w:p>
        </w:tc>
        <w:tc>
          <w:tcPr>
            <w:tcW w:w="2694" w:type="dxa"/>
            <w:noWrap/>
            <w:tcMar>
              <w:left w:w="28" w:type="dxa"/>
              <w:right w:w="28" w:type="dxa"/>
            </w:tcMar>
            <w:vAlign w:val="center"/>
          </w:tcPr>
          <w:p w14:paraId="2FC27108" w14:textId="023862E9" w:rsidR="003D2963" w:rsidRPr="00293184" w:rsidRDefault="002D22C4" w:rsidP="00BE5F12">
            <w:pPr>
              <w:ind w:firstLine="0"/>
              <w:jc w:val="center"/>
              <w:rPr>
                <w:sz w:val="24"/>
              </w:rPr>
            </w:pPr>
            <w:r w:rsidRPr="00293184">
              <w:rPr>
                <w:sz w:val="24"/>
              </w:rPr>
              <w:t>29204,45</w:t>
            </w:r>
          </w:p>
        </w:tc>
        <w:tc>
          <w:tcPr>
            <w:tcW w:w="2835" w:type="dxa"/>
            <w:noWrap/>
            <w:tcMar>
              <w:left w:w="28" w:type="dxa"/>
              <w:right w:w="28" w:type="dxa"/>
            </w:tcMar>
            <w:vAlign w:val="center"/>
          </w:tcPr>
          <w:p w14:paraId="5177043D" w14:textId="5B8E68ED" w:rsidR="003D2963" w:rsidRPr="00293184" w:rsidRDefault="002D22C4" w:rsidP="00BE5F12">
            <w:pPr>
              <w:ind w:firstLine="0"/>
              <w:jc w:val="center"/>
              <w:rPr>
                <w:sz w:val="24"/>
              </w:rPr>
            </w:pPr>
            <w:r w:rsidRPr="00293184">
              <w:rPr>
                <w:sz w:val="24"/>
              </w:rPr>
              <w:t>100%</w:t>
            </w:r>
          </w:p>
        </w:tc>
      </w:tr>
    </w:tbl>
    <w:p w14:paraId="7FA04C91" w14:textId="77777777" w:rsidR="002D22C4" w:rsidRDefault="002D22C4" w:rsidP="003D2963"/>
    <w:p w14:paraId="26733FE1" w14:textId="19FF81F5" w:rsidR="007442BC" w:rsidRDefault="002D22C4" w:rsidP="007442BC">
      <w:r w:rsidRPr="000A4B99">
        <w:t xml:space="preserve">План-график реализации мероприятий по реконструкции тепловых сетей, подлежащих замене в связи с исчерпанием эксплуатационного ресурса, а также их стоимость представлен в таблице </w:t>
      </w:r>
      <w:r w:rsidR="009337AA">
        <w:fldChar w:fldCharType="begin"/>
      </w:r>
      <w:r w:rsidR="009337AA">
        <w:instrText xml:space="preserve"> REF _Ref200149509 \h </w:instrText>
      </w:r>
      <w:r w:rsidR="009337AA">
        <w:fldChar w:fldCharType="separate"/>
      </w:r>
      <w:r w:rsidR="000075A1">
        <w:rPr>
          <w:noProof/>
        </w:rPr>
        <w:t>6.5</w:t>
      </w:r>
      <w:r w:rsidR="000075A1">
        <w:t>.</w:t>
      </w:r>
      <w:r w:rsidR="000075A1">
        <w:rPr>
          <w:noProof/>
        </w:rPr>
        <w:t>5</w:t>
      </w:r>
      <w:r w:rsidR="009337AA">
        <w:fldChar w:fldCharType="end"/>
      </w:r>
      <w:r w:rsidR="007442BC">
        <w:t xml:space="preserve">. </w:t>
      </w:r>
      <w:r w:rsidR="007442BC" w:rsidRPr="00E62AB9">
        <w:t>Расчёт стоимости планируем</w:t>
      </w:r>
      <w:r w:rsidR="007442BC">
        <w:t>ых</w:t>
      </w:r>
      <w:r w:rsidR="007442BC" w:rsidRPr="00E62AB9">
        <w:t xml:space="preserve"> к строительству</w:t>
      </w:r>
      <w:r w:rsidR="007442BC">
        <w:t>, реконструкции и (или) модернизации о</w:t>
      </w:r>
      <w:r w:rsidR="007442BC" w:rsidRPr="00E62AB9">
        <w:t>бъект</w:t>
      </w:r>
      <w:r w:rsidR="007442BC">
        <w:t>ов</w:t>
      </w:r>
      <w:r w:rsidR="007442BC" w:rsidRPr="00E62AB9">
        <w:t xml:space="preserve"> </w:t>
      </w:r>
      <w:r w:rsidR="007442BC">
        <w:t xml:space="preserve">выполнен </w:t>
      </w:r>
      <w:r w:rsidR="007442BC" w:rsidRPr="00E62AB9">
        <w:t>с применением</w:t>
      </w:r>
      <w:r w:rsidR="007442BC">
        <w:t xml:space="preserve"> </w:t>
      </w:r>
      <w:r w:rsidR="007442BC" w:rsidRPr="00E62AB9">
        <w:t>укрупнённы</w:t>
      </w:r>
      <w:r w:rsidR="007442BC">
        <w:t>х</w:t>
      </w:r>
      <w:r w:rsidR="007442BC" w:rsidRPr="00E62AB9">
        <w:t xml:space="preserve"> норматив</w:t>
      </w:r>
      <w:r w:rsidR="007442BC">
        <w:t>ов</w:t>
      </w:r>
      <w:r w:rsidR="007442BC" w:rsidRPr="00E62AB9">
        <w:t xml:space="preserve"> цены строительства</w:t>
      </w:r>
      <w:r w:rsidR="007442BC">
        <w:t xml:space="preserve">. Сборник №13 Наружные тепловые сети. Раздел 2 Наружные инженерные сети теплоснабжения из стальных труб в изоляции из пенополиуретана (ППУ): </w:t>
      </w:r>
      <w:proofErr w:type="spellStart"/>
      <w:r w:rsidR="007442BC">
        <w:t>бесканальная</w:t>
      </w:r>
      <w:proofErr w:type="spellEnd"/>
      <w:r w:rsidR="007442BC">
        <w:t xml:space="preserve"> прокладка. Расценки приведены к уровню цен для субъекта Российской Федерации Северо-Западного федерального округа – Ленинградская область.</w:t>
      </w:r>
    </w:p>
    <w:p w14:paraId="3E0DA448" w14:textId="6C5D2CE0" w:rsidR="000F02E3" w:rsidRDefault="000F02E3" w:rsidP="000F02E3">
      <w:r>
        <w:t>Доля ветхих тепловых сетей в общем количестве сетей, подлежащих замене, в течение расчетного срока актуализации Схемы теплоснабжения очень значительна. Необходимые затраты на реконструкцию ветхих тепловых сетей многократно превышают величину амортизационных отчислений в тарифе на тепловую энергию, устанавливаемом для теплоснабжающих организаций. Таким образом, мероприятия на реконструкцию ветхих тепловых сетей не могут быть реализованы в полном объеме без привлечения дополнительных источников финансирования.</w:t>
      </w:r>
    </w:p>
    <w:p w14:paraId="59AE21AD" w14:textId="5766CA3D" w:rsidR="003D2963" w:rsidRDefault="000F02E3" w:rsidP="003D2963">
      <w:r>
        <w:t xml:space="preserve">Причиной сложившейся ситуации является не достаточная реконструкция ветхих тепловых сетей в предыдущие годы. Во избежание превышения предельных </w:t>
      </w:r>
      <w:r>
        <w:lastRenderedPageBreak/>
        <w:t>индексов роста тарифа на тепловую энергию для конечных потребителей рекомендуется в качестве источника финансирования мероприятий по реконструкции ветхих тепловых сетей рассмотреть бюджет г. Пикалево и Ленинградской области. Все другие источники финансирования, в том числе инвестиционная составляющая, неизбежно приведут к недопустимому росту тарифа.</w:t>
      </w:r>
    </w:p>
    <w:p w14:paraId="77258A5A" w14:textId="77777777" w:rsidR="002D22C4" w:rsidRDefault="002D22C4" w:rsidP="003D2963">
      <w:pPr>
        <w:sectPr w:rsidR="002D22C4" w:rsidSect="00293184">
          <w:pgSz w:w="11906" w:h="16838"/>
          <w:pgMar w:top="1134" w:right="851" w:bottom="1134" w:left="1134" w:header="709" w:footer="709" w:gutter="0"/>
          <w:cols w:space="708"/>
          <w:docGrid w:linePitch="360"/>
        </w:sectPr>
      </w:pPr>
    </w:p>
    <w:p w14:paraId="4557193C" w14:textId="3894B8A0" w:rsidR="002D22C4" w:rsidRDefault="002D22C4" w:rsidP="002D22C4">
      <w:pPr>
        <w:pStyle w:val="ae"/>
      </w:pPr>
      <w:bookmarkStart w:id="68" w:name="_Toc200434491"/>
      <w:r>
        <w:lastRenderedPageBreak/>
        <w:t xml:space="preserve">Таблица </w:t>
      </w:r>
      <w:bookmarkStart w:id="69" w:name="_Ref200149509"/>
      <w:r w:rsidR="00201ED0">
        <w:fldChar w:fldCharType="begin"/>
      </w:r>
      <w:r w:rsidR="00201ED0">
        <w:instrText xml:space="preserve"> STYLEREF 2 \s </w:instrText>
      </w:r>
      <w:r w:rsidR="00201ED0">
        <w:fldChar w:fldCharType="separate"/>
      </w:r>
      <w:r w:rsidR="00201ED0">
        <w:rPr>
          <w:noProof/>
        </w:rPr>
        <w:t>6.5</w:t>
      </w:r>
      <w:r w:rsidR="00201ED0">
        <w:fldChar w:fldCharType="end"/>
      </w:r>
      <w:r w:rsidR="00201ED0">
        <w:t>.</w:t>
      </w:r>
      <w:fldSimple w:instr=" SEQ Таблица \* ARABIC \s 2 ">
        <w:r w:rsidR="00201ED0">
          <w:rPr>
            <w:noProof/>
          </w:rPr>
          <w:t>5</w:t>
        </w:r>
      </w:fldSimple>
      <w:bookmarkEnd w:id="69"/>
      <w:r>
        <w:t xml:space="preserve"> - </w:t>
      </w:r>
      <w:r w:rsidRPr="002D22C4">
        <w:t xml:space="preserve">Предложения по реконструкции тепловых сетей, подлежащих замене в связи с исчерпанием эксплуатационного ресурса в ценах </w:t>
      </w:r>
      <w:r>
        <w:t xml:space="preserve">базового </w:t>
      </w:r>
      <w:r w:rsidRPr="002D22C4">
        <w:t>года</w:t>
      </w:r>
      <w:bookmarkEnd w:id="68"/>
    </w:p>
    <w:p w14:paraId="4EFA05C7" w14:textId="2656096B" w:rsidR="002D22C4" w:rsidRPr="002D22C4" w:rsidRDefault="002D22C4" w:rsidP="002D22C4">
      <w:pPr>
        <w:jc w:val="right"/>
      </w:pPr>
      <w:r>
        <w:t>тыс. руб. без учета НДС</w:t>
      </w:r>
    </w:p>
    <w:tbl>
      <w:tblPr>
        <w:tblStyle w:val="af2"/>
        <w:tblW w:w="5000" w:type="pct"/>
        <w:tblLook w:val="04A0" w:firstRow="1" w:lastRow="0" w:firstColumn="1" w:lastColumn="0" w:noHBand="0" w:noVBand="1"/>
      </w:tblPr>
      <w:tblGrid>
        <w:gridCol w:w="1282"/>
        <w:gridCol w:w="1176"/>
        <w:gridCol w:w="1176"/>
        <w:gridCol w:w="1176"/>
        <w:gridCol w:w="1176"/>
        <w:gridCol w:w="1176"/>
        <w:gridCol w:w="1176"/>
        <w:gridCol w:w="1176"/>
        <w:gridCol w:w="1278"/>
        <w:gridCol w:w="1296"/>
        <w:gridCol w:w="1176"/>
        <w:gridCol w:w="1296"/>
      </w:tblGrid>
      <w:tr w:rsidR="007442BC" w:rsidRPr="002D22C4" w14:paraId="5A1C659C" w14:textId="77777777" w:rsidTr="007442BC">
        <w:trPr>
          <w:trHeight w:val="300"/>
        </w:trPr>
        <w:tc>
          <w:tcPr>
            <w:tcW w:w="440" w:type="pct"/>
            <w:vMerge w:val="restart"/>
            <w:noWrap/>
            <w:vAlign w:val="center"/>
          </w:tcPr>
          <w:p w14:paraId="3A636FFD" w14:textId="34589AFA" w:rsidR="007442BC" w:rsidRPr="007442BC" w:rsidRDefault="007442BC" w:rsidP="007442BC">
            <w:pPr>
              <w:ind w:firstLine="0"/>
              <w:jc w:val="center"/>
              <w:rPr>
                <w:b/>
                <w:bCs/>
                <w:sz w:val="24"/>
              </w:rPr>
            </w:pPr>
            <w:proofErr w:type="spellStart"/>
            <w:r w:rsidRPr="007442BC">
              <w:rPr>
                <w:b/>
                <w:bCs/>
                <w:sz w:val="24"/>
              </w:rPr>
              <w:t>Ду</w:t>
            </w:r>
            <w:proofErr w:type="spellEnd"/>
            <w:r w:rsidRPr="007442BC">
              <w:rPr>
                <w:b/>
                <w:bCs/>
                <w:sz w:val="24"/>
              </w:rPr>
              <w:t>, мм</w:t>
            </w:r>
          </w:p>
        </w:tc>
        <w:tc>
          <w:tcPr>
            <w:tcW w:w="4115" w:type="pct"/>
            <w:gridSpan w:val="10"/>
            <w:noWrap/>
            <w:vAlign w:val="center"/>
          </w:tcPr>
          <w:p w14:paraId="01BE1E6C" w14:textId="61DDA957" w:rsidR="007442BC" w:rsidRPr="007442BC" w:rsidRDefault="007442BC" w:rsidP="007442BC">
            <w:pPr>
              <w:ind w:firstLine="0"/>
              <w:jc w:val="center"/>
              <w:rPr>
                <w:b/>
                <w:bCs/>
                <w:sz w:val="24"/>
              </w:rPr>
            </w:pPr>
            <w:r w:rsidRPr="007442BC">
              <w:rPr>
                <w:b/>
                <w:bCs/>
                <w:sz w:val="24"/>
              </w:rPr>
              <w:t>Период реализации проекта</w:t>
            </w:r>
          </w:p>
        </w:tc>
        <w:tc>
          <w:tcPr>
            <w:tcW w:w="445" w:type="pct"/>
            <w:vMerge w:val="restart"/>
            <w:noWrap/>
            <w:vAlign w:val="center"/>
          </w:tcPr>
          <w:p w14:paraId="75A1C556" w14:textId="1C33C280" w:rsidR="007442BC" w:rsidRPr="007442BC" w:rsidRDefault="007442BC" w:rsidP="007442BC">
            <w:pPr>
              <w:ind w:firstLine="0"/>
              <w:jc w:val="center"/>
              <w:rPr>
                <w:b/>
                <w:bCs/>
                <w:sz w:val="24"/>
              </w:rPr>
            </w:pPr>
            <w:r w:rsidRPr="007442BC">
              <w:rPr>
                <w:b/>
                <w:bCs/>
                <w:sz w:val="24"/>
              </w:rPr>
              <w:t>ИТОГО</w:t>
            </w:r>
          </w:p>
        </w:tc>
      </w:tr>
      <w:tr w:rsidR="007442BC" w:rsidRPr="002D22C4" w14:paraId="5ED9647C" w14:textId="77777777" w:rsidTr="007442BC">
        <w:trPr>
          <w:trHeight w:val="300"/>
        </w:trPr>
        <w:tc>
          <w:tcPr>
            <w:tcW w:w="440" w:type="pct"/>
            <w:vMerge/>
            <w:noWrap/>
            <w:vAlign w:val="center"/>
            <w:hideMark/>
          </w:tcPr>
          <w:p w14:paraId="34192414" w14:textId="7CC359F5" w:rsidR="007442BC" w:rsidRPr="007442BC" w:rsidRDefault="007442BC" w:rsidP="007442BC">
            <w:pPr>
              <w:ind w:firstLine="0"/>
              <w:jc w:val="center"/>
              <w:rPr>
                <w:b/>
                <w:bCs/>
                <w:sz w:val="24"/>
              </w:rPr>
            </w:pPr>
          </w:p>
        </w:tc>
        <w:tc>
          <w:tcPr>
            <w:tcW w:w="404" w:type="pct"/>
            <w:noWrap/>
            <w:vAlign w:val="center"/>
            <w:hideMark/>
          </w:tcPr>
          <w:p w14:paraId="4389E589" w14:textId="45972EE3" w:rsidR="007442BC" w:rsidRPr="007442BC" w:rsidRDefault="007442BC" w:rsidP="007442BC">
            <w:pPr>
              <w:ind w:firstLine="0"/>
              <w:jc w:val="center"/>
              <w:rPr>
                <w:b/>
                <w:bCs/>
                <w:sz w:val="24"/>
              </w:rPr>
            </w:pPr>
            <w:r w:rsidRPr="007442BC">
              <w:rPr>
                <w:b/>
                <w:bCs/>
                <w:sz w:val="24"/>
              </w:rPr>
              <w:t>2026</w:t>
            </w:r>
          </w:p>
        </w:tc>
        <w:tc>
          <w:tcPr>
            <w:tcW w:w="404" w:type="pct"/>
            <w:noWrap/>
            <w:vAlign w:val="center"/>
            <w:hideMark/>
          </w:tcPr>
          <w:p w14:paraId="1C37A38B" w14:textId="01F8CECE" w:rsidR="007442BC" w:rsidRPr="007442BC" w:rsidRDefault="007442BC" w:rsidP="007442BC">
            <w:pPr>
              <w:ind w:firstLine="0"/>
              <w:jc w:val="center"/>
              <w:rPr>
                <w:b/>
                <w:bCs/>
                <w:sz w:val="24"/>
              </w:rPr>
            </w:pPr>
            <w:r w:rsidRPr="007442BC">
              <w:rPr>
                <w:b/>
                <w:bCs/>
                <w:sz w:val="24"/>
              </w:rPr>
              <w:t>2027</w:t>
            </w:r>
          </w:p>
        </w:tc>
        <w:tc>
          <w:tcPr>
            <w:tcW w:w="404" w:type="pct"/>
            <w:noWrap/>
            <w:vAlign w:val="center"/>
            <w:hideMark/>
          </w:tcPr>
          <w:p w14:paraId="1D89DF1E" w14:textId="61B7C356" w:rsidR="007442BC" w:rsidRPr="007442BC" w:rsidRDefault="007442BC" w:rsidP="007442BC">
            <w:pPr>
              <w:ind w:firstLine="0"/>
              <w:jc w:val="center"/>
              <w:rPr>
                <w:b/>
                <w:bCs/>
                <w:sz w:val="24"/>
              </w:rPr>
            </w:pPr>
            <w:r w:rsidRPr="007442BC">
              <w:rPr>
                <w:b/>
                <w:bCs/>
                <w:sz w:val="24"/>
              </w:rPr>
              <w:t>2028</w:t>
            </w:r>
          </w:p>
        </w:tc>
        <w:tc>
          <w:tcPr>
            <w:tcW w:w="404" w:type="pct"/>
            <w:noWrap/>
            <w:vAlign w:val="center"/>
            <w:hideMark/>
          </w:tcPr>
          <w:p w14:paraId="4D4150A6" w14:textId="29713BE0" w:rsidR="007442BC" w:rsidRPr="007442BC" w:rsidRDefault="007442BC" w:rsidP="007442BC">
            <w:pPr>
              <w:ind w:firstLine="0"/>
              <w:jc w:val="center"/>
              <w:rPr>
                <w:b/>
                <w:bCs/>
                <w:sz w:val="24"/>
              </w:rPr>
            </w:pPr>
            <w:r w:rsidRPr="007442BC">
              <w:rPr>
                <w:b/>
                <w:bCs/>
                <w:sz w:val="24"/>
              </w:rPr>
              <w:t>2029</w:t>
            </w:r>
          </w:p>
        </w:tc>
        <w:tc>
          <w:tcPr>
            <w:tcW w:w="404" w:type="pct"/>
            <w:noWrap/>
            <w:vAlign w:val="center"/>
            <w:hideMark/>
          </w:tcPr>
          <w:p w14:paraId="5DBFC679" w14:textId="05A0A949" w:rsidR="007442BC" w:rsidRPr="007442BC" w:rsidRDefault="007442BC" w:rsidP="007442BC">
            <w:pPr>
              <w:ind w:firstLine="0"/>
              <w:jc w:val="center"/>
              <w:rPr>
                <w:b/>
                <w:bCs/>
                <w:sz w:val="24"/>
              </w:rPr>
            </w:pPr>
            <w:r w:rsidRPr="007442BC">
              <w:rPr>
                <w:b/>
                <w:bCs/>
                <w:sz w:val="24"/>
              </w:rPr>
              <w:t>2030</w:t>
            </w:r>
          </w:p>
        </w:tc>
        <w:tc>
          <w:tcPr>
            <w:tcW w:w="404" w:type="pct"/>
            <w:noWrap/>
            <w:vAlign w:val="center"/>
            <w:hideMark/>
          </w:tcPr>
          <w:p w14:paraId="212DE574" w14:textId="15C7DA96" w:rsidR="007442BC" w:rsidRPr="007442BC" w:rsidRDefault="007442BC" w:rsidP="007442BC">
            <w:pPr>
              <w:ind w:firstLine="0"/>
              <w:jc w:val="center"/>
              <w:rPr>
                <w:b/>
                <w:bCs/>
                <w:sz w:val="24"/>
              </w:rPr>
            </w:pPr>
            <w:r w:rsidRPr="007442BC">
              <w:rPr>
                <w:b/>
                <w:bCs/>
                <w:sz w:val="24"/>
              </w:rPr>
              <w:t>2031</w:t>
            </w:r>
          </w:p>
        </w:tc>
        <w:tc>
          <w:tcPr>
            <w:tcW w:w="404" w:type="pct"/>
            <w:noWrap/>
            <w:vAlign w:val="center"/>
            <w:hideMark/>
          </w:tcPr>
          <w:p w14:paraId="78C85047" w14:textId="7B330262" w:rsidR="007442BC" w:rsidRPr="007442BC" w:rsidRDefault="007442BC" w:rsidP="007442BC">
            <w:pPr>
              <w:ind w:firstLine="0"/>
              <w:jc w:val="center"/>
              <w:rPr>
                <w:b/>
                <w:bCs/>
                <w:sz w:val="24"/>
              </w:rPr>
            </w:pPr>
            <w:r w:rsidRPr="007442BC">
              <w:rPr>
                <w:b/>
                <w:bCs/>
                <w:sz w:val="24"/>
              </w:rPr>
              <w:t>2032</w:t>
            </w:r>
          </w:p>
        </w:tc>
        <w:tc>
          <w:tcPr>
            <w:tcW w:w="439" w:type="pct"/>
            <w:noWrap/>
            <w:vAlign w:val="center"/>
            <w:hideMark/>
          </w:tcPr>
          <w:p w14:paraId="37BCBC63" w14:textId="71B515D7" w:rsidR="007442BC" w:rsidRPr="007442BC" w:rsidRDefault="007442BC" w:rsidP="007442BC">
            <w:pPr>
              <w:ind w:firstLine="0"/>
              <w:jc w:val="center"/>
              <w:rPr>
                <w:b/>
                <w:bCs/>
                <w:sz w:val="24"/>
              </w:rPr>
            </w:pPr>
            <w:r w:rsidRPr="007442BC">
              <w:rPr>
                <w:b/>
                <w:bCs/>
                <w:sz w:val="24"/>
              </w:rPr>
              <w:t>2033</w:t>
            </w:r>
          </w:p>
        </w:tc>
        <w:tc>
          <w:tcPr>
            <w:tcW w:w="445" w:type="pct"/>
            <w:noWrap/>
            <w:vAlign w:val="center"/>
            <w:hideMark/>
          </w:tcPr>
          <w:p w14:paraId="5E9400E6" w14:textId="4FFDE60E" w:rsidR="007442BC" w:rsidRPr="007442BC" w:rsidRDefault="007442BC" w:rsidP="007442BC">
            <w:pPr>
              <w:ind w:firstLine="0"/>
              <w:jc w:val="center"/>
              <w:rPr>
                <w:b/>
                <w:bCs/>
                <w:sz w:val="24"/>
              </w:rPr>
            </w:pPr>
            <w:r w:rsidRPr="007442BC">
              <w:rPr>
                <w:b/>
                <w:bCs/>
                <w:sz w:val="24"/>
              </w:rPr>
              <w:t>2034</w:t>
            </w:r>
          </w:p>
        </w:tc>
        <w:tc>
          <w:tcPr>
            <w:tcW w:w="404" w:type="pct"/>
            <w:noWrap/>
            <w:vAlign w:val="center"/>
            <w:hideMark/>
          </w:tcPr>
          <w:p w14:paraId="6EF356B6" w14:textId="021F3C5F" w:rsidR="007442BC" w:rsidRPr="007442BC" w:rsidRDefault="007442BC" w:rsidP="007442BC">
            <w:pPr>
              <w:ind w:firstLine="0"/>
              <w:jc w:val="center"/>
              <w:rPr>
                <w:b/>
                <w:bCs/>
                <w:sz w:val="24"/>
              </w:rPr>
            </w:pPr>
            <w:r w:rsidRPr="007442BC">
              <w:rPr>
                <w:b/>
                <w:bCs/>
                <w:sz w:val="24"/>
              </w:rPr>
              <w:t>2035</w:t>
            </w:r>
          </w:p>
        </w:tc>
        <w:tc>
          <w:tcPr>
            <w:tcW w:w="445" w:type="pct"/>
            <w:vMerge/>
            <w:noWrap/>
            <w:vAlign w:val="center"/>
            <w:hideMark/>
          </w:tcPr>
          <w:p w14:paraId="0852782F" w14:textId="50385578" w:rsidR="007442BC" w:rsidRPr="007442BC" w:rsidRDefault="007442BC" w:rsidP="007442BC">
            <w:pPr>
              <w:ind w:firstLine="0"/>
              <w:jc w:val="center"/>
              <w:rPr>
                <w:b/>
                <w:bCs/>
                <w:sz w:val="24"/>
              </w:rPr>
            </w:pPr>
          </w:p>
        </w:tc>
      </w:tr>
      <w:tr w:rsidR="007442BC" w:rsidRPr="002D22C4" w14:paraId="3792FABF" w14:textId="77777777" w:rsidTr="007442BC">
        <w:trPr>
          <w:trHeight w:val="300"/>
        </w:trPr>
        <w:tc>
          <w:tcPr>
            <w:tcW w:w="440" w:type="pct"/>
            <w:noWrap/>
            <w:vAlign w:val="center"/>
            <w:hideMark/>
          </w:tcPr>
          <w:p w14:paraId="54F0D8D7" w14:textId="5E6D248B" w:rsidR="002D22C4" w:rsidRPr="002D22C4" w:rsidRDefault="002D22C4" w:rsidP="007442BC">
            <w:pPr>
              <w:ind w:firstLine="0"/>
              <w:jc w:val="center"/>
              <w:rPr>
                <w:sz w:val="24"/>
              </w:rPr>
            </w:pPr>
            <w:r w:rsidRPr="002D22C4">
              <w:rPr>
                <w:sz w:val="24"/>
              </w:rPr>
              <w:t>20</w:t>
            </w:r>
          </w:p>
        </w:tc>
        <w:tc>
          <w:tcPr>
            <w:tcW w:w="404" w:type="pct"/>
            <w:noWrap/>
            <w:vAlign w:val="center"/>
            <w:hideMark/>
          </w:tcPr>
          <w:p w14:paraId="36BB8A3F" w14:textId="54000FB9" w:rsidR="002D22C4" w:rsidRPr="002D22C4" w:rsidRDefault="002D22C4" w:rsidP="007442BC">
            <w:pPr>
              <w:ind w:firstLine="0"/>
              <w:jc w:val="center"/>
              <w:rPr>
                <w:sz w:val="24"/>
              </w:rPr>
            </w:pPr>
            <w:r w:rsidRPr="002D22C4">
              <w:rPr>
                <w:sz w:val="24"/>
              </w:rPr>
              <w:t>-</w:t>
            </w:r>
          </w:p>
        </w:tc>
        <w:tc>
          <w:tcPr>
            <w:tcW w:w="404" w:type="pct"/>
            <w:noWrap/>
            <w:vAlign w:val="center"/>
            <w:hideMark/>
          </w:tcPr>
          <w:p w14:paraId="53B35A11" w14:textId="322C6475" w:rsidR="002D22C4" w:rsidRPr="002D22C4" w:rsidRDefault="002D22C4" w:rsidP="007442BC">
            <w:pPr>
              <w:ind w:firstLine="0"/>
              <w:jc w:val="center"/>
              <w:rPr>
                <w:sz w:val="24"/>
              </w:rPr>
            </w:pPr>
            <w:r w:rsidRPr="002D22C4">
              <w:rPr>
                <w:sz w:val="24"/>
              </w:rPr>
              <w:t>-</w:t>
            </w:r>
          </w:p>
        </w:tc>
        <w:tc>
          <w:tcPr>
            <w:tcW w:w="404" w:type="pct"/>
            <w:noWrap/>
            <w:vAlign w:val="center"/>
            <w:hideMark/>
          </w:tcPr>
          <w:p w14:paraId="22932D72" w14:textId="3F0A97E2" w:rsidR="002D22C4" w:rsidRPr="002D22C4" w:rsidRDefault="002D22C4" w:rsidP="007442BC">
            <w:pPr>
              <w:ind w:firstLine="0"/>
              <w:jc w:val="center"/>
              <w:rPr>
                <w:sz w:val="24"/>
              </w:rPr>
            </w:pPr>
            <w:r w:rsidRPr="002D22C4">
              <w:rPr>
                <w:sz w:val="24"/>
              </w:rPr>
              <w:t>-</w:t>
            </w:r>
          </w:p>
        </w:tc>
        <w:tc>
          <w:tcPr>
            <w:tcW w:w="404" w:type="pct"/>
            <w:noWrap/>
            <w:vAlign w:val="center"/>
            <w:hideMark/>
          </w:tcPr>
          <w:p w14:paraId="03433E24" w14:textId="61841739" w:rsidR="002D22C4" w:rsidRPr="002D22C4" w:rsidRDefault="002D22C4" w:rsidP="007442BC">
            <w:pPr>
              <w:ind w:firstLine="0"/>
              <w:jc w:val="center"/>
              <w:rPr>
                <w:sz w:val="24"/>
              </w:rPr>
            </w:pPr>
            <w:r w:rsidRPr="002D22C4">
              <w:rPr>
                <w:sz w:val="24"/>
              </w:rPr>
              <w:t>-</w:t>
            </w:r>
          </w:p>
        </w:tc>
        <w:tc>
          <w:tcPr>
            <w:tcW w:w="404" w:type="pct"/>
            <w:noWrap/>
            <w:vAlign w:val="center"/>
            <w:hideMark/>
          </w:tcPr>
          <w:p w14:paraId="45B3A8BE" w14:textId="62ABB343" w:rsidR="002D22C4" w:rsidRPr="002D22C4" w:rsidRDefault="002D22C4" w:rsidP="007442BC">
            <w:pPr>
              <w:ind w:firstLine="0"/>
              <w:jc w:val="center"/>
              <w:rPr>
                <w:sz w:val="24"/>
              </w:rPr>
            </w:pPr>
            <w:r w:rsidRPr="002D22C4">
              <w:rPr>
                <w:sz w:val="24"/>
              </w:rPr>
              <w:t>141,00</w:t>
            </w:r>
          </w:p>
        </w:tc>
        <w:tc>
          <w:tcPr>
            <w:tcW w:w="404" w:type="pct"/>
            <w:noWrap/>
            <w:vAlign w:val="center"/>
            <w:hideMark/>
          </w:tcPr>
          <w:p w14:paraId="185D6DAD" w14:textId="268B57D3" w:rsidR="002D22C4" w:rsidRPr="002D22C4" w:rsidRDefault="002D22C4" w:rsidP="007442BC">
            <w:pPr>
              <w:ind w:firstLine="0"/>
              <w:jc w:val="center"/>
              <w:rPr>
                <w:sz w:val="24"/>
              </w:rPr>
            </w:pPr>
            <w:r w:rsidRPr="002D22C4">
              <w:rPr>
                <w:sz w:val="24"/>
              </w:rPr>
              <w:t>76,59</w:t>
            </w:r>
          </w:p>
        </w:tc>
        <w:tc>
          <w:tcPr>
            <w:tcW w:w="404" w:type="pct"/>
            <w:noWrap/>
            <w:vAlign w:val="center"/>
            <w:hideMark/>
          </w:tcPr>
          <w:p w14:paraId="53453880" w14:textId="1EEAA3C2" w:rsidR="002D22C4" w:rsidRPr="002D22C4" w:rsidRDefault="002D22C4" w:rsidP="007442BC">
            <w:pPr>
              <w:ind w:firstLine="0"/>
              <w:jc w:val="center"/>
              <w:rPr>
                <w:sz w:val="24"/>
              </w:rPr>
            </w:pPr>
            <w:r w:rsidRPr="002D22C4">
              <w:rPr>
                <w:sz w:val="24"/>
              </w:rPr>
              <w:t>139,57</w:t>
            </w:r>
          </w:p>
        </w:tc>
        <w:tc>
          <w:tcPr>
            <w:tcW w:w="439" w:type="pct"/>
            <w:noWrap/>
            <w:vAlign w:val="center"/>
            <w:hideMark/>
          </w:tcPr>
          <w:p w14:paraId="21955840" w14:textId="4E547E76" w:rsidR="002D22C4" w:rsidRPr="002D22C4" w:rsidRDefault="002D22C4" w:rsidP="007442BC">
            <w:pPr>
              <w:ind w:firstLine="0"/>
              <w:jc w:val="center"/>
              <w:rPr>
                <w:sz w:val="24"/>
              </w:rPr>
            </w:pPr>
            <w:r w:rsidRPr="002D22C4">
              <w:rPr>
                <w:sz w:val="24"/>
              </w:rPr>
              <w:t>-</w:t>
            </w:r>
          </w:p>
        </w:tc>
        <w:tc>
          <w:tcPr>
            <w:tcW w:w="445" w:type="pct"/>
            <w:noWrap/>
            <w:vAlign w:val="center"/>
            <w:hideMark/>
          </w:tcPr>
          <w:p w14:paraId="7967493E" w14:textId="6230B763" w:rsidR="002D22C4" w:rsidRPr="002D22C4" w:rsidRDefault="002D22C4" w:rsidP="007442BC">
            <w:pPr>
              <w:ind w:firstLine="0"/>
              <w:jc w:val="center"/>
              <w:rPr>
                <w:sz w:val="24"/>
              </w:rPr>
            </w:pPr>
            <w:r w:rsidRPr="002D22C4">
              <w:rPr>
                <w:sz w:val="24"/>
              </w:rPr>
              <w:t>-</w:t>
            </w:r>
          </w:p>
        </w:tc>
        <w:tc>
          <w:tcPr>
            <w:tcW w:w="404" w:type="pct"/>
            <w:noWrap/>
            <w:vAlign w:val="center"/>
            <w:hideMark/>
          </w:tcPr>
          <w:p w14:paraId="0A71BFFF" w14:textId="2C660648" w:rsidR="002D22C4" w:rsidRPr="002D22C4" w:rsidRDefault="002D22C4" w:rsidP="007442BC">
            <w:pPr>
              <w:ind w:firstLine="0"/>
              <w:jc w:val="center"/>
              <w:rPr>
                <w:sz w:val="24"/>
              </w:rPr>
            </w:pPr>
            <w:r w:rsidRPr="002D22C4">
              <w:rPr>
                <w:sz w:val="24"/>
              </w:rPr>
              <w:t>-</w:t>
            </w:r>
          </w:p>
        </w:tc>
        <w:tc>
          <w:tcPr>
            <w:tcW w:w="445" w:type="pct"/>
            <w:noWrap/>
            <w:vAlign w:val="center"/>
            <w:hideMark/>
          </w:tcPr>
          <w:p w14:paraId="48DF3F7A" w14:textId="19343DFA" w:rsidR="002D22C4" w:rsidRPr="002D22C4" w:rsidRDefault="002D22C4" w:rsidP="007442BC">
            <w:pPr>
              <w:ind w:firstLine="0"/>
              <w:jc w:val="center"/>
              <w:rPr>
                <w:sz w:val="24"/>
              </w:rPr>
            </w:pPr>
            <w:r w:rsidRPr="002D22C4">
              <w:rPr>
                <w:sz w:val="24"/>
              </w:rPr>
              <w:t>357,16</w:t>
            </w:r>
          </w:p>
        </w:tc>
      </w:tr>
      <w:tr w:rsidR="007442BC" w:rsidRPr="002D22C4" w14:paraId="61353AF9" w14:textId="77777777" w:rsidTr="007442BC">
        <w:trPr>
          <w:trHeight w:val="300"/>
        </w:trPr>
        <w:tc>
          <w:tcPr>
            <w:tcW w:w="440" w:type="pct"/>
            <w:noWrap/>
            <w:vAlign w:val="center"/>
            <w:hideMark/>
          </w:tcPr>
          <w:p w14:paraId="1CAA398C" w14:textId="026C9AE5" w:rsidR="002D22C4" w:rsidRPr="002D22C4" w:rsidRDefault="002D22C4" w:rsidP="007442BC">
            <w:pPr>
              <w:ind w:firstLine="0"/>
              <w:jc w:val="center"/>
              <w:rPr>
                <w:sz w:val="24"/>
              </w:rPr>
            </w:pPr>
            <w:r w:rsidRPr="002D22C4">
              <w:rPr>
                <w:sz w:val="24"/>
              </w:rPr>
              <w:t>25</w:t>
            </w:r>
          </w:p>
        </w:tc>
        <w:tc>
          <w:tcPr>
            <w:tcW w:w="404" w:type="pct"/>
            <w:noWrap/>
            <w:vAlign w:val="center"/>
            <w:hideMark/>
          </w:tcPr>
          <w:p w14:paraId="496E6043" w14:textId="4C9D3C27" w:rsidR="002D22C4" w:rsidRPr="002D22C4" w:rsidRDefault="002D22C4" w:rsidP="007442BC">
            <w:pPr>
              <w:ind w:firstLine="0"/>
              <w:jc w:val="center"/>
              <w:rPr>
                <w:sz w:val="24"/>
              </w:rPr>
            </w:pPr>
            <w:r w:rsidRPr="002D22C4">
              <w:rPr>
                <w:sz w:val="24"/>
              </w:rPr>
              <w:t>-</w:t>
            </w:r>
          </w:p>
        </w:tc>
        <w:tc>
          <w:tcPr>
            <w:tcW w:w="404" w:type="pct"/>
            <w:noWrap/>
            <w:vAlign w:val="center"/>
            <w:hideMark/>
          </w:tcPr>
          <w:p w14:paraId="2A6FD138" w14:textId="37548C4A" w:rsidR="002D22C4" w:rsidRPr="002D22C4" w:rsidRDefault="002D22C4" w:rsidP="007442BC">
            <w:pPr>
              <w:ind w:firstLine="0"/>
              <w:jc w:val="center"/>
              <w:rPr>
                <w:sz w:val="24"/>
              </w:rPr>
            </w:pPr>
            <w:r w:rsidRPr="002D22C4">
              <w:rPr>
                <w:sz w:val="24"/>
              </w:rPr>
              <w:t>-</w:t>
            </w:r>
          </w:p>
        </w:tc>
        <w:tc>
          <w:tcPr>
            <w:tcW w:w="404" w:type="pct"/>
            <w:noWrap/>
            <w:vAlign w:val="center"/>
            <w:hideMark/>
          </w:tcPr>
          <w:p w14:paraId="1EBA13E2" w14:textId="4E952545" w:rsidR="002D22C4" w:rsidRPr="002D22C4" w:rsidRDefault="002D22C4" w:rsidP="007442BC">
            <w:pPr>
              <w:ind w:firstLine="0"/>
              <w:jc w:val="center"/>
              <w:rPr>
                <w:sz w:val="24"/>
              </w:rPr>
            </w:pPr>
            <w:r w:rsidRPr="002D22C4">
              <w:rPr>
                <w:sz w:val="24"/>
              </w:rPr>
              <w:t>-</w:t>
            </w:r>
          </w:p>
        </w:tc>
        <w:tc>
          <w:tcPr>
            <w:tcW w:w="404" w:type="pct"/>
            <w:noWrap/>
            <w:vAlign w:val="center"/>
            <w:hideMark/>
          </w:tcPr>
          <w:p w14:paraId="639983F7" w14:textId="4F7D2390" w:rsidR="002D22C4" w:rsidRPr="002D22C4" w:rsidRDefault="002D22C4" w:rsidP="007442BC">
            <w:pPr>
              <w:ind w:firstLine="0"/>
              <w:jc w:val="center"/>
              <w:rPr>
                <w:sz w:val="24"/>
              </w:rPr>
            </w:pPr>
            <w:r w:rsidRPr="002D22C4">
              <w:rPr>
                <w:sz w:val="24"/>
              </w:rPr>
              <w:t>-</w:t>
            </w:r>
          </w:p>
        </w:tc>
        <w:tc>
          <w:tcPr>
            <w:tcW w:w="404" w:type="pct"/>
            <w:noWrap/>
            <w:vAlign w:val="center"/>
            <w:hideMark/>
          </w:tcPr>
          <w:p w14:paraId="136883C8" w14:textId="7D2DED42" w:rsidR="002D22C4" w:rsidRPr="002D22C4" w:rsidRDefault="002D22C4" w:rsidP="007442BC">
            <w:pPr>
              <w:ind w:firstLine="0"/>
              <w:jc w:val="center"/>
              <w:rPr>
                <w:sz w:val="24"/>
              </w:rPr>
            </w:pPr>
            <w:r w:rsidRPr="002D22C4">
              <w:rPr>
                <w:sz w:val="24"/>
              </w:rPr>
              <w:t>-</w:t>
            </w:r>
          </w:p>
        </w:tc>
        <w:tc>
          <w:tcPr>
            <w:tcW w:w="404" w:type="pct"/>
            <w:noWrap/>
            <w:vAlign w:val="center"/>
            <w:hideMark/>
          </w:tcPr>
          <w:p w14:paraId="2B945C76" w14:textId="5A9852CD" w:rsidR="002D22C4" w:rsidRPr="002D22C4" w:rsidRDefault="002D22C4" w:rsidP="007442BC">
            <w:pPr>
              <w:ind w:firstLine="0"/>
              <w:jc w:val="center"/>
              <w:rPr>
                <w:sz w:val="24"/>
              </w:rPr>
            </w:pPr>
            <w:r w:rsidRPr="002D22C4">
              <w:rPr>
                <w:sz w:val="24"/>
              </w:rPr>
              <w:t>-</w:t>
            </w:r>
          </w:p>
        </w:tc>
        <w:tc>
          <w:tcPr>
            <w:tcW w:w="404" w:type="pct"/>
            <w:noWrap/>
            <w:vAlign w:val="center"/>
            <w:hideMark/>
          </w:tcPr>
          <w:p w14:paraId="75ABD54F" w14:textId="37C94312" w:rsidR="002D22C4" w:rsidRPr="002D22C4" w:rsidRDefault="002D22C4" w:rsidP="007442BC">
            <w:pPr>
              <w:ind w:firstLine="0"/>
              <w:jc w:val="center"/>
              <w:rPr>
                <w:sz w:val="24"/>
              </w:rPr>
            </w:pPr>
            <w:r w:rsidRPr="002D22C4">
              <w:rPr>
                <w:sz w:val="24"/>
              </w:rPr>
              <w:t>395,18</w:t>
            </w:r>
          </w:p>
        </w:tc>
        <w:tc>
          <w:tcPr>
            <w:tcW w:w="439" w:type="pct"/>
            <w:noWrap/>
            <w:vAlign w:val="center"/>
            <w:hideMark/>
          </w:tcPr>
          <w:p w14:paraId="5C232B9D" w14:textId="1B2BDE45" w:rsidR="002D22C4" w:rsidRPr="002D22C4" w:rsidRDefault="002D22C4" w:rsidP="007442BC">
            <w:pPr>
              <w:ind w:firstLine="0"/>
              <w:jc w:val="center"/>
              <w:rPr>
                <w:sz w:val="24"/>
              </w:rPr>
            </w:pPr>
            <w:r w:rsidRPr="002D22C4">
              <w:rPr>
                <w:sz w:val="24"/>
              </w:rPr>
              <w:t>-</w:t>
            </w:r>
          </w:p>
        </w:tc>
        <w:tc>
          <w:tcPr>
            <w:tcW w:w="445" w:type="pct"/>
            <w:noWrap/>
            <w:vAlign w:val="center"/>
            <w:hideMark/>
          </w:tcPr>
          <w:p w14:paraId="4C4CFFE0" w14:textId="3D1EFEF2" w:rsidR="002D22C4" w:rsidRPr="002D22C4" w:rsidRDefault="002D22C4" w:rsidP="007442BC">
            <w:pPr>
              <w:ind w:firstLine="0"/>
              <w:jc w:val="center"/>
              <w:rPr>
                <w:sz w:val="24"/>
              </w:rPr>
            </w:pPr>
            <w:r w:rsidRPr="002D22C4">
              <w:rPr>
                <w:sz w:val="24"/>
              </w:rPr>
              <w:t>-</w:t>
            </w:r>
          </w:p>
        </w:tc>
        <w:tc>
          <w:tcPr>
            <w:tcW w:w="404" w:type="pct"/>
            <w:noWrap/>
            <w:vAlign w:val="center"/>
            <w:hideMark/>
          </w:tcPr>
          <w:p w14:paraId="4101060C" w14:textId="27DCECC5" w:rsidR="002D22C4" w:rsidRPr="002D22C4" w:rsidRDefault="002D22C4" w:rsidP="007442BC">
            <w:pPr>
              <w:ind w:firstLine="0"/>
              <w:jc w:val="center"/>
              <w:rPr>
                <w:sz w:val="24"/>
              </w:rPr>
            </w:pPr>
            <w:r w:rsidRPr="002D22C4">
              <w:rPr>
                <w:sz w:val="24"/>
              </w:rPr>
              <w:t>-</w:t>
            </w:r>
          </w:p>
        </w:tc>
        <w:tc>
          <w:tcPr>
            <w:tcW w:w="445" w:type="pct"/>
            <w:noWrap/>
            <w:vAlign w:val="center"/>
            <w:hideMark/>
          </w:tcPr>
          <w:p w14:paraId="5F51D3BF" w14:textId="3A6F62F1" w:rsidR="002D22C4" w:rsidRPr="002D22C4" w:rsidRDefault="002D22C4" w:rsidP="007442BC">
            <w:pPr>
              <w:ind w:firstLine="0"/>
              <w:jc w:val="center"/>
              <w:rPr>
                <w:sz w:val="24"/>
              </w:rPr>
            </w:pPr>
            <w:r w:rsidRPr="002D22C4">
              <w:rPr>
                <w:sz w:val="24"/>
              </w:rPr>
              <w:t>395,18</w:t>
            </w:r>
          </w:p>
        </w:tc>
      </w:tr>
      <w:tr w:rsidR="007442BC" w:rsidRPr="002D22C4" w14:paraId="2EE7EED5" w14:textId="77777777" w:rsidTr="007442BC">
        <w:trPr>
          <w:trHeight w:val="300"/>
        </w:trPr>
        <w:tc>
          <w:tcPr>
            <w:tcW w:w="440" w:type="pct"/>
            <w:noWrap/>
            <w:vAlign w:val="center"/>
            <w:hideMark/>
          </w:tcPr>
          <w:p w14:paraId="52245492" w14:textId="3B5B3749" w:rsidR="002D22C4" w:rsidRPr="002D22C4" w:rsidRDefault="002D22C4" w:rsidP="007442BC">
            <w:pPr>
              <w:ind w:firstLine="0"/>
              <w:jc w:val="center"/>
              <w:rPr>
                <w:sz w:val="24"/>
              </w:rPr>
            </w:pPr>
            <w:r w:rsidRPr="002D22C4">
              <w:rPr>
                <w:sz w:val="24"/>
              </w:rPr>
              <w:t>32</w:t>
            </w:r>
          </w:p>
        </w:tc>
        <w:tc>
          <w:tcPr>
            <w:tcW w:w="404" w:type="pct"/>
            <w:noWrap/>
            <w:vAlign w:val="center"/>
            <w:hideMark/>
          </w:tcPr>
          <w:p w14:paraId="56CD5761" w14:textId="7B073EE0" w:rsidR="002D22C4" w:rsidRPr="002D22C4" w:rsidRDefault="002D22C4" w:rsidP="007442BC">
            <w:pPr>
              <w:ind w:firstLine="0"/>
              <w:jc w:val="center"/>
              <w:rPr>
                <w:sz w:val="24"/>
              </w:rPr>
            </w:pPr>
            <w:r w:rsidRPr="002D22C4">
              <w:rPr>
                <w:sz w:val="24"/>
              </w:rPr>
              <w:t>1 094,38</w:t>
            </w:r>
          </w:p>
        </w:tc>
        <w:tc>
          <w:tcPr>
            <w:tcW w:w="404" w:type="pct"/>
            <w:noWrap/>
            <w:vAlign w:val="center"/>
            <w:hideMark/>
          </w:tcPr>
          <w:p w14:paraId="1E9E051F" w14:textId="193FCC8C" w:rsidR="002D22C4" w:rsidRPr="002D22C4" w:rsidRDefault="002D22C4" w:rsidP="007442BC">
            <w:pPr>
              <w:ind w:firstLine="0"/>
              <w:jc w:val="center"/>
              <w:rPr>
                <w:sz w:val="24"/>
              </w:rPr>
            </w:pPr>
            <w:r w:rsidRPr="002D22C4">
              <w:rPr>
                <w:sz w:val="24"/>
              </w:rPr>
              <w:t>-</w:t>
            </w:r>
          </w:p>
        </w:tc>
        <w:tc>
          <w:tcPr>
            <w:tcW w:w="404" w:type="pct"/>
            <w:noWrap/>
            <w:vAlign w:val="center"/>
            <w:hideMark/>
          </w:tcPr>
          <w:p w14:paraId="2F374AC8" w14:textId="1A219148" w:rsidR="002D22C4" w:rsidRPr="002D22C4" w:rsidRDefault="002D22C4" w:rsidP="007442BC">
            <w:pPr>
              <w:ind w:firstLine="0"/>
              <w:jc w:val="center"/>
              <w:rPr>
                <w:sz w:val="24"/>
              </w:rPr>
            </w:pPr>
            <w:r w:rsidRPr="002D22C4">
              <w:rPr>
                <w:sz w:val="24"/>
              </w:rPr>
              <w:t>-</w:t>
            </w:r>
          </w:p>
        </w:tc>
        <w:tc>
          <w:tcPr>
            <w:tcW w:w="404" w:type="pct"/>
            <w:noWrap/>
            <w:vAlign w:val="center"/>
            <w:hideMark/>
          </w:tcPr>
          <w:p w14:paraId="773CB04C" w14:textId="6ED38A48" w:rsidR="002D22C4" w:rsidRPr="002D22C4" w:rsidRDefault="002D22C4" w:rsidP="007442BC">
            <w:pPr>
              <w:ind w:firstLine="0"/>
              <w:jc w:val="center"/>
              <w:rPr>
                <w:sz w:val="24"/>
              </w:rPr>
            </w:pPr>
            <w:r w:rsidRPr="002D22C4">
              <w:rPr>
                <w:sz w:val="24"/>
              </w:rPr>
              <w:t>-</w:t>
            </w:r>
          </w:p>
        </w:tc>
        <w:tc>
          <w:tcPr>
            <w:tcW w:w="404" w:type="pct"/>
            <w:noWrap/>
            <w:vAlign w:val="center"/>
            <w:hideMark/>
          </w:tcPr>
          <w:p w14:paraId="6E44450C" w14:textId="213E7C8C" w:rsidR="002D22C4" w:rsidRPr="002D22C4" w:rsidRDefault="002D22C4" w:rsidP="007442BC">
            <w:pPr>
              <w:ind w:firstLine="0"/>
              <w:jc w:val="center"/>
              <w:rPr>
                <w:sz w:val="24"/>
              </w:rPr>
            </w:pPr>
            <w:r w:rsidRPr="002D22C4">
              <w:rPr>
                <w:sz w:val="24"/>
              </w:rPr>
              <w:t>1 055,48</w:t>
            </w:r>
          </w:p>
        </w:tc>
        <w:tc>
          <w:tcPr>
            <w:tcW w:w="404" w:type="pct"/>
            <w:noWrap/>
            <w:vAlign w:val="center"/>
            <w:hideMark/>
          </w:tcPr>
          <w:p w14:paraId="4C19DDDC" w14:textId="3A1DB4DE" w:rsidR="002D22C4" w:rsidRPr="002D22C4" w:rsidRDefault="002D22C4" w:rsidP="007442BC">
            <w:pPr>
              <w:ind w:firstLine="0"/>
              <w:jc w:val="center"/>
              <w:rPr>
                <w:sz w:val="24"/>
              </w:rPr>
            </w:pPr>
            <w:r w:rsidRPr="002D22C4">
              <w:rPr>
                <w:sz w:val="24"/>
              </w:rPr>
              <w:t>282,05</w:t>
            </w:r>
          </w:p>
        </w:tc>
        <w:tc>
          <w:tcPr>
            <w:tcW w:w="404" w:type="pct"/>
            <w:noWrap/>
            <w:vAlign w:val="center"/>
            <w:hideMark/>
          </w:tcPr>
          <w:p w14:paraId="17612E8B" w14:textId="2B322D9F" w:rsidR="002D22C4" w:rsidRPr="002D22C4" w:rsidRDefault="002D22C4" w:rsidP="007442BC">
            <w:pPr>
              <w:ind w:firstLine="0"/>
              <w:jc w:val="center"/>
              <w:rPr>
                <w:sz w:val="24"/>
              </w:rPr>
            </w:pPr>
            <w:r w:rsidRPr="002D22C4">
              <w:rPr>
                <w:sz w:val="24"/>
              </w:rPr>
              <w:t>1 090,86</w:t>
            </w:r>
          </w:p>
        </w:tc>
        <w:tc>
          <w:tcPr>
            <w:tcW w:w="439" w:type="pct"/>
            <w:noWrap/>
            <w:vAlign w:val="center"/>
            <w:hideMark/>
          </w:tcPr>
          <w:p w14:paraId="06435A60" w14:textId="71C3139D" w:rsidR="002D22C4" w:rsidRPr="002D22C4" w:rsidRDefault="002D22C4" w:rsidP="007442BC">
            <w:pPr>
              <w:ind w:firstLine="0"/>
              <w:jc w:val="center"/>
              <w:rPr>
                <w:sz w:val="24"/>
              </w:rPr>
            </w:pPr>
            <w:r w:rsidRPr="002D22C4">
              <w:rPr>
                <w:sz w:val="24"/>
              </w:rPr>
              <w:t>-</w:t>
            </w:r>
          </w:p>
        </w:tc>
        <w:tc>
          <w:tcPr>
            <w:tcW w:w="445" w:type="pct"/>
            <w:noWrap/>
            <w:vAlign w:val="center"/>
            <w:hideMark/>
          </w:tcPr>
          <w:p w14:paraId="60EEBA1D" w14:textId="6784ACAE" w:rsidR="002D22C4" w:rsidRPr="002D22C4" w:rsidRDefault="002D22C4" w:rsidP="007442BC">
            <w:pPr>
              <w:ind w:firstLine="0"/>
              <w:jc w:val="center"/>
              <w:rPr>
                <w:sz w:val="24"/>
              </w:rPr>
            </w:pPr>
            <w:r w:rsidRPr="002D22C4">
              <w:rPr>
                <w:sz w:val="24"/>
              </w:rPr>
              <w:t>314,62</w:t>
            </w:r>
          </w:p>
        </w:tc>
        <w:tc>
          <w:tcPr>
            <w:tcW w:w="404" w:type="pct"/>
            <w:noWrap/>
            <w:vAlign w:val="center"/>
            <w:hideMark/>
          </w:tcPr>
          <w:p w14:paraId="4166CEF0" w14:textId="52369377" w:rsidR="002D22C4" w:rsidRPr="002D22C4" w:rsidRDefault="002D22C4" w:rsidP="007442BC">
            <w:pPr>
              <w:ind w:firstLine="0"/>
              <w:jc w:val="center"/>
              <w:rPr>
                <w:sz w:val="24"/>
              </w:rPr>
            </w:pPr>
            <w:r w:rsidRPr="002D22C4">
              <w:rPr>
                <w:sz w:val="24"/>
              </w:rPr>
              <w:t>-</w:t>
            </w:r>
          </w:p>
        </w:tc>
        <w:tc>
          <w:tcPr>
            <w:tcW w:w="445" w:type="pct"/>
            <w:noWrap/>
            <w:vAlign w:val="center"/>
            <w:hideMark/>
          </w:tcPr>
          <w:p w14:paraId="201DB650" w14:textId="08AC1569" w:rsidR="002D22C4" w:rsidRPr="002D22C4" w:rsidRDefault="002D22C4" w:rsidP="007442BC">
            <w:pPr>
              <w:ind w:firstLine="0"/>
              <w:jc w:val="center"/>
              <w:rPr>
                <w:sz w:val="24"/>
              </w:rPr>
            </w:pPr>
            <w:r w:rsidRPr="002D22C4">
              <w:rPr>
                <w:sz w:val="24"/>
              </w:rPr>
              <w:t>3 837,40</w:t>
            </w:r>
          </w:p>
        </w:tc>
      </w:tr>
      <w:tr w:rsidR="007442BC" w:rsidRPr="002D22C4" w14:paraId="6C4C6938" w14:textId="77777777" w:rsidTr="007442BC">
        <w:trPr>
          <w:trHeight w:val="300"/>
        </w:trPr>
        <w:tc>
          <w:tcPr>
            <w:tcW w:w="440" w:type="pct"/>
            <w:noWrap/>
            <w:vAlign w:val="center"/>
            <w:hideMark/>
          </w:tcPr>
          <w:p w14:paraId="12C23E11" w14:textId="5A96CC14" w:rsidR="002D22C4" w:rsidRPr="002D22C4" w:rsidRDefault="002D22C4" w:rsidP="007442BC">
            <w:pPr>
              <w:ind w:firstLine="0"/>
              <w:jc w:val="center"/>
              <w:rPr>
                <w:sz w:val="24"/>
              </w:rPr>
            </w:pPr>
            <w:r w:rsidRPr="002D22C4">
              <w:rPr>
                <w:sz w:val="24"/>
              </w:rPr>
              <w:t>40</w:t>
            </w:r>
          </w:p>
        </w:tc>
        <w:tc>
          <w:tcPr>
            <w:tcW w:w="404" w:type="pct"/>
            <w:noWrap/>
            <w:vAlign w:val="center"/>
            <w:hideMark/>
          </w:tcPr>
          <w:p w14:paraId="40D3E01A" w14:textId="3498BE07" w:rsidR="002D22C4" w:rsidRPr="002D22C4" w:rsidRDefault="002D22C4" w:rsidP="007442BC">
            <w:pPr>
              <w:ind w:firstLine="0"/>
              <w:jc w:val="center"/>
              <w:rPr>
                <w:sz w:val="24"/>
              </w:rPr>
            </w:pPr>
            <w:r w:rsidRPr="002D22C4">
              <w:rPr>
                <w:sz w:val="24"/>
              </w:rPr>
              <w:t>-</w:t>
            </w:r>
          </w:p>
        </w:tc>
        <w:tc>
          <w:tcPr>
            <w:tcW w:w="404" w:type="pct"/>
            <w:noWrap/>
            <w:vAlign w:val="center"/>
            <w:hideMark/>
          </w:tcPr>
          <w:p w14:paraId="1B491BB1" w14:textId="4EE17B68" w:rsidR="002D22C4" w:rsidRPr="002D22C4" w:rsidRDefault="002D22C4" w:rsidP="007442BC">
            <w:pPr>
              <w:ind w:firstLine="0"/>
              <w:jc w:val="center"/>
              <w:rPr>
                <w:sz w:val="24"/>
              </w:rPr>
            </w:pPr>
            <w:r w:rsidRPr="002D22C4">
              <w:rPr>
                <w:sz w:val="24"/>
              </w:rPr>
              <w:t>-</w:t>
            </w:r>
          </w:p>
        </w:tc>
        <w:tc>
          <w:tcPr>
            <w:tcW w:w="404" w:type="pct"/>
            <w:noWrap/>
            <w:vAlign w:val="center"/>
            <w:hideMark/>
          </w:tcPr>
          <w:p w14:paraId="5EB80B66" w14:textId="58E56A45" w:rsidR="002D22C4" w:rsidRPr="002D22C4" w:rsidRDefault="002D22C4" w:rsidP="007442BC">
            <w:pPr>
              <w:ind w:firstLine="0"/>
              <w:jc w:val="center"/>
              <w:rPr>
                <w:sz w:val="24"/>
              </w:rPr>
            </w:pPr>
            <w:r w:rsidRPr="002D22C4">
              <w:rPr>
                <w:sz w:val="24"/>
              </w:rPr>
              <w:t>-</w:t>
            </w:r>
          </w:p>
        </w:tc>
        <w:tc>
          <w:tcPr>
            <w:tcW w:w="404" w:type="pct"/>
            <w:noWrap/>
            <w:vAlign w:val="center"/>
            <w:hideMark/>
          </w:tcPr>
          <w:p w14:paraId="559A2770" w14:textId="253DDE88" w:rsidR="002D22C4" w:rsidRPr="002D22C4" w:rsidRDefault="002D22C4" w:rsidP="007442BC">
            <w:pPr>
              <w:ind w:firstLine="0"/>
              <w:jc w:val="center"/>
              <w:rPr>
                <w:sz w:val="24"/>
              </w:rPr>
            </w:pPr>
            <w:r w:rsidRPr="002D22C4">
              <w:rPr>
                <w:sz w:val="24"/>
              </w:rPr>
              <w:t>26,60</w:t>
            </w:r>
          </w:p>
        </w:tc>
        <w:tc>
          <w:tcPr>
            <w:tcW w:w="404" w:type="pct"/>
            <w:noWrap/>
            <w:vAlign w:val="center"/>
            <w:hideMark/>
          </w:tcPr>
          <w:p w14:paraId="15E7D64C" w14:textId="704A4C3B" w:rsidR="002D22C4" w:rsidRPr="002D22C4" w:rsidRDefault="002D22C4" w:rsidP="007442BC">
            <w:pPr>
              <w:ind w:firstLine="0"/>
              <w:jc w:val="center"/>
              <w:rPr>
                <w:sz w:val="24"/>
              </w:rPr>
            </w:pPr>
            <w:r w:rsidRPr="002D22C4">
              <w:rPr>
                <w:sz w:val="24"/>
              </w:rPr>
              <w:t>834,75</w:t>
            </w:r>
          </w:p>
        </w:tc>
        <w:tc>
          <w:tcPr>
            <w:tcW w:w="404" w:type="pct"/>
            <w:noWrap/>
            <w:vAlign w:val="center"/>
            <w:hideMark/>
          </w:tcPr>
          <w:p w14:paraId="7A14D695" w14:textId="65A72608" w:rsidR="002D22C4" w:rsidRPr="002D22C4" w:rsidRDefault="002D22C4" w:rsidP="007442BC">
            <w:pPr>
              <w:ind w:firstLine="0"/>
              <w:jc w:val="center"/>
              <w:rPr>
                <w:sz w:val="24"/>
              </w:rPr>
            </w:pPr>
            <w:r w:rsidRPr="002D22C4">
              <w:rPr>
                <w:sz w:val="24"/>
              </w:rPr>
              <w:t>111,76</w:t>
            </w:r>
          </w:p>
        </w:tc>
        <w:tc>
          <w:tcPr>
            <w:tcW w:w="404" w:type="pct"/>
            <w:noWrap/>
            <w:vAlign w:val="center"/>
            <w:hideMark/>
          </w:tcPr>
          <w:p w14:paraId="0C78FC15" w14:textId="1B026D43" w:rsidR="002D22C4" w:rsidRPr="002D22C4" w:rsidRDefault="002D22C4" w:rsidP="007442BC">
            <w:pPr>
              <w:ind w:firstLine="0"/>
              <w:jc w:val="center"/>
              <w:rPr>
                <w:sz w:val="24"/>
              </w:rPr>
            </w:pPr>
            <w:r w:rsidRPr="002D22C4">
              <w:rPr>
                <w:sz w:val="24"/>
              </w:rPr>
              <w:t>351,37</w:t>
            </w:r>
          </w:p>
        </w:tc>
        <w:tc>
          <w:tcPr>
            <w:tcW w:w="439" w:type="pct"/>
            <w:noWrap/>
            <w:vAlign w:val="center"/>
            <w:hideMark/>
          </w:tcPr>
          <w:p w14:paraId="186B5F1D" w14:textId="26980DAF" w:rsidR="002D22C4" w:rsidRPr="002D22C4" w:rsidRDefault="002D22C4" w:rsidP="007442BC">
            <w:pPr>
              <w:ind w:firstLine="0"/>
              <w:jc w:val="center"/>
              <w:rPr>
                <w:sz w:val="24"/>
              </w:rPr>
            </w:pPr>
            <w:r w:rsidRPr="002D22C4">
              <w:rPr>
                <w:sz w:val="24"/>
              </w:rPr>
              <w:t>-</w:t>
            </w:r>
          </w:p>
        </w:tc>
        <w:tc>
          <w:tcPr>
            <w:tcW w:w="445" w:type="pct"/>
            <w:noWrap/>
            <w:vAlign w:val="center"/>
            <w:hideMark/>
          </w:tcPr>
          <w:p w14:paraId="6A2C98D3" w14:textId="03EB74EA" w:rsidR="002D22C4" w:rsidRPr="002D22C4" w:rsidRDefault="002D22C4" w:rsidP="007442BC">
            <w:pPr>
              <w:ind w:firstLine="0"/>
              <w:jc w:val="center"/>
              <w:rPr>
                <w:sz w:val="24"/>
              </w:rPr>
            </w:pPr>
            <w:r w:rsidRPr="002D22C4">
              <w:rPr>
                <w:sz w:val="24"/>
              </w:rPr>
              <w:t>-</w:t>
            </w:r>
          </w:p>
        </w:tc>
        <w:tc>
          <w:tcPr>
            <w:tcW w:w="404" w:type="pct"/>
            <w:noWrap/>
            <w:vAlign w:val="center"/>
            <w:hideMark/>
          </w:tcPr>
          <w:p w14:paraId="4BEFC6D2" w14:textId="042E1017" w:rsidR="002D22C4" w:rsidRPr="002D22C4" w:rsidRDefault="002D22C4" w:rsidP="007442BC">
            <w:pPr>
              <w:ind w:firstLine="0"/>
              <w:jc w:val="center"/>
              <w:rPr>
                <w:sz w:val="24"/>
              </w:rPr>
            </w:pPr>
            <w:r w:rsidRPr="002D22C4">
              <w:rPr>
                <w:sz w:val="24"/>
              </w:rPr>
              <w:t>-</w:t>
            </w:r>
          </w:p>
        </w:tc>
        <w:tc>
          <w:tcPr>
            <w:tcW w:w="445" w:type="pct"/>
            <w:noWrap/>
            <w:vAlign w:val="center"/>
            <w:hideMark/>
          </w:tcPr>
          <w:p w14:paraId="48AB3CE8" w14:textId="0DCDD1B6" w:rsidR="002D22C4" w:rsidRPr="002D22C4" w:rsidRDefault="002D22C4" w:rsidP="007442BC">
            <w:pPr>
              <w:ind w:firstLine="0"/>
              <w:jc w:val="center"/>
              <w:rPr>
                <w:sz w:val="24"/>
              </w:rPr>
            </w:pPr>
            <w:r w:rsidRPr="002D22C4">
              <w:rPr>
                <w:sz w:val="24"/>
              </w:rPr>
              <w:t>1 324,48</w:t>
            </w:r>
          </w:p>
        </w:tc>
      </w:tr>
      <w:tr w:rsidR="007442BC" w:rsidRPr="002D22C4" w14:paraId="7EB64110" w14:textId="77777777" w:rsidTr="007442BC">
        <w:trPr>
          <w:trHeight w:val="300"/>
        </w:trPr>
        <w:tc>
          <w:tcPr>
            <w:tcW w:w="440" w:type="pct"/>
            <w:noWrap/>
            <w:vAlign w:val="center"/>
            <w:hideMark/>
          </w:tcPr>
          <w:p w14:paraId="4A6D7A7C" w14:textId="659164CD" w:rsidR="002D22C4" w:rsidRPr="002D22C4" w:rsidRDefault="002D22C4" w:rsidP="007442BC">
            <w:pPr>
              <w:ind w:firstLine="0"/>
              <w:jc w:val="center"/>
              <w:rPr>
                <w:sz w:val="24"/>
              </w:rPr>
            </w:pPr>
            <w:r w:rsidRPr="002D22C4">
              <w:rPr>
                <w:sz w:val="24"/>
              </w:rPr>
              <w:t>50</w:t>
            </w:r>
          </w:p>
        </w:tc>
        <w:tc>
          <w:tcPr>
            <w:tcW w:w="404" w:type="pct"/>
            <w:noWrap/>
            <w:vAlign w:val="center"/>
            <w:hideMark/>
          </w:tcPr>
          <w:p w14:paraId="6500CBAC" w14:textId="225C91AF" w:rsidR="002D22C4" w:rsidRPr="002D22C4" w:rsidRDefault="002D22C4" w:rsidP="007442BC">
            <w:pPr>
              <w:ind w:firstLine="0"/>
              <w:jc w:val="center"/>
              <w:rPr>
                <w:sz w:val="24"/>
              </w:rPr>
            </w:pPr>
            <w:r w:rsidRPr="002D22C4">
              <w:rPr>
                <w:sz w:val="24"/>
              </w:rPr>
              <w:t>6 082,65</w:t>
            </w:r>
          </w:p>
        </w:tc>
        <w:tc>
          <w:tcPr>
            <w:tcW w:w="404" w:type="pct"/>
            <w:noWrap/>
            <w:vAlign w:val="center"/>
            <w:hideMark/>
          </w:tcPr>
          <w:p w14:paraId="6A928383" w14:textId="423DDDD3" w:rsidR="002D22C4" w:rsidRPr="002D22C4" w:rsidRDefault="002D22C4" w:rsidP="007442BC">
            <w:pPr>
              <w:ind w:firstLine="0"/>
              <w:jc w:val="center"/>
              <w:rPr>
                <w:sz w:val="24"/>
              </w:rPr>
            </w:pPr>
            <w:r w:rsidRPr="002D22C4">
              <w:rPr>
                <w:sz w:val="24"/>
              </w:rPr>
              <w:t>2 223,75</w:t>
            </w:r>
          </w:p>
        </w:tc>
        <w:tc>
          <w:tcPr>
            <w:tcW w:w="404" w:type="pct"/>
            <w:noWrap/>
            <w:vAlign w:val="center"/>
            <w:hideMark/>
          </w:tcPr>
          <w:p w14:paraId="11CC265D" w14:textId="2365EC62" w:rsidR="002D22C4" w:rsidRPr="002D22C4" w:rsidRDefault="002D22C4" w:rsidP="007442BC">
            <w:pPr>
              <w:ind w:firstLine="0"/>
              <w:jc w:val="center"/>
              <w:rPr>
                <w:sz w:val="24"/>
              </w:rPr>
            </w:pPr>
            <w:r w:rsidRPr="002D22C4">
              <w:rPr>
                <w:sz w:val="24"/>
              </w:rPr>
              <w:t>2 676,71</w:t>
            </w:r>
          </w:p>
        </w:tc>
        <w:tc>
          <w:tcPr>
            <w:tcW w:w="404" w:type="pct"/>
            <w:noWrap/>
            <w:vAlign w:val="center"/>
            <w:hideMark/>
          </w:tcPr>
          <w:p w14:paraId="5FE8753B" w14:textId="2410C744" w:rsidR="002D22C4" w:rsidRPr="002D22C4" w:rsidRDefault="002D22C4" w:rsidP="007442BC">
            <w:pPr>
              <w:ind w:firstLine="0"/>
              <w:jc w:val="center"/>
              <w:rPr>
                <w:sz w:val="24"/>
              </w:rPr>
            </w:pPr>
            <w:r w:rsidRPr="002D22C4">
              <w:rPr>
                <w:sz w:val="24"/>
              </w:rPr>
              <w:t>7 281,64</w:t>
            </w:r>
          </w:p>
        </w:tc>
        <w:tc>
          <w:tcPr>
            <w:tcW w:w="404" w:type="pct"/>
            <w:noWrap/>
            <w:vAlign w:val="center"/>
            <w:hideMark/>
          </w:tcPr>
          <w:p w14:paraId="73E64228" w14:textId="07FA2ADE" w:rsidR="002D22C4" w:rsidRPr="002D22C4" w:rsidRDefault="002D22C4" w:rsidP="007442BC">
            <w:pPr>
              <w:ind w:firstLine="0"/>
              <w:jc w:val="center"/>
              <w:rPr>
                <w:sz w:val="24"/>
              </w:rPr>
            </w:pPr>
            <w:r w:rsidRPr="002D22C4">
              <w:rPr>
                <w:sz w:val="24"/>
              </w:rPr>
              <w:t>18 056,34</w:t>
            </w:r>
          </w:p>
        </w:tc>
        <w:tc>
          <w:tcPr>
            <w:tcW w:w="404" w:type="pct"/>
            <w:noWrap/>
            <w:vAlign w:val="center"/>
            <w:hideMark/>
          </w:tcPr>
          <w:p w14:paraId="6384DDAF" w14:textId="15EB075B" w:rsidR="002D22C4" w:rsidRPr="002D22C4" w:rsidRDefault="002D22C4" w:rsidP="007442BC">
            <w:pPr>
              <w:ind w:firstLine="0"/>
              <w:jc w:val="center"/>
              <w:rPr>
                <w:sz w:val="24"/>
              </w:rPr>
            </w:pPr>
            <w:r w:rsidRPr="002D22C4">
              <w:rPr>
                <w:sz w:val="24"/>
              </w:rPr>
              <w:t>20 631,93</w:t>
            </w:r>
          </w:p>
        </w:tc>
        <w:tc>
          <w:tcPr>
            <w:tcW w:w="404" w:type="pct"/>
            <w:noWrap/>
            <w:vAlign w:val="center"/>
            <w:hideMark/>
          </w:tcPr>
          <w:p w14:paraId="7B3964CD" w14:textId="4EFC1883" w:rsidR="002D22C4" w:rsidRPr="002D22C4" w:rsidRDefault="002D22C4" w:rsidP="007442BC">
            <w:pPr>
              <w:ind w:firstLine="0"/>
              <w:jc w:val="center"/>
              <w:rPr>
                <w:sz w:val="24"/>
              </w:rPr>
            </w:pPr>
            <w:r w:rsidRPr="002D22C4">
              <w:rPr>
                <w:sz w:val="24"/>
              </w:rPr>
              <w:t>33 206,81</w:t>
            </w:r>
          </w:p>
        </w:tc>
        <w:tc>
          <w:tcPr>
            <w:tcW w:w="439" w:type="pct"/>
            <w:noWrap/>
            <w:vAlign w:val="center"/>
            <w:hideMark/>
          </w:tcPr>
          <w:p w14:paraId="63DD11B1" w14:textId="502967C6" w:rsidR="002D22C4" w:rsidRPr="002D22C4" w:rsidRDefault="002D22C4" w:rsidP="007442BC">
            <w:pPr>
              <w:ind w:firstLine="0"/>
              <w:jc w:val="center"/>
              <w:rPr>
                <w:sz w:val="24"/>
              </w:rPr>
            </w:pPr>
            <w:r w:rsidRPr="002D22C4">
              <w:rPr>
                <w:sz w:val="24"/>
              </w:rPr>
              <w:t>26 120,74</w:t>
            </w:r>
          </w:p>
        </w:tc>
        <w:tc>
          <w:tcPr>
            <w:tcW w:w="445" w:type="pct"/>
            <w:noWrap/>
            <w:vAlign w:val="center"/>
            <w:hideMark/>
          </w:tcPr>
          <w:p w14:paraId="32FCB201" w14:textId="2340CEBE" w:rsidR="002D22C4" w:rsidRPr="002D22C4" w:rsidRDefault="002D22C4" w:rsidP="007442BC">
            <w:pPr>
              <w:ind w:firstLine="0"/>
              <w:jc w:val="center"/>
              <w:rPr>
                <w:sz w:val="24"/>
              </w:rPr>
            </w:pPr>
            <w:r w:rsidRPr="002D22C4">
              <w:rPr>
                <w:sz w:val="24"/>
              </w:rPr>
              <w:t>11 785,93</w:t>
            </w:r>
          </w:p>
        </w:tc>
        <w:tc>
          <w:tcPr>
            <w:tcW w:w="404" w:type="pct"/>
            <w:noWrap/>
            <w:vAlign w:val="center"/>
            <w:hideMark/>
          </w:tcPr>
          <w:p w14:paraId="2345B020" w14:textId="4ED6ABB0" w:rsidR="002D22C4" w:rsidRPr="002D22C4" w:rsidRDefault="002D22C4" w:rsidP="007442BC">
            <w:pPr>
              <w:ind w:firstLine="0"/>
              <w:jc w:val="center"/>
              <w:rPr>
                <w:sz w:val="24"/>
              </w:rPr>
            </w:pPr>
            <w:r w:rsidRPr="002D22C4">
              <w:rPr>
                <w:sz w:val="24"/>
              </w:rPr>
              <w:t>1 396,78</w:t>
            </w:r>
          </w:p>
        </w:tc>
        <w:tc>
          <w:tcPr>
            <w:tcW w:w="445" w:type="pct"/>
            <w:noWrap/>
            <w:vAlign w:val="center"/>
            <w:hideMark/>
          </w:tcPr>
          <w:p w14:paraId="43827459" w14:textId="426C5ECF" w:rsidR="002D22C4" w:rsidRPr="002D22C4" w:rsidRDefault="002D22C4" w:rsidP="007442BC">
            <w:pPr>
              <w:ind w:firstLine="0"/>
              <w:jc w:val="center"/>
              <w:rPr>
                <w:sz w:val="24"/>
              </w:rPr>
            </w:pPr>
            <w:r w:rsidRPr="002D22C4">
              <w:rPr>
                <w:sz w:val="24"/>
              </w:rPr>
              <w:t>129 463,27</w:t>
            </w:r>
          </w:p>
        </w:tc>
      </w:tr>
      <w:tr w:rsidR="007442BC" w:rsidRPr="002D22C4" w14:paraId="02855A03" w14:textId="77777777" w:rsidTr="007442BC">
        <w:trPr>
          <w:trHeight w:val="300"/>
        </w:trPr>
        <w:tc>
          <w:tcPr>
            <w:tcW w:w="440" w:type="pct"/>
            <w:noWrap/>
            <w:vAlign w:val="center"/>
            <w:hideMark/>
          </w:tcPr>
          <w:p w14:paraId="30EAEEA3" w14:textId="1DD1D976" w:rsidR="002D22C4" w:rsidRPr="002D22C4" w:rsidRDefault="002D22C4" w:rsidP="007442BC">
            <w:pPr>
              <w:ind w:firstLine="0"/>
              <w:jc w:val="center"/>
              <w:rPr>
                <w:sz w:val="24"/>
              </w:rPr>
            </w:pPr>
            <w:r w:rsidRPr="002D22C4">
              <w:rPr>
                <w:sz w:val="24"/>
              </w:rPr>
              <w:t>65</w:t>
            </w:r>
          </w:p>
        </w:tc>
        <w:tc>
          <w:tcPr>
            <w:tcW w:w="404" w:type="pct"/>
            <w:noWrap/>
            <w:vAlign w:val="center"/>
            <w:hideMark/>
          </w:tcPr>
          <w:p w14:paraId="3FD1A560" w14:textId="49998B07" w:rsidR="002D22C4" w:rsidRPr="002D22C4" w:rsidRDefault="002D22C4" w:rsidP="007442BC">
            <w:pPr>
              <w:ind w:firstLine="0"/>
              <w:jc w:val="center"/>
              <w:rPr>
                <w:sz w:val="24"/>
              </w:rPr>
            </w:pPr>
            <w:r w:rsidRPr="002D22C4">
              <w:rPr>
                <w:sz w:val="24"/>
              </w:rPr>
              <w:t>-</w:t>
            </w:r>
          </w:p>
        </w:tc>
        <w:tc>
          <w:tcPr>
            <w:tcW w:w="404" w:type="pct"/>
            <w:noWrap/>
            <w:vAlign w:val="center"/>
            <w:hideMark/>
          </w:tcPr>
          <w:p w14:paraId="68C23C9F" w14:textId="5779894B" w:rsidR="002D22C4" w:rsidRPr="002D22C4" w:rsidRDefault="002D22C4" w:rsidP="007442BC">
            <w:pPr>
              <w:ind w:firstLine="0"/>
              <w:jc w:val="center"/>
              <w:rPr>
                <w:sz w:val="24"/>
              </w:rPr>
            </w:pPr>
            <w:r w:rsidRPr="002D22C4">
              <w:rPr>
                <w:sz w:val="24"/>
              </w:rPr>
              <w:t>-</w:t>
            </w:r>
          </w:p>
        </w:tc>
        <w:tc>
          <w:tcPr>
            <w:tcW w:w="404" w:type="pct"/>
            <w:noWrap/>
            <w:vAlign w:val="center"/>
            <w:hideMark/>
          </w:tcPr>
          <w:p w14:paraId="7E9C9D6A" w14:textId="266D026C" w:rsidR="002D22C4" w:rsidRPr="002D22C4" w:rsidRDefault="002D22C4" w:rsidP="007442BC">
            <w:pPr>
              <w:ind w:firstLine="0"/>
              <w:jc w:val="center"/>
              <w:rPr>
                <w:sz w:val="24"/>
              </w:rPr>
            </w:pPr>
            <w:r w:rsidRPr="002D22C4">
              <w:rPr>
                <w:sz w:val="24"/>
              </w:rPr>
              <w:t>-</w:t>
            </w:r>
          </w:p>
        </w:tc>
        <w:tc>
          <w:tcPr>
            <w:tcW w:w="404" w:type="pct"/>
            <w:noWrap/>
            <w:vAlign w:val="center"/>
            <w:hideMark/>
          </w:tcPr>
          <w:p w14:paraId="594FDCCC" w14:textId="67E00320" w:rsidR="002D22C4" w:rsidRPr="002D22C4" w:rsidRDefault="002D22C4" w:rsidP="007442BC">
            <w:pPr>
              <w:ind w:firstLine="0"/>
              <w:jc w:val="center"/>
              <w:rPr>
                <w:sz w:val="24"/>
              </w:rPr>
            </w:pPr>
            <w:r w:rsidRPr="002D22C4">
              <w:rPr>
                <w:sz w:val="24"/>
              </w:rPr>
              <w:t>-</w:t>
            </w:r>
          </w:p>
        </w:tc>
        <w:tc>
          <w:tcPr>
            <w:tcW w:w="404" w:type="pct"/>
            <w:noWrap/>
            <w:vAlign w:val="center"/>
            <w:hideMark/>
          </w:tcPr>
          <w:p w14:paraId="67D67086" w14:textId="3EB7208A" w:rsidR="002D22C4" w:rsidRPr="002D22C4" w:rsidRDefault="002D22C4" w:rsidP="007442BC">
            <w:pPr>
              <w:ind w:firstLine="0"/>
              <w:jc w:val="center"/>
              <w:rPr>
                <w:sz w:val="24"/>
              </w:rPr>
            </w:pPr>
            <w:r w:rsidRPr="002D22C4">
              <w:rPr>
                <w:sz w:val="24"/>
              </w:rPr>
              <w:t>844,03</w:t>
            </w:r>
          </w:p>
        </w:tc>
        <w:tc>
          <w:tcPr>
            <w:tcW w:w="404" w:type="pct"/>
            <w:noWrap/>
            <w:vAlign w:val="center"/>
            <w:hideMark/>
          </w:tcPr>
          <w:p w14:paraId="28A7AC88" w14:textId="3F4B5EB8" w:rsidR="002D22C4" w:rsidRPr="002D22C4" w:rsidRDefault="002D22C4" w:rsidP="007442BC">
            <w:pPr>
              <w:ind w:firstLine="0"/>
              <w:jc w:val="center"/>
              <w:rPr>
                <w:sz w:val="24"/>
              </w:rPr>
            </w:pPr>
            <w:r w:rsidRPr="002D22C4">
              <w:rPr>
                <w:sz w:val="24"/>
              </w:rPr>
              <w:t>-</w:t>
            </w:r>
          </w:p>
        </w:tc>
        <w:tc>
          <w:tcPr>
            <w:tcW w:w="404" w:type="pct"/>
            <w:noWrap/>
            <w:vAlign w:val="center"/>
            <w:hideMark/>
          </w:tcPr>
          <w:p w14:paraId="4392ADCE" w14:textId="6F20EFE2" w:rsidR="002D22C4" w:rsidRPr="002D22C4" w:rsidRDefault="002D22C4" w:rsidP="007442BC">
            <w:pPr>
              <w:ind w:firstLine="0"/>
              <w:jc w:val="center"/>
              <w:rPr>
                <w:sz w:val="24"/>
              </w:rPr>
            </w:pPr>
            <w:r w:rsidRPr="002D22C4">
              <w:rPr>
                <w:sz w:val="24"/>
              </w:rPr>
              <w:t>-</w:t>
            </w:r>
          </w:p>
        </w:tc>
        <w:tc>
          <w:tcPr>
            <w:tcW w:w="439" w:type="pct"/>
            <w:noWrap/>
            <w:vAlign w:val="center"/>
            <w:hideMark/>
          </w:tcPr>
          <w:p w14:paraId="6D228DDA" w14:textId="530E4753" w:rsidR="002D22C4" w:rsidRPr="002D22C4" w:rsidRDefault="002D22C4" w:rsidP="007442BC">
            <w:pPr>
              <w:ind w:firstLine="0"/>
              <w:jc w:val="center"/>
              <w:rPr>
                <w:sz w:val="24"/>
              </w:rPr>
            </w:pPr>
            <w:r w:rsidRPr="002D22C4">
              <w:rPr>
                <w:sz w:val="24"/>
              </w:rPr>
              <w:t>295,48</w:t>
            </w:r>
          </w:p>
        </w:tc>
        <w:tc>
          <w:tcPr>
            <w:tcW w:w="445" w:type="pct"/>
            <w:noWrap/>
            <w:vAlign w:val="center"/>
            <w:hideMark/>
          </w:tcPr>
          <w:p w14:paraId="61A8D21D" w14:textId="6C43D82E" w:rsidR="002D22C4" w:rsidRPr="002D22C4" w:rsidRDefault="002D22C4" w:rsidP="007442BC">
            <w:pPr>
              <w:ind w:firstLine="0"/>
              <w:jc w:val="center"/>
              <w:rPr>
                <w:sz w:val="24"/>
              </w:rPr>
            </w:pPr>
            <w:r w:rsidRPr="002D22C4">
              <w:rPr>
                <w:sz w:val="24"/>
              </w:rPr>
              <w:t>-</w:t>
            </w:r>
          </w:p>
        </w:tc>
        <w:tc>
          <w:tcPr>
            <w:tcW w:w="404" w:type="pct"/>
            <w:noWrap/>
            <w:vAlign w:val="center"/>
            <w:hideMark/>
          </w:tcPr>
          <w:p w14:paraId="24918E5C" w14:textId="2004E7F9" w:rsidR="002D22C4" w:rsidRPr="002D22C4" w:rsidRDefault="002D22C4" w:rsidP="007442BC">
            <w:pPr>
              <w:ind w:firstLine="0"/>
              <w:jc w:val="center"/>
              <w:rPr>
                <w:sz w:val="24"/>
              </w:rPr>
            </w:pPr>
            <w:r w:rsidRPr="002D22C4">
              <w:rPr>
                <w:sz w:val="24"/>
              </w:rPr>
              <w:t>251,67</w:t>
            </w:r>
          </w:p>
        </w:tc>
        <w:tc>
          <w:tcPr>
            <w:tcW w:w="445" w:type="pct"/>
            <w:noWrap/>
            <w:vAlign w:val="center"/>
            <w:hideMark/>
          </w:tcPr>
          <w:p w14:paraId="7F0F2181" w14:textId="0782295A" w:rsidR="002D22C4" w:rsidRPr="002D22C4" w:rsidRDefault="002D22C4" w:rsidP="007442BC">
            <w:pPr>
              <w:ind w:firstLine="0"/>
              <w:jc w:val="center"/>
              <w:rPr>
                <w:sz w:val="24"/>
              </w:rPr>
            </w:pPr>
            <w:r w:rsidRPr="002D22C4">
              <w:rPr>
                <w:sz w:val="24"/>
              </w:rPr>
              <w:t>1 391,18</w:t>
            </w:r>
          </w:p>
        </w:tc>
      </w:tr>
      <w:tr w:rsidR="007442BC" w:rsidRPr="002D22C4" w14:paraId="4A625061" w14:textId="77777777" w:rsidTr="007442BC">
        <w:trPr>
          <w:trHeight w:val="300"/>
        </w:trPr>
        <w:tc>
          <w:tcPr>
            <w:tcW w:w="440" w:type="pct"/>
            <w:noWrap/>
            <w:vAlign w:val="center"/>
            <w:hideMark/>
          </w:tcPr>
          <w:p w14:paraId="50DADA37" w14:textId="3406E85D" w:rsidR="002D22C4" w:rsidRPr="002D22C4" w:rsidRDefault="002D22C4" w:rsidP="007442BC">
            <w:pPr>
              <w:ind w:firstLine="0"/>
              <w:jc w:val="center"/>
              <w:rPr>
                <w:sz w:val="24"/>
              </w:rPr>
            </w:pPr>
            <w:r w:rsidRPr="002D22C4">
              <w:rPr>
                <w:sz w:val="24"/>
              </w:rPr>
              <w:t>70</w:t>
            </w:r>
          </w:p>
        </w:tc>
        <w:tc>
          <w:tcPr>
            <w:tcW w:w="404" w:type="pct"/>
            <w:noWrap/>
            <w:vAlign w:val="center"/>
            <w:hideMark/>
          </w:tcPr>
          <w:p w14:paraId="76F24180" w14:textId="6B8A0684" w:rsidR="002D22C4" w:rsidRPr="002D22C4" w:rsidRDefault="002D22C4" w:rsidP="007442BC">
            <w:pPr>
              <w:ind w:firstLine="0"/>
              <w:jc w:val="center"/>
              <w:rPr>
                <w:sz w:val="24"/>
              </w:rPr>
            </w:pPr>
            <w:r w:rsidRPr="002D22C4">
              <w:rPr>
                <w:sz w:val="24"/>
              </w:rPr>
              <w:t>-</w:t>
            </w:r>
          </w:p>
        </w:tc>
        <w:tc>
          <w:tcPr>
            <w:tcW w:w="404" w:type="pct"/>
            <w:noWrap/>
            <w:vAlign w:val="center"/>
            <w:hideMark/>
          </w:tcPr>
          <w:p w14:paraId="46C7D452" w14:textId="20E30C06" w:rsidR="002D22C4" w:rsidRPr="002D22C4" w:rsidRDefault="002D22C4" w:rsidP="007442BC">
            <w:pPr>
              <w:ind w:firstLine="0"/>
              <w:jc w:val="center"/>
              <w:rPr>
                <w:sz w:val="24"/>
              </w:rPr>
            </w:pPr>
            <w:r w:rsidRPr="002D22C4">
              <w:rPr>
                <w:sz w:val="24"/>
              </w:rPr>
              <w:t>1 190,01</w:t>
            </w:r>
          </w:p>
        </w:tc>
        <w:tc>
          <w:tcPr>
            <w:tcW w:w="404" w:type="pct"/>
            <w:noWrap/>
            <w:vAlign w:val="center"/>
            <w:hideMark/>
          </w:tcPr>
          <w:p w14:paraId="7B291B56" w14:textId="5EF7A5A2" w:rsidR="002D22C4" w:rsidRPr="002D22C4" w:rsidRDefault="002D22C4" w:rsidP="007442BC">
            <w:pPr>
              <w:ind w:firstLine="0"/>
              <w:jc w:val="center"/>
              <w:rPr>
                <w:sz w:val="24"/>
              </w:rPr>
            </w:pPr>
            <w:r w:rsidRPr="002D22C4">
              <w:rPr>
                <w:sz w:val="24"/>
              </w:rPr>
              <w:t>1 984,05</w:t>
            </w:r>
          </w:p>
        </w:tc>
        <w:tc>
          <w:tcPr>
            <w:tcW w:w="404" w:type="pct"/>
            <w:noWrap/>
            <w:vAlign w:val="center"/>
            <w:hideMark/>
          </w:tcPr>
          <w:p w14:paraId="730AB25E" w14:textId="7EFDF2EC" w:rsidR="002D22C4" w:rsidRPr="002D22C4" w:rsidRDefault="002D22C4" w:rsidP="007442BC">
            <w:pPr>
              <w:ind w:firstLine="0"/>
              <w:jc w:val="center"/>
              <w:rPr>
                <w:sz w:val="24"/>
              </w:rPr>
            </w:pPr>
            <w:r w:rsidRPr="002D22C4">
              <w:rPr>
                <w:sz w:val="24"/>
              </w:rPr>
              <w:t>-</w:t>
            </w:r>
          </w:p>
        </w:tc>
        <w:tc>
          <w:tcPr>
            <w:tcW w:w="404" w:type="pct"/>
            <w:noWrap/>
            <w:vAlign w:val="center"/>
            <w:hideMark/>
          </w:tcPr>
          <w:p w14:paraId="7C69B15D" w14:textId="65421A87" w:rsidR="002D22C4" w:rsidRPr="002D22C4" w:rsidRDefault="002D22C4" w:rsidP="007442BC">
            <w:pPr>
              <w:ind w:firstLine="0"/>
              <w:jc w:val="center"/>
              <w:rPr>
                <w:sz w:val="24"/>
              </w:rPr>
            </w:pPr>
            <w:r w:rsidRPr="002D22C4">
              <w:rPr>
                <w:sz w:val="24"/>
              </w:rPr>
              <w:t>1 003,28</w:t>
            </w:r>
          </w:p>
        </w:tc>
        <w:tc>
          <w:tcPr>
            <w:tcW w:w="404" w:type="pct"/>
            <w:noWrap/>
            <w:vAlign w:val="center"/>
            <w:hideMark/>
          </w:tcPr>
          <w:p w14:paraId="7DC6284E" w14:textId="13E45689" w:rsidR="002D22C4" w:rsidRPr="002D22C4" w:rsidRDefault="002D22C4" w:rsidP="007442BC">
            <w:pPr>
              <w:ind w:firstLine="0"/>
              <w:jc w:val="center"/>
              <w:rPr>
                <w:sz w:val="24"/>
              </w:rPr>
            </w:pPr>
            <w:r w:rsidRPr="002D22C4">
              <w:rPr>
                <w:sz w:val="24"/>
              </w:rPr>
              <w:t>7 714,89</w:t>
            </w:r>
          </w:p>
        </w:tc>
        <w:tc>
          <w:tcPr>
            <w:tcW w:w="404" w:type="pct"/>
            <w:noWrap/>
            <w:vAlign w:val="center"/>
            <w:hideMark/>
          </w:tcPr>
          <w:p w14:paraId="36052B5A" w14:textId="4087F95F" w:rsidR="002D22C4" w:rsidRPr="002D22C4" w:rsidRDefault="002D22C4" w:rsidP="007442BC">
            <w:pPr>
              <w:ind w:firstLine="0"/>
              <w:jc w:val="center"/>
              <w:rPr>
                <w:sz w:val="24"/>
              </w:rPr>
            </w:pPr>
            <w:r w:rsidRPr="002D22C4">
              <w:rPr>
                <w:sz w:val="24"/>
              </w:rPr>
              <w:t>5 574,50</w:t>
            </w:r>
          </w:p>
        </w:tc>
        <w:tc>
          <w:tcPr>
            <w:tcW w:w="439" w:type="pct"/>
            <w:noWrap/>
            <w:vAlign w:val="center"/>
            <w:hideMark/>
          </w:tcPr>
          <w:p w14:paraId="7F5CEEA3" w14:textId="4AE16EFE" w:rsidR="002D22C4" w:rsidRPr="002D22C4" w:rsidRDefault="002D22C4" w:rsidP="007442BC">
            <w:pPr>
              <w:ind w:firstLine="0"/>
              <w:jc w:val="center"/>
              <w:rPr>
                <w:sz w:val="24"/>
              </w:rPr>
            </w:pPr>
            <w:r w:rsidRPr="002D22C4">
              <w:rPr>
                <w:sz w:val="24"/>
              </w:rPr>
              <w:t>6 405,99</w:t>
            </w:r>
          </w:p>
        </w:tc>
        <w:tc>
          <w:tcPr>
            <w:tcW w:w="445" w:type="pct"/>
            <w:noWrap/>
            <w:vAlign w:val="center"/>
            <w:hideMark/>
          </w:tcPr>
          <w:p w14:paraId="2B3BE657" w14:textId="5608CFA3" w:rsidR="002D22C4" w:rsidRPr="002D22C4" w:rsidRDefault="002D22C4" w:rsidP="007442BC">
            <w:pPr>
              <w:ind w:firstLine="0"/>
              <w:jc w:val="center"/>
              <w:rPr>
                <w:sz w:val="24"/>
              </w:rPr>
            </w:pPr>
            <w:r w:rsidRPr="002D22C4">
              <w:rPr>
                <w:sz w:val="24"/>
              </w:rPr>
              <w:t>3 936,67</w:t>
            </w:r>
          </w:p>
        </w:tc>
        <w:tc>
          <w:tcPr>
            <w:tcW w:w="404" w:type="pct"/>
            <w:noWrap/>
            <w:vAlign w:val="center"/>
            <w:hideMark/>
          </w:tcPr>
          <w:p w14:paraId="34006CA6" w14:textId="01C11BA8" w:rsidR="002D22C4" w:rsidRPr="002D22C4" w:rsidRDefault="002D22C4" w:rsidP="007442BC">
            <w:pPr>
              <w:ind w:firstLine="0"/>
              <w:jc w:val="center"/>
              <w:rPr>
                <w:sz w:val="24"/>
              </w:rPr>
            </w:pPr>
            <w:r w:rsidRPr="002D22C4">
              <w:rPr>
                <w:sz w:val="24"/>
              </w:rPr>
              <w:t>-</w:t>
            </w:r>
          </w:p>
        </w:tc>
        <w:tc>
          <w:tcPr>
            <w:tcW w:w="445" w:type="pct"/>
            <w:noWrap/>
            <w:vAlign w:val="center"/>
            <w:hideMark/>
          </w:tcPr>
          <w:p w14:paraId="0F54FC5E" w14:textId="2ABEC1C9" w:rsidR="002D22C4" w:rsidRPr="002D22C4" w:rsidRDefault="002D22C4" w:rsidP="007442BC">
            <w:pPr>
              <w:ind w:firstLine="0"/>
              <w:jc w:val="center"/>
              <w:rPr>
                <w:sz w:val="24"/>
              </w:rPr>
            </w:pPr>
            <w:r w:rsidRPr="002D22C4">
              <w:rPr>
                <w:sz w:val="24"/>
              </w:rPr>
              <w:t>27 809,39</w:t>
            </w:r>
          </w:p>
        </w:tc>
      </w:tr>
      <w:tr w:rsidR="007442BC" w:rsidRPr="002D22C4" w14:paraId="1BA981DB" w14:textId="77777777" w:rsidTr="007442BC">
        <w:trPr>
          <w:trHeight w:val="300"/>
        </w:trPr>
        <w:tc>
          <w:tcPr>
            <w:tcW w:w="440" w:type="pct"/>
            <w:noWrap/>
            <w:vAlign w:val="center"/>
            <w:hideMark/>
          </w:tcPr>
          <w:p w14:paraId="38B275DA" w14:textId="0060D1E7" w:rsidR="002D22C4" w:rsidRPr="002D22C4" w:rsidRDefault="002D22C4" w:rsidP="007442BC">
            <w:pPr>
              <w:ind w:firstLine="0"/>
              <w:jc w:val="center"/>
              <w:rPr>
                <w:sz w:val="24"/>
              </w:rPr>
            </w:pPr>
            <w:r w:rsidRPr="002D22C4">
              <w:rPr>
                <w:sz w:val="24"/>
              </w:rPr>
              <w:t>80</w:t>
            </w:r>
          </w:p>
        </w:tc>
        <w:tc>
          <w:tcPr>
            <w:tcW w:w="404" w:type="pct"/>
            <w:noWrap/>
            <w:vAlign w:val="center"/>
            <w:hideMark/>
          </w:tcPr>
          <w:p w14:paraId="315FF327" w14:textId="3C529C50" w:rsidR="002D22C4" w:rsidRPr="002D22C4" w:rsidRDefault="002D22C4" w:rsidP="007442BC">
            <w:pPr>
              <w:ind w:firstLine="0"/>
              <w:jc w:val="center"/>
              <w:rPr>
                <w:sz w:val="24"/>
              </w:rPr>
            </w:pPr>
            <w:r w:rsidRPr="002D22C4">
              <w:rPr>
                <w:sz w:val="24"/>
              </w:rPr>
              <w:t>3 246,81</w:t>
            </w:r>
          </w:p>
        </w:tc>
        <w:tc>
          <w:tcPr>
            <w:tcW w:w="404" w:type="pct"/>
            <w:noWrap/>
            <w:vAlign w:val="center"/>
            <w:hideMark/>
          </w:tcPr>
          <w:p w14:paraId="48FFF988" w14:textId="5F527CFD" w:rsidR="002D22C4" w:rsidRPr="002D22C4" w:rsidRDefault="002D22C4" w:rsidP="007442BC">
            <w:pPr>
              <w:ind w:firstLine="0"/>
              <w:jc w:val="center"/>
              <w:rPr>
                <w:sz w:val="24"/>
              </w:rPr>
            </w:pPr>
            <w:r w:rsidRPr="002D22C4">
              <w:rPr>
                <w:sz w:val="24"/>
              </w:rPr>
              <w:t>5 791,92</w:t>
            </w:r>
          </w:p>
        </w:tc>
        <w:tc>
          <w:tcPr>
            <w:tcW w:w="404" w:type="pct"/>
            <w:noWrap/>
            <w:vAlign w:val="center"/>
            <w:hideMark/>
          </w:tcPr>
          <w:p w14:paraId="1F14B27F" w14:textId="477143B2" w:rsidR="002D22C4" w:rsidRPr="002D22C4" w:rsidRDefault="002D22C4" w:rsidP="007442BC">
            <w:pPr>
              <w:ind w:firstLine="0"/>
              <w:jc w:val="center"/>
              <w:rPr>
                <w:sz w:val="24"/>
              </w:rPr>
            </w:pPr>
            <w:r w:rsidRPr="002D22C4">
              <w:rPr>
                <w:sz w:val="24"/>
              </w:rPr>
              <w:t>4 671,35</w:t>
            </w:r>
          </w:p>
        </w:tc>
        <w:tc>
          <w:tcPr>
            <w:tcW w:w="404" w:type="pct"/>
            <w:noWrap/>
            <w:vAlign w:val="center"/>
            <w:hideMark/>
          </w:tcPr>
          <w:p w14:paraId="78106EAD" w14:textId="0C1A54A4" w:rsidR="002D22C4" w:rsidRPr="002D22C4" w:rsidRDefault="002D22C4" w:rsidP="007442BC">
            <w:pPr>
              <w:ind w:firstLine="0"/>
              <w:jc w:val="center"/>
              <w:rPr>
                <w:sz w:val="24"/>
              </w:rPr>
            </w:pPr>
            <w:r w:rsidRPr="002D22C4">
              <w:rPr>
                <w:sz w:val="24"/>
              </w:rPr>
              <w:t>1 172,08</w:t>
            </w:r>
          </w:p>
        </w:tc>
        <w:tc>
          <w:tcPr>
            <w:tcW w:w="404" w:type="pct"/>
            <w:noWrap/>
            <w:vAlign w:val="center"/>
            <w:hideMark/>
          </w:tcPr>
          <w:p w14:paraId="2972DA0F" w14:textId="1AC8814C" w:rsidR="002D22C4" w:rsidRPr="002D22C4" w:rsidRDefault="002D22C4" w:rsidP="007442BC">
            <w:pPr>
              <w:ind w:firstLine="0"/>
              <w:jc w:val="center"/>
              <w:rPr>
                <w:sz w:val="24"/>
              </w:rPr>
            </w:pPr>
            <w:r w:rsidRPr="002D22C4">
              <w:rPr>
                <w:sz w:val="24"/>
              </w:rPr>
              <w:t>838,56</w:t>
            </w:r>
          </w:p>
        </w:tc>
        <w:tc>
          <w:tcPr>
            <w:tcW w:w="404" w:type="pct"/>
            <w:noWrap/>
            <w:vAlign w:val="center"/>
            <w:hideMark/>
          </w:tcPr>
          <w:p w14:paraId="36244AFD" w14:textId="56FE1DF8" w:rsidR="002D22C4" w:rsidRPr="002D22C4" w:rsidRDefault="002D22C4" w:rsidP="007442BC">
            <w:pPr>
              <w:ind w:firstLine="0"/>
              <w:jc w:val="center"/>
              <w:rPr>
                <w:sz w:val="24"/>
              </w:rPr>
            </w:pPr>
            <w:r w:rsidRPr="002D22C4">
              <w:rPr>
                <w:sz w:val="24"/>
              </w:rPr>
              <w:t>14 513,84</w:t>
            </w:r>
          </w:p>
        </w:tc>
        <w:tc>
          <w:tcPr>
            <w:tcW w:w="404" w:type="pct"/>
            <w:noWrap/>
            <w:vAlign w:val="center"/>
            <w:hideMark/>
          </w:tcPr>
          <w:p w14:paraId="295DA813" w14:textId="76AFA7FE" w:rsidR="002D22C4" w:rsidRPr="002D22C4" w:rsidRDefault="002D22C4" w:rsidP="007442BC">
            <w:pPr>
              <w:ind w:firstLine="0"/>
              <w:jc w:val="center"/>
              <w:rPr>
                <w:sz w:val="24"/>
              </w:rPr>
            </w:pPr>
            <w:r w:rsidRPr="002D22C4">
              <w:rPr>
                <w:sz w:val="24"/>
              </w:rPr>
              <w:t>10 739,20</w:t>
            </w:r>
          </w:p>
        </w:tc>
        <w:tc>
          <w:tcPr>
            <w:tcW w:w="439" w:type="pct"/>
            <w:noWrap/>
            <w:vAlign w:val="center"/>
            <w:hideMark/>
          </w:tcPr>
          <w:p w14:paraId="0905A46B" w14:textId="043637A1" w:rsidR="002D22C4" w:rsidRPr="002D22C4" w:rsidRDefault="002D22C4" w:rsidP="007442BC">
            <w:pPr>
              <w:ind w:firstLine="0"/>
              <w:jc w:val="center"/>
              <w:rPr>
                <w:sz w:val="24"/>
              </w:rPr>
            </w:pPr>
            <w:r w:rsidRPr="002D22C4">
              <w:rPr>
                <w:sz w:val="24"/>
              </w:rPr>
              <w:t>15 213,19</w:t>
            </w:r>
          </w:p>
        </w:tc>
        <w:tc>
          <w:tcPr>
            <w:tcW w:w="445" w:type="pct"/>
            <w:noWrap/>
            <w:vAlign w:val="center"/>
            <w:hideMark/>
          </w:tcPr>
          <w:p w14:paraId="3881433C" w14:textId="4C27D5E1" w:rsidR="002D22C4" w:rsidRPr="002D22C4" w:rsidRDefault="002D22C4" w:rsidP="007442BC">
            <w:pPr>
              <w:ind w:firstLine="0"/>
              <w:jc w:val="center"/>
              <w:rPr>
                <w:sz w:val="24"/>
              </w:rPr>
            </w:pPr>
            <w:r w:rsidRPr="002D22C4">
              <w:rPr>
                <w:sz w:val="24"/>
              </w:rPr>
              <w:t>24 015,90</w:t>
            </w:r>
          </w:p>
        </w:tc>
        <w:tc>
          <w:tcPr>
            <w:tcW w:w="404" w:type="pct"/>
            <w:noWrap/>
            <w:vAlign w:val="center"/>
            <w:hideMark/>
          </w:tcPr>
          <w:p w14:paraId="51FD2EA3" w14:textId="0151DE01" w:rsidR="002D22C4" w:rsidRPr="002D22C4" w:rsidRDefault="002D22C4" w:rsidP="007442BC">
            <w:pPr>
              <w:ind w:firstLine="0"/>
              <w:jc w:val="center"/>
              <w:rPr>
                <w:sz w:val="24"/>
              </w:rPr>
            </w:pPr>
            <w:r w:rsidRPr="002D22C4">
              <w:rPr>
                <w:sz w:val="24"/>
              </w:rPr>
              <w:t>1 649,64</w:t>
            </w:r>
          </w:p>
        </w:tc>
        <w:tc>
          <w:tcPr>
            <w:tcW w:w="445" w:type="pct"/>
            <w:noWrap/>
            <w:vAlign w:val="center"/>
            <w:hideMark/>
          </w:tcPr>
          <w:p w14:paraId="78F2F4E2" w14:textId="739FC840" w:rsidR="002D22C4" w:rsidRPr="002D22C4" w:rsidRDefault="002D22C4" w:rsidP="007442BC">
            <w:pPr>
              <w:ind w:firstLine="0"/>
              <w:jc w:val="center"/>
              <w:rPr>
                <w:sz w:val="24"/>
              </w:rPr>
            </w:pPr>
            <w:r w:rsidRPr="002D22C4">
              <w:rPr>
                <w:sz w:val="24"/>
              </w:rPr>
              <w:t>81 852,49</w:t>
            </w:r>
          </w:p>
        </w:tc>
      </w:tr>
      <w:tr w:rsidR="007442BC" w:rsidRPr="002D22C4" w14:paraId="36951C44" w14:textId="77777777" w:rsidTr="007442BC">
        <w:trPr>
          <w:trHeight w:val="300"/>
        </w:trPr>
        <w:tc>
          <w:tcPr>
            <w:tcW w:w="440" w:type="pct"/>
            <w:noWrap/>
            <w:vAlign w:val="center"/>
            <w:hideMark/>
          </w:tcPr>
          <w:p w14:paraId="50E77CDC" w14:textId="67091D8A" w:rsidR="002D22C4" w:rsidRPr="002D22C4" w:rsidRDefault="002D22C4" w:rsidP="007442BC">
            <w:pPr>
              <w:ind w:firstLine="0"/>
              <w:jc w:val="center"/>
              <w:rPr>
                <w:sz w:val="24"/>
              </w:rPr>
            </w:pPr>
            <w:r w:rsidRPr="002D22C4">
              <w:rPr>
                <w:sz w:val="24"/>
              </w:rPr>
              <w:t>100</w:t>
            </w:r>
          </w:p>
        </w:tc>
        <w:tc>
          <w:tcPr>
            <w:tcW w:w="404" w:type="pct"/>
            <w:noWrap/>
            <w:vAlign w:val="center"/>
            <w:hideMark/>
          </w:tcPr>
          <w:p w14:paraId="5BADD6A4" w14:textId="4121762F" w:rsidR="002D22C4" w:rsidRPr="002D22C4" w:rsidRDefault="002D22C4" w:rsidP="007442BC">
            <w:pPr>
              <w:ind w:firstLine="0"/>
              <w:jc w:val="center"/>
              <w:rPr>
                <w:sz w:val="24"/>
              </w:rPr>
            </w:pPr>
            <w:r w:rsidRPr="002D22C4">
              <w:rPr>
                <w:sz w:val="24"/>
              </w:rPr>
              <w:t>3 496,61</w:t>
            </w:r>
          </w:p>
        </w:tc>
        <w:tc>
          <w:tcPr>
            <w:tcW w:w="404" w:type="pct"/>
            <w:noWrap/>
            <w:vAlign w:val="center"/>
            <w:hideMark/>
          </w:tcPr>
          <w:p w14:paraId="37103FCC" w14:textId="4799B1B0" w:rsidR="002D22C4" w:rsidRPr="002D22C4" w:rsidRDefault="002D22C4" w:rsidP="007442BC">
            <w:pPr>
              <w:ind w:firstLine="0"/>
              <w:jc w:val="center"/>
              <w:rPr>
                <w:sz w:val="24"/>
              </w:rPr>
            </w:pPr>
            <w:r w:rsidRPr="002D22C4">
              <w:rPr>
                <w:sz w:val="24"/>
              </w:rPr>
              <w:t>2 672,30</w:t>
            </w:r>
          </w:p>
        </w:tc>
        <w:tc>
          <w:tcPr>
            <w:tcW w:w="404" w:type="pct"/>
            <w:noWrap/>
            <w:vAlign w:val="center"/>
            <w:hideMark/>
          </w:tcPr>
          <w:p w14:paraId="056C565F" w14:textId="08677B69" w:rsidR="002D22C4" w:rsidRPr="002D22C4" w:rsidRDefault="002D22C4" w:rsidP="007442BC">
            <w:pPr>
              <w:ind w:firstLine="0"/>
              <w:jc w:val="center"/>
              <w:rPr>
                <w:sz w:val="24"/>
              </w:rPr>
            </w:pPr>
            <w:r w:rsidRPr="002D22C4">
              <w:rPr>
                <w:sz w:val="24"/>
              </w:rPr>
              <w:t>880,25</w:t>
            </w:r>
          </w:p>
        </w:tc>
        <w:tc>
          <w:tcPr>
            <w:tcW w:w="404" w:type="pct"/>
            <w:noWrap/>
            <w:vAlign w:val="center"/>
            <w:hideMark/>
          </w:tcPr>
          <w:p w14:paraId="283A2526" w14:textId="700A568E" w:rsidR="002D22C4" w:rsidRPr="002D22C4" w:rsidRDefault="002D22C4" w:rsidP="007442BC">
            <w:pPr>
              <w:ind w:firstLine="0"/>
              <w:jc w:val="center"/>
              <w:rPr>
                <w:sz w:val="24"/>
              </w:rPr>
            </w:pPr>
            <w:r w:rsidRPr="002D22C4">
              <w:rPr>
                <w:sz w:val="24"/>
              </w:rPr>
              <w:t>-</w:t>
            </w:r>
          </w:p>
        </w:tc>
        <w:tc>
          <w:tcPr>
            <w:tcW w:w="404" w:type="pct"/>
            <w:noWrap/>
            <w:vAlign w:val="center"/>
            <w:hideMark/>
          </w:tcPr>
          <w:p w14:paraId="59AFE3D7" w14:textId="4C521B58" w:rsidR="002D22C4" w:rsidRPr="002D22C4" w:rsidRDefault="002D22C4" w:rsidP="007442BC">
            <w:pPr>
              <w:ind w:firstLine="0"/>
              <w:jc w:val="center"/>
              <w:rPr>
                <w:sz w:val="24"/>
              </w:rPr>
            </w:pPr>
            <w:r w:rsidRPr="002D22C4">
              <w:rPr>
                <w:sz w:val="24"/>
              </w:rPr>
              <w:t>5 372,50</w:t>
            </w:r>
          </w:p>
        </w:tc>
        <w:tc>
          <w:tcPr>
            <w:tcW w:w="404" w:type="pct"/>
            <w:noWrap/>
            <w:vAlign w:val="center"/>
            <w:hideMark/>
          </w:tcPr>
          <w:p w14:paraId="4BC4A26B" w14:textId="7EB10223" w:rsidR="002D22C4" w:rsidRPr="002D22C4" w:rsidRDefault="002D22C4" w:rsidP="007442BC">
            <w:pPr>
              <w:ind w:firstLine="0"/>
              <w:jc w:val="center"/>
              <w:rPr>
                <w:sz w:val="24"/>
              </w:rPr>
            </w:pPr>
            <w:r w:rsidRPr="002D22C4">
              <w:rPr>
                <w:sz w:val="24"/>
              </w:rPr>
              <w:t>7 604,15</w:t>
            </w:r>
          </w:p>
        </w:tc>
        <w:tc>
          <w:tcPr>
            <w:tcW w:w="404" w:type="pct"/>
            <w:noWrap/>
            <w:vAlign w:val="center"/>
            <w:hideMark/>
          </w:tcPr>
          <w:p w14:paraId="5197D19D" w14:textId="4B70816E" w:rsidR="002D22C4" w:rsidRPr="002D22C4" w:rsidRDefault="002D22C4" w:rsidP="007442BC">
            <w:pPr>
              <w:ind w:firstLine="0"/>
              <w:jc w:val="center"/>
              <w:rPr>
                <w:sz w:val="24"/>
              </w:rPr>
            </w:pPr>
            <w:r w:rsidRPr="002D22C4">
              <w:rPr>
                <w:sz w:val="24"/>
              </w:rPr>
              <w:t>3 852,22</w:t>
            </w:r>
          </w:p>
        </w:tc>
        <w:tc>
          <w:tcPr>
            <w:tcW w:w="439" w:type="pct"/>
            <w:noWrap/>
            <w:vAlign w:val="center"/>
            <w:hideMark/>
          </w:tcPr>
          <w:p w14:paraId="48515FB5" w14:textId="5ACCBF95" w:rsidR="002D22C4" w:rsidRPr="002D22C4" w:rsidRDefault="002D22C4" w:rsidP="007442BC">
            <w:pPr>
              <w:ind w:firstLine="0"/>
              <w:jc w:val="center"/>
              <w:rPr>
                <w:sz w:val="24"/>
              </w:rPr>
            </w:pPr>
            <w:r w:rsidRPr="002D22C4">
              <w:rPr>
                <w:sz w:val="24"/>
              </w:rPr>
              <w:t>6 027,01</w:t>
            </w:r>
          </w:p>
        </w:tc>
        <w:tc>
          <w:tcPr>
            <w:tcW w:w="445" w:type="pct"/>
            <w:noWrap/>
            <w:vAlign w:val="center"/>
            <w:hideMark/>
          </w:tcPr>
          <w:p w14:paraId="74D17D44" w14:textId="23E531D9" w:rsidR="002D22C4" w:rsidRPr="002D22C4" w:rsidRDefault="002D22C4" w:rsidP="007442BC">
            <w:pPr>
              <w:ind w:firstLine="0"/>
              <w:jc w:val="center"/>
              <w:rPr>
                <w:sz w:val="24"/>
              </w:rPr>
            </w:pPr>
            <w:r w:rsidRPr="002D22C4">
              <w:rPr>
                <w:sz w:val="24"/>
              </w:rPr>
              <w:t>9 314,81</w:t>
            </w:r>
          </w:p>
        </w:tc>
        <w:tc>
          <w:tcPr>
            <w:tcW w:w="404" w:type="pct"/>
            <w:noWrap/>
            <w:vAlign w:val="center"/>
            <w:hideMark/>
          </w:tcPr>
          <w:p w14:paraId="23BF83BB" w14:textId="242FF6C9" w:rsidR="002D22C4" w:rsidRPr="002D22C4" w:rsidRDefault="002D22C4" w:rsidP="007442BC">
            <w:pPr>
              <w:ind w:firstLine="0"/>
              <w:jc w:val="center"/>
              <w:rPr>
                <w:sz w:val="24"/>
              </w:rPr>
            </w:pPr>
            <w:r w:rsidRPr="002D22C4">
              <w:rPr>
                <w:sz w:val="24"/>
              </w:rPr>
              <w:t>6 419,66</w:t>
            </w:r>
          </w:p>
        </w:tc>
        <w:tc>
          <w:tcPr>
            <w:tcW w:w="445" w:type="pct"/>
            <w:noWrap/>
            <w:vAlign w:val="center"/>
            <w:hideMark/>
          </w:tcPr>
          <w:p w14:paraId="052D5150" w14:textId="35F45233" w:rsidR="002D22C4" w:rsidRPr="002D22C4" w:rsidRDefault="002D22C4" w:rsidP="007442BC">
            <w:pPr>
              <w:ind w:firstLine="0"/>
              <w:jc w:val="center"/>
              <w:rPr>
                <w:sz w:val="24"/>
              </w:rPr>
            </w:pPr>
            <w:r w:rsidRPr="002D22C4">
              <w:rPr>
                <w:sz w:val="24"/>
              </w:rPr>
              <w:t>45 639,51</w:t>
            </w:r>
          </w:p>
        </w:tc>
      </w:tr>
      <w:tr w:rsidR="007442BC" w:rsidRPr="002D22C4" w14:paraId="3E6A6057" w14:textId="77777777" w:rsidTr="007442BC">
        <w:trPr>
          <w:trHeight w:val="300"/>
        </w:trPr>
        <w:tc>
          <w:tcPr>
            <w:tcW w:w="440" w:type="pct"/>
            <w:noWrap/>
            <w:vAlign w:val="center"/>
            <w:hideMark/>
          </w:tcPr>
          <w:p w14:paraId="116A2B02" w14:textId="233156E7" w:rsidR="002D22C4" w:rsidRPr="002D22C4" w:rsidRDefault="002D22C4" w:rsidP="007442BC">
            <w:pPr>
              <w:ind w:firstLine="0"/>
              <w:jc w:val="center"/>
              <w:rPr>
                <w:sz w:val="24"/>
              </w:rPr>
            </w:pPr>
            <w:r w:rsidRPr="002D22C4">
              <w:rPr>
                <w:sz w:val="24"/>
              </w:rPr>
              <w:t>125</w:t>
            </w:r>
          </w:p>
        </w:tc>
        <w:tc>
          <w:tcPr>
            <w:tcW w:w="404" w:type="pct"/>
            <w:noWrap/>
            <w:vAlign w:val="center"/>
            <w:hideMark/>
          </w:tcPr>
          <w:p w14:paraId="31009816" w14:textId="66741D45" w:rsidR="002D22C4" w:rsidRPr="002D22C4" w:rsidRDefault="002D22C4" w:rsidP="007442BC">
            <w:pPr>
              <w:ind w:firstLine="0"/>
              <w:jc w:val="center"/>
              <w:rPr>
                <w:sz w:val="24"/>
              </w:rPr>
            </w:pPr>
            <w:r w:rsidRPr="002D22C4">
              <w:rPr>
                <w:sz w:val="24"/>
              </w:rPr>
              <w:t>759,05</w:t>
            </w:r>
          </w:p>
        </w:tc>
        <w:tc>
          <w:tcPr>
            <w:tcW w:w="404" w:type="pct"/>
            <w:noWrap/>
            <w:vAlign w:val="center"/>
            <w:hideMark/>
          </w:tcPr>
          <w:p w14:paraId="7ED74BD8" w14:textId="32414017" w:rsidR="002D22C4" w:rsidRPr="002D22C4" w:rsidRDefault="002D22C4" w:rsidP="007442BC">
            <w:pPr>
              <w:ind w:firstLine="0"/>
              <w:jc w:val="center"/>
              <w:rPr>
                <w:sz w:val="24"/>
              </w:rPr>
            </w:pPr>
            <w:r w:rsidRPr="002D22C4">
              <w:rPr>
                <w:sz w:val="24"/>
              </w:rPr>
              <w:t>1 797,24</w:t>
            </w:r>
          </w:p>
        </w:tc>
        <w:tc>
          <w:tcPr>
            <w:tcW w:w="404" w:type="pct"/>
            <w:noWrap/>
            <w:vAlign w:val="center"/>
            <w:hideMark/>
          </w:tcPr>
          <w:p w14:paraId="2485A517" w14:textId="3C8F6E2A" w:rsidR="002D22C4" w:rsidRPr="002D22C4" w:rsidRDefault="002D22C4" w:rsidP="007442BC">
            <w:pPr>
              <w:ind w:firstLine="0"/>
              <w:jc w:val="center"/>
              <w:rPr>
                <w:sz w:val="24"/>
              </w:rPr>
            </w:pPr>
            <w:r w:rsidRPr="002D22C4">
              <w:rPr>
                <w:sz w:val="24"/>
              </w:rPr>
              <w:t>6 841,60</w:t>
            </w:r>
          </w:p>
        </w:tc>
        <w:tc>
          <w:tcPr>
            <w:tcW w:w="404" w:type="pct"/>
            <w:noWrap/>
            <w:vAlign w:val="center"/>
            <w:hideMark/>
          </w:tcPr>
          <w:p w14:paraId="361B3481" w14:textId="4AE364ED" w:rsidR="002D22C4" w:rsidRPr="002D22C4" w:rsidRDefault="002D22C4" w:rsidP="007442BC">
            <w:pPr>
              <w:ind w:firstLine="0"/>
              <w:jc w:val="center"/>
              <w:rPr>
                <w:sz w:val="24"/>
              </w:rPr>
            </w:pPr>
            <w:r w:rsidRPr="002D22C4">
              <w:rPr>
                <w:sz w:val="24"/>
              </w:rPr>
              <w:t>-</w:t>
            </w:r>
          </w:p>
        </w:tc>
        <w:tc>
          <w:tcPr>
            <w:tcW w:w="404" w:type="pct"/>
            <w:noWrap/>
            <w:vAlign w:val="center"/>
            <w:hideMark/>
          </w:tcPr>
          <w:p w14:paraId="4CBA07D6" w14:textId="7491C2FA" w:rsidR="002D22C4" w:rsidRPr="002D22C4" w:rsidRDefault="002D22C4" w:rsidP="007442BC">
            <w:pPr>
              <w:ind w:firstLine="0"/>
              <w:jc w:val="center"/>
              <w:rPr>
                <w:sz w:val="24"/>
              </w:rPr>
            </w:pPr>
            <w:r w:rsidRPr="002D22C4">
              <w:rPr>
                <w:sz w:val="24"/>
              </w:rPr>
              <w:t>-</w:t>
            </w:r>
          </w:p>
        </w:tc>
        <w:tc>
          <w:tcPr>
            <w:tcW w:w="404" w:type="pct"/>
            <w:noWrap/>
            <w:vAlign w:val="center"/>
            <w:hideMark/>
          </w:tcPr>
          <w:p w14:paraId="17CB87D1" w14:textId="56B8F2F7" w:rsidR="002D22C4" w:rsidRPr="002D22C4" w:rsidRDefault="002D22C4" w:rsidP="007442BC">
            <w:pPr>
              <w:ind w:firstLine="0"/>
              <w:jc w:val="center"/>
              <w:rPr>
                <w:sz w:val="24"/>
              </w:rPr>
            </w:pPr>
            <w:r w:rsidRPr="002D22C4">
              <w:rPr>
                <w:sz w:val="24"/>
              </w:rPr>
              <w:t>11 431,09</w:t>
            </w:r>
          </w:p>
        </w:tc>
        <w:tc>
          <w:tcPr>
            <w:tcW w:w="404" w:type="pct"/>
            <w:noWrap/>
            <w:vAlign w:val="center"/>
            <w:hideMark/>
          </w:tcPr>
          <w:p w14:paraId="7626260E" w14:textId="154C826D" w:rsidR="002D22C4" w:rsidRPr="002D22C4" w:rsidRDefault="002D22C4" w:rsidP="007442BC">
            <w:pPr>
              <w:ind w:firstLine="0"/>
              <w:jc w:val="center"/>
              <w:rPr>
                <w:sz w:val="24"/>
              </w:rPr>
            </w:pPr>
            <w:r w:rsidRPr="002D22C4">
              <w:rPr>
                <w:sz w:val="24"/>
              </w:rPr>
              <w:t>4 793,39</w:t>
            </w:r>
          </w:p>
        </w:tc>
        <w:tc>
          <w:tcPr>
            <w:tcW w:w="439" w:type="pct"/>
            <w:noWrap/>
            <w:vAlign w:val="center"/>
            <w:hideMark/>
          </w:tcPr>
          <w:p w14:paraId="308ECBB7" w14:textId="78D84C3B" w:rsidR="002D22C4" w:rsidRPr="002D22C4" w:rsidRDefault="002D22C4" w:rsidP="007442BC">
            <w:pPr>
              <w:ind w:firstLine="0"/>
              <w:jc w:val="center"/>
              <w:rPr>
                <w:sz w:val="24"/>
              </w:rPr>
            </w:pPr>
            <w:r w:rsidRPr="002D22C4">
              <w:rPr>
                <w:sz w:val="24"/>
              </w:rPr>
              <w:t>684,35</w:t>
            </w:r>
          </w:p>
        </w:tc>
        <w:tc>
          <w:tcPr>
            <w:tcW w:w="445" w:type="pct"/>
            <w:noWrap/>
            <w:vAlign w:val="center"/>
            <w:hideMark/>
          </w:tcPr>
          <w:p w14:paraId="712A0338" w14:textId="77721493" w:rsidR="002D22C4" w:rsidRPr="002D22C4" w:rsidRDefault="002D22C4" w:rsidP="007442BC">
            <w:pPr>
              <w:ind w:firstLine="0"/>
              <w:jc w:val="center"/>
              <w:rPr>
                <w:sz w:val="24"/>
              </w:rPr>
            </w:pPr>
            <w:r w:rsidRPr="002D22C4">
              <w:rPr>
                <w:sz w:val="24"/>
              </w:rPr>
              <w:t>1 501,59</w:t>
            </w:r>
          </w:p>
        </w:tc>
        <w:tc>
          <w:tcPr>
            <w:tcW w:w="404" w:type="pct"/>
            <w:noWrap/>
            <w:vAlign w:val="center"/>
            <w:hideMark/>
          </w:tcPr>
          <w:p w14:paraId="73CA7014" w14:textId="165FF517" w:rsidR="002D22C4" w:rsidRPr="002D22C4" w:rsidRDefault="002D22C4" w:rsidP="007442BC">
            <w:pPr>
              <w:ind w:firstLine="0"/>
              <w:jc w:val="center"/>
              <w:rPr>
                <w:sz w:val="24"/>
              </w:rPr>
            </w:pPr>
            <w:r w:rsidRPr="002D22C4">
              <w:rPr>
                <w:sz w:val="24"/>
              </w:rPr>
              <w:t>2 693,64</w:t>
            </w:r>
          </w:p>
        </w:tc>
        <w:tc>
          <w:tcPr>
            <w:tcW w:w="445" w:type="pct"/>
            <w:noWrap/>
            <w:vAlign w:val="center"/>
            <w:hideMark/>
          </w:tcPr>
          <w:p w14:paraId="383AAF78" w14:textId="0D5861AB" w:rsidR="002D22C4" w:rsidRPr="002D22C4" w:rsidRDefault="002D22C4" w:rsidP="007442BC">
            <w:pPr>
              <w:ind w:firstLine="0"/>
              <w:jc w:val="center"/>
              <w:rPr>
                <w:sz w:val="24"/>
              </w:rPr>
            </w:pPr>
            <w:r w:rsidRPr="002D22C4">
              <w:rPr>
                <w:sz w:val="24"/>
              </w:rPr>
              <w:t>30 501,94</w:t>
            </w:r>
          </w:p>
        </w:tc>
      </w:tr>
      <w:tr w:rsidR="007442BC" w:rsidRPr="002D22C4" w14:paraId="65E2AA4F" w14:textId="77777777" w:rsidTr="007442BC">
        <w:trPr>
          <w:trHeight w:val="300"/>
        </w:trPr>
        <w:tc>
          <w:tcPr>
            <w:tcW w:w="440" w:type="pct"/>
            <w:noWrap/>
            <w:vAlign w:val="center"/>
            <w:hideMark/>
          </w:tcPr>
          <w:p w14:paraId="11FEC9F7" w14:textId="6A7320E7" w:rsidR="002D22C4" w:rsidRPr="002D22C4" w:rsidRDefault="002D22C4" w:rsidP="007442BC">
            <w:pPr>
              <w:ind w:firstLine="0"/>
              <w:jc w:val="center"/>
              <w:rPr>
                <w:sz w:val="24"/>
              </w:rPr>
            </w:pPr>
            <w:r w:rsidRPr="002D22C4">
              <w:rPr>
                <w:sz w:val="24"/>
              </w:rPr>
              <w:t>150</w:t>
            </w:r>
          </w:p>
        </w:tc>
        <w:tc>
          <w:tcPr>
            <w:tcW w:w="404" w:type="pct"/>
            <w:noWrap/>
            <w:vAlign w:val="center"/>
            <w:hideMark/>
          </w:tcPr>
          <w:p w14:paraId="7696D2D5" w14:textId="44EF6663" w:rsidR="002D22C4" w:rsidRPr="002D22C4" w:rsidRDefault="002D22C4" w:rsidP="007442BC">
            <w:pPr>
              <w:ind w:firstLine="0"/>
              <w:jc w:val="center"/>
              <w:rPr>
                <w:sz w:val="24"/>
              </w:rPr>
            </w:pPr>
            <w:r w:rsidRPr="002D22C4">
              <w:rPr>
                <w:sz w:val="24"/>
              </w:rPr>
              <w:t>-</w:t>
            </w:r>
          </w:p>
        </w:tc>
        <w:tc>
          <w:tcPr>
            <w:tcW w:w="404" w:type="pct"/>
            <w:noWrap/>
            <w:vAlign w:val="center"/>
            <w:hideMark/>
          </w:tcPr>
          <w:p w14:paraId="132327DF" w14:textId="08B896AB" w:rsidR="002D22C4" w:rsidRPr="002D22C4" w:rsidRDefault="002D22C4" w:rsidP="007442BC">
            <w:pPr>
              <w:ind w:firstLine="0"/>
              <w:jc w:val="center"/>
              <w:rPr>
                <w:sz w:val="24"/>
              </w:rPr>
            </w:pPr>
            <w:r w:rsidRPr="002D22C4">
              <w:rPr>
                <w:sz w:val="24"/>
              </w:rPr>
              <w:t>-</w:t>
            </w:r>
          </w:p>
        </w:tc>
        <w:tc>
          <w:tcPr>
            <w:tcW w:w="404" w:type="pct"/>
            <w:noWrap/>
            <w:vAlign w:val="center"/>
            <w:hideMark/>
          </w:tcPr>
          <w:p w14:paraId="46BD5E78" w14:textId="2FE5C516" w:rsidR="002D22C4" w:rsidRPr="002D22C4" w:rsidRDefault="002D22C4" w:rsidP="007442BC">
            <w:pPr>
              <w:ind w:firstLine="0"/>
              <w:jc w:val="center"/>
              <w:rPr>
                <w:sz w:val="24"/>
              </w:rPr>
            </w:pPr>
            <w:r w:rsidRPr="002D22C4">
              <w:rPr>
                <w:sz w:val="24"/>
              </w:rPr>
              <w:t>7 984,05</w:t>
            </w:r>
          </w:p>
        </w:tc>
        <w:tc>
          <w:tcPr>
            <w:tcW w:w="404" w:type="pct"/>
            <w:noWrap/>
            <w:vAlign w:val="center"/>
            <w:hideMark/>
          </w:tcPr>
          <w:p w14:paraId="69DDEDDE" w14:textId="0C27B4A9" w:rsidR="002D22C4" w:rsidRPr="002D22C4" w:rsidRDefault="002D22C4" w:rsidP="007442BC">
            <w:pPr>
              <w:ind w:firstLine="0"/>
              <w:jc w:val="center"/>
              <w:rPr>
                <w:sz w:val="24"/>
              </w:rPr>
            </w:pPr>
            <w:r w:rsidRPr="002D22C4">
              <w:rPr>
                <w:sz w:val="24"/>
              </w:rPr>
              <w:t>-</w:t>
            </w:r>
          </w:p>
        </w:tc>
        <w:tc>
          <w:tcPr>
            <w:tcW w:w="404" w:type="pct"/>
            <w:noWrap/>
            <w:vAlign w:val="center"/>
            <w:hideMark/>
          </w:tcPr>
          <w:p w14:paraId="01FB5A68" w14:textId="456E2D9D" w:rsidR="002D22C4" w:rsidRPr="002D22C4" w:rsidRDefault="002D22C4" w:rsidP="007442BC">
            <w:pPr>
              <w:ind w:firstLine="0"/>
              <w:jc w:val="center"/>
              <w:rPr>
                <w:sz w:val="24"/>
              </w:rPr>
            </w:pPr>
            <w:r w:rsidRPr="002D22C4">
              <w:rPr>
                <w:sz w:val="24"/>
              </w:rPr>
              <w:t>-</w:t>
            </w:r>
          </w:p>
        </w:tc>
        <w:tc>
          <w:tcPr>
            <w:tcW w:w="404" w:type="pct"/>
            <w:noWrap/>
            <w:vAlign w:val="center"/>
            <w:hideMark/>
          </w:tcPr>
          <w:p w14:paraId="22C80BD1" w14:textId="4A45E4B8" w:rsidR="002D22C4" w:rsidRPr="002D22C4" w:rsidRDefault="002D22C4" w:rsidP="007442BC">
            <w:pPr>
              <w:ind w:firstLine="0"/>
              <w:jc w:val="center"/>
              <w:rPr>
                <w:sz w:val="24"/>
              </w:rPr>
            </w:pPr>
            <w:r w:rsidRPr="002D22C4">
              <w:rPr>
                <w:sz w:val="24"/>
              </w:rPr>
              <w:t>4 279,26</w:t>
            </w:r>
          </w:p>
        </w:tc>
        <w:tc>
          <w:tcPr>
            <w:tcW w:w="404" w:type="pct"/>
            <w:noWrap/>
            <w:vAlign w:val="center"/>
            <w:hideMark/>
          </w:tcPr>
          <w:p w14:paraId="6F7A2811" w14:textId="0209291C" w:rsidR="002D22C4" w:rsidRPr="002D22C4" w:rsidRDefault="002D22C4" w:rsidP="007442BC">
            <w:pPr>
              <w:ind w:firstLine="0"/>
              <w:jc w:val="center"/>
              <w:rPr>
                <w:sz w:val="24"/>
              </w:rPr>
            </w:pPr>
            <w:r w:rsidRPr="002D22C4">
              <w:rPr>
                <w:sz w:val="24"/>
              </w:rPr>
              <w:t>3 423,89</w:t>
            </w:r>
          </w:p>
        </w:tc>
        <w:tc>
          <w:tcPr>
            <w:tcW w:w="439" w:type="pct"/>
            <w:noWrap/>
            <w:vAlign w:val="center"/>
            <w:hideMark/>
          </w:tcPr>
          <w:p w14:paraId="3C600E89" w14:textId="63A0AC4A" w:rsidR="002D22C4" w:rsidRPr="002D22C4" w:rsidRDefault="002D22C4" w:rsidP="007442BC">
            <w:pPr>
              <w:ind w:firstLine="0"/>
              <w:jc w:val="center"/>
              <w:rPr>
                <w:sz w:val="24"/>
              </w:rPr>
            </w:pPr>
            <w:r w:rsidRPr="002D22C4">
              <w:rPr>
                <w:sz w:val="24"/>
              </w:rPr>
              <w:t>7 716,58</w:t>
            </w:r>
          </w:p>
        </w:tc>
        <w:tc>
          <w:tcPr>
            <w:tcW w:w="445" w:type="pct"/>
            <w:noWrap/>
            <w:vAlign w:val="center"/>
            <w:hideMark/>
          </w:tcPr>
          <w:p w14:paraId="4C1A6912" w14:textId="311E7305" w:rsidR="002D22C4" w:rsidRPr="002D22C4" w:rsidRDefault="002D22C4" w:rsidP="007442BC">
            <w:pPr>
              <w:ind w:firstLine="0"/>
              <w:jc w:val="center"/>
              <w:rPr>
                <w:sz w:val="24"/>
              </w:rPr>
            </w:pPr>
            <w:r w:rsidRPr="002D22C4">
              <w:rPr>
                <w:sz w:val="24"/>
              </w:rPr>
              <w:t>9 531,82</w:t>
            </w:r>
          </w:p>
        </w:tc>
        <w:tc>
          <w:tcPr>
            <w:tcW w:w="404" w:type="pct"/>
            <w:noWrap/>
            <w:vAlign w:val="center"/>
            <w:hideMark/>
          </w:tcPr>
          <w:p w14:paraId="2C3DC66F" w14:textId="4C1A8486" w:rsidR="002D22C4" w:rsidRPr="002D22C4" w:rsidRDefault="002D22C4" w:rsidP="007442BC">
            <w:pPr>
              <w:ind w:firstLine="0"/>
              <w:jc w:val="center"/>
              <w:rPr>
                <w:sz w:val="24"/>
              </w:rPr>
            </w:pPr>
            <w:r w:rsidRPr="002D22C4">
              <w:rPr>
                <w:sz w:val="24"/>
              </w:rPr>
              <w:t>13 306,58</w:t>
            </w:r>
          </w:p>
        </w:tc>
        <w:tc>
          <w:tcPr>
            <w:tcW w:w="445" w:type="pct"/>
            <w:noWrap/>
            <w:vAlign w:val="center"/>
            <w:hideMark/>
          </w:tcPr>
          <w:p w14:paraId="58F26391" w14:textId="28AE25A1" w:rsidR="002D22C4" w:rsidRPr="002D22C4" w:rsidRDefault="002D22C4" w:rsidP="007442BC">
            <w:pPr>
              <w:ind w:firstLine="0"/>
              <w:jc w:val="center"/>
              <w:rPr>
                <w:sz w:val="24"/>
              </w:rPr>
            </w:pPr>
            <w:r w:rsidRPr="002D22C4">
              <w:rPr>
                <w:sz w:val="24"/>
              </w:rPr>
              <w:t>46 242,18</w:t>
            </w:r>
          </w:p>
        </w:tc>
      </w:tr>
      <w:tr w:rsidR="007442BC" w:rsidRPr="002D22C4" w14:paraId="405C9469" w14:textId="77777777" w:rsidTr="007442BC">
        <w:trPr>
          <w:trHeight w:val="300"/>
        </w:trPr>
        <w:tc>
          <w:tcPr>
            <w:tcW w:w="440" w:type="pct"/>
            <w:noWrap/>
            <w:vAlign w:val="center"/>
            <w:hideMark/>
          </w:tcPr>
          <w:p w14:paraId="43AC8379" w14:textId="678324C8" w:rsidR="002D22C4" w:rsidRPr="002D22C4" w:rsidRDefault="002D22C4" w:rsidP="007442BC">
            <w:pPr>
              <w:ind w:firstLine="0"/>
              <w:jc w:val="center"/>
              <w:rPr>
                <w:sz w:val="24"/>
              </w:rPr>
            </w:pPr>
            <w:r w:rsidRPr="002D22C4">
              <w:rPr>
                <w:sz w:val="24"/>
              </w:rPr>
              <w:t>200</w:t>
            </w:r>
          </w:p>
        </w:tc>
        <w:tc>
          <w:tcPr>
            <w:tcW w:w="404" w:type="pct"/>
            <w:noWrap/>
            <w:vAlign w:val="center"/>
            <w:hideMark/>
          </w:tcPr>
          <w:p w14:paraId="4C3C8C94" w14:textId="0FB65DF4" w:rsidR="002D22C4" w:rsidRPr="002D22C4" w:rsidRDefault="002D22C4" w:rsidP="007442BC">
            <w:pPr>
              <w:ind w:firstLine="0"/>
              <w:jc w:val="center"/>
              <w:rPr>
                <w:sz w:val="24"/>
              </w:rPr>
            </w:pPr>
            <w:r w:rsidRPr="002D22C4">
              <w:rPr>
                <w:sz w:val="24"/>
              </w:rPr>
              <w:t>8 344,55</w:t>
            </w:r>
          </w:p>
        </w:tc>
        <w:tc>
          <w:tcPr>
            <w:tcW w:w="404" w:type="pct"/>
            <w:noWrap/>
            <w:vAlign w:val="center"/>
            <w:hideMark/>
          </w:tcPr>
          <w:p w14:paraId="49E9D884" w14:textId="274BD08E" w:rsidR="002D22C4" w:rsidRPr="002D22C4" w:rsidRDefault="002D22C4" w:rsidP="007442BC">
            <w:pPr>
              <w:ind w:firstLine="0"/>
              <w:jc w:val="center"/>
              <w:rPr>
                <w:sz w:val="24"/>
              </w:rPr>
            </w:pPr>
            <w:r w:rsidRPr="002D22C4">
              <w:rPr>
                <w:sz w:val="24"/>
              </w:rPr>
              <w:t>2 131,43</w:t>
            </w:r>
          </w:p>
        </w:tc>
        <w:tc>
          <w:tcPr>
            <w:tcW w:w="404" w:type="pct"/>
            <w:noWrap/>
            <w:vAlign w:val="center"/>
            <w:hideMark/>
          </w:tcPr>
          <w:p w14:paraId="2B24161F" w14:textId="0949023E" w:rsidR="002D22C4" w:rsidRPr="002D22C4" w:rsidRDefault="002D22C4" w:rsidP="007442BC">
            <w:pPr>
              <w:ind w:firstLine="0"/>
              <w:jc w:val="center"/>
              <w:rPr>
                <w:sz w:val="24"/>
              </w:rPr>
            </w:pPr>
            <w:r w:rsidRPr="002D22C4">
              <w:rPr>
                <w:sz w:val="24"/>
              </w:rPr>
              <w:t>2 813,89</w:t>
            </w:r>
          </w:p>
        </w:tc>
        <w:tc>
          <w:tcPr>
            <w:tcW w:w="404" w:type="pct"/>
            <w:noWrap/>
            <w:vAlign w:val="center"/>
            <w:hideMark/>
          </w:tcPr>
          <w:p w14:paraId="227178C2" w14:textId="622F04D4" w:rsidR="002D22C4" w:rsidRPr="002D22C4" w:rsidRDefault="002D22C4" w:rsidP="007442BC">
            <w:pPr>
              <w:ind w:firstLine="0"/>
              <w:jc w:val="center"/>
              <w:rPr>
                <w:sz w:val="24"/>
              </w:rPr>
            </w:pPr>
            <w:r w:rsidRPr="002D22C4">
              <w:rPr>
                <w:sz w:val="24"/>
              </w:rPr>
              <w:t>-</w:t>
            </w:r>
          </w:p>
        </w:tc>
        <w:tc>
          <w:tcPr>
            <w:tcW w:w="404" w:type="pct"/>
            <w:noWrap/>
            <w:vAlign w:val="center"/>
            <w:hideMark/>
          </w:tcPr>
          <w:p w14:paraId="7632679D" w14:textId="65DA0904" w:rsidR="002D22C4" w:rsidRPr="002D22C4" w:rsidRDefault="002D22C4" w:rsidP="007442BC">
            <w:pPr>
              <w:ind w:firstLine="0"/>
              <w:jc w:val="center"/>
              <w:rPr>
                <w:sz w:val="24"/>
              </w:rPr>
            </w:pPr>
            <w:r w:rsidRPr="002D22C4">
              <w:rPr>
                <w:sz w:val="24"/>
              </w:rPr>
              <w:t>-</w:t>
            </w:r>
          </w:p>
        </w:tc>
        <w:tc>
          <w:tcPr>
            <w:tcW w:w="404" w:type="pct"/>
            <w:noWrap/>
            <w:vAlign w:val="center"/>
            <w:hideMark/>
          </w:tcPr>
          <w:p w14:paraId="06BDFAA2" w14:textId="1B1E6AA8" w:rsidR="002D22C4" w:rsidRPr="002D22C4" w:rsidRDefault="002D22C4" w:rsidP="007442BC">
            <w:pPr>
              <w:ind w:firstLine="0"/>
              <w:jc w:val="center"/>
              <w:rPr>
                <w:sz w:val="24"/>
              </w:rPr>
            </w:pPr>
            <w:r w:rsidRPr="002D22C4">
              <w:rPr>
                <w:sz w:val="24"/>
              </w:rPr>
              <w:t>10 374,28</w:t>
            </w:r>
          </w:p>
        </w:tc>
        <w:tc>
          <w:tcPr>
            <w:tcW w:w="404" w:type="pct"/>
            <w:noWrap/>
            <w:vAlign w:val="center"/>
            <w:hideMark/>
          </w:tcPr>
          <w:p w14:paraId="4144D16C" w14:textId="6BDE6B8D" w:rsidR="002D22C4" w:rsidRPr="002D22C4" w:rsidRDefault="002D22C4" w:rsidP="007442BC">
            <w:pPr>
              <w:ind w:firstLine="0"/>
              <w:jc w:val="center"/>
              <w:rPr>
                <w:sz w:val="24"/>
              </w:rPr>
            </w:pPr>
            <w:r w:rsidRPr="002D22C4">
              <w:rPr>
                <w:sz w:val="24"/>
              </w:rPr>
              <w:t>5 796,84</w:t>
            </w:r>
          </w:p>
        </w:tc>
        <w:tc>
          <w:tcPr>
            <w:tcW w:w="439" w:type="pct"/>
            <w:noWrap/>
            <w:vAlign w:val="center"/>
            <w:hideMark/>
          </w:tcPr>
          <w:p w14:paraId="0822FB66" w14:textId="423B30A8" w:rsidR="002D22C4" w:rsidRPr="002D22C4" w:rsidRDefault="002D22C4" w:rsidP="007442BC">
            <w:pPr>
              <w:ind w:firstLine="0"/>
              <w:jc w:val="center"/>
              <w:rPr>
                <w:sz w:val="24"/>
              </w:rPr>
            </w:pPr>
            <w:r w:rsidRPr="002D22C4">
              <w:rPr>
                <w:sz w:val="24"/>
              </w:rPr>
              <w:t>5 931,90</w:t>
            </w:r>
          </w:p>
        </w:tc>
        <w:tc>
          <w:tcPr>
            <w:tcW w:w="445" w:type="pct"/>
            <w:noWrap/>
            <w:vAlign w:val="center"/>
            <w:hideMark/>
          </w:tcPr>
          <w:p w14:paraId="41131F64" w14:textId="1F3E4106" w:rsidR="002D22C4" w:rsidRPr="002D22C4" w:rsidRDefault="002D22C4" w:rsidP="007442BC">
            <w:pPr>
              <w:ind w:firstLine="0"/>
              <w:jc w:val="center"/>
              <w:rPr>
                <w:sz w:val="24"/>
              </w:rPr>
            </w:pPr>
            <w:r w:rsidRPr="002D22C4">
              <w:rPr>
                <w:sz w:val="24"/>
              </w:rPr>
              <w:t>20 720,43</w:t>
            </w:r>
          </w:p>
        </w:tc>
        <w:tc>
          <w:tcPr>
            <w:tcW w:w="404" w:type="pct"/>
            <w:noWrap/>
            <w:vAlign w:val="center"/>
            <w:hideMark/>
          </w:tcPr>
          <w:p w14:paraId="15A82708" w14:textId="72204BE3" w:rsidR="002D22C4" w:rsidRPr="002D22C4" w:rsidRDefault="002D22C4" w:rsidP="007442BC">
            <w:pPr>
              <w:ind w:firstLine="0"/>
              <w:jc w:val="center"/>
              <w:rPr>
                <w:sz w:val="24"/>
              </w:rPr>
            </w:pPr>
            <w:r w:rsidRPr="002D22C4">
              <w:rPr>
                <w:sz w:val="24"/>
              </w:rPr>
              <w:t>10 242,49</w:t>
            </w:r>
          </w:p>
        </w:tc>
        <w:tc>
          <w:tcPr>
            <w:tcW w:w="445" w:type="pct"/>
            <w:noWrap/>
            <w:vAlign w:val="center"/>
            <w:hideMark/>
          </w:tcPr>
          <w:p w14:paraId="6EEE205D" w14:textId="5DAF4751" w:rsidR="002D22C4" w:rsidRPr="002D22C4" w:rsidRDefault="002D22C4" w:rsidP="007442BC">
            <w:pPr>
              <w:ind w:firstLine="0"/>
              <w:jc w:val="center"/>
              <w:rPr>
                <w:sz w:val="24"/>
              </w:rPr>
            </w:pPr>
            <w:r w:rsidRPr="002D22C4">
              <w:rPr>
                <w:sz w:val="24"/>
              </w:rPr>
              <w:t>66 355,80</w:t>
            </w:r>
          </w:p>
        </w:tc>
      </w:tr>
      <w:tr w:rsidR="007442BC" w:rsidRPr="002D22C4" w14:paraId="2BEE1DFC" w14:textId="77777777" w:rsidTr="007442BC">
        <w:trPr>
          <w:trHeight w:val="300"/>
        </w:trPr>
        <w:tc>
          <w:tcPr>
            <w:tcW w:w="440" w:type="pct"/>
            <w:noWrap/>
            <w:vAlign w:val="center"/>
            <w:hideMark/>
          </w:tcPr>
          <w:p w14:paraId="3AB6471A" w14:textId="65904324" w:rsidR="002D22C4" w:rsidRPr="002D22C4" w:rsidRDefault="002D22C4" w:rsidP="007442BC">
            <w:pPr>
              <w:ind w:firstLine="0"/>
              <w:jc w:val="center"/>
              <w:rPr>
                <w:sz w:val="24"/>
              </w:rPr>
            </w:pPr>
            <w:r w:rsidRPr="002D22C4">
              <w:rPr>
                <w:sz w:val="24"/>
              </w:rPr>
              <w:t>250</w:t>
            </w:r>
          </w:p>
        </w:tc>
        <w:tc>
          <w:tcPr>
            <w:tcW w:w="404" w:type="pct"/>
            <w:noWrap/>
            <w:vAlign w:val="center"/>
            <w:hideMark/>
          </w:tcPr>
          <w:p w14:paraId="7DD28ACE" w14:textId="17135244" w:rsidR="002D22C4" w:rsidRPr="002D22C4" w:rsidRDefault="002D22C4" w:rsidP="007442BC">
            <w:pPr>
              <w:ind w:firstLine="0"/>
              <w:jc w:val="center"/>
              <w:rPr>
                <w:sz w:val="24"/>
              </w:rPr>
            </w:pPr>
            <w:r w:rsidRPr="002D22C4">
              <w:rPr>
                <w:sz w:val="24"/>
              </w:rPr>
              <w:t>-</w:t>
            </w:r>
          </w:p>
        </w:tc>
        <w:tc>
          <w:tcPr>
            <w:tcW w:w="404" w:type="pct"/>
            <w:noWrap/>
            <w:vAlign w:val="center"/>
            <w:hideMark/>
          </w:tcPr>
          <w:p w14:paraId="1124034A" w14:textId="6B0E288F" w:rsidR="002D22C4" w:rsidRPr="002D22C4" w:rsidRDefault="002D22C4" w:rsidP="007442BC">
            <w:pPr>
              <w:ind w:firstLine="0"/>
              <w:jc w:val="center"/>
              <w:rPr>
                <w:sz w:val="24"/>
              </w:rPr>
            </w:pPr>
            <w:r w:rsidRPr="002D22C4">
              <w:rPr>
                <w:sz w:val="24"/>
              </w:rPr>
              <w:t>4 948,89</w:t>
            </w:r>
          </w:p>
        </w:tc>
        <w:tc>
          <w:tcPr>
            <w:tcW w:w="404" w:type="pct"/>
            <w:noWrap/>
            <w:vAlign w:val="center"/>
            <w:hideMark/>
          </w:tcPr>
          <w:p w14:paraId="2D9EEA80" w14:textId="68245AD0" w:rsidR="002D22C4" w:rsidRPr="002D22C4" w:rsidRDefault="002D22C4" w:rsidP="007442BC">
            <w:pPr>
              <w:ind w:firstLine="0"/>
              <w:jc w:val="center"/>
              <w:rPr>
                <w:sz w:val="24"/>
              </w:rPr>
            </w:pPr>
            <w:r w:rsidRPr="002D22C4">
              <w:rPr>
                <w:sz w:val="24"/>
              </w:rPr>
              <w:t>-</w:t>
            </w:r>
          </w:p>
        </w:tc>
        <w:tc>
          <w:tcPr>
            <w:tcW w:w="404" w:type="pct"/>
            <w:noWrap/>
            <w:vAlign w:val="center"/>
            <w:hideMark/>
          </w:tcPr>
          <w:p w14:paraId="44970851" w14:textId="47193675" w:rsidR="002D22C4" w:rsidRPr="002D22C4" w:rsidRDefault="002D22C4" w:rsidP="007442BC">
            <w:pPr>
              <w:ind w:firstLine="0"/>
              <w:jc w:val="center"/>
              <w:rPr>
                <w:sz w:val="24"/>
              </w:rPr>
            </w:pPr>
            <w:r w:rsidRPr="002D22C4">
              <w:rPr>
                <w:sz w:val="24"/>
              </w:rPr>
              <w:t>-</w:t>
            </w:r>
          </w:p>
        </w:tc>
        <w:tc>
          <w:tcPr>
            <w:tcW w:w="404" w:type="pct"/>
            <w:noWrap/>
            <w:vAlign w:val="center"/>
            <w:hideMark/>
          </w:tcPr>
          <w:p w14:paraId="7126E0C4" w14:textId="2FC9739E" w:rsidR="002D22C4" w:rsidRPr="002D22C4" w:rsidRDefault="002D22C4" w:rsidP="007442BC">
            <w:pPr>
              <w:ind w:firstLine="0"/>
              <w:jc w:val="center"/>
              <w:rPr>
                <w:sz w:val="24"/>
              </w:rPr>
            </w:pPr>
            <w:r w:rsidRPr="002D22C4">
              <w:rPr>
                <w:sz w:val="24"/>
              </w:rPr>
              <w:t>-</w:t>
            </w:r>
          </w:p>
        </w:tc>
        <w:tc>
          <w:tcPr>
            <w:tcW w:w="404" w:type="pct"/>
            <w:noWrap/>
            <w:vAlign w:val="center"/>
            <w:hideMark/>
          </w:tcPr>
          <w:p w14:paraId="7B89BB22" w14:textId="6F017122" w:rsidR="002D22C4" w:rsidRPr="002D22C4" w:rsidRDefault="002D22C4" w:rsidP="007442BC">
            <w:pPr>
              <w:ind w:firstLine="0"/>
              <w:jc w:val="center"/>
              <w:rPr>
                <w:sz w:val="24"/>
              </w:rPr>
            </w:pPr>
            <w:r w:rsidRPr="002D22C4">
              <w:rPr>
                <w:sz w:val="24"/>
              </w:rPr>
              <w:t>4 785,65</w:t>
            </w:r>
          </w:p>
        </w:tc>
        <w:tc>
          <w:tcPr>
            <w:tcW w:w="404" w:type="pct"/>
            <w:noWrap/>
            <w:vAlign w:val="center"/>
            <w:hideMark/>
          </w:tcPr>
          <w:p w14:paraId="6DDCF1F9" w14:textId="2455927B" w:rsidR="002D22C4" w:rsidRPr="002D22C4" w:rsidRDefault="002D22C4" w:rsidP="007442BC">
            <w:pPr>
              <w:ind w:firstLine="0"/>
              <w:jc w:val="center"/>
              <w:rPr>
                <w:sz w:val="24"/>
              </w:rPr>
            </w:pPr>
            <w:r w:rsidRPr="002D22C4">
              <w:rPr>
                <w:sz w:val="24"/>
              </w:rPr>
              <w:t>2 642,27</w:t>
            </w:r>
          </w:p>
        </w:tc>
        <w:tc>
          <w:tcPr>
            <w:tcW w:w="439" w:type="pct"/>
            <w:noWrap/>
            <w:vAlign w:val="center"/>
            <w:hideMark/>
          </w:tcPr>
          <w:p w14:paraId="503BC994" w14:textId="38AF7850" w:rsidR="002D22C4" w:rsidRPr="002D22C4" w:rsidRDefault="002D22C4" w:rsidP="007442BC">
            <w:pPr>
              <w:ind w:firstLine="0"/>
              <w:jc w:val="center"/>
              <w:rPr>
                <w:sz w:val="24"/>
              </w:rPr>
            </w:pPr>
            <w:r w:rsidRPr="002D22C4">
              <w:rPr>
                <w:sz w:val="24"/>
              </w:rPr>
              <w:t>18 534,74</w:t>
            </w:r>
          </w:p>
        </w:tc>
        <w:tc>
          <w:tcPr>
            <w:tcW w:w="445" w:type="pct"/>
            <w:noWrap/>
            <w:vAlign w:val="center"/>
            <w:hideMark/>
          </w:tcPr>
          <w:p w14:paraId="20B110CE" w14:textId="3961D091" w:rsidR="002D22C4" w:rsidRPr="002D22C4" w:rsidRDefault="002D22C4" w:rsidP="007442BC">
            <w:pPr>
              <w:ind w:firstLine="0"/>
              <w:jc w:val="center"/>
              <w:rPr>
                <w:sz w:val="24"/>
              </w:rPr>
            </w:pPr>
            <w:r w:rsidRPr="002D22C4">
              <w:rPr>
                <w:sz w:val="24"/>
              </w:rPr>
              <w:t>-</w:t>
            </w:r>
          </w:p>
        </w:tc>
        <w:tc>
          <w:tcPr>
            <w:tcW w:w="404" w:type="pct"/>
            <w:noWrap/>
            <w:vAlign w:val="center"/>
            <w:hideMark/>
          </w:tcPr>
          <w:p w14:paraId="43DE60BD" w14:textId="0BA5FD68" w:rsidR="002D22C4" w:rsidRPr="002D22C4" w:rsidRDefault="002D22C4" w:rsidP="007442BC">
            <w:pPr>
              <w:ind w:firstLine="0"/>
              <w:jc w:val="center"/>
              <w:rPr>
                <w:sz w:val="24"/>
              </w:rPr>
            </w:pPr>
            <w:r w:rsidRPr="002D22C4">
              <w:rPr>
                <w:sz w:val="24"/>
              </w:rPr>
              <w:t>-</w:t>
            </w:r>
          </w:p>
        </w:tc>
        <w:tc>
          <w:tcPr>
            <w:tcW w:w="445" w:type="pct"/>
            <w:noWrap/>
            <w:vAlign w:val="center"/>
            <w:hideMark/>
          </w:tcPr>
          <w:p w14:paraId="45320B73" w14:textId="1BD9D971" w:rsidR="002D22C4" w:rsidRPr="002D22C4" w:rsidRDefault="002D22C4" w:rsidP="007442BC">
            <w:pPr>
              <w:ind w:firstLine="0"/>
              <w:jc w:val="center"/>
              <w:rPr>
                <w:sz w:val="24"/>
              </w:rPr>
            </w:pPr>
            <w:r w:rsidRPr="002D22C4">
              <w:rPr>
                <w:sz w:val="24"/>
              </w:rPr>
              <w:t>30 911,56</w:t>
            </w:r>
          </w:p>
        </w:tc>
      </w:tr>
      <w:tr w:rsidR="007442BC" w:rsidRPr="002D22C4" w14:paraId="13E54473" w14:textId="77777777" w:rsidTr="007442BC">
        <w:trPr>
          <w:trHeight w:val="300"/>
        </w:trPr>
        <w:tc>
          <w:tcPr>
            <w:tcW w:w="440" w:type="pct"/>
            <w:noWrap/>
            <w:vAlign w:val="center"/>
            <w:hideMark/>
          </w:tcPr>
          <w:p w14:paraId="690112E7" w14:textId="0E88B4FC" w:rsidR="002D22C4" w:rsidRPr="002D22C4" w:rsidRDefault="002D22C4" w:rsidP="007442BC">
            <w:pPr>
              <w:ind w:firstLine="0"/>
              <w:jc w:val="center"/>
              <w:rPr>
                <w:sz w:val="24"/>
              </w:rPr>
            </w:pPr>
            <w:r w:rsidRPr="002D22C4">
              <w:rPr>
                <w:sz w:val="24"/>
              </w:rPr>
              <w:t>300</w:t>
            </w:r>
          </w:p>
        </w:tc>
        <w:tc>
          <w:tcPr>
            <w:tcW w:w="404" w:type="pct"/>
            <w:noWrap/>
            <w:vAlign w:val="center"/>
            <w:hideMark/>
          </w:tcPr>
          <w:p w14:paraId="693F1742" w14:textId="79FF905C" w:rsidR="002D22C4" w:rsidRPr="002D22C4" w:rsidRDefault="002D22C4" w:rsidP="007442BC">
            <w:pPr>
              <w:ind w:firstLine="0"/>
              <w:jc w:val="center"/>
              <w:rPr>
                <w:sz w:val="24"/>
              </w:rPr>
            </w:pPr>
            <w:r w:rsidRPr="002D22C4">
              <w:rPr>
                <w:sz w:val="24"/>
              </w:rPr>
              <w:t>-</w:t>
            </w:r>
          </w:p>
        </w:tc>
        <w:tc>
          <w:tcPr>
            <w:tcW w:w="404" w:type="pct"/>
            <w:noWrap/>
            <w:vAlign w:val="center"/>
            <w:hideMark/>
          </w:tcPr>
          <w:p w14:paraId="346C3C08" w14:textId="54BF2018" w:rsidR="002D22C4" w:rsidRPr="002D22C4" w:rsidRDefault="002D22C4" w:rsidP="007442BC">
            <w:pPr>
              <w:ind w:firstLine="0"/>
              <w:jc w:val="center"/>
              <w:rPr>
                <w:sz w:val="24"/>
              </w:rPr>
            </w:pPr>
            <w:r w:rsidRPr="002D22C4">
              <w:rPr>
                <w:sz w:val="24"/>
              </w:rPr>
              <w:t>-</w:t>
            </w:r>
          </w:p>
        </w:tc>
        <w:tc>
          <w:tcPr>
            <w:tcW w:w="404" w:type="pct"/>
            <w:noWrap/>
            <w:vAlign w:val="center"/>
            <w:hideMark/>
          </w:tcPr>
          <w:p w14:paraId="3747DED1" w14:textId="68BD06D5" w:rsidR="002D22C4" w:rsidRPr="002D22C4" w:rsidRDefault="002D22C4" w:rsidP="007442BC">
            <w:pPr>
              <w:ind w:firstLine="0"/>
              <w:jc w:val="center"/>
              <w:rPr>
                <w:sz w:val="24"/>
              </w:rPr>
            </w:pPr>
            <w:r w:rsidRPr="002D22C4">
              <w:rPr>
                <w:sz w:val="24"/>
              </w:rPr>
              <w:t>-</w:t>
            </w:r>
          </w:p>
        </w:tc>
        <w:tc>
          <w:tcPr>
            <w:tcW w:w="404" w:type="pct"/>
            <w:noWrap/>
            <w:vAlign w:val="center"/>
            <w:hideMark/>
          </w:tcPr>
          <w:p w14:paraId="5B3BBE95" w14:textId="63F596EF" w:rsidR="002D22C4" w:rsidRPr="002D22C4" w:rsidRDefault="002D22C4" w:rsidP="007442BC">
            <w:pPr>
              <w:ind w:firstLine="0"/>
              <w:jc w:val="center"/>
              <w:rPr>
                <w:sz w:val="24"/>
              </w:rPr>
            </w:pPr>
            <w:r w:rsidRPr="002D22C4">
              <w:rPr>
                <w:sz w:val="24"/>
              </w:rPr>
              <w:t>-</w:t>
            </w:r>
          </w:p>
        </w:tc>
        <w:tc>
          <w:tcPr>
            <w:tcW w:w="404" w:type="pct"/>
            <w:noWrap/>
            <w:vAlign w:val="center"/>
            <w:hideMark/>
          </w:tcPr>
          <w:p w14:paraId="1E0B3EFC" w14:textId="70077539" w:rsidR="002D22C4" w:rsidRPr="002D22C4" w:rsidRDefault="002D22C4" w:rsidP="007442BC">
            <w:pPr>
              <w:ind w:firstLine="0"/>
              <w:jc w:val="center"/>
              <w:rPr>
                <w:sz w:val="24"/>
              </w:rPr>
            </w:pPr>
            <w:r w:rsidRPr="002D22C4">
              <w:rPr>
                <w:sz w:val="24"/>
              </w:rPr>
              <w:t>-</w:t>
            </w:r>
          </w:p>
        </w:tc>
        <w:tc>
          <w:tcPr>
            <w:tcW w:w="404" w:type="pct"/>
            <w:noWrap/>
            <w:vAlign w:val="center"/>
            <w:hideMark/>
          </w:tcPr>
          <w:p w14:paraId="307C0FC2" w14:textId="62CF8899" w:rsidR="002D22C4" w:rsidRPr="002D22C4" w:rsidRDefault="002D22C4" w:rsidP="007442BC">
            <w:pPr>
              <w:ind w:firstLine="0"/>
              <w:jc w:val="center"/>
              <w:rPr>
                <w:sz w:val="24"/>
              </w:rPr>
            </w:pPr>
            <w:r w:rsidRPr="002D22C4">
              <w:rPr>
                <w:sz w:val="24"/>
              </w:rPr>
              <w:t>5 359,58</w:t>
            </w:r>
          </w:p>
        </w:tc>
        <w:tc>
          <w:tcPr>
            <w:tcW w:w="404" w:type="pct"/>
            <w:noWrap/>
            <w:vAlign w:val="center"/>
            <w:hideMark/>
          </w:tcPr>
          <w:p w14:paraId="22754086" w14:textId="0FD6FC2C" w:rsidR="002D22C4" w:rsidRPr="002D22C4" w:rsidRDefault="002D22C4" w:rsidP="007442BC">
            <w:pPr>
              <w:ind w:firstLine="0"/>
              <w:jc w:val="center"/>
              <w:rPr>
                <w:sz w:val="24"/>
              </w:rPr>
            </w:pPr>
            <w:r w:rsidRPr="002D22C4">
              <w:rPr>
                <w:sz w:val="24"/>
              </w:rPr>
              <w:t>-</w:t>
            </w:r>
          </w:p>
        </w:tc>
        <w:tc>
          <w:tcPr>
            <w:tcW w:w="439" w:type="pct"/>
            <w:noWrap/>
            <w:vAlign w:val="center"/>
            <w:hideMark/>
          </w:tcPr>
          <w:p w14:paraId="07390D41" w14:textId="78519019" w:rsidR="002D22C4" w:rsidRPr="002D22C4" w:rsidRDefault="002D22C4" w:rsidP="007442BC">
            <w:pPr>
              <w:ind w:firstLine="0"/>
              <w:jc w:val="center"/>
              <w:rPr>
                <w:sz w:val="24"/>
              </w:rPr>
            </w:pPr>
            <w:r w:rsidRPr="002D22C4">
              <w:rPr>
                <w:sz w:val="24"/>
              </w:rPr>
              <w:t>-</w:t>
            </w:r>
          </w:p>
        </w:tc>
        <w:tc>
          <w:tcPr>
            <w:tcW w:w="445" w:type="pct"/>
            <w:noWrap/>
            <w:vAlign w:val="center"/>
            <w:hideMark/>
          </w:tcPr>
          <w:p w14:paraId="32BE2F69" w14:textId="0C45D0D1" w:rsidR="002D22C4" w:rsidRPr="002D22C4" w:rsidRDefault="002D22C4" w:rsidP="007442BC">
            <w:pPr>
              <w:ind w:firstLine="0"/>
              <w:jc w:val="center"/>
              <w:rPr>
                <w:sz w:val="24"/>
              </w:rPr>
            </w:pPr>
            <w:r w:rsidRPr="002D22C4">
              <w:rPr>
                <w:sz w:val="24"/>
              </w:rPr>
              <w:t>7 556,99</w:t>
            </w:r>
          </w:p>
        </w:tc>
        <w:tc>
          <w:tcPr>
            <w:tcW w:w="404" w:type="pct"/>
            <w:noWrap/>
            <w:vAlign w:val="center"/>
            <w:hideMark/>
          </w:tcPr>
          <w:p w14:paraId="452D9CD8" w14:textId="63A23AC6" w:rsidR="002D22C4" w:rsidRPr="002D22C4" w:rsidRDefault="002D22C4" w:rsidP="007442BC">
            <w:pPr>
              <w:ind w:firstLine="0"/>
              <w:jc w:val="center"/>
              <w:rPr>
                <w:sz w:val="24"/>
              </w:rPr>
            </w:pPr>
            <w:r w:rsidRPr="002D22C4">
              <w:rPr>
                <w:sz w:val="24"/>
              </w:rPr>
              <w:t>5 959,67</w:t>
            </w:r>
          </w:p>
        </w:tc>
        <w:tc>
          <w:tcPr>
            <w:tcW w:w="445" w:type="pct"/>
            <w:noWrap/>
            <w:vAlign w:val="center"/>
            <w:hideMark/>
          </w:tcPr>
          <w:p w14:paraId="01E6F22C" w14:textId="107A9BFF" w:rsidR="002D22C4" w:rsidRPr="002D22C4" w:rsidRDefault="002D22C4" w:rsidP="007442BC">
            <w:pPr>
              <w:ind w:firstLine="0"/>
              <w:jc w:val="center"/>
              <w:rPr>
                <w:sz w:val="24"/>
              </w:rPr>
            </w:pPr>
            <w:r w:rsidRPr="002D22C4">
              <w:rPr>
                <w:sz w:val="24"/>
              </w:rPr>
              <w:t>18 876,24</w:t>
            </w:r>
          </w:p>
        </w:tc>
      </w:tr>
      <w:tr w:rsidR="007442BC" w:rsidRPr="002D22C4" w14:paraId="128DA048" w14:textId="77777777" w:rsidTr="007442BC">
        <w:trPr>
          <w:trHeight w:val="300"/>
        </w:trPr>
        <w:tc>
          <w:tcPr>
            <w:tcW w:w="440" w:type="pct"/>
            <w:noWrap/>
            <w:vAlign w:val="center"/>
            <w:hideMark/>
          </w:tcPr>
          <w:p w14:paraId="5D7FA7AD" w14:textId="647504BC" w:rsidR="002D22C4" w:rsidRPr="002D22C4" w:rsidRDefault="002D22C4" w:rsidP="007442BC">
            <w:pPr>
              <w:ind w:firstLine="0"/>
              <w:jc w:val="center"/>
              <w:rPr>
                <w:sz w:val="24"/>
              </w:rPr>
            </w:pPr>
            <w:r w:rsidRPr="002D22C4">
              <w:rPr>
                <w:sz w:val="24"/>
              </w:rPr>
              <w:t>350</w:t>
            </w:r>
          </w:p>
        </w:tc>
        <w:tc>
          <w:tcPr>
            <w:tcW w:w="404" w:type="pct"/>
            <w:noWrap/>
            <w:vAlign w:val="center"/>
            <w:hideMark/>
          </w:tcPr>
          <w:p w14:paraId="055075A9" w14:textId="27EFFD53" w:rsidR="002D22C4" w:rsidRPr="002D22C4" w:rsidRDefault="002D22C4" w:rsidP="007442BC">
            <w:pPr>
              <w:ind w:firstLine="0"/>
              <w:jc w:val="center"/>
              <w:rPr>
                <w:sz w:val="24"/>
              </w:rPr>
            </w:pPr>
            <w:r w:rsidRPr="002D22C4">
              <w:rPr>
                <w:sz w:val="24"/>
              </w:rPr>
              <w:t>-</w:t>
            </w:r>
          </w:p>
        </w:tc>
        <w:tc>
          <w:tcPr>
            <w:tcW w:w="404" w:type="pct"/>
            <w:noWrap/>
            <w:vAlign w:val="center"/>
            <w:hideMark/>
          </w:tcPr>
          <w:p w14:paraId="7ABE97C0" w14:textId="7F89164A" w:rsidR="002D22C4" w:rsidRPr="002D22C4" w:rsidRDefault="002D22C4" w:rsidP="007442BC">
            <w:pPr>
              <w:ind w:firstLine="0"/>
              <w:jc w:val="center"/>
              <w:rPr>
                <w:sz w:val="24"/>
              </w:rPr>
            </w:pPr>
            <w:r w:rsidRPr="002D22C4">
              <w:rPr>
                <w:sz w:val="24"/>
              </w:rPr>
              <w:t>5 887,50</w:t>
            </w:r>
          </w:p>
        </w:tc>
        <w:tc>
          <w:tcPr>
            <w:tcW w:w="404" w:type="pct"/>
            <w:noWrap/>
            <w:vAlign w:val="center"/>
            <w:hideMark/>
          </w:tcPr>
          <w:p w14:paraId="7CD0AC43" w14:textId="45B39A6A" w:rsidR="002D22C4" w:rsidRPr="002D22C4" w:rsidRDefault="002D22C4" w:rsidP="007442BC">
            <w:pPr>
              <w:ind w:firstLine="0"/>
              <w:jc w:val="center"/>
              <w:rPr>
                <w:sz w:val="24"/>
              </w:rPr>
            </w:pPr>
            <w:r w:rsidRPr="002D22C4">
              <w:rPr>
                <w:sz w:val="24"/>
              </w:rPr>
              <w:t>-</w:t>
            </w:r>
          </w:p>
        </w:tc>
        <w:tc>
          <w:tcPr>
            <w:tcW w:w="404" w:type="pct"/>
            <w:noWrap/>
            <w:vAlign w:val="center"/>
            <w:hideMark/>
          </w:tcPr>
          <w:p w14:paraId="6C6D8EEF" w14:textId="72113387" w:rsidR="002D22C4" w:rsidRPr="002D22C4" w:rsidRDefault="002D22C4" w:rsidP="007442BC">
            <w:pPr>
              <w:ind w:firstLine="0"/>
              <w:jc w:val="center"/>
              <w:rPr>
                <w:sz w:val="24"/>
              </w:rPr>
            </w:pPr>
            <w:r w:rsidRPr="002D22C4">
              <w:rPr>
                <w:sz w:val="24"/>
              </w:rPr>
              <w:t>-</w:t>
            </w:r>
          </w:p>
        </w:tc>
        <w:tc>
          <w:tcPr>
            <w:tcW w:w="404" w:type="pct"/>
            <w:noWrap/>
            <w:vAlign w:val="center"/>
            <w:hideMark/>
          </w:tcPr>
          <w:p w14:paraId="421145C2" w14:textId="2FF98BEA" w:rsidR="002D22C4" w:rsidRPr="002D22C4" w:rsidRDefault="002D22C4" w:rsidP="007442BC">
            <w:pPr>
              <w:ind w:firstLine="0"/>
              <w:jc w:val="center"/>
              <w:rPr>
                <w:sz w:val="24"/>
              </w:rPr>
            </w:pPr>
            <w:r w:rsidRPr="002D22C4">
              <w:rPr>
                <w:sz w:val="24"/>
              </w:rPr>
              <w:t>-</w:t>
            </w:r>
          </w:p>
        </w:tc>
        <w:tc>
          <w:tcPr>
            <w:tcW w:w="404" w:type="pct"/>
            <w:noWrap/>
            <w:vAlign w:val="center"/>
            <w:hideMark/>
          </w:tcPr>
          <w:p w14:paraId="2BAE02B6" w14:textId="3157B89A" w:rsidR="002D22C4" w:rsidRPr="002D22C4" w:rsidRDefault="002D22C4" w:rsidP="007442BC">
            <w:pPr>
              <w:ind w:firstLine="0"/>
              <w:jc w:val="center"/>
              <w:rPr>
                <w:sz w:val="24"/>
              </w:rPr>
            </w:pPr>
            <w:r w:rsidRPr="002D22C4">
              <w:rPr>
                <w:sz w:val="24"/>
              </w:rPr>
              <w:t>-</w:t>
            </w:r>
          </w:p>
        </w:tc>
        <w:tc>
          <w:tcPr>
            <w:tcW w:w="404" w:type="pct"/>
            <w:noWrap/>
            <w:vAlign w:val="center"/>
            <w:hideMark/>
          </w:tcPr>
          <w:p w14:paraId="4DAAD4C9" w14:textId="16065738" w:rsidR="002D22C4" w:rsidRPr="002D22C4" w:rsidRDefault="002D22C4" w:rsidP="007442BC">
            <w:pPr>
              <w:ind w:firstLine="0"/>
              <w:jc w:val="center"/>
              <w:rPr>
                <w:sz w:val="24"/>
              </w:rPr>
            </w:pPr>
            <w:r w:rsidRPr="002D22C4">
              <w:rPr>
                <w:sz w:val="24"/>
              </w:rPr>
              <w:t>-</w:t>
            </w:r>
          </w:p>
        </w:tc>
        <w:tc>
          <w:tcPr>
            <w:tcW w:w="439" w:type="pct"/>
            <w:noWrap/>
            <w:vAlign w:val="center"/>
            <w:hideMark/>
          </w:tcPr>
          <w:p w14:paraId="2DB2069A" w14:textId="771B80F2" w:rsidR="002D22C4" w:rsidRPr="002D22C4" w:rsidRDefault="002D22C4" w:rsidP="007442BC">
            <w:pPr>
              <w:ind w:firstLine="0"/>
              <w:jc w:val="center"/>
              <w:rPr>
                <w:sz w:val="24"/>
              </w:rPr>
            </w:pPr>
            <w:r w:rsidRPr="002D22C4">
              <w:rPr>
                <w:sz w:val="24"/>
              </w:rPr>
              <w:t>-</w:t>
            </w:r>
          </w:p>
        </w:tc>
        <w:tc>
          <w:tcPr>
            <w:tcW w:w="445" w:type="pct"/>
            <w:noWrap/>
            <w:vAlign w:val="center"/>
            <w:hideMark/>
          </w:tcPr>
          <w:p w14:paraId="21B404C9" w14:textId="1F48D783" w:rsidR="002D22C4" w:rsidRPr="002D22C4" w:rsidRDefault="002D22C4" w:rsidP="007442BC">
            <w:pPr>
              <w:ind w:firstLine="0"/>
              <w:jc w:val="center"/>
              <w:rPr>
                <w:sz w:val="24"/>
              </w:rPr>
            </w:pPr>
            <w:r w:rsidRPr="002D22C4">
              <w:rPr>
                <w:sz w:val="24"/>
              </w:rPr>
              <w:t>-</w:t>
            </w:r>
          </w:p>
        </w:tc>
        <w:tc>
          <w:tcPr>
            <w:tcW w:w="404" w:type="pct"/>
            <w:noWrap/>
            <w:vAlign w:val="center"/>
            <w:hideMark/>
          </w:tcPr>
          <w:p w14:paraId="12284766" w14:textId="0327048A" w:rsidR="002D22C4" w:rsidRPr="002D22C4" w:rsidRDefault="002D22C4" w:rsidP="007442BC">
            <w:pPr>
              <w:ind w:firstLine="0"/>
              <w:jc w:val="center"/>
              <w:rPr>
                <w:sz w:val="24"/>
              </w:rPr>
            </w:pPr>
            <w:r w:rsidRPr="002D22C4">
              <w:rPr>
                <w:sz w:val="24"/>
              </w:rPr>
              <w:t>-</w:t>
            </w:r>
          </w:p>
        </w:tc>
        <w:tc>
          <w:tcPr>
            <w:tcW w:w="445" w:type="pct"/>
            <w:noWrap/>
            <w:vAlign w:val="center"/>
            <w:hideMark/>
          </w:tcPr>
          <w:p w14:paraId="2E47C642" w14:textId="2FB64289" w:rsidR="002D22C4" w:rsidRPr="002D22C4" w:rsidRDefault="002D22C4" w:rsidP="007442BC">
            <w:pPr>
              <w:ind w:firstLine="0"/>
              <w:jc w:val="center"/>
              <w:rPr>
                <w:sz w:val="24"/>
              </w:rPr>
            </w:pPr>
            <w:r w:rsidRPr="002D22C4">
              <w:rPr>
                <w:sz w:val="24"/>
              </w:rPr>
              <w:t>5 887,50</w:t>
            </w:r>
          </w:p>
        </w:tc>
      </w:tr>
      <w:tr w:rsidR="007442BC" w:rsidRPr="002D22C4" w14:paraId="24152980" w14:textId="77777777" w:rsidTr="007442BC">
        <w:trPr>
          <w:trHeight w:val="300"/>
        </w:trPr>
        <w:tc>
          <w:tcPr>
            <w:tcW w:w="440" w:type="pct"/>
            <w:noWrap/>
            <w:vAlign w:val="center"/>
            <w:hideMark/>
          </w:tcPr>
          <w:p w14:paraId="5E4A9683" w14:textId="4E7FD6F4" w:rsidR="002D22C4" w:rsidRPr="002D22C4" w:rsidRDefault="002D22C4" w:rsidP="007442BC">
            <w:pPr>
              <w:ind w:firstLine="0"/>
              <w:jc w:val="center"/>
              <w:rPr>
                <w:sz w:val="24"/>
              </w:rPr>
            </w:pPr>
            <w:r w:rsidRPr="002D22C4">
              <w:rPr>
                <w:sz w:val="24"/>
              </w:rPr>
              <w:t>400</w:t>
            </w:r>
          </w:p>
        </w:tc>
        <w:tc>
          <w:tcPr>
            <w:tcW w:w="404" w:type="pct"/>
            <w:noWrap/>
            <w:vAlign w:val="center"/>
            <w:hideMark/>
          </w:tcPr>
          <w:p w14:paraId="6E7D0DCF" w14:textId="2B531E55" w:rsidR="002D22C4" w:rsidRPr="002D22C4" w:rsidRDefault="002D22C4" w:rsidP="007442BC">
            <w:pPr>
              <w:ind w:firstLine="0"/>
              <w:jc w:val="center"/>
              <w:rPr>
                <w:sz w:val="24"/>
              </w:rPr>
            </w:pPr>
            <w:r w:rsidRPr="002D22C4">
              <w:rPr>
                <w:sz w:val="24"/>
              </w:rPr>
              <w:t>-</w:t>
            </w:r>
          </w:p>
        </w:tc>
        <w:tc>
          <w:tcPr>
            <w:tcW w:w="404" w:type="pct"/>
            <w:noWrap/>
            <w:vAlign w:val="center"/>
            <w:hideMark/>
          </w:tcPr>
          <w:p w14:paraId="4E879F75" w14:textId="7EDC21A8" w:rsidR="002D22C4" w:rsidRPr="002D22C4" w:rsidRDefault="002D22C4" w:rsidP="007442BC">
            <w:pPr>
              <w:ind w:firstLine="0"/>
              <w:jc w:val="center"/>
              <w:rPr>
                <w:sz w:val="24"/>
              </w:rPr>
            </w:pPr>
            <w:r w:rsidRPr="002D22C4">
              <w:rPr>
                <w:sz w:val="24"/>
              </w:rPr>
              <w:t>24 116,50</w:t>
            </w:r>
          </w:p>
        </w:tc>
        <w:tc>
          <w:tcPr>
            <w:tcW w:w="404" w:type="pct"/>
            <w:noWrap/>
            <w:vAlign w:val="center"/>
            <w:hideMark/>
          </w:tcPr>
          <w:p w14:paraId="43FD1CA7" w14:textId="5FBB5E37" w:rsidR="002D22C4" w:rsidRPr="002D22C4" w:rsidRDefault="002D22C4" w:rsidP="007442BC">
            <w:pPr>
              <w:ind w:firstLine="0"/>
              <w:jc w:val="center"/>
              <w:rPr>
                <w:sz w:val="24"/>
              </w:rPr>
            </w:pPr>
            <w:r w:rsidRPr="002D22C4">
              <w:rPr>
                <w:sz w:val="24"/>
              </w:rPr>
              <w:t>335,43</w:t>
            </w:r>
          </w:p>
        </w:tc>
        <w:tc>
          <w:tcPr>
            <w:tcW w:w="404" w:type="pct"/>
            <w:noWrap/>
            <w:vAlign w:val="center"/>
            <w:hideMark/>
          </w:tcPr>
          <w:p w14:paraId="604101A4" w14:textId="37C4A4CB" w:rsidR="002D22C4" w:rsidRPr="002D22C4" w:rsidRDefault="002D22C4" w:rsidP="007442BC">
            <w:pPr>
              <w:ind w:firstLine="0"/>
              <w:jc w:val="center"/>
              <w:rPr>
                <w:sz w:val="24"/>
              </w:rPr>
            </w:pPr>
            <w:r w:rsidRPr="002D22C4">
              <w:rPr>
                <w:sz w:val="24"/>
              </w:rPr>
              <w:t>2 335,82</w:t>
            </w:r>
          </w:p>
        </w:tc>
        <w:tc>
          <w:tcPr>
            <w:tcW w:w="404" w:type="pct"/>
            <w:noWrap/>
            <w:vAlign w:val="center"/>
            <w:hideMark/>
          </w:tcPr>
          <w:p w14:paraId="38E8DBA7" w14:textId="367E5917" w:rsidR="002D22C4" w:rsidRPr="002D22C4" w:rsidRDefault="002D22C4" w:rsidP="007442BC">
            <w:pPr>
              <w:ind w:firstLine="0"/>
              <w:jc w:val="center"/>
              <w:rPr>
                <w:sz w:val="24"/>
              </w:rPr>
            </w:pPr>
            <w:r w:rsidRPr="002D22C4">
              <w:rPr>
                <w:sz w:val="24"/>
              </w:rPr>
              <w:t>-</w:t>
            </w:r>
          </w:p>
        </w:tc>
        <w:tc>
          <w:tcPr>
            <w:tcW w:w="404" w:type="pct"/>
            <w:noWrap/>
            <w:vAlign w:val="center"/>
            <w:hideMark/>
          </w:tcPr>
          <w:p w14:paraId="583F5ECC" w14:textId="5264B604" w:rsidR="002D22C4" w:rsidRPr="002D22C4" w:rsidRDefault="002D22C4" w:rsidP="007442BC">
            <w:pPr>
              <w:ind w:firstLine="0"/>
              <w:jc w:val="center"/>
              <w:rPr>
                <w:sz w:val="24"/>
              </w:rPr>
            </w:pPr>
            <w:r w:rsidRPr="002D22C4">
              <w:rPr>
                <w:sz w:val="24"/>
              </w:rPr>
              <w:t>-</w:t>
            </w:r>
          </w:p>
        </w:tc>
        <w:tc>
          <w:tcPr>
            <w:tcW w:w="404" w:type="pct"/>
            <w:noWrap/>
            <w:vAlign w:val="center"/>
            <w:hideMark/>
          </w:tcPr>
          <w:p w14:paraId="12249CBE" w14:textId="4707332E" w:rsidR="002D22C4" w:rsidRPr="002D22C4" w:rsidRDefault="002D22C4" w:rsidP="007442BC">
            <w:pPr>
              <w:ind w:firstLine="0"/>
              <w:jc w:val="center"/>
              <w:rPr>
                <w:sz w:val="24"/>
              </w:rPr>
            </w:pPr>
            <w:r w:rsidRPr="002D22C4">
              <w:rPr>
                <w:sz w:val="24"/>
              </w:rPr>
              <w:t>16 687,67</w:t>
            </w:r>
          </w:p>
        </w:tc>
        <w:tc>
          <w:tcPr>
            <w:tcW w:w="439" w:type="pct"/>
            <w:noWrap/>
            <w:vAlign w:val="center"/>
            <w:hideMark/>
          </w:tcPr>
          <w:p w14:paraId="219DD654" w14:textId="02B039D0" w:rsidR="002D22C4" w:rsidRPr="002D22C4" w:rsidRDefault="002D22C4" w:rsidP="007442BC">
            <w:pPr>
              <w:ind w:firstLine="0"/>
              <w:jc w:val="center"/>
              <w:rPr>
                <w:sz w:val="24"/>
              </w:rPr>
            </w:pPr>
            <w:r w:rsidRPr="002D22C4">
              <w:rPr>
                <w:sz w:val="24"/>
              </w:rPr>
              <w:t>24 233,63</w:t>
            </w:r>
          </w:p>
        </w:tc>
        <w:tc>
          <w:tcPr>
            <w:tcW w:w="445" w:type="pct"/>
            <w:noWrap/>
            <w:vAlign w:val="center"/>
            <w:hideMark/>
          </w:tcPr>
          <w:p w14:paraId="3F341BEC" w14:textId="384B2F2C" w:rsidR="002D22C4" w:rsidRPr="002D22C4" w:rsidRDefault="002D22C4" w:rsidP="007442BC">
            <w:pPr>
              <w:ind w:firstLine="0"/>
              <w:jc w:val="center"/>
              <w:rPr>
                <w:sz w:val="24"/>
              </w:rPr>
            </w:pPr>
            <w:r w:rsidRPr="002D22C4">
              <w:rPr>
                <w:sz w:val="24"/>
              </w:rPr>
              <w:t>43 643,51</w:t>
            </w:r>
          </w:p>
        </w:tc>
        <w:tc>
          <w:tcPr>
            <w:tcW w:w="404" w:type="pct"/>
            <w:noWrap/>
            <w:vAlign w:val="center"/>
            <w:hideMark/>
          </w:tcPr>
          <w:p w14:paraId="4D200A8B" w14:textId="1A27BF8B" w:rsidR="002D22C4" w:rsidRPr="002D22C4" w:rsidRDefault="002D22C4" w:rsidP="007442BC">
            <w:pPr>
              <w:ind w:firstLine="0"/>
              <w:jc w:val="center"/>
              <w:rPr>
                <w:sz w:val="24"/>
              </w:rPr>
            </w:pPr>
            <w:r w:rsidRPr="002D22C4">
              <w:rPr>
                <w:sz w:val="24"/>
              </w:rPr>
              <w:t>10 381,50</w:t>
            </w:r>
          </w:p>
        </w:tc>
        <w:tc>
          <w:tcPr>
            <w:tcW w:w="445" w:type="pct"/>
            <w:noWrap/>
            <w:vAlign w:val="center"/>
            <w:hideMark/>
          </w:tcPr>
          <w:p w14:paraId="61416038" w14:textId="52B64339" w:rsidR="002D22C4" w:rsidRPr="002D22C4" w:rsidRDefault="002D22C4" w:rsidP="007442BC">
            <w:pPr>
              <w:ind w:firstLine="0"/>
              <w:jc w:val="center"/>
              <w:rPr>
                <w:sz w:val="24"/>
              </w:rPr>
            </w:pPr>
            <w:r w:rsidRPr="002D22C4">
              <w:rPr>
                <w:sz w:val="24"/>
              </w:rPr>
              <w:t>121 734,06</w:t>
            </w:r>
          </w:p>
        </w:tc>
      </w:tr>
      <w:tr w:rsidR="002D22C4" w:rsidRPr="002D22C4" w14:paraId="3537C2E9" w14:textId="77777777" w:rsidTr="007442BC">
        <w:trPr>
          <w:trHeight w:val="300"/>
        </w:trPr>
        <w:tc>
          <w:tcPr>
            <w:tcW w:w="440" w:type="pct"/>
            <w:noWrap/>
            <w:vAlign w:val="center"/>
            <w:hideMark/>
          </w:tcPr>
          <w:p w14:paraId="6E7B8D99" w14:textId="03660FD1" w:rsidR="002D22C4" w:rsidRPr="007442BC" w:rsidRDefault="002D22C4" w:rsidP="007442BC">
            <w:pPr>
              <w:ind w:firstLine="0"/>
              <w:jc w:val="center"/>
              <w:rPr>
                <w:b/>
                <w:bCs/>
                <w:sz w:val="24"/>
              </w:rPr>
            </w:pPr>
            <w:r w:rsidRPr="007442BC">
              <w:rPr>
                <w:b/>
                <w:bCs/>
                <w:sz w:val="24"/>
              </w:rPr>
              <w:t>ВСЕГО:</w:t>
            </w:r>
          </w:p>
        </w:tc>
        <w:tc>
          <w:tcPr>
            <w:tcW w:w="404" w:type="pct"/>
            <w:noWrap/>
            <w:vAlign w:val="center"/>
            <w:hideMark/>
          </w:tcPr>
          <w:p w14:paraId="14F4158E" w14:textId="15995185" w:rsidR="002D22C4" w:rsidRPr="007442BC" w:rsidRDefault="002D22C4" w:rsidP="007442BC">
            <w:pPr>
              <w:ind w:firstLine="0"/>
              <w:jc w:val="center"/>
              <w:rPr>
                <w:b/>
                <w:bCs/>
                <w:sz w:val="24"/>
              </w:rPr>
            </w:pPr>
            <w:r w:rsidRPr="007442BC">
              <w:rPr>
                <w:b/>
                <w:bCs/>
                <w:sz w:val="24"/>
              </w:rPr>
              <w:t>23 024,05</w:t>
            </w:r>
          </w:p>
        </w:tc>
        <w:tc>
          <w:tcPr>
            <w:tcW w:w="404" w:type="pct"/>
            <w:noWrap/>
            <w:vAlign w:val="center"/>
            <w:hideMark/>
          </w:tcPr>
          <w:p w14:paraId="72EBB370" w14:textId="6324D2E6" w:rsidR="002D22C4" w:rsidRPr="007442BC" w:rsidRDefault="002D22C4" w:rsidP="007442BC">
            <w:pPr>
              <w:ind w:firstLine="0"/>
              <w:jc w:val="center"/>
              <w:rPr>
                <w:b/>
                <w:bCs/>
                <w:sz w:val="24"/>
              </w:rPr>
            </w:pPr>
            <w:r w:rsidRPr="007442BC">
              <w:rPr>
                <w:b/>
                <w:bCs/>
                <w:sz w:val="24"/>
              </w:rPr>
              <w:t>50 759,54</w:t>
            </w:r>
          </w:p>
        </w:tc>
        <w:tc>
          <w:tcPr>
            <w:tcW w:w="404" w:type="pct"/>
            <w:noWrap/>
            <w:vAlign w:val="center"/>
            <w:hideMark/>
          </w:tcPr>
          <w:p w14:paraId="574FBB22" w14:textId="397B5E60" w:rsidR="002D22C4" w:rsidRPr="007442BC" w:rsidRDefault="002D22C4" w:rsidP="007442BC">
            <w:pPr>
              <w:ind w:firstLine="0"/>
              <w:jc w:val="center"/>
              <w:rPr>
                <w:b/>
                <w:bCs/>
                <w:sz w:val="24"/>
              </w:rPr>
            </w:pPr>
            <w:r w:rsidRPr="007442BC">
              <w:rPr>
                <w:b/>
                <w:bCs/>
                <w:sz w:val="24"/>
              </w:rPr>
              <w:t>28 187,32</w:t>
            </w:r>
          </w:p>
        </w:tc>
        <w:tc>
          <w:tcPr>
            <w:tcW w:w="404" w:type="pct"/>
            <w:noWrap/>
            <w:vAlign w:val="center"/>
            <w:hideMark/>
          </w:tcPr>
          <w:p w14:paraId="28CAF37A" w14:textId="58BEC690" w:rsidR="002D22C4" w:rsidRPr="007442BC" w:rsidRDefault="002D22C4" w:rsidP="007442BC">
            <w:pPr>
              <w:ind w:firstLine="0"/>
              <w:jc w:val="center"/>
              <w:rPr>
                <w:b/>
                <w:bCs/>
                <w:sz w:val="24"/>
              </w:rPr>
            </w:pPr>
            <w:r w:rsidRPr="007442BC">
              <w:rPr>
                <w:b/>
                <w:bCs/>
                <w:sz w:val="24"/>
              </w:rPr>
              <w:t>10 816,14</w:t>
            </w:r>
          </w:p>
        </w:tc>
        <w:tc>
          <w:tcPr>
            <w:tcW w:w="404" w:type="pct"/>
            <w:noWrap/>
            <w:vAlign w:val="center"/>
            <w:hideMark/>
          </w:tcPr>
          <w:p w14:paraId="0CEB46EC" w14:textId="550DBCC0" w:rsidR="002D22C4" w:rsidRPr="007442BC" w:rsidRDefault="002D22C4" w:rsidP="007442BC">
            <w:pPr>
              <w:ind w:firstLine="0"/>
              <w:jc w:val="center"/>
              <w:rPr>
                <w:b/>
                <w:bCs/>
                <w:sz w:val="24"/>
              </w:rPr>
            </w:pPr>
            <w:r w:rsidRPr="007442BC">
              <w:rPr>
                <w:b/>
                <w:bCs/>
                <w:sz w:val="24"/>
              </w:rPr>
              <w:t>28 145,95</w:t>
            </w:r>
          </w:p>
        </w:tc>
        <w:tc>
          <w:tcPr>
            <w:tcW w:w="404" w:type="pct"/>
            <w:noWrap/>
            <w:vAlign w:val="center"/>
            <w:hideMark/>
          </w:tcPr>
          <w:p w14:paraId="390C76AB" w14:textId="574B47B3" w:rsidR="002D22C4" w:rsidRPr="007442BC" w:rsidRDefault="002D22C4" w:rsidP="007442BC">
            <w:pPr>
              <w:ind w:firstLine="0"/>
              <w:jc w:val="center"/>
              <w:rPr>
                <w:b/>
                <w:bCs/>
                <w:sz w:val="24"/>
              </w:rPr>
            </w:pPr>
            <w:r w:rsidRPr="007442BC">
              <w:rPr>
                <w:b/>
                <w:bCs/>
                <w:sz w:val="24"/>
              </w:rPr>
              <w:t>87 165,07</w:t>
            </w:r>
          </w:p>
        </w:tc>
        <w:tc>
          <w:tcPr>
            <w:tcW w:w="404" w:type="pct"/>
            <w:noWrap/>
            <w:vAlign w:val="center"/>
            <w:hideMark/>
          </w:tcPr>
          <w:p w14:paraId="2E315B09" w14:textId="71A29CF5" w:rsidR="002D22C4" w:rsidRPr="007442BC" w:rsidRDefault="002D22C4" w:rsidP="007442BC">
            <w:pPr>
              <w:ind w:firstLine="0"/>
              <w:jc w:val="center"/>
              <w:rPr>
                <w:b/>
                <w:bCs/>
                <w:sz w:val="24"/>
              </w:rPr>
            </w:pPr>
            <w:r w:rsidRPr="007442BC">
              <w:rPr>
                <w:b/>
                <w:bCs/>
                <w:sz w:val="24"/>
              </w:rPr>
              <w:t>88 693,76</w:t>
            </w:r>
          </w:p>
        </w:tc>
        <w:tc>
          <w:tcPr>
            <w:tcW w:w="439" w:type="pct"/>
            <w:noWrap/>
            <w:vAlign w:val="center"/>
            <w:hideMark/>
          </w:tcPr>
          <w:p w14:paraId="367E24BD" w14:textId="052CD0C4" w:rsidR="002D22C4" w:rsidRPr="007442BC" w:rsidRDefault="002D22C4" w:rsidP="007442BC">
            <w:pPr>
              <w:ind w:firstLine="0"/>
              <w:jc w:val="center"/>
              <w:rPr>
                <w:b/>
                <w:bCs/>
                <w:sz w:val="24"/>
              </w:rPr>
            </w:pPr>
            <w:r w:rsidRPr="007442BC">
              <w:rPr>
                <w:b/>
                <w:bCs/>
                <w:sz w:val="24"/>
              </w:rPr>
              <w:t>111 163,61</w:t>
            </w:r>
          </w:p>
        </w:tc>
        <w:tc>
          <w:tcPr>
            <w:tcW w:w="445" w:type="pct"/>
            <w:noWrap/>
            <w:vAlign w:val="center"/>
            <w:hideMark/>
          </w:tcPr>
          <w:p w14:paraId="2054308B" w14:textId="0E4AD9D8" w:rsidR="002D22C4" w:rsidRPr="007442BC" w:rsidRDefault="002D22C4" w:rsidP="007442BC">
            <w:pPr>
              <w:ind w:firstLine="0"/>
              <w:jc w:val="center"/>
              <w:rPr>
                <w:b/>
                <w:bCs/>
                <w:sz w:val="24"/>
              </w:rPr>
            </w:pPr>
            <w:r w:rsidRPr="007442BC">
              <w:rPr>
                <w:b/>
                <w:bCs/>
                <w:sz w:val="24"/>
              </w:rPr>
              <w:t>132 322,26</w:t>
            </w:r>
          </w:p>
        </w:tc>
        <w:tc>
          <w:tcPr>
            <w:tcW w:w="404" w:type="pct"/>
            <w:noWrap/>
            <w:vAlign w:val="center"/>
            <w:hideMark/>
          </w:tcPr>
          <w:p w14:paraId="58D6FBB8" w14:textId="0BE790E9" w:rsidR="002D22C4" w:rsidRPr="007442BC" w:rsidRDefault="002D22C4" w:rsidP="007442BC">
            <w:pPr>
              <w:ind w:firstLine="0"/>
              <w:jc w:val="center"/>
              <w:rPr>
                <w:b/>
                <w:bCs/>
                <w:sz w:val="24"/>
              </w:rPr>
            </w:pPr>
            <w:r w:rsidRPr="007442BC">
              <w:rPr>
                <w:b/>
                <w:bCs/>
                <w:sz w:val="24"/>
              </w:rPr>
              <w:t>52 301,63</w:t>
            </w:r>
          </w:p>
        </w:tc>
        <w:tc>
          <w:tcPr>
            <w:tcW w:w="445" w:type="pct"/>
            <w:noWrap/>
            <w:vAlign w:val="center"/>
            <w:hideMark/>
          </w:tcPr>
          <w:p w14:paraId="4A8396AA" w14:textId="4B3F8971" w:rsidR="002D22C4" w:rsidRPr="007442BC" w:rsidRDefault="002D22C4" w:rsidP="007442BC">
            <w:pPr>
              <w:ind w:firstLine="0"/>
              <w:jc w:val="center"/>
              <w:rPr>
                <w:b/>
                <w:bCs/>
                <w:sz w:val="24"/>
              </w:rPr>
            </w:pPr>
            <w:r w:rsidRPr="007442BC">
              <w:rPr>
                <w:b/>
                <w:bCs/>
                <w:sz w:val="24"/>
              </w:rPr>
              <w:t>612 579,34</w:t>
            </w:r>
          </w:p>
        </w:tc>
      </w:tr>
    </w:tbl>
    <w:p w14:paraId="14CAA6EB" w14:textId="77777777" w:rsidR="002D22C4" w:rsidRDefault="002D22C4" w:rsidP="002D22C4"/>
    <w:p w14:paraId="76399202" w14:textId="75398840" w:rsidR="002D22C4" w:rsidRPr="002D22C4" w:rsidRDefault="002D22C4" w:rsidP="002D22C4">
      <w:pPr>
        <w:sectPr w:rsidR="002D22C4" w:rsidRPr="002D22C4" w:rsidSect="00293184">
          <w:pgSz w:w="16838" w:h="11906" w:orient="landscape"/>
          <w:pgMar w:top="1134" w:right="1134" w:bottom="851" w:left="1134" w:header="709" w:footer="709" w:gutter="0"/>
          <w:cols w:space="708"/>
          <w:docGrid w:linePitch="360"/>
        </w:sectPr>
      </w:pPr>
    </w:p>
    <w:p w14:paraId="739EA366" w14:textId="3AB5C9F7" w:rsidR="00F5156E" w:rsidRDefault="00F5156E" w:rsidP="00293184">
      <w:pPr>
        <w:pStyle w:val="a"/>
        <w:keepNext w:val="0"/>
        <w:keepLines w:val="0"/>
        <w:pageBreakBefore/>
        <w:widowControl w:val="0"/>
        <w:spacing w:before="0" w:after="120" w:line="240" w:lineRule="auto"/>
        <w:ind w:left="714" w:hanging="357"/>
      </w:pPr>
      <w:bookmarkStart w:id="70" w:name="_Toc200434379"/>
      <w:r w:rsidRPr="00F5156E">
        <w:lastRenderedPageBreak/>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70"/>
    </w:p>
    <w:p w14:paraId="11F2115D" w14:textId="1E98FB42" w:rsidR="00F5156E" w:rsidRDefault="00F5156E" w:rsidP="00293184">
      <w:pPr>
        <w:pStyle w:val="2"/>
        <w:keepNext w:val="0"/>
        <w:keepLines w:val="0"/>
        <w:widowControl w:val="0"/>
        <w:spacing w:before="120" w:after="120" w:line="240" w:lineRule="auto"/>
        <w:ind w:left="1434" w:hanging="357"/>
      </w:pPr>
      <w:bookmarkStart w:id="71" w:name="_Toc200434380"/>
      <w:r>
        <w:t>П</w:t>
      </w:r>
      <w:r w:rsidRPr="00F5156E">
        <w:t>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71"/>
    </w:p>
    <w:p w14:paraId="034DC872" w14:textId="45B66A28" w:rsidR="000F02E3" w:rsidRDefault="000F02E3" w:rsidP="000F02E3">
      <w:r>
        <w:t>В рамках реализации проекта Схемы теплоснабжения предлагается переход на закрытую схему ГВС в г. Пикалево предлагается осуществлять путем установки теплообменного оборудования на ГВС в зданиях потребителей.</w:t>
      </w:r>
    </w:p>
    <w:p w14:paraId="5B79FF72" w14:textId="74F9AAB9" w:rsidR="000F02E3" w:rsidRDefault="000F02E3" w:rsidP="000F02E3">
      <w:r>
        <w:t>Для потребителей, у которых отсутствует возможность установки</w:t>
      </w:r>
      <w:r w:rsidR="00A64DB0">
        <w:t xml:space="preserve"> </w:t>
      </w:r>
      <w:r>
        <w:t>теплообменного оборудования по причине стесненных условий в</w:t>
      </w:r>
      <w:r w:rsidR="00A64DB0">
        <w:t xml:space="preserve"> </w:t>
      </w:r>
      <w:r>
        <w:t>существующем элеваторном узле, переход на закрытую схему ГВС предлагается</w:t>
      </w:r>
      <w:r w:rsidR="00A64DB0">
        <w:t xml:space="preserve"> </w:t>
      </w:r>
      <w:r>
        <w:t>осуществлять путем строительства ЦТП и организацией двухтрубной сети ГВС.</w:t>
      </w:r>
    </w:p>
    <w:p w14:paraId="0E063C10" w14:textId="05FA307B" w:rsidR="000F02E3" w:rsidRDefault="000F02E3" w:rsidP="000F02E3">
      <w:r>
        <w:t>При выборе теплообменного оборудования на ГВС к теплообменникам</w:t>
      </w:r>
      <w:r w:rsidR="00A64DB0">
        <w:t xml:space="preserve"> </w:t>
      </w:r>
      <w:r>
        <w:t>предъявляются следующие требования:</w:t>
      </w:r>
    </w:p>
    <w:p w14:paraId="0655280A" w14:textId="22E67402" w:rsidR="000F02E3" w:rsidRDefault="000F02E3" w:rsidP="000F02E3">
      <w:r>
        <w:t>1. Массогабаритные показатели. Например, в стесненных условиях</w:t>
      </w:r>
      <w:r w:rsidR="00A64DB0">
        <w:t xml:space="preserve"> </w:t>
      </w:r>
      <w:r>
        <w:t xml:space="preserve">подвальных ИТП могут быть </w:t>
      </w:r>
      <w:r w:rsidR="003A1BB8">
        <w:t>«</w:t>
      </w:r>
      <w:r>
        <w:t>критичными</w:t>
      </w:r>
      <w:r w:rsidR="003A1BB8">
        <w:t>»</w:t>
      </w:r>
      <w:r>
        <w:t xml:space="preserve"> как длина теплообменного аппарата</w:t>
      </w:r>
      <w:r w:rsidR="00A64DB0">
        <w:t xml:space="preserve"> </w:t>
      </w:r>
      <w:r>
        <w:t>(могут отсутствовать монтажные проемы в подвалах), так и вес (необходимость</w:t>
      </w:r>
      <w:r w:rsidR="00A64DB0">
        <w:t xml:space="preserve"> </w:t>
      </w:r>
      <w:r>
        <w:t xml:space="preserve">вручную </w:t>
      </w:r>
      <w:r w:rsidR="003A1BB8">
        <w:t>«</w:t>
      </w:r>
      <w:r>
        <w:t>доставлять</w:t>
      </w:r>
      <w:r w:rsidR="003A1BB8">
        <w:t>»</w:t>
      </w:r>
      <w:r>
        <w:t xml:space="preserve"> к месту монтажа без грузоподъёмных механизмов);</w:t>
      </w:r>
    </w:p>
    <w:p w14:paraId="3B71E45C" w14:textId="77EB6240" w:rsidR="000F02E3" w:rsidRDefault="000F02E3" w:rsidP="000F02E3">
      <w:r>
        <w:t>2. Низкая стоимость теплообменника и низкая стоимость владения</w:t>
      </w:r>
      <w:r w:rsidR="00A64DB0">
        <w:t xml:space="preserve"> </w:t>
      </w:r>
      <w:r>
        <w:t>(обслуживания);</w:t>
      </w:r>
    </w:p>
    <w:p w14:paraId="1B52759D" w14:textId="77777777" w:rsidR="000F02E3" w:rsidRDefault="000F02E3" w:rsidP="000F02E3">
      <w:r>
        <w:t>3. Доступность или даже возможность ремонта;</w:t>
      </w:r>
    </w:p>
    <w:p w14:paraId="4576D9DB" w14:textId="77777777" w:rsidR="000F02E3" w:rsidRDefault="000F02E3" w:rsidP="000F02E3">
      <w:r>
        <w:t>4. Простота доступа к поверхностям для очистки от отложений;</w:t>
      </w:r>
    </w:p>
    <w:p w14:paraId="7B908DE2" w14:textId="77777777" w:rsidR="000F02E3" w:rsidRDefault="000F02E3" w:rsidP="000F02E3">
      <w:r>
        <w:t>5. Невысокое гидродинамическое сопротивление;</w:t>
      </w:r>
    </w:p>
    <w:p w14:paraId="73A00372" w14:textId="77777777" w:rsidR="000F02E3" w:rsidRDefault="000F02E3" w:rsidP="000F02E3">
      <w:r>
        <w:t>6. Склонность к самоочищению или минимальному загрязнению (при</w:t>
      </w:r>
    </w:p>
    <w:p w14:paraId="5CB11F6D" w14:textId="77777777" w:rsidR="000F02E3" w:rsidRDefault="000F02E3" w:rsidP="000F02E3">
      <w:r>
        <w:t>соблюдении скоростных режимов теплоносителя).</w:t>
      </w:r>
    </w:p>
    <w:p w14:paraId="7AD5D99F" w14:textId="77777777" w:rsidR="00A64DB0" w:rsidRDefault="00A64DB0" w:rsidP="00A64DB0">
      <w:r>
        <w:t>Кроме того, нужно учитывать следующие особенности поставщика:</w:t>
      </w:r>
    </w:p>
    <w:p w14:paraId="29EC92E0" w14:textId="564F120D" w:rsidR="00A64DB0" w:rsidRDefault="00A64DB0" w:rsidP="00A64DB0">
      <w:r>
        <w:t>1. Срок изготовления и поставки, особенно при массовой установке теплообменных аппаратов</w:t>
      </w:r>
    </w:p>
    <w:p w14:paraId="5BB37AD0" w14:textId="345D61A8" w:rsidR="00A64DB0" w:rsidRDefault="00A64DB0" w:rsidP="00A64DB0">
      <w:r>
        <w:t>2. Обеспечение запасными частями и расходными материалами (для разборных пластинчатых), их стоимость и периодичность замены.</w:t>
      </w:r>
    </w:p>
    <w:p w14:paraId="09E05B93" w14:textId="0A211011" w:rsidR="00A64DB0" w:rsidRDefault="00A64DB0" w:rsidP="00A64DB0">
      <w:r>
        <w:lastRenderedPageBreak/>
        <w:t>3. Расположение склада запасных частей в непосредственной близости к потенциальному заказчику (для разборных пластинчатых).</w:t>
      </w:r>
    </w:p>
    <w:p w14:paraId="58EA0C44" w14:textId="5BC36F16" w:rsidR="00A64DB0" w:rsidRDefault="00A64DB0" w:rsidP="00A64DB0">
      <w:r>
        <w:t xml:space="preserve">При проектировании ИТП при закрытой системе для определения необходимых затрат в первую очередь определяются схемы присоединения </w:t>
      </w:r>
      <w:proofErr w:type="spellStart"/>
      <w:r>
        <w:t>водоводяных</w:t>
      </w:r>
      <w:proofErr w:type="spellEnd"/>
      <w:r>
        <w:t xml:space="preserve"> подогревателей горячего водоснабжения в зависимости от соотношения максимального расхода потока теплоты на ГВС (</w:t>
      </w:r>
      <w:proofErr w:type="spellStart"/>
      <w:r>
        <w:t>Qh</w:t>
      </w:r>
      <w:proofErr w:type="spellEnd"/>
      <w:r>
        <w:t xml:space="preserve"> </w:t>
      </w:r>
      <w:proofErr w:type="spellStart"/>
      <w:r>
        <w:t>max</w:t>
      </w:r>
      <w:proofErr w:type="spellEnd"/>
      <w:r>
        <w:t>) и максимального потока на отопление (</w:t>
      </w:r>
      <w:proofErr w:type="spellStart"/>
      <w:r>
        <w:t>Qо</w:t>
      </w:r>
      <w:proofErr w:type="spellEnd"/>
      <w:r>
        <w:t xml:space="preserve"> </w:t>
      </w:r>
      <w:proofErr w:type="spellStart"/>
      <w:r>
        <w:t>max</w:t>
      </w:r>
      <w:proofErr w:type="spellEnd"/>
      <w:r>
        <w:t>):</w:t>
      </w:r>
    </w:p>
    <w:p w14:paraId="00BE7D93" w14:textId="11BC08E9" w:rsidR="00A64DB0" w:rsidRDefault="00A64DB0" w:rsidP="00A64DB0">
      <w:r w:rsidRPr="00A64DB0">
        <w:rPr>
          <w:noProof/>
          <w:lang w:eastAsia="ru-RU"/>
        </w:rPr>
        <w:drawing>
          <wp:inline distT="0" distB="0" distL="0" distR="0" wp14:anchorId="5686E969" wp14:editId="22F6B3C2">
            <wp:extent cx="3343275" cy="904875"/>
            <wp:effectExtent l="0" t="0" r="9525" b="9525"/>
            <wp:docPr id="1013248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3275" cy="904875"/>
                    </a:xfrm>
                    <a:prstGeom prst="rect">
                      <a:avLst/>
                    </a:prstGeom>
                    <a:noFill/>
                    <a:ln>
                      <a:noFill/>
                    </a:ln>
                  </pic:spPr>
                </pic:pic>
              </a:graphicData>
            </a:graphic>
          </wp:inline>
        </w:drawing>
      </w:r>
    </w:p>
    <w:p w14:paraId="4FA93BFC" w14:textId="76B133EB" w:rsidR="00A64DB0" w:rsidRDefault="00A64DB0" w:rsidP="00A64DB0">
      <w:r>
        <w:t xml:space="preserve">На рисунке и рисунке представлено присоединение ГВС по одноступенчатой схеме при зависимой схеме подключения системы отопления и </w:t>
      </w:r>
      <w:r w:rsidRPr="00A64DB0">
        <w:t>по двухступенчатой схеме при зависимой схеме подключения системы отопления</w:t>
      </w:r>
      <w:r>
        <w:t xml:space="preserve"> соответственно.</w:t>
      </w:r>
    </w:p>
    <w:p w14:paraId="77333D11" w14:textId="4540F896" w:rsidR="00A64DB0" w:rsidRDefault="00A64DB0" w:rsidP="00A64DB0">
      <w:r>
        <w:t>На момент актуализации Схемы теплоснабжения большая часть потребителей горячего водоснабжения Пикалевского городского поселения подключены по открытой схеме.</w:t>
      </w:r>
    </w:p>
    <w:p w14:paraId="28D94982" w14:textId="13093B7F" w:rsidR="00A64DB0" w:rsidRDefault="00A64DB0" w:rsidP="00A64DB0">
      <w:r>
        <w:t>Предлагается новых и реконструируемых потребителей подключать к тепловым сетям по двухступенчатой схеме.</w:t>
      </w:r>
    </w:p>
    <w:p w14:paraId="3F75A7FA" w14:textId="7394B6B2" w:rsidR="00A64DB0" w:rsidRDefault="00A64DB0" w:rsidP="00A64DB0">
      <w:r>
        <w:t xml:space="preserve">К установке предлагаются стандартные автоматизированные блочные тепловые пункты фирмы </w:t>
      </w:r>
      <w:proofErr w:type="spellStart"/>
      <w:r>
        <w:t>Danfoss</w:t>
      </w:r>
      <w:proofErr w:type="spellEnd"/>
      <w:r>
        <w:t>.</w:t>
      </w:r>
    </w:p>
    <w:p w14:paraId="344862C5" w14:textId="7FC48BB7" w:rsidR="00A64DB0" w:rsidRDefault="00A64DB0" w:rsidP="00A64DB0">
      <w:pPr>
        <w:ind w:firstLine="0"/>
      </w:pPr>
      <w:r w:rsidRPr="00A64DB0">
        <w:rPr>
          <w:noProof/>
          <w:lang w:eastAsia="ru-RU"/>
        </w:rPr>
        <w:drawing>
          <wp:inline distT="0" distB="0" distL="0" distR="0" wp14:anchorId="35E8DD16" wp14:editId="64754278">
            <wp:extent cx="6057733" cy="3733800"/>
            <wp:effectExtent l="0" t="0" r="635" b="0"/>
            <wp:docPr id="10476658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59967" cy="3735177"/>
                    </a:xfrm>
                    <a:prstGeom prst="rect">
                      <a:avLst/>
                    </a:prstGeom>
                    <a:noFill/>
                    <a:ln>
                      <a:noFill/>
                    </a:ln>
                  </pic:spPr>
                </pic:pic>
              </a:graphicData>
            </a:graphic>
          </wp:inline>
        </w:drawing>
      </w:r>
    </w:p>
    <w:p w14:paraId="75DD23A3" w14:textId="3EEE5687" w:rsidR="00A64DB0" w:rsidRDefault="00A64DB0" w:rsidP="00A64DB0">
      <w:pPr>
        <w:pStyle w:val="ae"/>
      </w:pPr>
      <w:bookmarkStart w:id="72" w:name="_Toc200420278"/>
      <w:r>
        <w:t xml:space="preserve">Рисунок </w:t>
      </w:r>
      <w:fldSimple w:instr=" STYLEREF 2 \s ">
        <w:r w:rsidR="000075A1">
          <w:rPr>
            <w:noProof/>
          </w:rPr>
          <w:t>7.1</w:t>
        </w:r>
      </w:fldSimple>
      <w:r w:rsidR="00746AF6">
        <w:t>.</w:t>
      </w:r>
      <w:fldSimple w:instr=" SEQ Рисунок \* ARABIC \s 2 ">
        <w:r w:rsidR="000075A1">
          <w:rPr>
            <w:noProof/>
          </w:rPr>
          <w:t>1</w:t>
        </w:r>
      </w:fldSimple>
      <w:r>
        <w:t xml:space="preserve"> – Присоединение ГВС по одноступенчатой схеме при зависимой схеме подключения системы отопления</w:t>
      </w:r>
      <w:bookmarkEnd w:id="72"/>
    </w:p>
    <w:p w14:paraId="2653C664" w14:textId="1E23BC99" w:rsidR="00A64DB0" w:rsidRDefault="00A64DB0" w:rsidP="00A64DB0">
      <w:pPr>
        <w:ind w:firstLine="0"/>
      </w:pPr>
      <w:r w:rsidRPr="00A64DB0">
        <w:rPr>
          <w:noProof/>
          <w:lang w:eastAsia="ru-RU"/>
        </w:rPr>
        <w:lastRenderedPageBreak/>
        <w:drawing>
          <wp:inline distT="0" distB="0" distL="0" distR="0" wp14:anchorId="15B72B53" wp14:editId="3179E435">
            <wp:extent cx="5972571" cy="4171950"/>
            <wp:effectExtent l="0" t="0" r="9525" b="0"/>
            <wp:docPr id="113127569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7292" cy="4175248"/>
                    </a:xfrm>
                    <a:prstGeom prst="rect">
                      <a:avLst/>
                    </a:prstGeom>
                    <a:noFill/>
                    <a:ln>
                      <a:noFill/>
                    </a:ln>
                  </pic:spPr>
                </pic:pic>
              </a:graphicData>
            </a:graphic>
          </wp:inline>
        </w:drawing>
      </w:r>
    </w:p>
    <w:p w14:paraId="5B5C6F6C" w14:textId="79D86273" w:rsidR="00A64DB0" w:rsidRDefault="00A64DB0" w:rsidP="00A64DB0">
      <w:pPr>
        <w:pStyle w:val="ae"/>
      </w:pPr>
      <w:bookmarkStart w:id="73" w:name="_Toc200420279"/>
      <w:r>
        <w:t xml:space="preserve">Рисунок </w:t>
      </w:r>
      <w:fldSimple w:instr=" STYLEREF 2 \s ">
        <w:r w:rsidR="000075A1">
          <w:rPr>
            <w:noProof/>
          </w:rPr>
          <w:t>7.1</w:t>
        </w:r>
      </w:fldSimple>
      <w:r w:rsidR="00746AF6">
        <w:t>.</w:t>
      </w:r>
      <w:fldSimple w:instr=" SEQ Рисунок \* ARABIC \s 2 ">
        <w:r w:rsidR="000075A1">
          <w:rPr>
            <w:noProof/>
          </w:rPr>
          <w:t>2</w:t>
        </w:r>
      </w:fldSimple>
      <w:r>
        <w:t xml:space="preserve"> – Присоединение ГВС по двухступенчатой схеме при зависимой схеме подключения системы отопления</w:t>
      </w:r>
      <w:bookmarkEnd w:id="73"/>
    </w:p>
    <w:p w14:paraId="625D3667" w14:textId="77777777" w:rsidR="003906A4" w:rsidRDefault="002A7F9A" w:rsidP="002A7F9A">
      <w:r>
        <w:t>Предложения по реконструкции тепловых сетей для обеспечения передачи тепловой энергии при переходе от открытой системы горячего водоснабжения к закрытой</w:t>
      </w:r>
      <w:r w:rsidR="000264D5">
        <w:t xml:space="preserve">. </w:t>
      </w:r>
    </w:p>
    <w:p w14:paraId="5E1DB765" w14:textId="7721009B" w:rsidR="003917F0" w:rsidRDefault="00705F5A" w:rsidP="00705F5A">
      <w:r>
        <w:t xml:space="preserve">Расчеты по изменению гидравлических режимов при переводе открытых систем ГВС в закрытые системы ГВС представлены в Главе 9 </w:t>
      </w:r>
      <w:r w:rsidR="00535724">
        <w:t>О</w:t>
      </w:r>
      <w:r>
        <w:t xml:space="preserve">босновывающих материалов. </w:t>
      </w:r>
      <w:r w:rsidR="003906A4">
        <w:t xml:space="preserve">Предложения по реконструкции тепловых сетей с увеличением диаметра для обеспечения перевода открытых систем ГВС в закрытые системы ГВС представлены в </w:t>
      </w:r>
      <w:r w:rsidR="003917F0">
        <w:t>таблице</w:t>
      </w:r>
      <w:r w:rsidR="003906A4">
        <w:t xml:space="preserve">. </w:t>
      </w:r>
      <w:r w:rsidR="00535724">
        <w:fldChar w:fldCharType="begin"/>
      </w:r>
      <w:r w:rsidR="00535724">
        <w:instrText xml:space="preserve"> REF _Ref200417187 \h </w:instrText>
      </w:r>
      <w:r w:rsidR="00535724">
        <w:fldChar w:fldCharType="separate"/>
      </w:r>
      <w:r w:rsidR="000075A1">
        <w:rPr>
          <w:noProof/>
        </w:rPr>
        <w:t>7.1</w:t>
      </w:r>
      <w:r w:rsidR="000075A1">
        <w:t>.</w:t>
      </w:r>
      <w:r w:rsidR="000075A1">
        <w:rPr>
          <w:noProof/>
        </w:rPr>
        <w:t>1</w:t>
      </w:r>
      <w:r w:rsidR="00535724">
        <w:fldChar w:fldCharType="end"/>
      </w:r>
    </w:p>
    <w:p w14:paraId="5D3078E9" w14:textId="4604E6B7" w:rsidR="00B1774B" w:rsidRDefault="003917F0" w:rsidP="003917F0">
      <w:pPr>
        <w:pStyle w:val="ae"/>
      </w:pPr>
      <w:bookmarkStart w:id="74" w:name="_Toc200434492"/>
      <w:r>
        <w:t xml:space="preserve">Таблица </w:t>
      </w:r>
      <w:bookmarkStart w:id="75" w:name="_Ref200417187"/>
      <w:r w:rsidR="00201ED0">
        <w:fldChar w:fldCharType="begin"/>
      </w:r>
      <w:r w:rsidR="00201ED0">
        <w:instrText xml:space="preserve"> STYLEREF 2 \s </w:instrText>
      </w:r>
      <w:r w:rsidR="00201ED0">
        <w:fldChar w:fldCharType="separate"/>
      </w:r>
      <w:r w:rsidR="00201ED0">
        <w:rPr>
          <w:noProof/>
        </w:rPr>
        <w:t>7.1</w:t>
      </w:r>
      <w:r w:rsidR="00201ED0">
        <w:fldChar w:fldCharType="end"/>
      </w:r>
      <w:r w:rsidR="00201ED0">
        <w:t>.</w:t>
      </w:r>
      <w:fldSimple w:instr=" SEQ Таблица \* ARABIC \s 2 ">
        <w:r w:rsidR="00201ED0">
          <w:rPr>
            <w:noProof/>
          </w:rPr>
          <w:t>1</w:t>
        </w:r>
      </w:fldSimple>
      <w:bookmarkEnd w:id="75"/>
      <w:r>
        <w:t xml:space="preserve"> </w:t>
      </w:r>
      <w:r w:rsidR="00A30567">
        <w:t>–</w:t>
      </w:r>
      <w:r>
        <w:t xml:space="preserve"> </w:t>
      </w:r>
      <w:r w:rsidR="00A30567">
        <w:t>Предложение по реконструкции тепловых сетей</w:t>
      </w:r>
      <w:r w:rsidR="00535724">
        <w:t>.</w:t>
      </w:r>
      <w:bookmarkEnd w:id="74"/>
    </w:p>
    <w:tbl>
      <w:tblPr>
        <w:tblStyle w:val="af2"/>
        <w:tblW w:w="5000" w:type="pct"/>
        <w:tblLook w:val="04A0" w:firstRow="1" w:lastRow="0" w:firstColumn="1" w:lastColumn="0" w:noHBand="0" w:noVBand="1"/>
      </w:tblPr>
      <w:tblGrid>
        <w:gridCol w:w="1888"/>
        <w:gridCol w:w="2833"/>
        <w:gridCol w:w="2815"/>
        <w:gridCol w:w="2375"/>
      </w:tblGrid>
      <w:tr w:rsidR="00424C2B" w:rsidRPr="00A92628" w14:paraId="51ECB28B" w14:textId="3C04D334" w:rsidTr="00C05AAD">
        <w:trPr>
          <w:trHeight w:val="20"/>
        </w:trPr>
        <w:tc>
          <w:tcPr>
            <w:tcW w:w="953" w:type="pct"/>
            <w:vAlign w:val="center"/>
            <w:hideMark/>
          </w:tcPr>
          <w:p w14:paraId="27BED03D" w14:textId="77777777" w:rsidR="004F5F43" w:rsidRPr="00A92628" w:rsidRDefault="004F5F43" w:rsidP="00A92628">
            <w:pPr>
              <w:ind w:firstLine="22"/>
              <w:jc w:val="center"/>
              <w:rPr>
                <w:b/>
                <w:bCs/>
              </w:rPr>
            </w:pPr>
            <w:r w:rsidRPr="00A92628">
              <w:rPr>
                <w:b/>
                <w:bCs/>
              </w:rPr>
              <w:t xml:space="preserve">Диаметр условный, </w:t>
            </w:r>
            <w:proofErr w:type="spellStart"/>
            <w:r w:rsidRPr="00A92628">
              <w:rPr>
                <w:b/>
                <w:bCs/>
              </w:rPr>
              <w:t>Ду</w:t>
            </w:r>
            <w:proofErr w:type="spellEnd"/>
            <w:r w:rsidRPr="00A92628">
              <w:rPr>
                <w:b/>
                <w:bCs/>
              </w:rPr>
              <w:t>, мм</w:t>
            </w:r>
          </w:p>
        </w:tc>
        <w:tc>
          <w:tcPr>
            <w:tcW w:w="1429" w:type="pct"/>
            <w:vAlign w:val="center"/>
            <w:hideMark/>
          </w:tcPr>
          <w:p w14:paraId="5E476D54" w14:textId="77777777" w:rsidR="004F5F43" w:rsidRPr="00A92628" w:rsidRDefault="004F5F43" w:rsidP="00A92628">
            <w:pPr>
              <w:ind w:firstLine="0"/>
              <w:jc w:val="center"/>
              <w:rPr>
                <w:b/>
                <w:bCs/>
              </w:rPr>
            </w:pPr>
            <w:r w:rsidRPr="00A92628">
              <w:rPr>
                <w:b/>
                <w:bCs/>
              </w:rPr>
              <w:t>Протяженность, м</w:t>
            </w:r>
          </w:p>
        </w:tc>
        <w:tc>
          <w:tcPr>
            <w:tcW w:w="1420" w:type="pct"/>
            <w:vAlign w:val="center"/>
            <w:hideMark/>
          </w:tcPr>
          <w:p w14:paraId="753A200E" w14:textId="77777777" w:rsidR="004F5F43" w:rsidRPr="00A92628" w:rsidRDefault="004F5F43" w:rsidP="00A92628">
            <w:pPr>
              <w:ind w:firstLine="0"/>
              <w:jc w:val="center"/>
              <w:rPr>
                <w:b/>
                <w:bCs/>
              </w:rPr>
            </w:pPr>
            <w:r w:rsidRPr="00A92628">
              <w:rPr>
                <w:b/>
                <w:bCs/>
              </w:rPr>
              <w:t>Доля в объеме заменяемых сетей</w:t>
            </w:r>
          </w:p>
        </w:tc>
        <w:tc>
          <w:tcPr>
            <w:tcW w:w="1197" w:type="pct"/>
          </w:tcPr>
          <w:p w14:paraId="202756D2" w14:textId="7CF43BFD" w:rsidR="004F5F43" w:rsidRPr="00A92628" w:rsidRDefault="004F5F43" w:rsidP="00A92628">
            <w:pPr>
              <w:ind w:firstLine="0"/>
              <w:jc w:val="center"/>
              <w:rPr>
                <w:b/>
                <w:bCs/>
              </w:rPr>
            </w:pPr>
            <w:r>
              <w:rPr>
                <w:b/>
                <w:bCs/>
              </w:rPr>
              <w:t>Стоимость строительства/</w:t>
            </w:r>
            <w:r w:rsidR="00F23DBB">
              <w:rPr>
                <w:b/>
                <w:bCs/>
              </w:rPr>
              <w:t xml:space="preserve"> </w:t>
            </w:r>
            <w:r>
              <w:rPr>
                <w:b/>
                <w:bCs/>
              </w:rPr>
              <w:t>перекладки в</w:t>
            </w:r>
            <w:r w:rsidR="00F23DBB">
              <w:rPr>
                <w:b/>
                <w:bCs/>
              </w:rPr>
              <w:t xml:space="preserve"> ценах базового года</w:t>
            </w:r>
            <w:r w:rsidR="00C05AAD">
              <w:rPr>
                <w:b/>
                <w:bCs/>
              </w:rPr>
              <w:t>, тыс. руб. без учета НДС</w:t>
            </w:r>
          </w:p>
        </w:tc>
      </w:tr>
      <w:tr w:rsidR="00424C2B" w:rsidRPr="00A92628" w14:paraId="2E24FE92" w14:textId="415B2C43" w:rsidTr="00C05AAD">
        <w:trPr>
          <w:trHeight w:val="20"/>
        </w:trPr>
        <w:tc>
          <w:tcPr>
            <w:tcW w:w="5000" w:type="pct"/>
            <w:gridSpan w:val="4"/>
            <w:noWrap/>
            <w:vAlign w:val="center"/>
            <w:hideMark/>
          </w:tcPr>
          <w:p w14:paraId="61BDE1FA" w14:textId="793BB13F" w:rsidR="00424C2B" w:rsidRPr="00A92628" w:rsidRDefault="00424C2B" w:rsidP="00A92628">
            <w:pPr>
              <w:ind w:firstLine="0"/>
              <w:jc w:val="center"/>
            </w:pPr>
            <w:r w:rsidRPr="00A92628">
              <w:t>Перекладка сетей</w:t>
            </w:r>
          </w:p>
        </w:tc>
      </w:tr>
      <w:tr w:rsidR="00424C2B" w:rsidRPr="00A92628" w14:paraId="4183568A" w14:textId="5318115D" w:rsidTr="00C05AAD">
        <w:trPr>
          <w:trHeight w:val="20"/>
        </w:trPr>
        <w:tc>
          <w:tcPr>
            <w:tcW w:w="953" w:type="pct"/>
            <w:noWrap/>
            <w:vAlign w:val="center"/>
            <w:hideMark/>
          </w:tcPr>
          <w:p w14:paraId="5C46F483" w14:textId="77777777" w:rsidR="00424C2B" w:rsidRPr="00A92628" w:rsidRDefault="00424C2B" w:rsidP="00424C2B">
            <w:pPr>
              <w:ind w:firstLine="0"/>
              <w:jc w:val="center"/>
            </w:pPr>
            <w:r w:rsidRPr="00A92628">
              <w:t>20</w:t>
            </w:r>
          </w:p>
        </w:tc>
        <w:tc>
          <w:tcPr>
            <w:tcW w:w="1429" w:type="pct"/>
            <w:vAlign w:val="center"/>
            <w:hideMark/>
          </w:tcPr>
          <w:p w14:paraId="291F3EC0" w14:textId="77777777" w:rsidR="00424C2B" w:rsidRPr="00A92628" w:rsidRDefault="00424C2B" w:rsidP="00424C2B">
            <w:pPr>
              <w:ind w:firstLine="0"/>
              <w:jc w:val="center"/>
            </w:pPr>
            <w:r w:rsidRPr="00A92628">
              <w:t>30,7</w:t>
            </w:r>
          </w:p>
        </w:tc>
        <w:tc>
          <w:tcPr>
            <w:tcW w:w="1420" w:type="pct"/>
            <w:vAlign w:val="center"/>
            <w:hideMark/>
          </w:tcPr>
          <w:p w14:paraId="2EB71A93" w14:textId="77777777" w:rsidR="00424C2B" w:rsidRPr="00A92628" w:rsidRDefault="00424C2B" w:rsidP="00424C2B">
            <w:pPr>
              <w:ind w:firstLine="0"/>
              <w:jc w:val="center"/>
            </w:pPr>
            <w:r w:rsidRPr="00A92628">
              <w:t>0,46%</w:t>
            </w:r>
          </w:p>
        </w:tc>
        <w:tc>
          <w:tcPr>
            <w:tcW w:w="1197" w:type="pct"/>
            <w:vAlign w:val="center"/>
          </w:tcPr>
          <w:p w14:paraId="5D5F071B" w14:textId="7ADC9995" w:rsidR="00424C2B" w:rsidRPr="00A92628" w:rsidRDefault="00424C2B" w:rsidP="00424C2B">
            <w:pPr>
              <w:ind w:firstLine="0"/>
              <w:jc w:val="center"/>
            </w:pPr>
            <w:r w:rsidRPr="00FB7945">
              <w:t>423,98</w:t>
            </w:r>
          </w:p>
        </w:tc>
      </w:tr>
      <w:tr w:rsidR="00424C2B" w:rsidRPr="00A92628" w14:paraId="6D6E3A8C" w14:textId="7529F955" w:rsidTr="00C05AAD">
        <w:trPr>
          <w:trHeight w:val="20"/>
        </w:trPr>
        <w:tc>
          <w:tcPr>
            <w:tcW w:w="953" w:type="pct"/>
            <w:noWrap/>
            <w:vAlign w:val="center"/>
            <w:hideMark/>
          </w:tcPr>
          <w:p w14:paraId="669BBD81" w14:textId="77777777" w:rsidR="00424C2B" w:rsidRPr="00A92628" w:rsidRDefault="00424C2B" w:rsidP="00424C2B">
            <w:pPr>
              <w:ind w:firstLine="0"/>
              <w:jc w:val="center"/>
            </w:pPr>
            <w:r w:rsidRPr="00A92628">
              <w:t>25</w:t>
            </w:r>
          </w:p>
        </w:tc>
        <w:tc>
          <w:tcPr>
            <w:tcW w:w="1429" w:type="pct"/>
            <w:vAlign w:val="center"/>
            <w:hideMark/>
          </w:tcPr>
          <w:p w14:paraId="7FC1E1BD" w14:textId="77777777" w:rsidR="00424C2B" w:rsidRPr="00A92628" w:rsidRDefault="00424C2B" w:rsidP="00424C2B">
            <w:pPr>
              <w:ind w:firstLine="0"/>
              <w:jc w:val="center"/>
            </w:pPr>
            <w:r w:rsidRPr="00A92628">
              <w:t>5,29</w:t>
            </w:r>
          </w:p>
        </w:tc>
        <w:tc>
          <w:tcPr>
            <w:tcW w:w="1420" w:type="pct"/>
            <w:vAlign w:val="center"/>
            <w:hideMark/>
          </w:tcPr>
          <w:p w14:paraId="4BFE14BB" w14:textId="77777777" w:rsidR="00424C2B" w:rsidRPr="00A92628" w:rsidRDefault="00424C2B" w:rsidP="00424C2B">
            <w:pPr>
              <w:ind w:firstLine="0"/>
              <w:jc w:val="center"/>
            </w:pPr>
            <w:r w:rsidRPr="00A92628">
              <w:t>0,08%</w:t>
            </w:r>
          </w:p>
        </w:tc>
        <w:tc>
          <w:tcPr>
            <w:tcW w:w="1197" w:type="pct"/>
            <w:vAlign w:val="center"/>
          </w:tcPr>
          <w:p w14:paraId="664F1C80" w14:textId="2CE9FDBC" w:rsidR="00424C2B" w:rsidRPr="00A92628" w:rsidRDefault="00424C2B" w:rsidP="00424C2B">
            <w:pPr>
              <w:ind w:firstLine="0"/>
              <w:jc w:val="center"/>
            </w:pPr>
            <w:r w:rsidRPr="00FB7945">
              <w:t>73,06</w:t>
            </w:r>
          </w:p>
        </w:tc>
      </w:tr>
      <w:tr w:rsidR="00424C2B" w:rsidRPr="00A92628" w14:paraId="6EF0C14D" w14:textId="3094CD81" w:rsidTr="00C05AAD">
        <w:trPr>
          <w:trHeight w:val="20"/>
        </w:trPr>
        <w:tc>
          <w:tcPr>
            <w:tcW w:w="953" w:type="pct"/>
            <w:noWrap/>
            <w:vAlign w:val="center"/>
            <w:hideMark/>
          </w:tcPr>
          <w:p w14:paraId="38C90D4A" w14:textId="77777777" w:rsidR="00424C2B" w:rsidRPr="00A92628" w:rsidRDefault="00424C2B" w:rsidP="00424C2B">
            <w:pPr>
              <w:ind w:firstLine="0"/>
              <w:jc w:val="center"/>
            </w:pPr>
            <w:r w:rsidRPr="00A92628">
              <w:lastRenderedPageBreak/>
              <w:t>32</w:t>
            </w:r>
          </w:p>
        </w:tc>
        <w:tc>
          <w:tcPr>
            <w:tcW w:w="1429" w:type="pct"/>
            <w:vAlign w:val="center"/>
            <w:hideMark/>
          </w:tcPr>
          <w:p w14:paraId="140F9040" w14:textId="77777777" w:rsidR="00424C2B" w:rsidRPr="00A92628" w:rsidRDefault="00424C2B" w:rsidP="00424C2B">
            <w:pPr>
              <w:ind w:firstLine="0"/>
              <w:jc w:val="center"/>
            </w:pPr>
            <w:r w:rsidRPr="00A92628">
              <w:t>121</w:t>
            </w:r>
          </w:p>
        </w:tc>
        <w:tc>
          <w:tcPr>
            <w:tcW w:w="1420" w:type="pct"/>
            <w:vAlign w:val="center"/>
            <w:hideMark/>
          </w:tcPr>
          <w:p w14:paraId="341D9BDA" w14:textId="77777777" w:rsidR="00424C2B" w:rsidRPr="00A92628" w:rsidRDefault="00424C2B" w:rsidP="00424C2B">
            <w:pPr>
              <w:ind w:firstLine="0"/>
              <w:jc w:val="center"/>
            </w:pPr>
            <w:r w:rsidRPr="00A92628">
              <w:t>1,80%</w:t>
            </w:r>
          </w:p>
        </w:tc>
        <w:tc>
          <w:tcPr>
            <w:tcW w:w="1197" w:type="pct"/>
            <w:vAlign w:val="center"/>
          </w:tcPr>
          <w:p w14:paraId="579CAAC6" w14:textId="52251403" w:rsidR="00424C2B" w:rsidRPr="00A92628" w:rsidRDefault="00424C2B" w:rsidP="00424C2B">
            <w:pPr>
              <w:ind w:firstLine="0"/>
              <w:jc w:val="center"/>
            </w:pPr>
            <w:r w:rsidRPr="00FB7945">
              <w:t>1 671,05</w:t>
            </w:r>
          </w:p>
        </w:tc>
      </w:tr>
      <w:tr w:rsidR="00424C2B" w:rsidRPr="00A92628" w14:paraId="7CCEB6F1" w14:textId="1FD5FA6E" w:rsidTr="00C05AAD">
        <w:trPr>
          <w:trHeight w:val="20"/>
        </w:trPr>
        <w:tc>
          <w:tcPr>
            <w:tcW w:w="953" w:type="pct"/>
            <w:noWrap/>
            <w:vAlign w:val="center"/>
            <w:hideMark/>
          </w:tcPr>
          <w:p w14:paraId="25348F46" w14:textId="77777777" w:rsidR="00424C2B" w:rsidRPr="00A92628" w:rsidRDefault="00424C2B" w:rsidP="00424C2B">
            <w:pPr>
              <w:ind w:firstLine="0"/>
              <w:jc w:val="center"/>
            </w:pPr>
            <w:r w:rsidRPr="00A92628">
              <w:t>40</w:t>
            </w:r>
          </w:p>
        </w:tc>
        <w:tc>
          <w:tcPr>
            <w:tcW w:w="1429" w:type="pct"/>
            <w:vAlign w:val="center"/>
            <w:hideMark/>
          </w:tcPr>
          <w:p w14:paraId="6C694446" w14:textId="77777777" w:rsidR="00424C2B" w:rsidRPr="00A92628" w:rsidRDefault="00424C2B" w:rsidP="00424C2B">
            <w:pPr>
              <w:ind w:firstLine="0"/>
              <w:jc w:val="center"/>
            </w:pPr>
            <w:r w:rsidRPr="00A92628">
              <w:t>328,18</w:t>
            </w:r>
          </w:p>
        </w:tc>
        <w:tc>
          <w:tcPr>
            <w:tcW w:w="1420" w:type="pct"/>
            <w:vAlign w:val="center"/>
            <w:hideMark/>
          </w:tcPr>
          <w:p w14:paraId="1D6D1516" w14:textId="77777777" w:rsidR="00424C2B" w:rsidRPr="00A92628" w:rsidRDefault="00424C2B" w:rsidP="00424C2B">
            <w:pPr>
              <w:ind w:firstLine="0"/>
              <w:jc w:val="center"/>
            </w:pPr>
            <w:r w:rsidRPr="00A92628">
              <w:t>4,87%</w:t>
            </w:r>
          </w:p>
        </w:tc>
        <w:tc>
          <w:tcPr>
            <w:tcW w:w="1197" w:type="pct"/>
            <w:vAlign w:val="center"/>
          </w:tcPr>
          <w:p w14:paraId="6EF522C7" w14:textId="355B730B" w:rsidR="00424C2B" w:rsidRPr="00A92628" w:rsidRDefault="00424C2B" w:rsidP="00424C2B">
            <w:pPr>
              <w:ind w:firstLine="0"/>
              <w:jc w:val="center"/>
            </w:pPr>
            <w:r w:rsidRPr="00FB7945">
              <w:t>4 532,28</w:t>
            </w:r>
          </w:p>
        </w:tc>
      </w:tr>
      <w:tr w:rsidR="00424C2B" w:rsidRPr="00A92628" w14:paraId="1B6E0BC2" w14:textId="7A20B547" w:rsidTr="00C05AAD">
        <w:trPr>
          <w:trHeight w:val="20"/>
        </w:trPr>
        <w:tc>
          <w:tcPr>
            <w:tcW w:w="953" w:type="pct"/>
            <w:noWrap/>
            <w:vAlign w:val="center"/>
            <w:hideMark/>
          </w:tcPr>
          <w:p w14:paraId="0E7DAC84" w14:textId="77777777" w:rsidR="00424C2B" w:rsidRPr="00A92628" w:rsidRDefault="00424C2B" w:rsidP="00424C2B">
            <w:pPr>
              <w:ind w:firstLine="0"/>
              <w:jc w:val="center"/>
            </w:pPr>
            <w:r w:rsidRPr="00A92628">
              <w:t>65</w:t>
            </w:r>
          </w:p>
        </w:tc>
        <w:tc>
          <w:tcPr>
            <w:tcW w:w="1429" w:type="pct"/>
            <w:vAlign w:val="center"/>
            <w:hideMark/>
          </w:tcPr>
          <w:p w14:paraId="064FF0EA" w14:textId="77777777" w:rsidR="00424C2B" w:rsidRPr="00A92628" w:rsidRDefault="00424C2B" w:rsidP="00424C2B">
            <w:pPr>
              <w:ind w:firstLine="0"/>
              <w:jc w:val="center"/>
            </w:pPr>
            <w:r w:rsidRPr="00A92628">
              <w:t>66,27</w:t>
            </w:r>
          </w:p>
        </w:tc>
        <w:tc>
          <w:tcPr>
            <w:tcW w:w="1420" w:type="pct"/>
            <w:vAlign w:val="center"/>
            <w:hideMark/>
          </w:tcPr>
          <w:p w14:paraId="43D9F3E2" w14:textId="77777777" w:rsidR="00424C2B" w:rsidRPr="00A92628" w:rsidRDefault="00424C2B" w:rsidP="00424C2B">
            <w:pPr>
              <w:ind w:firstLine="0"/>
              <w:jc w:val="center"/>
            </w:pPr>
            <w:r w:rsidRPr="00A92628">
              <w:t>0,98%</w:t>
            </w:r>
          </w:p>
        </w:tc>
        <w:tc>
          <w:tcPr>
            <w:tcW w:w="1197" w:type="pct"/>
            <w:vAlign w:val="center"/>
          </w:tcPr>
          <w:p w14:paraId="53D7600D" w14:textId="4C4C9D31" w:rsidR="00424C2B" w:rsidRPr="00A92628" w:rsidRDefault="00424C2B" w:rsidP="00424C2B">
            <w:pPr>
              <w:ind w:firstLine="0"/>
              <w:jc w:val="center"/>
            </w:pPr>
            <w:r w:rsidRPr="00FB7945">
              <w:t>915,21</w:t>
            </w:r>
          </w:p>
        </w:tc>
      </w:tr>
      <w:tr w:rsidR="00424C2B" w:rsidRPr="00A92628" w14:paraId="22C4448D" w14:textId="07102918" w:rsidTr="00C05AAD">
        <w:trPr>
          <w:trHeight w:val="20"/>
        </w:trPr>
        <w:tc>
          <w:tcPr>
            <w:tcW w:w="953" w:type="pct"/>
            <w:noWrap/>
            <w:vAlign w:val="center"/>
            <w:hideMark/>
          </w:tcPr>
          <w:p w14:paraId="67C5BF1B" w14:textId="77777777" w:rsidR="00424C2B" w:rsidRPr="00A92628" w:rsidRDefault="00424C2B" w:rsidP="00424C2B">
            <w:pPr>
              <w:ind w:firstLine="0"/>
              <w:jc w:val="center"/>
            </w:pPr>
            <w:r w:rsidRPr="00A92628">
              <w:t>70</w:t>
            </w:r>
          </w:p>
        </w:tc>
        <w:tc>
          <w:tcPr>
            <w:tcW w:w="1429" w:type="pct"/>
            <w:vAlign w:val="center"/>
            <w:hideMark/>
          </w:tcPr>
          <w:p w14:paraId="28416067" w14:textId="77777777" w:rsidR="00424C2B" w:rsidRPr="00A92628" w:rsidRDefault="00424C2B" w:rsidP="00424C2B">
            <w:pPr>
              <w:ind w:firstLine="0"/>
              <w:jc w:val="center"/>
            </w:pPr>
            <w:r w:rsidRPr="00A92628">
              <w:t>261,92</w:t>
            </w:r>
          </w:p>
        </w:tc>
        <w:tc>
          <w:tcPr>
            <w:tcW w:w="1420" w:type="pct"/>
            <w:vAlign w:val="center"/>
            <w:hideMark/>
          </w:tcPr>
          <w:p w14:paraId="6F1C10FA" w14:textId="77777777" w:rsidR="00424C2B" w:rsidRPr="00A92628" w:rsidRDefault="00424C2B" w:rsidP="00424C2B">
            <w:pPr>
              <w:ind w:firstLine="0"/>
              <w:jc w:val="center"/>
            </w:pPr>
            <w:r w:rsidRPr="00A92628">
              <w:t>3,89%</w:t>
            </w:r>
          </w:p>
        </w:tc>
        <w:tc>
          <w:tcPr>
            <w:tcW w:w="1197" w:type="pct"/>
            <w:vAlign w:val="center"/>
          </w:tcPr>
          <w:p w14:paraId="120525BC" w14:textId="09D78E04" w:rsidR="00424C2B" w:rsidRPr="00A92628" w:rsidRDefault="00424C2B" w:rsidP="00424C2B">
            <w:pPr>
              <w:ind w:firstLine="0"/>
              <w:jc w:val="center"/>
            </w:pPr>
            <w:r w:rsidRPr="00FB7945">
              <w:t>3 617,20</w:t>
            </w:r>
          </w:p>
        </w:tc>
      </w:tr>
      <w:tr w:rsidR="00424C2B" w:rsidRPr="00A92628" w14:paraId="1AC291E7" w14:textId="2A50528E" w:rsidTr="00C05AAD">
        <w:trPr>
          <w:trHeight w:val="20"/>
        </w:trPr>
        <w:tc>
          <w:tcPr>
            <w:tcW w:w="953" w:type="pct"/>
            <w:noWrap/>
            <w:vAlign w:val="center"/>
            <w:hideMark/>
          </w:tcPr>
          <w:p w14:paraId="5E86A745" w14:textId="77777777" w:rsidR="00424C2B" w:rsidRPr="00A92628" w:rsidRDefault="00424C2B" w:rsidP="00424C2B">
            <w:pPr>
              <w:ind w:firstLine="0"/>
              <w:jc w:val="center"/>
            </w:pPr>
            <w:r w:rsidRPr="00A92628">
              <w:t>80</w:t>
            </w:r>
          </w:p>
        </w:tc>
        <w:tc>
          <w:tcPr>
            <w:tcW w:w="1429" w:type="pct"/>
            <w:vAlign w:val="center"/>
            <w:hideMark/>
          </w:tcPr>
          <w:p w14:paraId="6ECBD7EF" w14:textId="77777777" w:rsidR="00424C2B" w:rsidRPr="00A92628" w:rsidRDefault="00424C2B" w:rsidP="00424C2B">
            <w:pPr>
              <w:ind w:firstLine="0"/>
              <w:jc w:val="center"/>
            </w:pPr>
            <w:r w:rsidRPr="00A92628">
              <w:t>670,75</w:t>
            </w:r>
          </w:p>
        </w:tc>
        <w:tc>
          <w:tcPr>
            <w:tcW w:w="1420" w:type="pct"/>
            <w:vAlign w:val="center"/>
            <w:hideMark/>
          </w:tcPr>
          <w:p w14:paraId="1D27CBCF" w14:textId="77777777" w:rsidR="00424C2B" w:rsidRPr="00A92628" w:rsidRDefault="00424C2B" w:rsidP="00424C2B">
            <w:pPr>
              <w:ind w:firstLine="0"/>
              <w:jc w:val="center"/>
            </w:pPr>
            <w:r w:rsidRPr="00A92628">
              <w:t>9,95%</w:t>
            </w:r>
          </w:p>
        </w:tc>
        <w:tc>
          <w:tcPr>
            <w:tcW w:w="1197" w:type="pct"/>
            <w:vAlign w:val="center"/>
          </w:tcPr>
          <w:p w14:paraId="667BDF0F" w14:textId="37C65D1E" w:rsidR="00424C2B" w:rsidRPr="00A92628" w:rsidRDefault="00424C2B" w:rsidP="00424C2B">
            <w:pPr>
              <w:ind w:firstLine="0"/>
              <w:jc w:val="center"/>
            </w:pPr>
            <w:r w:rsidRPr="00FB7945">
              <w:t>9 263,28</w:t>
            </w:r>
          </w:p>
        </w:tc>
      </w:tr>
      <w:tr w:rsidR="00424C2B" w:rsidRPr="00A92628" w14:paraId="4B451116" w14:textId="2D2D4B46" w:rsidTr="00C05AAD">
        <w:trPr>
          <w:trHeight w:val="20"/>
        </w:trPr>
        <w:tc>
          <w:tcPr>
            <w:tcW w:w="953" w:type="pct"/>
            <w:noWrap/>
            <w:vAlign w:val="center"/>
            <w:hideMark/>
          </w:tcPr>
          <w:p w14:paraId="35640C42" w14:textId="77777777" w:rsidR="00424C2B" w:rsidRPr="00A92628" w:rsidRDefault="00424C2B" w:rsidP="00424C2B">
            <w:pPr>
              <w:ind w:firstLine="0"/>
              <w:jc w:val="center"/>
            </w:pPr>
            <w:r w:rsidRPr="00A92628">
              <w:t>100</w:t>
            </w:r>
          </w:p>
        </w:tc>
        <w:tc>
          <w:tcPr>
            <w:tcW w:w="1429" w:type="pct"/>
            <w:vAlign w:val="center"/>
            <w:hideMark/>
          </w:tcPr>
          <w:p w14:paraId="5A370270" w14:textId="77777777" w:rsidR="00424C2B" w:rsidRPr="00A92628" w:rsidRDefault="00424C2B" w:rsidP="00424C2B">
            <w:pPr>
              <w:ind w:firstLine="0"/>
              <w:jc w:val="center"/>
            </w:pPr>
            <w:r w:rsidRPr="00A92628">
              <w:t>125,88</w:t>
            </w:r>
          </w:p>
        </w:tc>
        <w:tc>
          <w:tcPr>
            <w:tcW w:w="1420" w:type="pct"/>
            <w:vAlign w:val="center"/>
            <w:hideMark/>
          </w:tcPr>
          <w:p w14:paraId="0B6560F3" w14:textId="77777777" w:rsidR="00424C2B" w:rsidRPr="00A92628" w:rsidRDefault="00424C2B" w:rsidP="00424C2B">
            <w:pPr>
              <w:ind w:firstLine="0"/>
              <w:jc w:val="center"/>
            </w:pPr>
            <w:r w:rsidRPr="00A92628">
              <w:t>1,87%</w:t>
            </w:r>
          </w:p>
        </w:tc>
        <w:tc>
          <w:tcPr>
            <w:tcW w:w="1197" w:type="pct"/>
            <w:vAlign w:val="center"/>
          </w:tcPr>
          <w:p w14:paraId="3DAD8DE1" w14:textId="22B7AF4D" w:rsidR="00424C2B" w:rsidRPr="00A92628" w:rsidRDefault="00424C2B" w:rsidP="00424C2B">
            <w:pPr>
              <w:ind w:firstLine="0"/>
              <w:jc w:val="center"/>
            </w:pPr>
            <w:r w:rsidRPr="00FB7945">
              <w:t>1 918,72</w:t>
            </w:r>
          </w:p>
        </w:tc>
      </w:tr>
      <w:tr w:rsidR="00424C2B" w:rsidRPr="00A92628" w14:paraId="34792D77" w14:textId="4D72FC3D" w:rsidTr="00C05AAD">
        <w:trPr>
          <w:trHeight w:val="20"/>
        </w:trPr>
        <w:tc>
          <w:tcPr>
            <w:tcW w:w="953" w:type="pct"/>
            <w:noWrap/>
            <w:vAlign w:val="center"/>
            <w:hideMark/>
          </w:tcPr>
          <w:p w14:paraId="33AD456C" w14:textId="77777777" w:rsidR="00424C2B" w:rsidRPr="00A92628" w:rsidRDefault="00424C2B" w:rsidP="00424C2B">
            <w:pPr>
              <w:ind w:firstLine="0"/>
              <w:jc w:val="center"/>
            </w:pPr>
            <w:r w:rsidRPr="00A92628">
              <w:t>125</w:t>
            </w:r>
          </w:p>
        </w:tc>
        <w:tc>
          <w:tcPr>
            <w:tcW w:w="1429" w:type="pct"/>
            <w:vAlign w:val="center"/>
            <w:hideMark/>
          </w:tcPr>
          <w:p w14:paraId="194CFE34" w14:textId="77777777" w:rsidR="00424C2B" w:rsidRPr="00A92628" w:rsidRDefault="00424C2B" w:rsidP="00424C2B">
            <w:pPr>
              <w:ind w:firstLine="0"/>
              <w:jc w:val="center"/>
            </w:pPr>
            <w:r w:rsidRPr="00A92628">
              <w:t>29,97</w:t>
            </w:r>
          </w:p>
        </w:tc>
        <w:tc>
          <w:tcPr>
            <w:tcW w:w="1420" w:type="pct"/>
            <w:vAlign w:val="center"/>
            <w:hideMark/>
          </w:tcPr>
          <w:p w14:paraId="39C0CCAF" w14:textId="77777777" w:rsidR="00424C2B" w:rsidRPr="00A92628" w:rsidRDefault="00424C2B" w:rsidP="00424C2B">
            <w:pPr>
              <w:ind w:firstLine="0"/>
              <w:jc w:val="center"/>
            </w:pPr>
            <w:r w:rsidRPr="00A92628">
              <w:t>0,44%</w:t>
            </w:r>
          </w:p>
        </w:tc>
        <w:tc>
          <w:tcPr>
            <w:tcW w:w="1197" w:type="pct"/>
            <w:vAlign w:val="center"/>
          </w:tcPr>
          <w:p w14:paraId="4F4386B4" w14:textId="7EC9B664" w:rsidR="00424C2B" w:rsidRPr="00A92628" w:rsidRDefault="00424C2B" w:rsidP="00424C2B">
            <w:pPr>
              <w:ind w:firstLine="0"/>
              <w:jc w:val="center"/>
            </w:pPr>
            <w:r w:rsidRPr="00FB7945">
              <w:t>555,52</w:t>
            </w:r>
          </w:p>
        </w:tc>
      </w:tr>
      <w:tr w:rsidR="00424C2B" w:rsidRPr="00A92628" w14:paraId="1F41CAA5" w14:textId="533124C1" w:rsidTr="00C05AAD">
        <w:trPr>
          <w:trHeight w:val="20"/>
        </w:trPr>
        <w:tc>
          <w:tcPr>
            <w:tcW w:w="953" w:type="pct"/>
            <w:noWrap/>
            <w:vAlign w:val="center"/>
            <w:hideMark/>
          </w:tcPr>
          <w:p w14:paraId="27D20A8B" w14:textId="77777777" w:rsidR="00424C2B" w:rsidRPr="00A92628" w:rsidRDefault="00424C2B" w:rsidP="00424C2B">
            <w:pPr>
              <w:ind w:firstLine="0"/>
              <w:jc w:val="center"/>
            </w:pPr>
            <w:r w:rsidRPr="00A92628">
              <w:t>150</w:t>
            </w:r>
          </w:p>
        </w:tc>
        <w:tc>
          <w:tcPr>
            <w:tcW w:w="1429" w:type="pct"/>
            <w:vAlign w:val="center"/>
            <w:hideMark/>
          </w:tcPr>
          <w:p w14:paraId="3FEB47F2" w14:textId="77777777" w:rsidR="00424C2B" w:rsidRPr="00A92628" w:rsidRDefault="00424C2B" w:rsidP="00424C2B">
            <w:pPr>
              <w:ind w:firstLine="0"/>
              <w:jc w:val="center"/>
            </w:pPr>
            <w:r w:rsidRPr="00A92628">
              <w:t>60,24</w:t>
            </w:r>
          </w:p>
        </w:tc>
        <w:tc>
          <w:tcPr>
            <w:tcW w:w="1420" w:type="pct"/>
            <w:vAlign w:val="center"/>
            <w:hideMark/>
          </w:tcPr>
          <w:p w14:paraId="4033D366" w14:textId="77777777" w:rsidR="00424C2B" w:rsidRPr="00A92628" w:rsidRDefault="00424C2B" w:rsidP="00424C2B">
            <w:pPr>
              <w:ind w:firstLine="0"/>
              <w:jc w:val="center"/>
            </w:pPr>
            <w:r w:rsidRPr="00A92628">
              <w:t>0,89%</w:t>
            </w:r>
          </w:p>
        </w:tc>
        <w:tc>
          <w:tcPr>
            <w:tcW w:w="1197" w:type="pct"/>
            <w:vAlign w:val="center"/>
          </w:tcPr>
          <w:p w14:paraId="1F5BD469" w14:textId="5AD6C328" w:rsidR="00424C2B" w:rsidRPr="00A92628" w:rsidRDefault="00424C2B" w:rsidP="00424C2B">
            <w:pPr>
              <w:ind w:firstLine="0"/>
              <w:jc w:val="center"/>
            </w:pPr>
            <w:r w:rsidRPr="00FB7945">
              <w:t>1 443,76</w:t>
            </w:r>
          </w:p>
        </w:tc>
      </w:tr>
      <w:tr w:rsidR="00424C2B" w:rsidRPr="00A92628" w14:paraId="06ADAF59" w14:textId="554BEE5C" w:rsidTr="00C05AAD">
        <w:trPr>
          <w:trHeight w:val="20"/>
        </w:trPr>
        <w:tc>
          <w:tcPr>
            <w:tcW w:w="5000" w:type="pct"/>
            <w:gridSpan w:val="4"/>
            <w:noWrap/>
            <w:vAlign w:val="center"/>
            <w:hideMark/>
          </w:tcPr>
          <w:p w14:paraId="5D042998" w14:textId="51E75A38" w:rsidR="00424C2B" w:rsidRPr="00A92628" w:rsidRDefault="00424C2B" w:rsidP="00424C2B">
            <w:pPr>
              <w:ind w:firstLine="0"/>
              <w:jc w:val="center"/>
            </w:pPr>
            <w:r w:rsidRPr="00A92628">
              <w:t>Строительство сетей</w:t>
            </w:r>
          </w:p>
        </w:tc>
      </w:tr>
      <w:tr w:rsidR="00424C2B" w:rsidRPr="00A92628" w14:paraId="7801EF6B" w14:textId="20335E1D" w:rsidTr="00C05AAD">
        <w:trPr>
          <w:trHeight w:val="20"/>
        </w:trPr>
        <w:tc>
          <w:tcPr>
            <w:tcW w:w="953" w:type="pct"/>
            <w:noWrap/>
            <w:vAlign w:val="center"/>
            <w:hideMark/>
          </w:tcPr>
          <w:p w14:paraId="502CA713" w14:textId="77777777" w:rsidR="00424C2B" w:rsidRPr="00A92628" w:rsidRDefault="00424C2B" w:rsidP="00424C2B">
            <w:pPr>
              <w:ind w:firstLine="0"/>
              <w:jc w:val="center"/>
            </w:pPr>
            <w:r w:rsidRPr="00A92628">
              <w:t>50</w:t>
            </w:r>
          </w:p>
        </w:tc>
        <w:tc>
          <w:tcPr>
            <w:tcW w:w="1429" w:type="pct"/>
            <w:noWrap/>
            <w:vAlign w:val="center"/>
            <w:hideMark/>
          </w:tcPr>
          <w:p w14:paraId="5C125127" w14:textId="77777777" w:rsidR="00424C2B" w:rsidRPr="00A92628" w:rsidRDefault="00424C2B" w:rsidP="00424C2B">
            <w:pPr>
              <w:ind w:firstLine="0"/>
              <w:jc w:val="center"/>
            </w:pPr>
            <w:r w:rsidRPr="00A92628">
              <w:t>5038,74</w:t>
            </w:r>
          </w:p>
        </w:tc>
        <w:tc>
          <w:tcPr>
            <w:tcW w:w="1420" w:type="pct"/>
            <w:vAlign w:val="center"/>
            <w:hideMark/>
          </w:tcPr>
          <w:p w14:paraId="45C0296C" w14:textId="77777777" w:rsidR="00424C2B" w:rsidRPr="00A92628" w:rsidRDefault="00424C2B" w:rsidP="00424C2B">
            <w:pPr>
              <w:ind w:firstLine="0"/>
              <w:jc w:val="center"/>
            </w:pPr>
            <w:r w:rsidRPr="00A92628">
              <w:t>74,77%</w:t>
            </w:r>
          </w:p>
        </w:tc>
        <w:tc>
          <w:tcPr>
            <w:tcW w:w="1197" w:type="pct"/>
            <w:vAlign w:val="center"/>
          </w:tcPr>
          <w:p w14:paraId="6DAE49FC" w14:textId="6EC1ACD5" w:rsidR="00424C2B" w:rsidRPr="00A92628" w:rsidRDefault="00424C2B" w:rsidP="00424C2B">
            <w:pPr>
              <w:ind w:firstLine="0"/>
              <w:jc w:val="center"/>
            </w:pPr>
            <w:r w:rsidRPr="00FB7945">
              <w:t>69</w:t>
            </w:r>
            <w:r>
              <w:t xml:space="preserve"> </w:t>
            </w:r>
            <w:r w:rsidRPr="00FB7945">
              <w:t>586,70</w:t>
            </w:r>
          </w:p>
        </w:tc>
      </w:tr>
      <w:tr w:rsidR="00424C2B" w:rsidRPr="00A92628" w14:paraId="6BE355B8" w14:textId="0D898E4A" w:rsidTr="00C05AAD">
        <w:trPr>
          <w:trHeight w:val="20"/>
        </w:trPr>
        <w:tc>
          <w:tcPr>
            <w:tcW w:w="953" w:type="pct"/>
            <w:noWrap/>
            <w:vAlign w:val="center"/>
            <w:hideMark/>
          </w:tcPr>
          <w:p w14:paraId="7D4ADE3E" w14:textId="37794732" w:rsidR="00424C2B" w:rsidRPr="00A92628" w:rsidRDefault="00424C2B" w:rsidP="00424C2B">
            <w:pPr>
              <w:ind w:firstLine="0"/>
              <w:jc w:val="center"/>
            </w:pPr>
          </w:p>
        </w:tc>
        <w:tc>
          <w:tcPr>
            <w:tcW w:w="1429" w:type="pct"/>
            <w:noWrap/>
            <w:vAlign w:val="center"/>
            <w:hideMark/>
          </w:tcPr>
          <w:p w14:paraId="3C3CF2D3" w14:textId="77777777" w:rsidR="00424C2B" w:rsidRPr="00A92628" w:rsidRDefault="00424C2B" w:rsidP="00424C2B">
            <w:pPr>
              <w:ind w:firstLine="0"/>
              <w:jc w:val="center"/>
            </w:pPr>
            <w:r w:rsidRPr="00A92628">
              <w:t>6738,94</w:t>
            </w:r>
          </w:p>
        </w:tc>
        <w:tc>
          <w:tcPr>
            <w:tcW w:w="1420" w:type="pct"/>
            <w:noWrap/>
            <w:vAlign w:val="center"/>
            <w:hideMark/>
          </w:tcPr>
          <w:p w14:paraId="093C5DB3" w14:textId="77777777" w:rsidR="00424C2B" w:rsidRPr="00A92628" w:rsidRDefault="00424C2B" w:rsidP="00424C2B">
            <w:pPr>
              <w:ind w:firstLine="0"/>
              <w:jc w:val="center"/>
            </w:pPr>
            <w:r w:rsidRPr="00A92628">
              <w:t>100%</w:t>
            </w:r>
          </w:p>
        </w:tc>
        <w:tc>
          <w:tcPr>
            <w:tcW w:w="1197" w:type="pct"/>
            <w:vAlign w:val="center"/>
          </w:tcPr>
          <w:p w14:paraId="71246201" w14:textId="1B20BB1C" w:rsidR="00424C2B" w:rsidRPr="00A92628" w:rsidRDefault="00424C2B" w:rsidP="00424C2B">
            <w:pPr>
              <w:ind w:firstLine="0"/>
              <w:jc w:val="center"/>
            </w:pPr>
            <w:r w:rsidRPr="00FB7945">
              <w:t>94 000,76</w:t>
            </w:r>
          </w:p>
        </w:tc>
      </w:tr>
    </w:tbl>
    <w:p w14:paraId="614843B8" w14:textId="77777777" w:rsidR="00535724" w:rsidRPr="00535724" w:rsidRDefault="00535724" w:rsidP="00535724"/>
    <w:p w14:paraId="23D522DA" w14:textId="694ED35E" w:rsidR="00F5156E" w:rsidRDefault="00F5156E" w:rsidP="00293184">
      <w:pPr>
        <w:pStyle w:val="2"/>
        <w:keepNext w:val="0"/>
        <w:keepLines w:val="0"/>
        <w:widowControl w:val="0"/>
        <w:spacing w:before="120" w:after="120" w:line="240" w:lineRule="auto"/>
        <w:ind w:left="1434" w:hanging="357"/>
      </w:pPr>
      <w:bookmarkStart w:id="76" w:name="_Toc200434381"/>
      <w:r>
        <w:t>П</w:t>
      </w:r>
      <w:r w:rsidRPr="00F5156E">
        <w:t>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76"/>
    </w:p>
    <w:p w14:paraId="0C835A2E" w14:textId="4FD7C2E6" w:rsidR="00CD3F2D" w:rsidRPr="00CD3F2D" w:rsidRDefault="00CD3F2D" w:rsidP="00CD3F2D">
      <w:r w:rsidRPr="00CD3F2D">
        <w:t>На территории муниципального образования Пикалевское городское поселение Бокситогорского района Ленинградской области не требуется перевод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t xml:space="preserve">, так как все потребители имеют внутридомовую систему </w:t>
      </w:r>
      <w:r w:rsidR="008D4D66">
        <w:t>горячего водоснабжения.</w:t>
      </w:r>
    </w:p>
    <w:p w14:paraId="27E03034" w14:textId="0C3CAAA2" w:rsidR="00F5156E" w:rsidRDefault="00F5156E" w:rsidP="00B63FC1">
      <w:pPr>
        <w:pStyle w:val="a"/>
        <w:keepNext w:val="0"/>
        <w:keepLines w:val="0"/>
        <w:pageBreakBefore/>
        <w:widowControl w:val="0"/>
        <w:spacing w:before="0" w:after="120" w:line="240" w:lineRule="auto"/>
        <w:ind w:left="714" w:hanging="357"/>
      </w:pPr>
      <w:bookmarkStart w:id="77" w:name="_Toc200434382"/>
      <w:r w:rsidRPr="00F5156E">
        <w:lastRenderedPageBreak/>
        <w:t>Перспективные топливные балансы</w:t>
      </w:r>
      <w:bookmarkEnd w:id="77"/>
    </w:p>
    <w:p w14:paraId="3FE73841" w14:textId="0CDDB723" w:rsidR="00F5156E" w:rsidRDefault="00F5156E" w:rsidP="00B63FC1">
      <w:pPr>
        <w:pStyle w:val="2"/>
        <w:keepNext w:val="0"/>
        <w:keepLines w:val="0"/>
        <w:widowControl w:val="0"/>
        <w:spacing w:before="120" w:after="120" w:line="240" w:lineRule="auto"/>
        <w:ind w:left="1434" w:hanging="357"/>
      </w:pPr>
      <w:bookmarkStart w:id="78" w:name="_Toc200434383"/>
      <w:r>
        <w:t>П</w:t>
      </w:r>
      <w:r w:rsidRPr="00F5156E">
        <w:t>ерспективные топливные балансы для каждого источника тепловой энергии по видам основного, резервного и аварийного топлива на каждом этапе</w:t>
      </w:r>
      <w:bookmarkEnd w:id="78"/>
    </w:p>
    <w:p w14:paraId="3FFFD0D4" w14:textId="6F142332" w:rsidR="00CD4EDD" w:rsidRDefault="00CD4EDD" w:rsidP="00CD4EDD">
      <w:r>
        <w:t>Определяющим, при расчете показателей работы объектов генерации тепловой энергии в перспективном периоде, являются изменения отпуска тепловой энергии с коллекторов в сравнении с фактическим отпуском тепловой энергии в базовом периоде.</w:t>
      </w:r>
    </w:p>
    <w:p w14:paraId="651171D3" w14:textId="17CB816F" w:rsidR="00CD4EDD" w:rsidRDefault="00CD4EDD" w:rsidP="00CD4EDD">
      <w:r>
        <w:t>В случае изменения данных, связанных, например, с изменением решений, намеченных в схеме теплоснабжения, сопровождаемых вводами нового генерирующего оборудования или демонтажа, реконструкции или модернизации оборудования и другим причинам, показатели удельного расхода топлива и топливные балансы, должны корректироваться с учетом изменившихся характеристик оборудования при очередной актуализации схемы теплоснабжения.</w:t>
      </w:r>
    </w:p>
    <w:p w14:paraId="22671536" w14:textId="32D5311C" w:rsidR="00BE17C6" w:rsidRDefault="00BE17C6" w:rsidP="00BE17C6">
      <w:r>
        <w:t>В Пикалевском городском поселении источником централизованного т</w:t>
      </w:r>
      <w:r w:rsidR="00B63FC1">
        <w:t xml:space="preserve">еплоснабжения является ТЭЦ ООО </w:t>
      </w:r>
      <w:r w:rsidR="003A1BB8">
        <w:t>«</w:t>
      </w:r>
      <w:r w:rsidR="00B63FC1">
        <w:t>Пикалевский глиноземный завод</w:t>
      </w:r>
      <w:r w:rsidR="003A1BB8">
        <w:t>»</w:t>
      </w:r>
      <w:r>
        <w:t xml:space="preserve">. Перспективные максимальные расходы основного топлива по данным Генерального плана представлены с учет уменьшения нагрузки жилого фонда, выведенного из эксплуатации и представлены в таблице </w:t>
      </w:r>
      <w:r>
        <w:fldChar w:fldCharType="begin"/>
      </w:r>
      <w:r>
        <w:instrText xml:space="preserve"> REF _Ref200155837 \h </w:instrText>
      </w:r>
      <w:r>
        <w:fldChar w:fldCharType="separate"/>
      </w:r>
      <w:r w:rsidR="000075A1">
        <w:rPr>
          <w:noProof/>
        </w:rPr>
        <w:t>8.1</w:t>
      </w:r>
      <w:r w:rsidR="000075A1">
        <w:t>.</w:t>
      </w:r>
      <w:r w:rsidR="000075A1">
        <w:rPr>
          <w:noProof/>
        </w:rPr>
        <w:t>1</w:t>
      </w:r>
      <w:r>
        <w:fldChar w:fldCharType="end"/>
      </w:r>
      <w:r>
        <w:t>.</w:t>
      </w:r>
    </w:p>
    <w:p w14:paraId="6AF0C71E" w14:textId="740D412B" w:rsidR="00BE17C6" w:rsidRDefault="00BE17C6" w:rsidP="00BE17C6">
      <w:r>
        <w:t>Расход резервного (аварийного) определяется нормативом технологического запаса топлива на тепловых электростанциях и котельных является ОНЗТ и определяется по сумме объемов ННЗТ и НЭЗТ.</w:t>
      </w:r>
    </w:p>
    <w:p w14:paraId="37B6AD3C" w14:textId="13DF5437" w:rsidR="00BE17C6" w:rsidRDefault="00BE17C6" w:rsidP="00BE17C6">
      <w:r>
        <w:t xml:space="preserve">ННЗТ обеспечивает работу электростанции и котельной в режиме </w:t>
      </w:r>
      <w:r w:rsidR="003A1BB8">
        <w:t>«</w:t>
      </w:r>
      <w:r>
        <w:t>выживания</w:t>
      </w:r>
      <w:r w:rsidR="003A1BB8">
        <w:t>»</w:t>
      </w:r>
      <w:r>
        <w:t xml:space="preserve"> с минимальной расчетной электрической и тепловой нагрузкой по</w:t>
      </w:r>
    </w:p>
    <w:p w14:paraId="40CCB3A6" w14:textId="38F33E2E" w:rsidR="00BE17C6" w:rsidRDefault="00BE17C6" w:rsidP="00BE17C6">
      <w:r>
        <w:t>условиям самого холодного месяца года. НЭЗТ необходим для надежной и стабильной работы электростанций и котельных и обеспечивает плановую выработку электрической и тепловой энергии.</w:t>
      </w:r>
    </w:p>
    <w:p w14:paraId="54C571A0" w14:textId="626EDAB9" w:rsidR="00BE17C6" w:rsidRDefault="00BE17C6" w:rsidP="00BE17C6">
      <w:r>
        <w:t>В таблице 6 представлены результаты оценки перспективных значений нормативов создания запасов топлива на период 2026 – 2035 гг.</w:t>
      </w:r>
    </w:p>
    <w:p w14:paraId="5E39FE2B" w14:textId="77777777" w:rsidR="00BE17C6" w:rsidRDefault="00BE17C6" w:rsidP="00BE17C6">
      <w:pPr>
        <w:sectPr w:rsidR="00BE17C6" w:rsidSect="00293184">
          <w:pgSz w:w="11906" w:h="16838"/>
          <w:pgMar w:top="1134" w:right="851" w:bottom="1134" w:left="1134" w:header="709" w:footer="709" w:gutter="0"/>
          <w:cols w:space="708"/>
          <w:docGrid w:linePitch="360"/>
        </w:sectPr>
      </w:pPr>
    </w:p>
    <w:p w14:paraId="158FAFDE" w14:textId="558B9655" w:rsidR="00BE17C6" w:rsidRDefault="00BE17C6" w:rsidP="00BE17C6">
      <w:pPr>
        <w:pStyle w:val="ae"/>
      </w:pPr>
      <w:bookmarkStart w:id="79" w:name="_Toc200434493"/>
      <w:r>
        <w:lastRenderedPageBreak/>
        <w:t xml:space="preserve">Таблица </w:t>
      </w:r>
      <w:bookmarkStart w:id="80" w:name="_Ref200155837"/>
      <w:r w:rsidR="00201ED0">
        <w:fldChar w:fldCharType="begin"/>
      </w:r>
      <w:r w:rsidR="00201ED0">
        <w:instrText xml:space="preserve"> STYLEREF 2 \s </w:instrText>
      </w:r>
      <w:r w:rsidR="00201ED0">
        <w:fldChar w:fldCharType="separate"/>
      </w:r>
      <w:r w:rsidR="00201ED0">
        <w:rPr>
          <w:noProof/>
        </w:rPr>
        <w:t>8.1</w:t>
      </w:r>
      <w:r w:rsidR="00201ED0">
        <w:fldChar w:fldCharType="end"/>
      </w:r>
      <w:r w:rsidR="00201ED0">
        <w:t>.</w:t>
      </w:r>
      <w:fldSimple w:instr=" SEQ Таблица \* ARABIC \s 2 ">
        <w:r w:rsidR="00201ED0">
          <w:rPr>
            <w:noProof/>
          </w:rPr>
          <w:t>1</w:t>
        </w:r>
      </w:fldSimple>
      <w:bookmarkEnd w:id="80"/>
      <w:r>
        <w:t xml:space="preserve"> – Перспективные максимальные расходы основного топлива (в эквиваленте условного топлива)</w:t>
      </w:r>
      <w:bookmarkEnd w:id="79"/>
    </w:p>
    <w:tbl>
      <w:tblPr>
        <w:tblStyle w:val="af2"/>
        <w:tblW w:w="5000" w:type="pct"/>
        <w:tblLayout w:type="fixed"/>
        <w:tblLook w:val="04A0" w:firstRow="1" w:lastRow="0" w:firstColumn="1" w:lastColumn="0" w:noHBand="0" w:noVBand="1"/>
      </w:tblPr>
      <w:tblGrid>
        <w:gridCol w:w="3114"/>
        <w:gridCol w:w="1134"/>
        <w:gridCol w:w="1299"/>
        <w:gridCol w:w="821"/>
        <w:gridCol w:w="818"/>
        <w:gridCol w:w="821"/>
        <w:gridCol w:w="818"/>
        <w:gridCol w:w="821"/>
        <w:gridCol w:w="818"/>
        <w:gridCol w:w="821"/>
        <w:gridCol w:w="818"/>
        <w:gridCol w:w="821"/>
        <w:gridCol w:w="818"/>
        <w:gridCol w:w="818"/>
      </w:tblGrid>
      <w:tr w:rsidR="00772E59" w:rsidRPr="00772E59" w14:paraId="740F66C5" w14:textId="77777777" w:rsidTr="00772E59">
        <w:trPr>
          <w:trHeight w:val="300"/>
        </w:trPr>
        <w:tc>
          <w:tcPr>
            <w:tcW w:w="1069" w:type="pct"/>
            <w:noWrap/>
            <w:vAlign w:val="center"/>
            <w:hideMark/>
          </w:tcPr>
          <w:p w14:paraId="2352F121" w14:textId="77777777" w:rsidR="00772E59" w:rsidRPr="00772E59" w:rsidRDefault="00772E59" w:rsidP="00772E59">
            <w:pPr>
              <w:ind w:left="-113" w:right="-113" w:firstLine="0"/>
              <w:jc w:val="center"/>
              <w:rPr>
                <w:b/>
                <w:bCs/>
                <w:szCs w:val="28"/>
              </w:rPr>
            </w:pPr>
            <w:r w:rsidRPr="00772E59">
              <w:rPr>
                <w:b/>
                <w:bCs/>
                <w:szCs w:val="28"/>
              </w:rPr>
              <w:t>Показатель</w:t>
            </w:r>
          </w:p>
        </w:tc>
        <w:tc>
          <w:tcPr>
            <w:tcW w:w="389" w:type="pct"/>
            <w:noWrap/>
            <w:vAlign w:val="center"/>
            <w:hideMark/>
          </w:tcPr>
          <w:p w14:paraId="3FF936F6" w14:textId="6006FAB1" w:rsidR="00772E59" w:rsidRPr="00772E59" w:rsidRDefault="00772E59" w:rsidP="00772E59">
            <w:pPr>
              <w:ind w:left="-113" w:right="-113" w:firstLine="0"/>
              <w:jc w:val="center"/>
              <w:rPr>
                <w:b/>
                <w:bCs/>
                <w:szCs w:val="28"/>
              </w:rPr>
            </w:pPr>
            <w:r w:rsidRPr="00772E59">
              <w:rPr>
                <w:b/>
                <w:bCs/>
                <w:szCs w:val="28"/>
              </w:rPr>
              <w:t>Ед. изм</w:t>
            </w:r>
            <w:r w:rsidR="00B63FC1">
              <w:rPr>
                <w:b/>
                <w:bCs/>
                <w:szCs w:val="28"/>
              </w:rPr>
              <w:t>.</w:t>
            </w:r>
          </w:p>
        </w:tc>
        <w:tc>
          <w:tcPr>
            <w:tcW w:w="446" w:type="pct"/>
            <w:noWrap/>
            <w:vAlign w:val="center"/>
            <w:hideMark/>
          </w:tcPr>
          <w:p w14:paraId="376FFC17" w14:textId="75117E15" w:rsidR="00772E59" w:rsidRPr="00772E59" w:rsidRDefault="00772E59" w:rsidP="00772E59">
            <w:pPr>
              <w:ind w:left="-113" w:right="-113" w:firstLine="0"/>
              <w:jc w:val="center"/>
              <w:rPr>
                <w:b/>
                <w:bCs/>
                <w:szCs w:val="28"/>
              </w:rPr>
            </w:pPr>
            <w:r w:rsidRPr="00772E59">
              <w:rPr>
                <w:b/>
                <w:bCs/>
                <w:szCs w:val="28"/>
              </w:rPr>
              <w:t>2024 (базовый)</w:t>
            </w:r>
          </w:p>
        </w:tc>
        <w:tc>
          <w:tcPr>
            <w:tcW w:w="282" w:type="pct"/>
            <w:noWrap/>
            <w:vAlign w:val="center"/>
            <w:hideMark/>
          </w:tcPr>
          <w:p w14:paraId="5E26DCFD" w14:textId="77777777" w:rsidR="00772E59" w:rsidRPr="00772E59" w:rsidRDefault="00772E59" w:rsidP="00772E59">
            <w:pPr>
              <w:ind w:left="-113" w:right="-113" w:firstLine="0"/>
              <w:jc w:val="center"/>
              <w:rPr>
                <w:b/>
                <w:bCs/>
                <w:szCs w:val="28"/>
              </w:rPr>
            </w:pPr>
            <w:r w:rsidRPr="00772E59">
              <w:rPr>
                <w:b/>
                <w:bCs/>
                <w:szCs w:val="28"/>
              </w:rPr>
              <w:t>2025</w:t>
            </w:r>
          </w:p>
        </w:tc>
        <w:tc>
          <w:tcPr>
            <w:tcW w:w="281" w:type="pct"/>
            <w:noWrap/>
            <w:vAlign w:val="center"/>
            <w:hideMark/>
          </w:tcPr>
          <w:p w14:paraId="13F8BF90" w14:textId="77777777" w:rsidR="00772E59" w:rsidRPr="00772E59" w:rsidRDefault="00772E59" w:rsidP="00772E59">
            <w:pPr>
              <w:ind w:left="-113" w:right="-113" w:firstLine="0"/>
              <w:jc w:val="center"/>
              <w:rPr>
                <w:b/>
                <w:bCs/>
                <w:szCs w:val="28"/>
              </w:rPr>
            </w:pPr>
            <w:r w:rsidRPr="00772E59">
              <w:rPr>
                <w:b/>
                <w:bCs/>
                <w:szCs w:val="28"/>
              </w:rPr>
              <w:t>2026</w:t>
            </w:r>
          </w:p>
        </w:tc>
        <w:tc>
          <w:tcPr>
            <w:tcW w:w="282" w:type="pct"/>
            <w:noWrap/>
            <w:vAlign w:val="center"/>
            <w:hideMark/>
          </w:tcPr>
          <w:p w14:paraId="48D9AF22" w14:textId="77777777" w:rsidR="00772E59" w:rsidRPr="00772E59" w:rsidRDefault="00772E59" w:rsidP="00772E59">
            <w:pPr>
              <w:ind w:left="-113" w:right="-113" w:firstLine="0"/>
              <w:jc w:val="center"/>
              <w:rPr>
                <w:b/>
                <w:bCs/>
                <w:szCs w:val="28"/>
              </w:rPr>
            </w:pPr>
            <w:r w:rsidRPr="00772E59">
              <w:rPr>
                <w:b/>
                <w:bCs/>
                <w:szCs w:val="28"/>
              </w:rPr>
              <w:t>2027</w:t>
            </w:r>
          </w:p>
        </w:tc>
        <w:tc>
          <w:tcPr>
            <w:tcW w:w="281" w:type="pct"/>
            <w:noWrap/>
            <w:vAlign w:val="center"/>
            <w:hideMark/>
          </w:tcPr>
          <w:p w14:paraId="6220918D" w14:textId="77777777" w:rsidR="00772E59" w:rsidRPr="00772E59" w:rsidRDefault="00772E59" w:rsidP="00772E59">
            <w:pPr>
              <w:ind w:left="-113" w:right="-113" w:firstLine="0"/>
              <w:jc w:val="center"/>
              <w:rPr>
                <w:b/>
                <w:bCs/>
                <w:szCs w:val="28"/>
              </w:rPr>
            </w:pPr>
            <w:r w:rsidRPr="00772E59">
              <w:rPr>
                <w:b/>
                <w:bCs/>
                <w:szCs w:val="28"/>
              </w:rPr>
              <w:t>2028</w:t>
            </w:r>
          </w:p>
        </w:tc>
        <w:tc>
          <w:tcPr>
            <w:tcW w:w="282" w:type="pct"/>
            <w:noWrap/>
            <w:vAlign w:val="center"/>
            <w:hideMark/>
          </w:tcPr>
          <w:p w14:paraId="167CC523" w14:textId="77777777" w:rsidR="00772E59" w:rsidRPr="00772E59" w:rsidRDefault="00772E59" w:rsidP="00772E59">
            <w:pPr>
              <w:ind w:left="-113" w:right="-113" w:firstLine="0"/>
              <w:jc w:val="center"/>
              <w:rPr>
                <w:b/>
                <w:bCs/>
                <w:szCs w:val="28"/>
              </w:rPr>
            </w:pPr>
            <w:r w:rsidRPr="00772E59">
              <w:rPr>
                <w:b/>
                <w:bCs/>
                <w:szCs w:val="28"/>
              </w:rPr>
              <w:t>2029</w:t>
            </w:r>
          </w:p>
        </w:tc>
        <w:tc>
          <w:tcPr>
            <w:tcW w:w="281" w:type="pct"/>
            <w:noWrap/>
            <w:vAlign w:val="center"/>
            <w:hideMark/>
          </w:tcPr>
          <w:p w14:paraId="4BA38D4E" w14:textId="77777777" w:rsidR="00772E59" w:rsidRPr="00772E59" w:rsidRDefault="00772E59" w:rsidP="00772E59">
            <w:pPr>
              <w:ind w:left="-113" w:right="-113" w:firstLine="0"/>
              <w:jc w:val="center"/>
              <w:rPr>
                <w:b/>
                <w:bCs/>
                <w:szCs w:val="28"/>
              </w:rPr>
            </w:pPr>
            <w:r w:rsidRPr="00772E59">
              <w:rPr>
                <w:b/>
                <w:bCs/>
                <w:szCs w:val="28"/>
              </w:rPr>
              <w:t>2030</w:t>
            </w:r>
          </w:p>
        </w:tc>
        <w:tc>
          <w:tcPr>
            <w:tcW w:w="282" w:type="pct"/>
            <w:noWrap/>
            <w:vAlign w:val="center"/>
            <w:hideMark/>
          </w:tcPr>
          <w:p w14:paraId="5C70CF03" w14:textId="77777777" w:rsidR="00772E59" w:rsidRPr="00772E59" w:rsidRDefault="00772E59" w:rsidP="00772E59">
            <w:pPr>
              <w:ind w:left="-113" w:right="-113" w:firstLine="0"/>
              <w:jc w:val="center"/>
              <w:rPr>
                <w:b/>
                <w:bCs/>
                <w:szCs w:val="28"/>
              </w:rPr>
            </w:pPr>
            <w:r w:rsidRPr="00772E59">
              <w:rPr>
                <w:b/>
                <w:bCs/>
                <w:szCs w:val="28"/>
              </w:rPr>
              <w:t>2031</w:t>
            </w:r>
          </w:p>
        </w:tc>
        <w:tc>
          <w:tcPr>
            <w:tcW w:w="281" w:type="pct"/>
            <w:noWrap/>
            <w:vAlign w:val="center"/>
            <w:hideMark/>
          </w:tcPr>
          <w:p w14:paraId="6EC29295" w14:textId="77777777" w:rsidR="00772E59" w:rsidRPr="00772E59" w:rsidRDefault="00772E59" w:rsidP="00772E59">
            <w:pPr>
              <w:ind w:left="-113" w:right="-113" w:firstLine="0"/>
              <w:jc w:val="center"/>
              <w:rPr>
                <w:b/>
                <w:bCs/>
                <w:szCs w:val="28"/>
              </w:rPr>
            </w:pPr>
            <w:r w:rsidRPr="00772E59">
              <w:rPr>
                <w:b/>
                <w:bCs/>
                <w:szCs w:val="28"/>
              </w:rPr>
              <w:t>2032</w:t>
            </w:r>
          </w:p>
        </w:tc>
        <w:tc>
          <w:tcPr>
            <w:tcW w:w="282" w:type="pct"/>
            <w:noWrap/>
            <w:vAlign w:val="center"/>
            <w:hideMark/>
          </w:tcPr>
          <w:p w14:paraId="397E5EEE" w14:textId="77777777" w:rsidR="00772E59" w:rsidRPr="00772E59" w:rsidRDefault="00772E59" w:rsidP="00772E59">
            <w:pPr>
              <w:ind w:left="-113" w:right="-113" w:firstLine="0"/>
              <w:jc w:val="center"/>
              <w:rPr>
                <w:b/>
                <w:bCs/>
                <w:szCs w:val="28"/>
              </w:rPr>
            </w:pPr>
            <w:r w:rsidRPr="00772E59">
              <w:rPr>
                <w:b/>
                <w:bCs/>
                <w:szCs w:val="28"/>
              </w:rPr>
              <w:t>2033</w:t>
            </w:r>
          </w:p>
        </w:tc>
        <w:tc>
          <w:tcPr>
            <w:tcW w:w="281" w:type="pct"/>
            <w:noWrap/>
            <w:vAlign w:val="center"/>
            <w:hideMark/>
          </w:tcPr>
          <w:p w14:paraId="400CB397" w14:textId="77777777" w:rsidR="00772E59" w:rsidRPr="00772E59" w:rsidRDefault="00772E59" w:rsidP="00772E59">
            <w:pPr>
              <w:ind w:left="-113" w:right="-113" w:firstLine="0"/>
              <w:jc w:val="center"/>
              <w:rPr>
                <w:b/>
                <w:bCs/>
                <w:szCs w:val="28"/>
              </w:rPr>
            </w:pPr>
            <w:r w:rsidRPr="00772E59">
              <w:rPr>
                <w:b/>
                <w:bCs/>
                <w:szCs w:val="28"/>
              </w:rPr>
              <w:t>2034</w:t>
            </w:r>
          </w:p>
        </w:tc>
        <w:tc>
          <w:tcPr>
            <w:tcW w:w="281" w:type="pct"/>
            <w:noWrap/>
            <w:vAlign w:val="center"/>
            <w:hideMark/>
          </w:tcPr>
          <w:p w14:paraId="42528D9C" w14:textId="77777777" w:rsidR="00772E59" w:rsidRPr="00772E59" w:rsidRDefault="00772E59" w:rsidP="00772E59">
            <w:pPr>
              <w:ind w:left="-113" w:right="-113" w:firstLine="0"/>
              <w:jc w:val="center"/>
              <w:rPr>
                <w:b/>
                <w:bCs/>
                <w:szCs w:val="28"/>
              </w:rPr>
            </w:pPr>
            <w:r w:rsidRPr="00772E59">
              <w:rPr>
                <w:b/>
                <w:bCs/>
                <w:szCs w:val="28"/>
              </w:rPr>
              <w:t>2035</w:t>
            </w:r>
          </w:p>
        </w:tc>
      </w:tr>
      <w:tr w:rsidR="00772E59" w:rsidRPr="00772E59" w14:paraId="3EB775E2" w14:textId="77777777" w:rsidTr="00772E59">
        <w:trPr>
          <w:trHeight w:val="300"/>
        </w:trPr>
        <w:tc>
          <w:tcPr>
            <w:tcW w:w="1069" w:type="pct"/>
            <w:noWrap/>
            <w:vAlign w:val="center"/>
            <w:hideMark/>
          </w:tcPr>
          <w:p w14:paraId="0DE69040" w14:textId="77777777" w:rsidR="00772E59" w:rsidRPr="00772E59" w:rsidRDefault="00772E59" w:rsidP="00772E59">
            <w:pPr>
              <w:ind w:left="-113" w:right="-113" w:firstLine="0"/>
              <w:jc w:val="center"/>
              <w:rPr>
                <w:szCs w:val="28"/>
              </w:rPr>
            </w:pPr>
            <w:r w:rsidRPr="00772E59">
              <w:rPr>
                <w:szCs w:val="28"/>
              </w:rPr>
              <w:t>Подключенная нагрузка</w:t>
            </w:r>
          </w:p>
        </w:tc>
        <w:tc>
          <w:tcPr>
            <w:tcW w:w="389" w:type="pct"/>
            <w:noWrap/>
            <w:vAlign w:val="center"/>
            <w:hideMark/>
          </w:tcPr>
          <w:p w14:paraId="6138A451" w14:textId="77777777" w:rsidR="00772E59" w:rsidRPr="00772E59" w:rsidRDefault="00772E59" w:rsidP="00772E59">
            <w:pPr>
              <w:ind w:left="-113" w:right="-113" w:firstLine="0"/>
              <w:jc w:val="center"/>
              <w:rPr>
                <w:szCs w:val="28"/>
              </w:rPr>
            </w:pPr>
            <w:r w:rsidRPr="00772E59">
              <w:rPr>
                <w:szCs w:val="28"/>
              </w:rPr>
              <w:t>Гкал/час</w:t>
            </w:r>
          </w:p>
        </w:tc>
        <w:tc>
          <w:tcPr>
            <w:tcW w:w="446" w:type="pct"/>
            <w:noWrap/>
            <w:vAlign w:val="center"/>
            <w:hideMark/>
          </w:tcPr>
          <w:p w14:paraId="5A9FAB30" w14:textId="77777777" w:rsidR="00772E59" w:rsidRPr="00772E59" w:rsidRDefault="00772E59" w:rsidP="00772E59">
            <w:pPr>
              <w:ind w:left="-113" w:right="-113" w:firstLine="0"/>
              <w:jc w:val="center"/>
              <w:rPr>
                <w:szCs w:val="28"/>
              </w:rPr>
            </w:pPr>
            <w:r w:rsidRPr="00772E59">
              <w:rPr>
                <w:szCs w:val="28"/>
              </w:rPr>
              <w:t>317,11</w:t>
            </w:r>
          </w:p>
        </w:tc>
        <w:tc>
          <w:tcPr>
            <w:tcW w:w="282" w:type="pct"/>
            <w:noWrap/>
            <w:vAlign w:val="center"/>
            <w:hideMark/>
          </w:tcPr>
          <w:p w14:paraId="3A7725C8" w14:textId="77777777" w:rsidR="00772E59" w:rsidRPr="00772E59" w:rsidRDefault="00772E59" w:rsidP="00772E59">
            <w:pPr>
              <w:ind w:left="-113" w:right="-113" w:firstLine="0"/>
              <w:jc w:val="center"/>
              <w:rPr>
                <w:szCs w:val="28"/>
              </w:rPr>
            </w:pPr>
            <w:r w:rsidRPr="00772E59">
              <w:rPr>
                <w:szCs w:val="28"/>
              </w:rPr>
              <w:t>317,17</w:t>
            </w:r>
          </w:p>
        </w:tc>
        <w:tc>
          <w:tcPr>
            <w:tcW w:w="281" w:type="pct"/>
            <w:noWrap/>
            <w:vAlign w:val="center"/>
            <w:hideMark/>
          </w:tcPr>
          <w:p w14:paraId="07F13F3A" w14:textId="77777777" w:rsidR="00772E59" w:rsidRPr="00772E59" w:rsidRDefault="00772E59" w:rsidP="00772E59">
            <w:pPr>
              <w:ind w:left="-113" w:right="-113" w:firstLine="0"/>
              <w:jc w:val="center"/>
              <w:rPr>
                <w:szCs w:val="28"/>
              </w:rPr>
            </w:pPr>
            <w:r w:rsidRPr="00772E59">
              <w:rPr>
                <w:szCs w:val="28"/>
              </w:rPr>
              <w:t>316,95</w:t>
            </w:r>
          </w:p>
        </w:tc>
        <w:tc>
          <w:tcPr>
            <w:tcW w:w="282" w:type="pct"/>
            <w:noWrap/>
            <w:vAlign w:val="center"/>
            <w:hideMark/>
          </w:tcPr>
          <w:p w14:paraId="4D13582E" w14:textId="77777777" w:rsidR="00772E59" w:rsidRPr="00772E59" w:rsidRDefault="00772E59" w:rsidP="00772E59">
            <w:pPr>
              <w:ind w:left="-113" w:right="-113" w:firstLine="0"/>
              <w:jc w:val="center"/>
              <w:rPr>
                <w:szCs w:val="28"/>
              </w:rPr>
            </w:pPr>
            <w:r w:rsidRPr="00772E59">
              <w:rPr>
                <w:szCs w:val="28"/>
              </w:rPr>
              <w:t>318,00</w:t>
            </w:r>
          </w:p>
        </w:tc>
        <w:tc>
          <w:tcPr>
            <w:tcW w:w="281" w:type="pct"/>
            <w:noWrap/>
            <w:vAlign w:val="center"/>
            <w:hideMark/>
          </w:tcPr>
          <w:p w14:paraId="7A2ABAD1" w14:textId="77777777" w:rsidR="00772E59" w:rsidRPr="00772E59" w:rsidRDefault="00772E59" w:rsidP="00772E59">
            <w:pPr>
              <w:ind w:left="-113" w:right="-113" w:firstLine="0"/>
              <w:jc w:val="center"/>
              <w:rPr>
                <w:szCs w:val="28"/>
              </w:rPr>
            </w:pPr>
            <w:r w:rsidRPr="00772E59">
              <w:rPr>
                <w:szCs w:val="28"/>
              </w:rPr>
              <w:t>318,36</w:t>
            </w:r>
          </w:p>
        </w:tc>
        <w:tc>
          <w:tcPr>
            <w:tcW w:w="282" w:type="pct"/>
            <w:noWrap/>
            <w:vAlign w:val="center"/>
            <w:hideMark/>
          </w:tcPr>
          <w:p w14:paraId="544DE986" w14:textId="77777777" w:rsidR="00772E59" w:rsidRPr="00772E59" w:rsidRDefault="00772E59" w:rsidP="00772E59">
            <w:pPr>
              <w:ind w:left="-113" w:right="-113" w:firstLine="0"/>
              <w:jc w:val="center"/>
              <w:rPr>
                <w:szCs w:val="28"/>
              </w:rPr>
            </w:pPr>
            <w:r w:rsidRPr="00772E59">
              <w:rPr>
                <w:szCs w:val="28"/>
              </w:rPr>
              <w:t>318,68</w:t>
            </w:r>
          </w:p>
        </w:tc>
        <w:tc>
          <w:tcPr>
            <w:tcW w:w="281" w:type="pct"/>
            <w:noWrap/>
            <w:vAlign w:val="center"/>
            <w:hideMark/>
          </w:tcPr>
          <w:p w14:paraId="4C048E6C" w14:textId="77777777" w:rsidR="00772E59" w:rsidRPr="00772E59" w:rsidRDefault="00772E59" w:rsidP="00772E59">
            <w:pPr>
              <w:ind w:left="-113" w:right="-113" w:firstLine="0"/>
              <w:jc w:val="center"/>
              <w:rPr>
                <w:szCs w:val="28"/>
              </w:rPr>
            </w:pPr>
            <w:r w:rsidRPr="00772E59">
              <w:rPr>
                <w:szCs w:val="28"/>
              </w:rPr>
              <w:t>318,99</w:t>
            </w:r>
          </w:p>
        </w:tc>
        <w:tc>
          <w:tcPr>
            <w:tcW w:w="282" w:type="pct"/>
            <w:noWrap/>
            <w:vAlign w:val="center"/>
            <w:hideMark/>
          </w:tcPr>
          <w:p w14:paraId="65D8AFC8" w14:textId="77777777" w:rsidR="00772E59" w:rsidRPr="00772E59" w:rsidRDefault="00772E59" w:rsidP="00772E59">
            <w:pPr>
              <w:ind w:left="-113" w:right="-113" w:firstLine="0"/>
              <w:jc w:val="center"/>
              <w:rPr>
                <w:szCs w:val="28"/>
              </w:rPr>
            </w:pPr>
            <w:r w:rsidRPr="00772E59">
              <w:rPr>
                <w:szCs w:val="28"/>
              </w:rPr>
              <w:t>319,30</w:t>
            </w:r>
          </w:p>
        </w:tc>
        <w:tc>
          <w:tcPr>
            <w:tcW w:w="281" w:type="pct"/>
            <w:noWrap/>
            <w:vAlign w:val="center"/>
            <w:hideMark/>
          </w:tcPr>
          <w:p w14:paraId="44DC70BC" w14:textId="77777777" w:rsidR="00772E59" w:rsidRPr="00772E59" w:rsidRDefault="00772E59" w:rsidP="00772E59">
            <w:pPr>
              <w:ind w:left="-113" w:right="-113" w:firstLine="0"/>
              <w:jc w:val="center"/>
              <w:rPr>
                <w:szCs w:val="28"/>
              </w:rPr>
            </w:pPr>
            <w:r w:rsidRPr="00772E59">
              <w:rPr>
                <w:szCs w:val="28"/>
              </w:rPr>
              <w:t>319,62</w:t>
            </w:r>
          </w:p>
        </w:tc>
        <w:tc>
          <w:tcPr>
            <w:tcW w:w="282" w:type="pct"/>
            <w:noWrap/>
            <w:vAlign w:val="center"/>
            <w:hideMark/>
          </w:tcPr>
          <w:p w14:paraId="57DDB769" w14:textId="77777777" w:rsidR="00772E59" w:rsidRPr="00772E59" w:rsidRDefault="00772E59" w:rsidP="00772E59">
            <w:pPr>
              <w:ind w:left="-113" w:right="-113" w:firstLine="0"/>
              <w:jc w:val="center"/>
              <w:rPr>
                <w:szCs w:val="28"/>
              </w:rPr>
            </w:pPr>
            <w:r w:rsidRPr="00772E59">
              <w:rPr>
                <w:szCs w:val="28"/>
              </w:rPr>
              <w:t>319,62</w:t>
            </w:r>
          </w:p>
        </w:tc>
        <w:tc>
          <w:tcPr>
            <w:tcW w:w="281" w:type="pct"/>
            <w:noWrap/>
            <w:vAlign w:val="center"/>
            <w:hideMark/>
          </w:tcPr>
          <w:p w14:paraId="6FD20C30" w14:textId="77777777" w:rsidR="00772E59" w:rsidRPr="00772E59" w:rsidRDefault="00772E59" w:rsidP="00772E59">
            <w:pPr>
              <w:ind w:left="-113" w:right="-113" w:firstLine="0"/>
              <w:jc w:val="center"/>
              <w:rPr>
                <w:szCs w:val="28"/>
              </w:rPr>
            </w:pPr>
            <w:r w:rsidRPr="00772E59">
              <w:rPr>
                <w:szCs w:val="28"/>
              </w:rPr>
              <w:t>319,62</w:t>
            </w:r>
          </w:p>
        </w:tc>
        <w:tc>
          <w:tcPr>
            <w:tcW w:w="281" w:type="pct"/>
            <w:noWrap/>
            <w:vAlign w:val="center"/>
            <w:hideMark/>
          </w:tcPr>
          <w:p w14:paraId="682A6D7E" w14:textId="77777777" w:rsidR="00772E59" w:rsidRPr="00772E59" w:rsidRDefault="00772E59" w:rsidP="00772E59">
            <w:pPr>
              <w:ind w:left="-113" w:right="-113" w:firstLine="0"/>
              <w:jc w:val="center"/>
              <w:rPr>
                <w:szCs w:val="28"/>
              </w:rPr>
            </w:pPr>
            <w:r w:rsidRPr="00772E59">
              <w:rPr>
                <w:szCs w:val="28"/>
              </w:rPr>
              <w:t>319,62</w:t>
            </w:r>
          </w:p>
        </w:tc>
      </w:tr>
      <w:tr w:rsidR="00772E59" w:rsidRPr="00772E59" w14:paraId="56FA0F4E" w14:textId="77777777" w:rsidTr="00772E59">
        <w:trPr>
          <w:trHeight w:val="300"/>
        </w:trPr>
        <w:tc>
          <w:tcPr>
            <w:tcW w:w="1069" w:type="pct"/>
            <w:noWrap/>
            <w:vAlign w:val="center"/>
            <w:hideMark/>
          </w:tcPr>
          <w:p w14:paraId="1F32234A" w14:textId="77777777" w:rsidR="00772E59" w:rsidRPr="00772E59" w:rsidRDefault="00772E59" w:rsidP="00772E59">
            <w:pPr>
              <w:ind w:left="-113" w:right="-113" w:firstLine="0"/>
              <w:jc w:val="center"/>
              <w:rPr>
                <w:szCs w:val="28"/>
              </w:rPr>
            </w:pPr>
            <w:r w:rsidRPr="00772E59">
              <w:rPr>
                <w:szCs w:val="28"/>
              </w:rPr>
              <w:t>Годовой расход топлива</w:t>
            </w:r>
          </w:p>
        </w:tc>
        <w:tc>
          <w:tcPr>
            <w:tcW w:w="389" w:type="pct"/>
            <w:noWrap/>
            <w:vAlign w:val="center"/>
            <w:hideMark/>
          </w:tcPr>
          <w:p w14:paraId="61808C99" w14:textId="77777777" w:rsidR="00772E59" w:rsidRPr="00772E59" w:rsidRDefault="00772E59" w:rsidP="00772E59">
            <w:pPr>
              <w:ind w:left="-113" w:right="-113" w:firstLine="0"/>
              <w:jc w:val="center"/>
              <w:rPr>
                <w:szCs w:val="28"/>
              </w:rPr>
            </w:pPr>
            <w:proofErr w:type="spellStart"/>
            <w:proofErr w:type="gramStart"/>
            <w:r w:rsidRPr="00772E59">
              <w:rPr>
                <w:szCs w:val="28"/>
              </w:rPr>
              <w:t>тыс.тут</w:t>
            </w:r>
            <w:proofErr w:type="spellEnd"/>
            <w:proofErr w:type="gramEnd"/>
          </w:p>
        </w:tc>
        <w:tc>
          <w:tcPr>
            <w:tcW w:w="446" w:type="pct"/>
            <w:noWrap/>
            <w:vAlign w:val="center"/>
            <w:hideMark/>
          </w:tcPr>
          <w:p w14:paraId="004AA0D1" w14:textId="77777777" w:rsidR="00772E59" w:rsidRPr="00772E59" w:rsidRDefault="00772E59" w:rsidP="00772E59">
            <w:pPr>
              <w:ind w:left="-113" w:right="-113" w:firstLine="0"/>
              <w:jc w:val="center"/>
              <w:rPr>
                <w:szCs w:val="28"/>
              </w:rPr>
            </w:pPr>
            <w:r w:rsidRPr="00772E59">
              <w:rPr>
                <w:szCs w:val="28"/>
              </w:rPr>
              <w:t>343,19</w:t>
            </w:r>
          </w:p>
        </w:tc>
        <w:tc>
          <w:tcPr>
            <w:tcW w:w="282" w:type="pct"/>
            <w:noWrap/>
            <w:vAlign w:val="center"/>
            <w:hideMark/>
          </w:tcPr>
          <w:p w14:paraId="4A082028" w14:textId="77777777" w:rsidR="00772E59" w:rsidRPr="00772E59" w:rsidRDefault="00772E59" w:rsidP="00772E59">
            <w:pPr>
              <w:ind w:left="-113" w:right="-113" w:firstLine="0"/>
              <w:jc w:val="center"/>
              <w:rPr>
                <w:szCs w:val="28"/>
              </w:rPr>
            </w:pPr>
            <w:r w:rsidRPr="00772E59">
              <w:rPr>
                <w:szCs w:val="28"/>
              </w:rPr>
              <w:t>344,05</w:t>
            </w:r>
          </w:p>
        </w:tc>
        <w:tc>
          <w:tcPr>
            <w:tcW w:w="281" w:type="pct"/>
            <w:noWrap/>
            <w:vAlign w:val="center"/>
            <w:hideMark/>
          </w:tcPr>
          <w:p w14:paraId="34C67B25" w14:textId="77777777" w:rsidR="00772E59" w:rsidRPr="00772E59" w:rsidRDefault="00772E59" w:rsidP="00772E59">
            <w:pPr>
              <w:ind w:left="-113" w:right="-113" w:firstLine="0"/>
              <w:jc w:val="center"/>
              <w:rPr>
                <w:szCs w:val="28"/>
              </w:rPr>
            </w:pPr>
            <w:r w:rsidRPr="00772E59">
              <w:rPr>
                <w:szCs w:val="28"/>
              </w:rPr>
              <w:t>343,81</w:t>
            </w:r>
          </w:p>
        </w:tc>
        <w:tc>
          <w:tcPr>
            <w:tcW w:w="282" w:type="pct"/>
            <w:noWrap/>
            <w:vAlign w:val="center"/>
            <w:hideMark/>
          </w:tcPr>
          <w:p w14:paraId="3D6F0FC9" w14:textId="77777777" w:rsidR="00772E59" w:rsidRPr="00772E59" w:rsidRDefault="00772E59" w:rsidP="00772E59">
            <w:pPr>
              <w:ind w:left="-113" w:right="-113" w:firstLine="0"/>
              <w:jc w:val="center"/>
              <w:rPr>
                <w:szCs w:val="28"/>
              </w:rPr>
            </w:pPr>
            <w:r w:rsidRPr="00772E59">
              <w:rPr>
                <w:szCs w:val="28"/>
              </w:rPr>
              <w:t>344,95</w:t>
            </w:r>
          </w:p>
        </w:tc>
        <w:tc>
          <w:tcPr>
            <w:tcW w:w="281" w:type="pct"/>
            <w:noWrap/>
            <w:vAlign w:val="center"/>
            <w:hideMark/>
          </w:tcPr>
          <w:p w14:paraId="68BD6796" w14:textId="77777777" w:rsidR="00772E59" w:rsidRPr="00772E59" w:rsidRDefault="00772E59" w:rsidP="00772E59">
            <w:pPr>
              <w:ind w:left="-113" w:right="-113" w:firstLine="0"/>
              <w:jc w:val="center"/>
              <w:rPr>
                <w:szCs w:val="28"/>
              </w:rPr>
            </w:pPr>
            <w:r w:rsidRPr="00772E59">
              <w:rPr>
                <w:szCs w:val="28"/>
              </w:rPr>
              <w:t>345,34</w:t>
            </w:r>
          </w:p>
        </w:tc>
        <w:tc>
          <w:tcPr>
            <w:tcW w:w="282" w:type="pct"/>
            <w:noWrap/>
            <w:vAlign w:val="center"/>
            <w:hideMark/>
          </w:tcPr>
          <w:p w14:paraId="453BCFF7" w14:textId="77777777" w:rsidR="00772E59" w:rsidRPr="00772E59" w:rsidRDefault="00772E59" w:rsidP="00772E59">
            <w:pPr>
              <w:ind w:left="-113" w:right="-113" w:firstLine="0"/>
              <w:jc w:val="center"/>
              <w:rPr>
                <w:szCs w:val="28"/>
              </w:rPr>
            </w:pPr>
            <w:r w:rsidRPr="00772E59">
              <w:rPr>
                <w:szCs w:val="28"/>
              </w:rPr>
              <w:t>345,69</w:t>
            </w:r>
          </w:p>
        </w:tc>
        <w:tc>
          <w:tcPr>
            <w:tcW w:w="281" w:type="pct"/>
            <w:noWrap/>
            <w:vAlign w:val="center"/>
            <w:hideMark/>
          </w:tcPr>
          <w:p w14:paraId="22A614D8" w14:textId="77777777" w:rsidR="00772E59" w:rsidRPr="00772E59" w:rsidRDefault="00772E59" w:rsidP="00772E59">
            <w:pPr>
              <w:ind w:left="-113" w:right="-113" w:firstLine="0"/>
              <w:jc w:val="center"/>
              <w:rPr>
                <w:szCs w:val="28"/>
              </w:rPr>
            </w:pPr>
            <w:r w:rsidRPr="00772E59">
              <w:rPr>
                <w:szCs w:val="28"/>
              </w:rPr>
              <w:t>346,03</w:t>
            </w:r>
          </w:p>
        </w:tc>
        <w:tc>
          <w:tcPr>
            <w:tcW w:w="282" w:type="pct"/>
            <w:noWrap/>
            <w:vAlign w:val="center"/>
            <w:hideMark/>
          </w:tcPr>
          <w:p w14:paraId="587A5B57" w14:textId="77777777" w:rsidR="00772E59" w:rsidRPr="00772E59" w:rsidRDefault="00772E59" w:rsidP="00772E59">
            <w:pPr>
              <w:ind w:left="-113" w:right="-113" w:firstLine="0"/>
              <w:jc w:val="center"/>
              <w:rPr>
                <w:szCs w:val="28"/>
              </w:rPr>
            </w:pPr>
            <w:r w:rsidRPr="00772E59">
              <w:rPr>
                <w:szCs w:val="28"/>
              </w:rPr>
              <w:t>346,36</w:t>
            </w:r>
          </w:p>
        </w:tc>
        <w:tc>
          <w:tcPr>
            <w:tcW w:w="281" w:type="pct"/>
            <w:noWrap/>
            <w:vAlign w:val="center"/>
            <w:hideMark/>
          </w:tcPr>
          <w:p w14:paraId="690EED46" w14:textId="77777777" w:rsidR="00772E59" w:rsidRPr="00772E59" w:rsidRDefault="00772E59" w:rsidP="00772E59">
            <w:pPr>
              <w:ind w:left="-113" w:right="-113" w:firstLine="0"/>
              <w:jc w:val="center"/>
              <w:rPr>
                <w:szCs w:val="28"/>
              </w:rPr>
            </w:pPr>
            <w:r w:rsidRPr="00772E59">
              <w:rPr>
                <w:szCs w:val="28"/>
              </w:rPr>
              <w:t>346,71</w:t>
            </w:r>
          </w:p>
        </w:tc>
        <w:tc>
          <w:tcPr>
            <w:tcW w:w="282" w:type="pct"/>
            <w:noWrap/>
            <w:vAlign w:val="center"/>
            <w:hideMark/>
          </w:tcPr>
          <w:p w14:paraId="7CB17A02" w14:textId="77777777" w:rsidR="00772E59" w:rsidRPr="00772E59" w:rsidRDefault="00772E59" w:rsidP="00772E59">
            <w:pPr>
              <w:ind w:left="-113" w:right="-113" w:firstLine="0"/>
              <w:jc w:val="center"/>
              <w:rPr>
                <w:szCs w:val="28"/>
              </w:rPr>
            </w:pPr>
            <w:r w:rsidRPr="00772E59">
              <w:rPr>
                <w:szCs w:val="28"/>
              </w:rPr>
              <w:t>346,71</w:t>
            </w:r>
          </w:p>
        </w:tc>
        <w:tc>
          <w:tcPr>
            <w:tcW w:w="281" w:type="pct"/>
            <w:noWrap/>
            <w:vAlign w:val="center"/>
            <w:hideMark/>
          </w:tcPr>
          <w:p w14:paraId="3FA287ED" w14:textId="77777777" w:rsidR="00772E59" w:rsidRPr="00772E59" w:rsidRDefault="00772E59" w:rsidP="00772E59">
            <w:pPr>
              <w:ind w:left="-113" w:right="-113" w:firstLine="0"/>
              <w:jc w:val="center"/>
              <w:rPr>
                <w:szCs w:val="28"/>
              </w:rPr>
            </w:pPr>
            <w:r w:rsidRPr="00772E59">
              <w:rPr>
                <w:szCs w:val="28"/>
              </w:rPr>
              <w:t>346,71</w:t>
            </w:r>
          </w:p>
        </w:tc>
        <w:tc>
          <w:tcPr>
            <w:tcW w:w="281" w:type="pct"/>
            <w:noWrap/>
            <w:vAlign w:val="center"/>
            <w:hideMark/>
          </w:tcPr>
          <w:p w14:paraId="594569D6" w14:textId="77777777" w:rsidR="00772E59" w:rsidRPr="00772E59" w:rsidRDefault="00772E59" w:rsidP="00772E59">
            <w:pPr>
              <w:ind w:left="-113" w:right="-113" w:firstLine="0"/>
              <w:jc w:val="center"/>
              <w:rPr>
                <w:szCs w:val="28"/>
              </w:rPr>
            </w:pPr>
            <w:r w:rsidRPr="00772E59">
              <w:rPr>
                <w:szCs w:val="28"/>
              </w:rPr>
              <w:t>346,71</w:t>
            </w:r>
          </w:p>
        </w:tc>
      </w:tr>
      <w:tr w:rsidR="00772E59" w:rsidRPr="00772E59" w14:paraId="180ABA53" w14:textId="77777777" w:rsidTr="00772E59">
        <w:trPr>
          <w:trHeight w:val="300"/>
        </w:trPr>
        <w:tc>
          <w:tcPr>
            <w:tcW w:w="1069" w:type="pct"/>
            <w:noWrap/>
            <w:vAlign w:val="center"/>
            <w:hideMark/>
          </w:tcPr>
          <w:p w14:paraId="522A1800" w14:textId="77777777" w:rsidR="00772E59" w:rsidRPr="00772E59" w:rsidRDefault="00772E59" w:rsidP="00772E59">
            <w:pPr>
              <w:ind w:left="-113" w:right="-113" w:firstLine="0"/>
              <w:jc w:val="center"/>
              <w:rPr>
                <w:szCs w:val="28"/>
              </w:rPr>
            </w:pPr>
            <w:r w:rsidRPr="00772E59">
              <w:rPr>
                <w:szCs w:val="28"/>
              </w:rPr>
              <w:t>удельный расход условного топлива</w:t>
            </w:r>
          </w:p>
        </w:tc>
        <w:tc>
          <w:tcPr>
            <w:tcW w:w="389" w:type="pct"/>
            <w:noWrap/>
            <w:vAlign w:val="center"/>
            <w:hideMark/>
          </w:tcPr>
          <w:p w14:paraId="33E78AB9" w14:textId="77777777" w:rsidR="00772E59" w:rsidRPr="00772E59" w:rsidRDefault="00772E59" w:rsidP="00772E59">
            <w:pPr>
              <w:ind w:left="-113" w:right="-113" w:firstLine="0"/>
              <w:jc w:val="center"/>
              <w:rPr>
                <w:szCs w:val="28"/>
              </w:rPr>
            </w:pPr>
            <w:r w:rsidRPr="00772E59">
              <w:rPr>
                <w:szCs w:val="28"/>
              </w:rPr>
              <w:t xml:space="preserve">кг </w:t>
            </w:r>
            <w:proofErr w:type="spellStart"/>
            <w:r w:rsidRPr="00772E59">
              <w:rPr>
                <w:szCs w:val="28"/>
              </w:rPr>
              <w:t>у.т</w:t>
            </w:r>
            <w:proofErr w:type="spellEnd"/>
            <w:r w:rsidRPr="00772E59">
              <w:rPr>
                <w:szCs w:val="28"/>
              </w:rPr>
              <w:t>. / Гкал</w:t>
            </w:r>
          </w:p>
        </w:tc>
        <w:tc>
          <w:tcPr>
            <w:tcW w:w="446" w:type="pct"/>
            <w:noWrap/>
            <w:vAlign w:val="center"/>
            <w:hideMark/>
          </w:tcPr>
          <w:p w14:paraId="52864989" w14:textId="77777777" w:rsidR="00772E59" w:rsidRPr="00772E59" w:rsidRDefault="00772E59" w:rsidP="00772E59">
            <w:pPr>
              <w:ind w:left="-113" w:right="-113" w:firstLine="0"/>
              <w:jc w:val="center"/>
              <w:rPr>
                <w:szCs w:val="28"/>
              </w:rPr>
            </w:pPr>
            <w:r w:rsidRPr="00772E59">
              <w:rPr>
                <w:szCs w:val="28"/>
              </w:rPr>
              <w:t>167,4</w:t>
            </w:r>
          </w:p>
        </w:tc>
        <w:tc>
          <w:tcPr>
            <w:tcW w:w="282" w:type="pct"/>
            <w:noWrap/>
            <w:vAlign w:val="center"/>
            <w:hideMark/>
          </w:tcPr>
          <w:p w14:paraId="04BFF42D" w14:textId="77777777" w:rsidR="00772E59" w:rsidRPr="00772E59" w:rsidRDefault="00772E59" w:rsidP="00772E59">
            <w:pPr>
              <w:ind w:left="-113" w:right="-113" w:firstLine="0"/>
              <w:jc w:val="center"/>
              <w:rPr>
                <w:szCs w:val="28"/>
              </w:rPr>
            </w:pPr>
            <w:r w:rsidRPr="00772E59">
              <w:rPr>
                <w:szCs w:val="28"/>
              </w:rPr>
              <w:t>167,4</w:t>
            </w:r>
          </w:p>
        </w:tc>
        <w:tc>
          <w:tcPr>
            <w:tcW w:w="281" w:type="pct"/>
            <w:noWrap/>
            <w:vAlign w:val="center"/>
            <w:hideMark/>
          </w:tcPr>
          <w:p w14:paraId="530708EF" w14:textId="77777777" w:rsidR="00772E59" w:rsidRPr="00772E59" w:rsidRDefault="00772E59" w:rsidP="00772E59">
            <w:pPr>
              <w:ind w:left="-113" w:right="-113" w:firstLine="0"/>
              <w:jc w:val="center"/>
              <w:rPr>
                <w:szCs w:val="28"/>
              </w:rPr>
            </w:pPr>
            <w:r w:rsidRPr="00772E59">
              <w:rPr>
                <w:szCs w:val="28"/>
              </w:rPr>
              <w:t>167,4</w:t>
            </w:r>
          </w:p>
        </w:tc>
        <w:tc>
          <w:tcPr>
            <w:tcW w:w="282" w:type="pct"/>
            <w:noWrap/>
            <w:vAlign w:val="center"/>
            <w:hideMark/>
          </w:tcPr>
          <w:p w14:paraId="4FEEA791" w14:textId="77777777" w:rsidR="00772E59" w:rsidRPr="00772E59" w:rsidRDefault="00772E59" w:rsidP="00772E59">
            <w:pPr>
              <w:ind w:left="-113" w:right="-113" w:firstLine="0"/>
              <w:jc w:val="center"/>
              <w:rPr>
                <w:szCs w:val="28"/>
              </w:rPr>
            </w:pPr>
            <w:r w:rsidRPr="00772E59">
              <w:rPr>
                <w:szCs w:val="28"/>
              </w:rPr>
              <w:t>167,4</w:t>
            </w:r>
          </w:p>
        </w:tc>
        <w:tc>
          <w:tcPr>
            <w:tcW w:w="281" w:type="pct"/>
            <w:noWrap/>
            <w:vAlign w:val="center"/>
            <w:hideMark/>
          </w:tcPr>
          <w:p w14:paraId="119F515A" w14:textId="77777777" w:rsidR="00772E59" w:rsidRPr="00772E59" w:rsidRDefault="00772E59" w:rsidP="00772E59">
            <w:pPr>
              <w:ind w:left="-113" w:right="-113" w:firstLine="0"/>
              <w:jc w:val="center"/>
              <w:rPr>
                <w:szCs w:val="28"/>
              </w:rPr>
            </w:pPr>
            <w:r w:rsidRPr="00772E59">
              <w:rPr>
                <w:szCs w:val="28"/>
              </w:rPr>
              <w:t>167,4</w:t>
            </w:r>
          </w:p>
        </w:tc>
        <w:tc>
          <w:tcPr>
            <w:tcW w:w="282" w:type="pct"/>
            <w:noWrap/>
            <w:vAlign w:val="center"/>
            <w:hideMark/>
          </w:tcPr>
          <w:p w14:paraId="28009DD9" w14:textId="77777777" w:rsidR="00772E59" w:rsidRPr="00772E59" w:rsidRDefault="00772E59" w:rsidP="00772E59">
            <w:pPr>
              <w:ind w:left="-113" w:right="-113" w:firstLine="0"/>
              <w:jc w:val="center"/>
              <w:rPr>
                <w:szCs w:val="28"/>
              </w:rPr>
            </w:pPr>
            <w:r w:rsidRPr="00772E59">
              <w:rPr>
                <w:szCs w:val="28"/>
              </w:rPr>
              <w:t>167,4</w:t>
            </w:r>
          </w:p>
        </w:tc>
        <w:tc>
          <w:tcPr>
            <w:tcW w:w="281" w:type="pct"/>
            <w:noWrap/>
            <w:vAlign w:val="center"/>
            <w:hideMark/>
          </w:tcPr>
          <w:p w14:paraId="3AB4517E" w14:textId="77777777" w:rsidR="00772E59" w:rsidRPr="00772E59" w:rsidRDefault="00772E59" w:rsidP="00772E59">
            <w:pPr>
              <w:ind w:left="-113" w:right="-113" w:firstLine="0"/>
              <w:jc w:val="center"/>
              <w:rPr>
                <w:szCs w:val="28"/>
              </w:rPr>
            </w:pPr>
            <w:r w:rsidRPr="00772E59">
              <w:rPr>
                <w:szCs w:val="28"/>
              </w:rPr>
              <w:t>167,4</w:t>
            </w:r>
          </w:p>
        </w:tc>
        <w:tc>
          <w:tcPr>
            <w:tcW w:w="282" w:type="pct"/>
            <w:noWrap/>
            <w:vAlign w:val="center"/>
            <w:hideMark/>
          </w:tcPr>
          <w:p w14:paraId="32A72970" w14:textId="77777777" w:rsidR="00772E59" w:rsidRPr="00772E59" w:rsidRDefault="00772E59" w:rsidP="00772E59">
            <w:pPr>
              <w:ind w:left="-113" w:right="-113" w:firstLine="0"/>
              <w:jc w:val="center"/>
              <w:rPr>
                <w:szCs w:val="28"/>
              </w:rPr>
            </w:pPr>
            <w:r w:rsidRPr="00772E59">
              <w:rPr>
                <w:szCs w:val="28"/>
              </w:rPr>
              <w:t>167,4</w:t>
            </w:r>
          </w:p>
        </w:tc>
        <w:tc>
          <w:tcPr>
            <w:tcW w:w="281" w:type="pct"/>
            <w:noWrap/>
            <w:vAlign w:val="center"/>
            <w:hideMark/>
          </w:tcPr>
          <w:p w14:paraId="51ED7F49" w14:textId="77777777" w:rsidR="00772E59" w:rsidRPr="00772E59" w:rsidRDefault="00772E59" w:rsidP="00772E59">
            <w:pPr>
              <w:ind w:left="-113" w:right="-113" w:firstLine="0"/>
              <w:jc w:val="center"/>
              <w:rPr>
                <w:szCs w:val="28"/>
              </w:rPr>
            </w:pPr>
            <w:r w:rsidRPr="00772E59">
              <w:rPr>
                <w:szCs w:val="28"/>
              </w:rPr>
              <w:t>167,4</w:t>
            </w:r>
          </w:p>
        </w:tc>
        <w:tc>
          <w:tcPr>
            <w:tcW w:w="282" w:type="pct"/>
            <w:noWrap/>
            <w:vAlign w:val="center"/>
            <w:hideMark/>
          </w:tcPr>
          <w:p w14:paraId="1F38E5F1" w14:textId="77777777" w:rsidR="00772E59" w:rsidRPr="00772E59" w:rsidRDefault="00772E59" w:rsidP="00772E59">
            <w:pPr>
              <w:ind w:left="-113" w:right="-113" w:firstLine="0"/>
              <w:jc w:val="center"/>
              <w:rPr>
                <w:szCs w:val="28"/>
              </w:rPr>
            </w:pPr>
            <w:r w:rsidRPr="00772E59">
              <w:rPr>
                <w:szCs w:val="28"/>
              </w:rPr>
              <w:t>167,4</w:t>
            </w:r>
          </w:p>
        </w:tc>
        <w:tc>
          <w:tcPr>
            <w:tcW w:w="281" w:type="pct"/>
            <w:noWrap/>
            <w:vAlign w:val="center"/>
            <w:hideMark/>
          </w:tcPr>
          <w:p w14:paraId="64DA20E5" w14:textId="77777777" w:rsidR="00772E59" w:rsidRPr="00772E59" w:rsidRDefault="00772E59" w:rsidP="00772E59">
            <w:pPr>
              <w:ind w:left="-113" w:right="-113" w:firstLine="0"/>
              <w:jc w:val="center"/>
              <w:rPr>
                <w:szCs w:val="28"/>
              </w:rPr>
            </w:pPr>
            <w:r w:rsidRPr="00772E59">
              <w:rPr>
                <w:szCs w:val="28"/>
              </w:rPr>
              <w:t>167,4</w:t>
            </w:r>
          </w:p>
        </w:tc>
        <w:tc>
          <w:tcPr>
            <w:tcW w:w="281" w:type="pct"/>
            <w:noWrap/>
            <w:vAlign w:val="center"/>
            <w:hideMark/>
          </w:tcPr>
          <w:p w14:paraId="1F2CE2EF" w14:textId="77777777" w:rsidR="00772E59" w:rsidRPr="00772E59" w:rsidRDefault="00772E59" w:rsidP="00772E59">
            <w:pPr>
              <w:ind w:left="-113" w:right="-113" w:firstLine="0"/>
              <w:jc w:val="center"/>
              <w:rPr>
                <w:szCs w:val="28"/>
              </w:rPr>
            </w:pPr>
            <w:r w:rsidRPr="00772E59">
              <w:rPr>
                <w:szCs w:val="28"/>
              </w:rPr>
              <w:t>167,4</w:t>
            </w:r>
          </w:p>
        </w:tc>
      </w:tr>
      <w:tr w:rsidR="00772E59" w:rsidRPr="00772E59" w14:paraId="3A9EAD14" w14:textId="77777777" w:rsidTr="00772E59">
        <w:trPr>
          <w:trHeight w:val="300"/>
        </w:trPr>
        <w:tc>
          <w:tcPr>
            <w:tcW w:w="1069" w:type="pct"/>
            <w:noWrap/>
            <w:vAlign w:val="center"/>
            <w:hideMark/>
          </w:tcPr>
          <w:p w14:paraId="6E9AD146" w14:textId="77777777" w:rsidR="00772E59" w:rsidRPr="00772E59" w:rsidRDefault="00772E59" w:rsidP="00772E59">
            <w:pPr>
              <w:ind w:left="-113" w:right="-113" w:firstLine="0"/>
              <w:jc w:val="center"/>
              <w:rPr>
                <w:szCs w:val="28"/>
              </w:rPr>
            </w:pPr>
            <w:r w:rsidRPr="00772E59">
              <w:rPr>
                <w:szCs w:val="28"/>
              </w:rPr>
              <w:t>Максимальный часовой расход топлива</w:t>
            </w:r>
          </w:p>
        </w:tc>
        <w:tc>
          <w:tcPr>
            <w:tcW w:w="389" w:type="pct"/>
            <w:noWrap/>
            <w:vAlign w:val="center"/>
            <w:hideMark/>
          </w:tcPr>
          <w:p w14:paraId="445B6370" w14:textId="77777777" w:rsidR="00772E59" w:rsidRPr="00772E59" w:rsidRDefault="00772E59" w:rsidP="00772E59">
            <w:pPr>
              <w:ind w:left="-113" w:right="-113" w:firstLine="0"/>
              <w:jc w:val="center"/>
              <w:rPr>
                <w:szCs w:val="28"/>
              </w:rPr>
            </w:pPr>
            <w:r w:rsidRPr="00772E59">
              <w:rPr>
                <w:szCs w:val="28"/>
              </w:rPr>
              <w:t xml:space="preserve">кг </w:t>
            </w:r>
            <w:proofErr w:type="spellStart"/>
            <w:r w:rsidRPr="00772E59">
              <w:rPr>
                <w:szCs w:val="28"/>
              </w:rPr>
              <w:t>у.т</w:t>
            </w:r>
            <w:proofErr w:type="spellEnd"/>
            <w:r w:rsidRPr="00772E59">
              <w:rPr>
                <w:szCs w:val="28"/>
              </w:rPr>
              <w:t>/час</w:t>
            </w:r>
          </w:p>
        </w:tc>
        <w:tc>
          <w:tcPr>
            <w:tcW w:w="446" w:type="pct"/>
            <w:noWrap/>
            <w:vAlign w:val="center"/>
            <w:hideMark/>
          </w:tcPr>
          <w:p w14:paraId="44733731" w14:textId="77777777" w:rsidR="00772E59" w:rsidRPr="00772E59" w:rsidRDefault="00772E59" w:rsidP="00772E59">
            <w:pPr>
              <w:ind w:left="-113" w:right="-113" w:firstLine="0"/>
              <w:jc w:val="center"/>
              <w:rPr>
                <w:szCs w:val="28"/>
              </w:rPr>
            </w:pPr>
            <w:r w:rsidRPr="00772E59">
              <w:rPr>
                <w:szCs w:val="28"/>
              </w:rPr>
              <w:t>53084</w:t>
            </w:r>
          </w:p>
        </w:tc>
        <w:tc>
          <w:tcPr>
            <w:tcW w:w="282" w:type="pct"/>
            <w:noWrap/>
            <w:vAlign w:val="center"/>
            <w:hideMark/>
          </w:tcPr>
          <w:p w14:paraId="13192334" w14:textId="77777777" w:rsidR="00772E59" w:rsidRPr="00772E59" w:rsidRDefault="00772E59" w:rsidP="00772E59">
            <w:pPr>
              <w:ind w:left="-113" w:right="-113" w:firstLine="0"/>
              <w:jc w:val="center"/>
              <w:rPr>
                <w:szCs w:val="28"/>
              </w:rPr>
            </w:pPr>
            <w:r w:rsidRPr="00772E59">
              <w:rPr>
                <w:szCs w:val="28"/>
              </w:rPr>
              <w:t>53095</w:t>
            </w:r>
          </w:p>
        </w:tc>
        <w:tc>
          <w:tcPr>
            <w:tcW w:w="281" w:type="pct"/>
            <w:noWrap/>
            <w:vAlign w:val="center"/>
            <w:hideMark/>
          </w:tcPr>
          <w:p w14:paraId="4668318C" w14:textId="77777777" w:rsidR="00772E59" w:rsidRPr="00772E59" w:rsidRDefault="00772E59" w:rsidP="00772E59">
            <w:pPr>
              <w:ind w:left="-113" w:right="-113" w:firstLine="0"/>
              <w:jc w:val="center"/>
              <w:rPr>
                <w:szCs w:val="28"/>
              </w:rPr>
            </w:pPr>
            <w:r w:rsidRPr="00772E59">
              <w:rPr>
                <w:szCs w:val="28"/>
              </w:rPr>
              <w:t>53057</w:t>
            </w:r>
          </w:p>
        </w:tc>
        <w:tc>
          <w:tcPr>
            <w:tcW w:w="282" w:type="pct"/>
            <w:noWrap/>
            <w:vAlign w:val="center"/>
            <w:hideMark/>
          </w:tcPr>
          <w:p w14:paraId="26418F6B" w14:textId="77777777" w:rsidR="00772E59" w:rsidRPr="00772E59" w:rsidRDefault="00772E59" w:rsidP="00772E59">
            <w:pPr>
              <w:ind w:left="-113" w:right="-113" w:firstLine="0"/>
              <w:jc w:val="center"/>
              <w:rPr>
                <w:szCs w:val="28"/>
              </w:rPr>
            </w:pPr>
            <w:r w:rsidRPr="00772E59">
              <w:rPr>
                <w:szCs w:val="28"/>
              </w:rPr>
              <w:t>53233</w:t>
            </w:r>
          </w:p>
        </w:tc>
        <w:tc>
          <w:tcPr>
            <w:tcW w:w="281" w:type="pct"/>
            <w:noWrap/>
            <w:vAlign w:val="center"/>
            <w:hideMark/>
          </w:tcPr>
          <w:p w14:paraId="3C27C141" w14:textId="77777777" w:rsidR="00772E59" w:rsidRPr="00772E59" w:rsidRDefault="00772E59" w:rsidP="00772E59">
            <w:pPr>
              <w:ind w:left="-113" w:right="-113" w:firstLine="0"/>
              <w:jc w:val="center"/>
              <w:rPr>
                <w:szCs w:val="28"/>
              </w:rPr>
            </w:pPr>
            <w:r w:rsidRPr="00772E59">
              <w:rPr>
                <w:szCs w:val="28"/>
              </w:rPr>
              <w:t>53293</w:t>
            </w:r>
          </w:p>
        </w:tc>
        <w:tc>
          <w:tcPr>
            <w:tcW w:w="282" w:type="pct"/>
            <w:noWrap/>
            <w:vAlign w:val="center"/>
            <w:hideMark/>
          </w:tcPr>
          <w:p w14:paraId="5C2DBC18" w14:textId="77777777" w:rsidR="00772E59" w:rsidRPr="00772E59" w:rsidRDefault="00772E59" w:rsidP="00772E59">
            <w:pPr>
              <w:ind w:left="-113" w:right="-113" w:firstLine="0"/>
              <w:jc w:val="center"/>
              <w:rPr>
                <w:szCs w:val="28"/>
              </w:rPr>
            </w:pPr>
            <w:r w:rsidRPr="00772E59">
              <w:rPr>
                <w:szCs w:val="28"/>
              </w:rPr>
              <w:t>53347</w:t>
            </w:r>
          </w:p>
        </w:tc>
        <w:tc>
          <w:tcPr>
            <w:tcW w:w="281" w:type="pct"/>
            <w:noWrap/>
            <w:vAlign w:val="center"/>
            <w:hideMark/>
          </w:tcPr>
          <w:p w14:paraId="6195CA9F" w14:textId="77777777" w:rsidR="00772E59" w:rsidRPr="00772E59" w:rsidRDefault="00772E59" w:rsidP="00772E59">
            <w:pPr>
              <w:ind w:left="-113" w:right="-113" w:firstLine="0"/>
              <w:jc w:val="center"/>
              <w:rPr>
                <w:szCs w:val="28"/>
              </w:rPr>
            </w:pPr>
            <w:r w:rsidRPr="00772E59">
              <w:rPr>
                <w:szCs w:val="28"/>
              </w:rPr>
              <w:t>53399</w:t>
            </w:r>
          </w:p>
        </w:tc>
        <w:tc>
          <w:tcPr>
            <w:tcW w:w="282" w:type="pct"/>
            <w:noWrap/>
            <w:vAlign w:val="center"/>
            <w:hideMark/>
          </w:tcPr>
          <w:p w14:paraId="4A8B10CD" w14:textId="77777777" w:rsidR="00772E59" w:rsidRPr="00772E59" w:rsidRDefault="00772E59" w:rsidP="00772E59">
            <w:pPr>
              <w:ind w:left="-113" w:right="-113" w:firstLine="0"/>
              <w:jc w:val="center"/>
              <w:rPr>
                <w:szCs w:val="28"/>
              </w:rPr>
            </w:pPr>
            <w:r w:rsidRPr="00772E59">
              <w:rPr>
                <w:szCs w:val="28"/>
              </w:rPr>
              <w:t>53451</w:t>
            </w:r>
          </w:p>
        </w:tc>
        <w:tc>
          <w:tcPr>
            <w:tcW w:w="281" w:type="pct"/>
            <w:noWrap/>
            <w:vAlign w:val="center"/>
            <w:hideMark/>
          </w:tcPr>
          <w:p w14:paraId="5410568C" w14:textId="77777777" w:rsidR="00772E59" w:rsidRPr="00772E59" w:rsidRDefault="00772E59" w:rsidP="00772E59">
            <w:pPr>
              <w:ind w:left="-113" w:right="-113" w:firstLine="0"/>
              <w:jc w:val="center"/>
              <w:rPr>
                <w:szCs w:val="28"/>
              </w:rPr>
            </w:pPr>
            <w:r w:rsidRPr="00772E59">
              <w:rPr>
                <w:szCs w:val="28"/>
              </w:rPr>
              <w:t>53504</w:t>
            </w:r>
          </w:p>
        </w:tc>
        <w:tc>
          <w:tcPr>
            <w:tcW w:w="282" w:type="pct"/>
            <w:noWrap/>
            <w:vAlign w:val="center"/>
            <w:hideMark/>
          </w:tcPr>
          <w:p w14:paraId="11D51D0B" w14:textId="77777777" w:rsidR="00772E59" w:rsidRPr="00772E59" w:rsidRDefault="00772E59" w:rsidP="00772E59">
            <w:pPr>
              <w:ind w:left="-113" w:right="-113" w:firstLine="0"/>
              <w:jc w:val="center"/>
              <w:rPr>
                <w:szCs w:val="28"/>
              </w:rPr>
            </w:pPr>
            <w:r w:rsidRPr="00772E59">
              <w:rPr>
                <w:szCs w:val="28"/>
              </w:rPr>
              <w:t>53504</w:t>
            </w:r>
          </w:p>
        </w:tc>
        <w:tc>
          <w:tcPr>
            <w:tcW w:w="281" w:type="pct"/>
            <w:noWrap/>
            <w:vAlign w:val="center"/>
            <w:hideMark/>
          </w:tcPr>
          <w:p w14:paraId="37C7DCDA" w14:textId="77777777" w:rsidR="00772E59" w:rsidRPr="00772E59" w:rsidRDefault="00772E59" w:rsidP="00772E59">
            <w:pPr>
              <w:ind w:left="-113" w:right="-113" w:firstLine="0"/>
              <w:jc w:val="center"/>
              <w:rPr>
                <w:szCs w:val="28"/>
              </w:rPr>
            </w:pPr>
            <w:r w:rsidRPr="00772E59">
              <w:rPr>
                <w:szCs w:val="28"/>
              </w:rPr>
              <w:t>53504</w:t>
            </w:r>
          </w:p>
        </w:tc>
        <w:tc>
          <w:tcPr>
            <w:tcW w:w="281" w:type="pct"/>
            <w:noWrap/>
            <w:vAlign w:val="center"/>
            <w:hideMark/>
          </w:tcPr>
          <w:p w14:paraId="09707755" w14:textId="77777777" w:rsidR="00772E59" w:rsidRPr="00772E59" w:rsidRDefault="00772E59" w:rsidP="00772E59">
            <w:pPr>
              <w:ind w:left="-113" w:right="-113" w:firstLine="0"/>
              <w:jc w:val="center"/>
              <w:rPr>
                <w:szCs w:val="28"/>
              </w:rPr>
            </w:pPr>
            <w:r w:rsidRPr="00772E59">
              <w:rPr>
                <w:szCs w:val="28"/>
              </w:rPr>
              <w:t>53504</w:t>
            </w:r>
          </w:p>
        </w:tc>
      </w:tr>
    </w:tbl>
    <w:p w14:paraId="0EA76317" w14:textId="77777777" w:rsidR="00BE17C6" w:rsidRDefault="00BE17C6" w:rsidP="00BE17C6"/>
    <w:p w14:paraId="11E717F0" w14:textId="6F3B1929" w:rsidR="00BE17C6" w:rsidRPr="00BE17C6" w:rsidRDefault="00BE17C6" w:rsidP="00BE17C6">
      <w:pPr>
        <w:pStyle w:val="ae"/>
      </w:pPr>
      <w:bookmarkStart w:id="81" w:name="_Toc200434494"/>
      <w:r>
        <w:t xml:space="preserve">Таблица </w:t>
      </w:r>
      <w:fldSimple w:instr=" STYLEREF 2 \s ">
        <w:r w:rsidR="00201ED0">
          <w:rPr>
            <w:noProof/>
          </w:rPr>
          <w:t>8.1</w:t>
        </w:r>
      </w:fldSimple>
      <w:r w:rsidR="00201ED0">
        <w:t>.</w:t>
      </w:r>
      <w:fldSimple w:instr=" SEQ Таблица \* ARABIC \s 2 ">
        <w:r w:rsidR="00201ED0">
          <w:rPr>
            <w:noProof/>
          </w:rPr>
          <w:t>2</w:t>
        </w:r>
      </w:fldSimple>
      <w:r>
        <w:t xml:space="preserve"> – </w:t>
      </w:r>
      <w:r w:rsidRPr="00BE17C6">
        <w:t>Значения ННЗТ</w:t>
      </w:r>
      <w:bookmarkEnd w:id="81"/>
    </w:p>
    <w:tbl>
      <w:tblPr>
        <w:tblStyle w:val="af2"/>
        <w:tblW w:w="0" w:type="auto"/>
        <w:tblLook w:val="04A0" w:firstRow="1" w:lastRow="0" w:firstColumn="1" w:lastColumn="0" w:noHBand="0" w:noVBand="1"/>
      </w:tblPr>
      <w:tblGrid>
        <w:gridCol w:w="2187"/>
        <w:gridCol w:w="1061"/>
        <w:gridCol w:w="1203"/>
        <w:gridCol w:w="919"/>
        <w:gridCol w:w="919"/>
        <w:gridCol w:w="919"/>
        <w:gridCol w:w="919"/>
        <w:gridCol w:w="919"/>
        <w:gridCol w:w="919"/>
        <w:gridCol w:w="919"/>
        <w:gridCol w:w="919"/>
        <w:gridCol w:w="919"/>
        <w:gridCol w:w="919"/>
        <w:gridCol w:w="919"/>
      </w:tblGrid>
      <w:tr w:rsidR="00772E59" w:rsidRPr="00772E59" w14:paraId="67E44712" w14:textId="77777777" w:rsidTr="00772E59">
        <w:trPr>
          <w:trHeight w:val="300"/>
        </w:trPr>
        <w:tc>
          <w:tcPr>
            <w:tcW w:w="2300" w:type="dxa"/>
            <w:noWrap/>
            <w:vAlign w:val="center"/>
            <w:hideMark/>
          </w:tcPr>
          <w:p w14:paraId="77F0CCBD" w14:textId="77777777" w:rsidR="00772E59" w:rsidRPr="00772E59" w:rsidRDefault="00772E59" w:rsidP="00772E59">
            <w:pPr>
              <w:ind w:left="-57" w:right="-57" w:firstLine="0"/>
              <w:jc w:val="center"/>
            </w:pPr>
            <w:r w:rsidRPr="00772E59">
              <w:t>ННТЗ, тыс. тонн</w:t>
            </w:r>
          </w:p>
        </w:tc>
        <w:tc>
          <w:tcPr>
            <w:tcW w:w="960" w:type="dxa"/>
            <w:noWrap/>
            <w:vAlign w:val="center"/>
            <w:hideMark/>
          </w:tcPr>
          <w:p w14:paraId="6BEB70E2" w14:textId="77777777" w:rsidR="00772E59" w:rsidRPr="00772E59" w:rsidRDefault="00772E59" w:rsidP="00772E59">
            <w:pPr>
              <w:ind w:left="-57" w:right="-57" w:firstLine="0"/>
              <w:jc w:val="center"/>
            </w:pPr>
            <w:r w:rsidRPr="00772E59">
              <w:t>Вид топлива</w:t>
            </w:r>
          </w:p>
        </w:tc>
        <w:tc>
          <w:tcPr>
            <w:tcW w:w="1260" w:type="dxa"/>
            <w:noWrap/>
            <w:vAlign w:val="center"/>
            <w:hideMark/>
          </w:tcPr>
          <w:p w14:paraId="4256829E" w14:textId="77777777" w:rsidR="00772E59" w:rsidRPr="00772E59" w:rsidRDefault="00772E59" w:rsidP="00772E59">
            <w:pPr>
              <w:ind w:left="-57" w:right="-57" w:firstLine="0"/>
              <w:jc w:val="center"/>
            </w:pPr>
            <w:r w:rsidRPr="00772E59">
              <w:t>2024</w:t>
            </w:r>
          </w:p>
        </w:tc>
        <w:tc>
          <w:tcPr>
            <w:tcW w:w="960" w:type="dxa"/>
            <w:noWrap/>
            <w:vAlign w:val="center"/>
            <w:hideMark/>
          </w:tcPr>
          <w:p w14:paraId="0BDDAC43" w14:textId="77777777" w:rsidR="00772E59" w:rsidRPr="00772E59" w:rsidRDefault="00772E59" w:rsidP="00772E59">
            <w:pPr>
              <w:ind w:left="-57" w:right="-57" w:firstLine="0"/>
              <w:jc w:val="center"/>
            </w:pPr>
            <w:r w:rsidRPr="00772E59">
              <w:t>2025</w:t>
            </w:r>
          </w:p>
        </w:tc>
        <w:tc>
          <w:tcPr>
            <w:tcW w:w="960" w:type="dxa"/>
            <w:noWrap/>
            <w:vAlign w:val="center"/>
            <w:hideMark/>
          </w:tcPr>
          <w:p w14:paraId="5226370B" w14:textId="77777777" w:rsidR="00772E59" w:rsidRPr="00772E59" w:rsidRDefault="00772E59" w:rsidP="00772E59">
            <w:pPr>
              <w:ind w:left="-57" w:right="-57" w:firstLine="0"/>
              <w:jc w:val="center"/>
            </w:pPr>
            <w:r w:rsidRPr="00772E59">
              <w:t>2026</w:t>
            </w:r>
          </w:p>
        </w:tc>
        <w:tc>
          <w:tcPr>
            <w:tcW w:w="960" w:type="dxa"/>
            <w:noWrap/>
            <w:vAlign w:val="center"/>
            <w:hideMark/>
          </w:tcPr>
          <w:p w14:paraId="1F1A7D63" w14:textId="77777777" w:rsidR="00772E59" w:rsidRPr="00772E59" w:rsidRDefault="00772E59" w:rsidP="00772E59">
            <w:pPr>
              <w:ind w:left="-57" w:right="-57" w:firstLine="0"/>
              <w:jc w:val="center"/>
            </w:pPr>
            <w:r w:rsidRPr="00772E59">
              <w:t>2027</w:t>
            </w:r>
          </w:p>
        </w:tc>
        <w:tc>
          <w:tcPr>
            <w:tcW w:w="960" w:type="dxa"/>
            <w:noWrap/>
            <w:vAlign w:val="center"/>
            <w:hideMark/>
          </w:tcPr>
          <w:p w14:paraId="5648F104" w14:textId="77777777" w:rsidR="00772E59" w:rsidRPr="00772E59" w:rsidRDefault="00772E59" w:rsidP="00772E59">
            <w:pPr>
              <w:ind w:left="-57" w:right="-57" w:firstLine="0"/>
              <w:jc w:val="center"/>
            </w:pPr>
            <w:r w:rsidRPr="00772E59">
              <w:t>2028</w:t>
            </w:r>
          </w:p>
        </w:tc>
        <w:tc>
          <w:tcPr>
            <w:tcW w:w="960" w:type="dxa"/>
            <w:noWrap/>
            <w:vAlign w:val="center"/>
            <w:hideMark/>
          </w:tcPr>
          <w:p w14:paraId="47530D2E" w14:textId="77777777" w:rsidR="00772E59" w:rsidRPr="00772E59" w:rsidRDefault="00772E59" w:rsidP="00772E59">
            <w:pPr>
              <w:ind w:left="-57" w:right="-57" w:firstLine="0"/>
              <w:jc w:val="center"/>
            </w:pPr>
            <w:r w:rsidRPr="00772E59">
              <w:t>2029</w:t>
            </w:r>
          </w:p>
        </w:tc>
        <w:tc>
          <w:tcPr>
            <w:tcW w:w="960" w:type="dxa"/>
            <w:noWrap/>
            <w:vAlign w:val="center"/>
            <w:hideMark/>
          </w:tcPr>
          <w:p w14:paraId="582D78AC" w14:textId="77777777" w:rsidR="00772E59" w:rsidRPr="00772E59" w:rsidRDefault="00772E59" w:rsidP="00772E59">
            <w:pPr>
              <w:ind w:left="-57" w:right="-57" w:firstLine="0"/>
              <w:jc w:val="center"/>
            </w:pPr>
            <w:r w:rsidRPr="00772E59">
              <w:t>2030</w:t>
            </w:r>
          </w:p>
        </w:tc>
        <w:tc>
          <w:tcPr>
            <w:tcW w:w="960" w:type="dxa"/>
            <w:noWrap/>
            <w:vAlign w:val="center"/>
            <w:hideMark/>
          </w:tcPr>
          <w:p w14:paraId="637B4BF4" w14:textId="77777777" w:rsidR="00772E59" w:rsidRPr="00772E59" w:rsidRDefault="00772E59" w:rsidP="00772E59">
            <w:pPr>
              <w:ind w:left="-57" w:right="-57" w:firstLine="0"/>
              <w:jc w:val="center"/>
            </w:pPr>
            <w:r w:rsidRPr="00772E59">
              <w:t>2031</w:t>
            </w:r>
          </w:p>
        </w:tc>
        <w:tc>
          <w:tcPr>
            <w:tcW w:w="960" w:type="dxa"/>
            <w:noWrap/>
            <w:vAlign w:val="center"/>
            <w:hideMark/>
          </w:tcPr>
          <w:p w14:paraId="0C1DB7F2" w14:textId="77777777" w:rsidR="00772E59" w:rsidRPr="00772E59" w:rsidRDefault="00772E59" w:rsidP="00772E59">
            <w:pPr>
              <w:ind w:left="-57" w:right="-57" w:firstLine="0"/>
              <w:jc w:val="center"/>
            </w:pPr>
            <w:r w:rsidRPr="00772E59">
              <w:t>2032</w:t>
            </w:r>
          </w:p>
        </w:tc>
        <w:tc>
          <w:tcPr>
            <w:tcW w:w="960" w:type="dxa"/>
            <w:noWrap/>
            <w:vAlign w:val="center"/>
            <w:hideMark/>
          </w:tcPr>
          <w:p w14:paraId="6B266C65" w14:textId="77777777" w:rsidR="00772E59" w:rsidRPr="00772E59" w:rsidRDefault="00772E59" w:rsidP="00772E59">
            <w:pPr>
              <w:ind w:left="-57" w:right="-57" w:firstLine="0"/>
              <w:jc w:val="center"/>
            </w:pPr>
            <w:r w:rsidRPr="00772E59">
              <w:t>2033</w:t>
            </w:r>
          </w:p>
        </w:tc>
        <w:tc>
          <w:tcPr>
            <w:tcW w:w="960" w:type="dxa"/>
            <w:noWrap/>
            <w:vAlign w:val="center"/>
            <w:hideMark/>
          </w:tcPr>
          <w:p w14:paraId="3C194259" w14:textId="77777777" w:rsidR="00772E59" w:rsidRPr="00772E59" w:rsidRDefault="00772E59" w:rsidP="00772E59">
            <w:pPr>
              <w:ind w:left="-57" w:right="-57" w:firstLine="0"/>
              <w:jc w:val="center"/>
            </w:pPr>
            <w:r w:rsidRPr="00772E59">
              <w:t>2034</w:t>
            </w:r>
          </w:p>
        </w:tc>
        <w:tc>
          <w:tcPr>
            <w:tcW w:w="960" w:type="dxa"/>
            <w:noWrap/>
            <w:vAlign w:val="center"/>
            <w:hideMark/>
          </w:tcPr>
          <w:p w14:paraId="30131A4A" w14:textId="77777777" w:rsidR="00772E59" w:rsidRPr="00772E59" w:rsidRDefault="00772E59" w:rsidP="00772E59">
            <w:pPr>
              <w:ind w:left="-57" w:right="-57" w:firstLine="0"/>
              <w:jc w:val="center"/>
            </w:pPr>
            <w:r w:rsidRPr="00772E59">
              <w:t>2035</w:t>
            </w:r>
          </w:p>
        </w:tc>
      </w:tr>
      <w:tr w:rsidR="00772E59" w:rsidRPr="00772E59" w14:paraId="05D803BE" w14:textId="77777777" w:rsidTr="00772E59">
        <w:trPr>
          <w:trHeight w:val="300"/>
        </w:trPr>
        <w:tc>
          <w:tcPr>
            <w:tcW w:w="2300" w:type="dxa"/>
            <w:noWrap/>
            <w:vAlign w:val="center"/>
            <w:hideMark/>
          </w:tcPr>
          <w:p w14:paraId="3B87749A" w14:textId="77777777" w:rsidR="00772E59" w:rsidRPr="00772E59" w:rsidRDefault="00772E59" w:rsidP="00772E59">
            <w:pPr>
              <w:ind w:left="-57" w:right="-57" w:firstLine="0"/>
              <w:jc w:val="center"/>
            </w:pPr>
            <w:r w:rsidRPr="00772E59">
              <w:t>ТЭЦ</w:t>
            </w:r>
          </w:p>
        </w:tc>
        <w:tc>
          <w:tcPr>
            <w:tcW w:w="960" w:type="dxa"/>
            <w:noWrap/>
            <w:vAlign w:val="center"/>
            <w:hideMark/>
          </w:tcPr>
          <w:p w14:paraId="56910379" w14:textId="77777777" w:rsidR="00772E59" w:rsidRPr="00772E59" w:rsidRDefault="00772E59" w:rsidP="00772E59">
            <w:pPr>
              <w:ind w:left="-57" w:right="-57" w:firstLine="0"/>
              <w:jc w:val="center"/>
            </w:pPr>
            <w:r w:rsidRPr="00772E59">
              <w:t>газ</w:t>
            </w:r>
          </w:p>
        </w:tc>
        <w:tc>
          <w:tcPr>
            <w:tcW w:w="1260" w:type="dxa"/>
            <w:noWrap/>
            <w:vAlign w:val="center"/>
            <w:hideMark/>
          </w:tcPr>
          <w:p w14:paraId="143F1665" w14:textId="77777777" w:rsidR="00772E59" w:rsidRPr="00772E59" w:rsidRDefault="00772E59" w:rsidP="00772E59">
            <w:pPr>
              <w:ind w:left="-57" w:right="-57" w:firstLine="0"/>
              <w:jc w:val="center"/>
            </w:pPr>
            <w:r w:rsidRPr="00772E59">
              <w:t>9,21</w:t>
            </w:r>
          </w:p>
        </w:tc>
        <w:tc>
          <w:tcPr>
            <w:tcW w:w="960" w:type="dxa"/>
            <w:noWrap/>
            <w:vAlign w:val="center"/>
            <w:hideMark/>
          </w:tcPr>
          <w:p w14:paraId="534AE793" w14:textId="77777777" w:rsidR="00772E59" w:rsidRPr="00772E59" w:rsidRDefault="00772E59" w:rsidP="00772E59">
            <w:pPr>
              <w:ind w:left="-57" w:right="-57" w:firstLine="0"/>
              <w:jc w:val="center"/>
            </w:pPr>
            <w:r w:rsidRPr="00772E59">
              <w:t>9,21</w:t>
            </w:r>
          </w:p>
        </w:tc>
        <w:tc>
          <w:tcPr>
            <w:tcW w:w="960" w:type="dxa"/>
            <w:noWrap/>
            <w:vAlign w:val="center"/>
            <w:hideMark/>
          </w:tcPr>
          <w:p w14:paraId="7BA2C5CB" w14:textId="77777777" w:rsidR="00772E59" w:rsidRPr="00772E59" w:rsidRDefault="00772E59" w:rsidP="00772E59">
            <w:pPr>
              <w:ind w:left="-57" w:right="-57" w:firstLine="0"/>
              <w:jc w:val="center"/>
            </w:pPr>
            <w:r w:rsidRPr="00772E59">
              <w:t>9,22</w:t>
            </w:r>
          </w:p>
        </w:tc>
        <w:tc>
          <w:tcPr>
            <w:tcW w:w="960" w:type="dxa"/>
            <w:noWrap/>
            <w:vAlign w:val="center"/>
            <w:hideMark/>
          </w:tcPr>
          <w:p w14:paraId="2E8B0352" w14:textId="77777777" w:rsidR="00772E59" w:rsidRPr="00772E59" w:rsidRDefault="00772E59" w:rsidP="00772E59">
            <w:pPr>
              <w:ind w:left="-57" w:right="-57" w:firstLine="0"/>
              <w:jc w:val="center"/>
            </w:pPr>
            <w:r w:rsidRPr="00772E59">
              <w:t>9,22</w:t>
            </w:r>
          </w:p>
        </w:tc>
        <w:tc>
          <w:tcPr>
            <w:tcW w:w="960" w:type="dxa"/>
            <w:noWrap/>
            <w:vAlign w:val="center"/>
            <w:hideMark/>
          </w:tcPr>
          <w:p w14:paraId="260B1CF5" w14:textId="77777777" w:rsidR="00772E59" w:rsidRPr="00772E59" w:rsidRDefault="00772E59" w:rsidP="00772E59">
            <w:pPr>
              <w:ind w:left="-57" w:right="-57" w:firstLine="0"/>
              <w:jc w:val="center"/>
            </w:pPr>
            <w:r w:rsidRPr="00772E59">
              <w:t>9,22</w:t>
            </w:r>
          </w:p>
        </w:tc>
        <w:tc>
          <w:tcPr>
            <w:tcW w:w="960" w:type="dxa"/>
            <w:noWrap/>
            <w:vAlign w:val="center"/>
            <w:hideMark/>
          </w:tcPr>
          <w:p w14:paraId="1362B760" w14:textId="77777777" w:rsidR="00772E59" w:rsidRPr="00772E59" w:rsidRDefault="00772E59" w:rsidP="00772E59">
            <w:pPr>
              <w:ind w:left="-57" w:right="-57" w:firstLine="0"/>
              <w:jc w:val="center"/>
            </w:pPr>
            <w:r w:rsidRPr="00772E59">
              <w:t>9,23</w:t>
            </w:r>
          </w:p>
        </w:tc>
        <w:tc>
          <w:tcPr>
            <w:tcW w:w="960" w:type="dxa"/>
            <w:noWrap/>
            <w:vAlign w:val="center"/>
            <w:hideMark/>
          </w:tcPr>
          <w:p w14:paraId="4D21A595" w14:textId="77777777" w:rsidR="00772E59" w:rsidRPr="00772E59" w:rsidRDefault="00772E59" w:rsidP="00772E59">
            <w:pPr>
              <w:ind w:left="-57" w:right="-57" w:firstLine="0"/>
              <w:jc w:val="center"/>
            </w:pPr>
            <w:r w:rsidRPr="00772E59">
              <w:t>9,23</w:t>
            </w:r>
          </w:p>
        </w:tc>
        <w:tc>
          <w:tcPr>
            <w:tcW w:w="960" w:type="dxa"/>
            <w:noWrap/>
            <w:vAlign w:val="center"/>
            <w:hideMark/>
          </w:tcPr>
          <w:p w14:paraId="1EDA1874" w14:textId="77777777" w:rsidR="00772E59" w:rsidRPr="00772E59" w:rsidRDefault="00772E59" w:rsidP="00772E59">
            <w:pPr>
              <w:ind w:left="-57" w:right="-57" w:firstLine="0"/>
              <w:jc w:val="center"/>
            </w:pPr>
            <w:r w:rsidRPr="00772E59">
              <w:t>9,24</w:t>
            </w:r>
          </w:p>
        </w:tc>
        <w:tc>
          <w:tcPr>
            <w:tcW w:w="960" w:type="dxa"/>
            <w:noWrap/>
            <w:vAlign w:val="center"/>
            <w:hideMark/>
          </w:tcPr>
          <w:p w14:paraId="2FE8CD05" w14:textId="77777777" w:rsidR="00772E59" w:rsidRPr="00772E59" w:rsidRDefault="00772E59" w:rsidP="00772E59">
            <w:pPr>
              <w:ind w:left="-57" w:right="-57" w:firstLine="0"/>
              <w:jc w:val="center"/>
            </w:pPr>
            <w:r w:rsidRPr="00772E59">
              <w:t>9,24</w:t>
            </w:r>
          </w:p>
        </w:tc>
        <w:tc>
          <w:tcPr>
            <w:tcW w:w="960" w:type="dxa"/>
            <w:noWrap/>
            <w:vAlign w:val="center"/>
            <w:hideMark/>
          </w:tcPr>
          <w:p w14:paraId="110DF91C" w14:textId="77777777" w:rsidR="00772E59" w:rsidRPr="00772E59" w:rsidRDefault="00772E59" w:rsidP="00772E59">
            <w:pPr>
              <w:ind w:left="-57" w:right="-57" w:firstLine="0"/>
              <w:jc w:val="center"/>
            </w:pPr>
            <w:r w:rsidRPr="00772E59">
              <w:t>9,24</w:t>
            </w:r>
          </w:p>
        </w:tc>
        <w:tc>
          <w:tcPr>
            <w:tcW w:w="960" w:type="dxa"/>
            <w:noWrap/>
            <w:vAlign w:val="center"/>
            <w:hideMark/>
          </w:tcPr>
          <w:p w14:paraId="601A54CD" w14:textId="77777777" w:rsidR="00772E59" w:rsidRPr="00772E59" w:rsidRDefault="00772E59" w:rsidP="00772E59">
            <w:pPr>
              <w:ind w:left="-57" w:right="-57" w:firstLine="0"/>
              <w:jc w:val="center"/>
            </w:pPr>
            <w:r w:rsidRPr="00772E59">
              <w:t>9,24</w:t>
            </w:r>
          </w:p>
        </w:tc>
        <w:tc>
          <w:tcPr>
            <w:tcW w:w="960" w:type="dxa"/>
            <w:noWrap/>
            <w:vAlign w:val="center"/>
            <w:hideMark/>
          </w:tcPr>
          <w:p w14:paraId="6D342E10" w14:textId="77777777" w:rsidR="00772E59" w:rsidRPr="00772E59" w:rsidRDefault="00772E59" w:rsidP="00772E59">
            <w:pPr>
              <w:ind w:left="-57" w:right="-57" w:firstLine="0"/>
              <w:jc w:val="center"/>
            </w:pPr>
            <w:r w:rsidRPr="00772E59">
              <w:t>9,24</w:t>
            </w:r>
          </w:p>
        </w:tc>
      </w:tr>
    </w:tbl>
    <w:p w14:paraId="73B83A87" w14:textId="77777777" w:rsidR="00BE17C6" w:rsidRDefault="00BE17C6" w:rsidP="00BE17C6"/>
    <w:p w14:paraId="1FB8265B" w14:textId="77777777" w:rsidR="00772E59" w:rsidRDefault="00772E59" w:rsidP="00BE17C6">
      <w:pPr>
        <w:sectPr w:rsidR="00772E59" w:rsidSect="00293184">
          <w:pgSz w:w="16838" w:h="11906" w:orient="landscape"/>
          <w:pgMar w:top="1134" w:right="1134" w:bottom="851" w:left="1134" w:header="709" w:footer="709" w:gutter="0"/>
          <w:cols w:space="708"/>
          <w:docGrid w:linePitch="360"/>
        </w:sectPr>
      </w:pPr>
    </w:p>
    <w:p w14:paraId="2465F573" w14:textId="30C781DF" w:rsidR="00F5156E" w:rsidRDefault="00F5156E" w:rsidP="00B63FC1">
      <w:pPr>
        <w:pStyle w:val="2"/>
        <w:keepNext w:val="0"/>
        <w:keepLines w:val="0"/>
        <w:widowControl w:val="0"/>
        <w:spacing w:before="120" w:after="120" w:line="240" w:lineRule="auto"/>
        <w:ind w:left="1434" w:hanging="357"/>
      </w:pPr>
      <w:bookmarkStart w:id="82" w:name="_Toc200434384"/>
      <w:r>
        <w:lastRenderedPageBreak/>
        <w:t>П</w:t>
      </w:r>
      <w:r w:rsidRPr="00F5156E">
        <w:t>отребляемые источником тепловой энергии виды топлива, включая местные виды топлива, а также используемые возобновляемые источники энергии</w:t>
      </w:r>
      <w:bookmarkEnd w:id="82"/>
    </w:p>
    <w:p w14:paraId="1F2D3BE4" w14:textId="68A24F9F" w:rsidR="001833E1" w:rsidRDefault="000D1ED0" w:rsidP="001833E1">
      <w:r w:rsidRPr="000D1ED0">
        <w:t xml:space="preserve">Основным топливом для всех котлов, установленных на ТЭЦ ООО </w:t>
      </w:r>
      <w:r w:rsidR="003A1BB8">
        <w:t>«</w:t>
      </w:r>
      <w:r w:rsidRPr="000D1ED0">
        <w:t>Пикалевский глиноземный завод</w:t>
      </w:r>
      <w:r w:rsidR="003A1BB8">
        <w:t>»</w:t>
      </w:r>
      <w:r w:rsidRPr="000D1ED0">
        <w:t>, является природный газ. В качестве резервного топлива для котлов используется топочный мазут.</w:t>
      </w:r>
    </w:p>
    <w:p w14:paraId="201593F6" w14:textId="1526F861" w:rsidR="000D1ED0" w:rsidRDefault="000D1ED0" w:rsidP="001833E1">
      <w:r w:rsidRPr="000D1ED0">
        <w:t>Газоснабжение потребителей и промышленных предприятий на территории Пикалевского городского поселения осуществляется через ГРС по отводу 720 мм от магистрального газопровода Грязовец-Ленинград. Газ используется в качестве топлива для ТЭЦ</w:t>
      </w:r>
      <w:r w:rsidR="00124099">
        <w:t xml:space="preserve"> </w:t>
      </w:r>
      <w:r w:rsidR="00124099" w:rsidRPr="00124099">
        <w:t xml:space="preserve">ООО </w:t>
      </w:r>
      <w:r w:rsidR="003A1BB8">
        <w:t>«</w:t>
      </w:r>
      <w:r w:rsidR="00124099" w:rsidRPr="00124099">
        <w:t>Пикалевский глиноземный завод</w:t>
      </w:r>
      <w:r w:rsidR="003A1BB8">
        <w:t>»</w:t>
      </w:r>
      <w:r w:rsidRPr="000D1ED0">
        <w:t>, на нужды промышленности и коммунально-бытового сектора.</w:t>
      </w:r>
    </w:p>
    <w:p w14:paraId="0359A53C" w14:textId="017666AF" w:rsidR="000D1ED0" w:rsidRPr="001833E1" w:rsidRDefault="000D1ED0" w:rsidP="001833E1">
      <w:r>
        <w:t>М</w:t>
      </w:r>
      <w:r w:rsidRPr="000D1ED0">
        <w:t>естные виды топлива, а также используемые возобновляемые источники энергии</w:t>
      </w:r>
      <w:r>
        <w:t xml:space="preserve"> </w:t>
      </w:r>
      <w:r w:rsidRPr="000D1ED0">
        <w:t xml:space="preserve">ТЭЦ ООО </w:t>
      </w:r>
      <w:r w:rsidR="003A1BB8">
        <w:t>«</w:t>
      </w:r>
      <w:r w:rsidRPr="000D1ED0">
        <w:t>Пикалевский глиноземный завод</w:t>
      </w:r>
      <w:r w:rsidR="003A1BB8">
        <w:t>»</w:t>
      </w:r>
      <w:r>
        <w:t xml:space="preserve"> не используются.</w:t>
      </w:r>
    </w:p>
    <w:p w14:paraId="7685FC77" w14:textId="274A8465" w:rsidR="00F5156E" w:rsidRDefault="00F5156E" w:rsidP="00B63FC1">
      <w:pPr>
        <w:pStyle w:val="2"/>
        <w:keepNext w:val="0"/>
        <w:keepLines w:val="0"/>
        <w:widowControl w:val="0"/>
        <w:spacing w:before="120" w:after="120" w:line="240" w:lineRule="auto"/>
        <w:ind w:left="1434" w:hanging="357"/>
      </w:pPr>
      <w:bookmarkStart w:id="83" w:name="_Toc200434385"/>
      <w:r>
        <w:t>В</w:t>
      </w:r>
      <w:r w:rsidRPr="00F5156E">
        <w:t xml:space="preserve">иды топлива (в случае, если топливом является уголь, - вид ископаемого угля в соответствии с </w:t>
      </w:r>
      <w:r w:rsidRPr="00743667">
        <w:t xml:space="preserve">Межгосударственным стандартом ГОСТ 25543-2013 </w:t>
      </w:r>
      <w:r w:rsidR="003A1BB8">
        <w:t>«</w:t>
      </w:r>
      <w:r w:rsidRPr="00F5156E">
        <w:t>Угли бурые, каменные и антрациты. Классификация по генетическим и технологическим параметрам</w:t>
      </w:r>
      <w:r w:rsidR="003A1BB8">
        <w:t>»</w:t>
      </w:r>
      <w:r w:rsidRPr="00F5156E">
        <w:t>), их долю и значение низшей теплоты сгорания топлива, используемые для производства тепловой энергии по каждой системе теплоснабжения</w:t>
      </w:r>
      <w:bookmarkEnd w:id="83"/>
    </w:p>
    <w:p w14:paraId="1BA7A444" w14:textId="2EB94993" w:rsidR="00124099" w:rsidRDefault="00124099" w:rsidP="00124099">
      <w:r>
        <w:t xml:space="preserve">Основным топливом для всех паровых котлов, установленных на ТЭЦ ООО </w:t>
      </w:r>
      <w:r w:rsidR="003A1BB8">
        <w:t>«</w:t>
      </w:r>
      <w:r>
        <w:t>Пикалевский глиноземный завод</w:t>
      </w:r>
      <w:r w:rsidR="003A1BB8">
        <w:t>»</w:t>
      </w:r>
      <w:r>
        <w:t>, является природный газ. В качестве резервного топлива для котлов используется топочный мазут.</w:t>
      </w:r>
    </w:p>
    <w:p w14:paraId="0F691593" w14:textId="3589FDCB" w:rsidR="00CC6CC5" w:rsidRDefault="00CC6CC5" w:rsidP="00CC6CC5">
      <w:r>
        <w:t>Источником газоснабжения является природный газ с теплотой сгорания 80</w:t>
      </w:r>
      <w:r w:rsidR="00A41932">
        <w:t>95</w:t>
      </w:r>
      <w:r>
        <w:t xml:space="preserve"> ккал/м3 и плотностью 0,683 кг/м3.</w:t>
      </w:r>
    </w:p>
    <w:p w14:paraId="0AE29C65" w14:textId="1453A31C" w:rsidR="00CC6CC5" w:rsidRDefault="00CC6CC5" w:rsidP="00CC6CC5">
      <w:r>
        <w:t xml:space="preserve">Газ подается на ГРС </w:t>
      </w:r>
      <w:r w:rsidR="003A1BB8">
        <w:t>«</w:t>
      </w:r>
      <w:r>
        <w:t>Пикалево</w:t>
      </w:r>
      <w:r w:rsidR="003A1BB8">
        <w:t>»</w:t>
      </w:r>
      <w:r>
        <w:t xml:space="preserve"> по отводу 720 мм от магистрального газопровода Грязовец–Ленинград. В г. Пикалево природный газ подается по газопроводам от ГРС </w:t>
      </w:r>
      <w:r w:rsidR="003A1BB8">
        <w:t>«</w:t>
      </w:r>
      <w:r>
        <w:t>Пикалево</w:t>
      </w:r>
      <w:r w:rsidR="003A1BB8">
        <w:t>»</w:t>
      </w:r>
      <w:r>
        <w:t xml:space="preserve">. Газораспределительная станция имеет два выхода: выход №1 – Г2 ст. </w:t>
      </w:r>
      <w:r>
        <w:rPr>
          <w:rFonts w:cs="Times New Roman"/>
        </w:rPr>
        <w:t>Ø</w:t>
      </w:r>
      <w:r>
        <w:t xml:space="preserve"> 325, выход №2 – Г4 ст. </w:t>
      </w:r>
      <w:r>
        <w:rPr>
          <w:rFonts w:cs="Times New Roman"/>
        </w:rPr>
        <w:t>Ø</w:t>
      </w:r>
      <w:r>
        <w:t xml:space="preserve">630. </w:t>
      </w:r>
    </w:p>
    <w:p w14:paraId="5251A5B3" w14:textId="16649E31" w:rsidR="00CC6CC5" w:rsidRDefault="00CC6CC5" w:rsidP="00CC6CC5">
      <w:r>
        <w:t>Низшая теплота сгорания топочного мазута зависит от мар</w:t>
      </w:r>
      <w:r w:rsidR="00B63FC1">
        <w:t xml:space="preserve">ки и содержания серы для марок </w:t>
      </w:r>
      <w:r>
        <w:t>М-40 и М-100 нормируетс</w:t>
      </w:r>
      <w:r w:rsidR="000556D1">
        <w:t>я; 40740 кДж/кг и 40530 кДж/кг соответственно.</w:t>
      </w:r>
    </w:p>
    <w:p w14:paraId="0D334A35" w14:textId="53073FE2" w:rsidR="00F5156E" w:rsidRDefault="00F5156E" w:rsidP="00B63FC1">
      <w:pPr>
        <w:pStyle w:val="2"/>
        <w:widowControl w:val="0"/>
        <w:spacing w:before="120" w:after="120" w:line="240" w:lineRule="auto"/>
        <w:ind w:left="1434" w:hanging="357"/>
      </w:pPr>
      <w:bookmarkStart w:id="84" w:name="_Toc200434386"/>
      <w:r>
        <w:lastRenderedPageBreak/>
        <w:t>П</w:t>
      </w:r>
      <w:r w:rsidRPr="00F5156E">
        <w:t>реобладающий в Пикалевском городском поселении вид топлива, определяемый по совокупности всех систем теплоснабжения, находящихся в Пикалевском городском поселении</w:t>
      </w:r>
      <w:bookmarkEnd w:id="84"/>
    </w:p>
    <w:p w14:paraId="13562873" w14:textId="40B57CA2" w:rsidR="000556D1" w:rsidRPr="000556D1" w:rsidRDefault="000556D1" w:rsidP="000556D1">
      <w:r>
        <w:t>Пре</w:t>
      </w:r>
      <w:r w:rsidRPr="000556D1">
        <w:t xml:space="preserve">обладающий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0556D1">
        <w:t xml:space="preserve">вид топлива, определяемый по совокупности всех систем теплоснабжения, </w:t>
      </w:r>
      <w:r>
        <w:t>является природный газ</w:t>
      </w:r>
      <w:r w:rsidRPr="000556D1">
        <w:t xml:space="preserve"> магистрального газопровода Грязовец–Ленинград</w:t>
      </w:r>
      <w:r>
        <w:t>.</w:t>
      </w:r>
    </w:p>
    <w:p w14:paraId="20905FF9" w14:textId="2374CDC8" w:rsidR="00F5156E" w:rsidRDefault="00F5156E" w:rsidP="00B63FC1">
      <w:pPr>
        <w:pStyle w:val="2"/>
        <w:widowControl w:val="0"/>
        <w:spacing w:before="120" w:after="120" w:line="240" w:lineRule="auto"/>
        <w:ind w:left="1434" w:hanging="357"/>
      </w:pPr>
      <w:bookmarkStart w:id="85" w:name="_Toc200434387"/>
      <w:r>
        <w:t>П</w:t>
      </w:r>
      <w:r w:rsidRPr="00F5156E">
        <w:t>риоритетное направление развития топливного баланса Пикалевского городского поселения</w:t>
      </w:r>
      <w:bookmarkEnd w:id="85"/>
    </w:p>
    <w:p w14:paraId="6F39F553" w14:textId="7C54EA8B" w:rsidR="000556D1" w:rsidRDefault="000556D1" w:rsidP="000556D1">
      <w:r>
        <w:t xml:space="preserve">Приоритетное направления развития топливного баланса муниципального образования </w:t>
      </w:r>
      <w:r w:rsidRPr="000556D1">
        <w:t xml:space="preserve">муниципального образования Пикалевское городское поселение Бокситогорского района Ленинградской области </w:t>
      </w:r>
      <w:r>
        <w:t>является:</w:t>
      </w:r>
    </w:p>
    <w:p w14:paraId="203A1C7C" w14:textId="4A5BBCC9" w:rsidR="000556D1" w:rsidRPr="000556D1" w:rsidRDefault="000556D1" w:rsidP="000556D1">
      <w:r>
        <w:t>- сокращение объемов потребления газа за счет повышения эффективности производства тепловой энергии.</w:t>
      </w:r>
    </w:p>
    <w:p w14:paraId="31ECBB7D" w14:textId="683FA3B1" w:rsidR="00F5156E" w:rsidRDefault="00F5156E" w:rsidP="00B63FC1">
      <w:pPr>
        <w:pStyle w:val="a"/>
        <w:keepNext w:val="0"/>
        <w:keepLines w:val="0"/>
        <w:pageBreakBefore/>
        <w:widowControl w:val="0"/>
        <w:spacing w:before="0" w:after="120" w:line="240" w:lineRule="auto"/>
        <w:ind w:left="714" w:hanging="357"/>
      </w:pPr>
      <w:bookmarkStart w:id="86" w:name="_Toc200434388"/>
      <w:r w:rsidRPr="00F5156E">
        <w:lastRenderedPageBreak/>
        <w:t>Инвестиции в строительство, реконструкцию, техническое перевооружение и (или) модернизацию</w:t>
      </w:r>
      <w:bookmarkEnd w:id="86"/>
    </w:p>
    <w:p w14:paraId="62E47683" w14:textId="7B5143C6" w:rsidR="00F5156E" w:rsidRDefault="00F5156E" w:rsidP="00B63FC1">
      <w:pPr>
        <w:pStyle w:val="2"/>
        <w:widowControl w:val="0"/>
        <w:spacing w:before="120" w:after="120" w:line="240" w:lineRule="auto"/>
        <w:ind w:left="1434" w:hanging="357"/>
      </w:pPr>
      <w:bookmarkStart w:id="87" w:name="_Toc200434389"/>
      <w:r>
        <w:t>П</w:t>
      </w:r>
      <w:r w:rsidRPr="00F5156E">
        <w:t>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87"/>
    </w:p>
    <w:p w14:paraId="1A85FE9F" w14:textId="549BD075" w:rsidR="00B04820" w:rsidRPr="00B04820" w:rsidRDefault="00743667" w:rsidP="00B04820">
      <w:r>
        <w:t xml:space="preserve">Строительство источников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настоящим проектом не предусмотрено.</w:t>
      </w:r>
    </w:p>
    <w:p w14:paraId="71A370A7" w14:textId="0C347017" w:rsidR="00F5156E" w:rsidRDefault="00F5156E" w:rsidP="00B63FC1">
      <w:pPr>
        <w:pStyle w:val="2"/>
        <w:widowControl w:val="0"/>
        <w:spacing w:before="120" w:after="120" w:line="240" w:lineRule="auto"/>
        <w:ind w:left="1434" w:hanging="357"/>
      </w:pPr>
      <w:bookmarkStart w:id="88" w:name="_Toc200434390"/>
      <w:r>
        <w:t>П</w:t>
      </w:r>
      <w:r w:rsidRPr="00F5156E">
        <w:t>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88"/>
    </w:p>
    <w:p w14:paraId="35FA4450" w14:textId="6D48D7E1" w:rsidR="00A21E6D" w:rsidRDefault="00A21E6D" w:rsidP="00A21E6D">
      <w:r>
        <w:t xml:space="preserve">Оценка необходимых инвестиций в </w:t>
      </w:r>
      <w:r w:rsidRPr="00A21E6D">
        <w:t xml:space="preserve">строительство, реконструкцию, техническое перевооружение и (или) модернизацию тепловых сетей </w:t>
      </w:r>
      <w:r>
        <w:t>выполнена на</w:t>
      </w:r>
    </w:p>
    <w:p w14:paraId="5D1B905F" w14:textId="77777777" w:rsidR="00A21E6D" w:rsidRDefault="00A21E6D" w:rsidP="00A21E6D">
      <w:r>
        <w:t>основании:</w:t>
      </w:r>
    </w:p>
    <w:p w14:paraId="057E6827" w14:textId="77777777" w:rsidR="00A21E6D" w:rsidRDefault="00A21E6D" w:rsidP="00A21E6D">
      <w:r>
        <w:t>- НЦС 81-02-13-2025 Сборник № 13. Наружные тепловые сети;</w:t>
      </w:r>
    </w:p>
    <w:p w14:paraId="6D6348E9" w14:textId="154EDB4D" w:rsidR="00A21E6D" w:rsidRDefault="00A21E6D" w:rsidP="00A21E6D">
      <w:r>
        <w:t xml:space="preserve">- Приказа Минрегиона РФ от 29.12.2009 № 620 </w:t>
      </w:r>
      <w:r w:rsidR="003A1BB8">
        <w:t>«</w:t>
      </w:r>
      <w:r>
        <w:t>Об утверждении Методических указаний по применению справочников базовых цен на проектные работы в строительстве</w:t>
      </w:r>
      <w:r w:rsidR="003A1BB8">
        <w:t>»</w:t>
      </w:r>
      <w:r>
        <w:t>;</w:t>
      </w:r>
    </w:p>
    <w:p w14:paraId="7B4D1414" w14:textId="66CC2455" w:rsidR="00A21E6D" w:rsidRDefault="00A21E6D" w:rsidP="00A21E6D">
      <w:r>
        <w:t xml:space="preserve">- </w:t>
      </w:r>
      <w:r w:rsidR="003A1BB8">
        <w:t>«</w:t>
      </w:r>
      <w:r>
        <w:t>Прогноза социально-экономического развития на 2026 год и плановый период 2027 и 2028 годов (</w:t>
      </w:r>
      <w:r w:rsidRPr="00A21E6D">
        <w:t>инвестиции в основной капитал</w:t>
      </w:r>
      <w:r>
        <w:t>)</w:t>
      </w:r>
      <w:r w:rsidRPr="00A21E6D">
        <w:t xml:space="preserve"> (капитальные вложения)</w:t>
      </w:r>
      <w:r>
        <w:t>, утвержденного Распоряжением Правительства Ростовской области от 30.04.2025. На последующие годы реализации проекта Схемы теплоснабжения индекс принят на уровне индекса потребительских цен 2028 года;</w:t>
      </w:r>
    </w:p>
    <w:p w14:paraId="6F624EC2" w14:textId="5653DD78" w:rsidR="00A21E6D" w:rsidRDefault="00A21E6D" w:rsidP="00A21E6D">
      <w:r>
        <w:t>- Стоимостных показателей объектов-аналогов;</w:t>
      </w:r>
    </w:p>
    <w:p w14:paraId="297451D4" w14:textId="77777777" w:rsidR="00A21E6D" w:rsidRDefault="00A21E6D" w:rsidP="00A21E6D">
      <w:r>
        <w:t>- Метода сопоставимых рыночных цен (анализа рынка).</w:t>
      </w:r>
    </w:p>
    <w:p w14:paraId="2006E93E" w14:textId="1D6B0E9F" w:rsidR="00E13607" w:rsidRDefault="00A21E6D" w:rsidP="00E13607">
      <w:r>
        <w:t>Все стоимости приведены к ценам текущего года и годов реализации.</w:t>
      </w:r>
      <w:r w:rsidR="00E13607">
        <w:t xml:space="preserve"> </w:t>
      </w:r>
      <w:r w:rsidR="00E13607" w:rsidRPr="00E13607">
        <w:t xml:space="preserve">Прогнозируемые объемы капитальных затрат по реконструкции тепловых сетей и сооружений на них, подлежащих замене в связи с исчерпанием эксплуатационного ресурса приведены в таблице </w:t>
      </w:r>
    </w:p>
    <w:p w14:paraId="1344FF52" w14:textId="280430B5" w:rsidR="00E13607" w:rsidRDefault="00E13607" w:rsidP="00B63FC1">
      <w:pPr>
        <w:pStyle w:val="ae"/>
        <w:keepNext/>
        <w:keepLines/>
      </w:pPr>
      <w:bookmarkStart w:id="89" w:name="_Toc200434495"/>
      <w:r>
        <w:t xml:space="preserve">Таблица </w:t>
      </w:r>
      <w:fldSimple w:instr=" STYLEREF 2 \s ">
        <w:r w:rsidR="00201ED0">
          <w:rPr>
            <w:noProof/>
          </w:rPr>
          <w:t>9.2</w:t>
        </w:r>
      </w:fldSimple>
      <w:r w:rsidR="00201ED0">
        <w:t>.</w:t>
      </w:r>
      <w:fldSimple w:instr=" SEQ Таблица \* ARABIC \s 2 ">
        <w:r w:rsidR="00201ED0">
          <w:rPr>
            <w:noProof/>
          </w:rPr>
          <w:t>1</w:t>
        </w:r>
      </w:fldSimple>
      <w:r>
        <w:t xml:space="preserve"> – </w:t>
      </w:r>
      <w:r w:rsidRPr="00E13607">
        <w:t xml:space="preserve">Объем инвестиций в реконструкцию участков тепловых сетей, подлежащих замене в связи с исчерпанием эксплуатационного ресурса в ценах </w:t>
      </w:r>
      <w:r>
        <w:t>базового</w:t>
      </w:r>
      <w:r w:rsidRPr="00E13607">
        <w:t xml:space="preserve"> года</w:t>
      </w:r>
      <w:bookmarkEnd w:id="89"/>
    </w:p>
    <w:tbl>
      <w:tblPr>
        <w:tblStyle w:val="af2"/>
        <w:tblW w:w="9918" w:type="dxa"/>
        <w:tblLayout w:type="fixed"/>
        <w:tblLook w:val="04A0" w:firstRow="1" w:lastRow="0" w:firstColumn="1" w:lastColumn="0" w:noHBand="0" w:noVBand="1"/>
      </w:tblPr>
      <w:tblGrid>
        <w:gridCol w:w="2547"/>
        <w:gridCol w:w="2126"/>
        <w:gridCol w:w="2478"/>
        <w:gridCol w:w="2767"/>
      </w:tblGrid>
      <w:tr w:rsidR="004B6920" w:rsidRPr="00B63FC1" w14:paraId="750330F0" w14:textId="77777777" w:rsidTr="00B63FC1">
        <w:trPr>
          <w:trHeight w:val="20"/>
          <w:tblHeader/>
        </w:trPr>
        <w:tc>
          <w:tcPr>
            <w:tcW w:w="2547" w:type="dxa"/>
            <w:tcMar>
              <w:left w:w="28" w:type="dxa"/>
              <w:right w:w="28" w:type="dxa"/>
            </w:tcMar>
            <w:vAlign w:val="center"/>
            <w:hideMark/>
          </w:tcPr>
          <w:p w14:paraId="6FC3AB1E" w14:textId="15E12825" w:rsidR="00E13607" w:rsidRPr="00B63FC1" w:rsidRDefault="004B6920" w:rsidP="00E13607">
            <w:pPr>
              <w:ind w:firstLine="0"/>
              <w:jc w:val="center"/>
              <w:rPr>
                <w:sz w:val="24"/>
              </w:rPr>
            </w:pPr>
            <w:r w:rsidRPr="00B63FC1">
              <w:rPr>
                <w:sz w:val="24"/>
              </w:rPr>
              <w:t xml:space="preserve">Диаметр условный </w:t>
            </w:r>
            <w:proofErr w:type="spellStart"/>
            <w:r w:rsidRPr="00B63FC1">
              <w:rPr>
                <w:sz w:val="24"/>
              </w:rPr>
              <w:t>Ду</w:t>
            </w:r>
            <w:proofErr w:type="spellEnd"/>
            <w:r w:rsidRPr="00B63FC1">
              <w:rPr>
                <w:sz w:val="24"/>
              </w:rPr>
              <w:t>, мм</w:t>
            </w:r>
          </w:p>
        </w:tc>
        <w:tc>
          <w:tcPr>
            <w:tcW w:w="2126" w:type="dxa"/>
            <w:tcMar>
              <w:left w:w="28" w:type="dxa"/>
              <w:right w:w="28" w:type="dxa"/>
            </w:tcMar>
            <w:vAlign w:val="center"/>
          </w:tcPr>
          <w:p w14:paraId="6423B2E6" w14:textId="7AFEDE43" w:rsidR="00E13607" w:rsidRPr="00B63FC1" w:rsidRDefault="004B6920" w:rsidP="00E13607">
            <w:pPr>
              <w:ind w:firstLine="0"/>
              <w:jc w:val="center"/>
              <w:rPr>
                <w:sz w:val="24"/>
              </w:rPr>
            </w:pPr>
            <w:r w:rsidRPr="00B63FC1">
              <w:rPr>
                <w:sz w:val="24"/>
              </w:rPr>
              <w:t>Протяженность, м</w:t>
            </w:r>
          </w:p>
        </w:tc>
        <w:tc>
          <w:tcPr>
            <w:tcW w:w="2478" w:type="dxa"/>
            <w:tcMar>
              <w:left w:w="28" w:type="dxa"/>
              <w:right w:w="28" w:type="dxa"/>
            </w:tcMar>
            <w:vAlign w:val="center"/>
            <w:hideMark/>
          </w:tcPr>
          <w:p w14:paraId="48931BC3" w14:textId="5C343A21" w:rsidR="00E13607" w:rsidRPr="00B63FC1" w:rsidRDefault="004B6920" w:rsidP="00E13607">
            <w:pPr>
              <w:ind w:firstLine="0"/>
              <w:jc w:val="center"/>
              <w:rPr>
                <w:sz w:val="24"/>
              </w:rPr>
            </w:pPr>
            <w:r w:rsidRPr="00B63FC1">
              <w:rPr>
                <w:sz w:val="24"/>
              </w:rPr>
              <w:t>Доля в объеме сетей подлежащих замене</w:t>
            </w:r>
          </w:p>
        </w:tc>
        <w:tc>
          <w:tcPr>
            <w:tcW w:w="2767" w:type="dxa"/>
            <w:tcMar>
              <w:left w:w="28" w:type="dxa"/>
              <w:right w:w="28" w:type="dxa"/>
            </w:tcMar>
            <w:vAlign w:val="center"/>
            <w:hideMark/>
          </w:tcPr>
          <w:p w14:paraId="4E9CEB7E" w14:textId="7CD527E4" w:rsidR="00E13607" w:rsidRPr="00B63FC1" w:rsidRDefault="004B6920" w:rsidP="00E13607">
            <w:pPr>
              <w:ind w:firstLine="0"/>
              <w:jc w:val="center"/>
              <w:rPr>
                <w:sz w:val="24"/>
              </w:rPr>
            </w:pPr>
            <w:r w:rsidRPr="00B63FC1">
              <w:rPr>
                <w:sz w:val="24"/>
              </w:rPr>
              <w:t>Объем инвестиций, тыс. руб. без учета НДС</w:t>
            </w:r>
          </w:p>
        </w:tc>
      </w:tr>
      <w:tr w:rsidR="004B6920" w:rsidRPr="00B63FC1" w14:paraId="3386C679" w14:textId="77777777" w:rsidTr="00B63FC1">
        <w:trPr>
          <w:trHeight w:val="20"/>
        </w:trPr>
        <w:tc>
          <w:tcPr>
            <w:tcW w:w="2547" w:type="dxa"/>
            <w:tcMar>
              <w:left w:w="28" w:type="dxa"/>
              <w:right w:w="28" w:type="dxa"/>
            </w:tcMar>
            <w:vAlign w:val="center"/>
            <w:hideMark/>
          </w:tcPr>
          <w:p w14:paraId="1679642C" w14:textId="77777777" w:rsidR="00E13607" w:rsidRPr="00B63FC1" w:rsidRDefault="00E13607" w:rsidP="00E13607">
            <w:pPr>
              <w:ind w:firstLine="0"/>
              <w:jc w:val="center"/>
              <w:rPr>
                <w:sz w:val="24"/>
              </w:rPr>
            </w:pPr>
            <w:r w:rsidRPr="00B63FC1">
              <w:rPr>
                <w:sz w:val="24"/>
              </w:rPr>
              <w:t>20</w:t>
            </w:r>
          </w:p>
        </w:tc>
        <w:tc>
          <w:tcPr>
            <w:tcW w:w="2126" w:type="dxa"/>
            <w:tcMar>
              <w:left w:w="28" w:type="dxa"/>
              <w:right w:w="28" w:type="dxa"/>
            </w:tcMar>
            <w:vAlign w:val="center"/>
            <w:hideMark/>
          </w:tcPr>
          <w:p w14:paraId="4A049E90" w14:textId="77777777" w:rsidR="00E13607" w:rsidRPr="00B63FC1" w:rsidRDefault="00E13607" w:rsidP="00E13607">
            <w:pPr>
              <w:ind w:firstLine="0"/>
              <w:jc w:val="center"/>
              <w:rPr>
                <w:sz w:val="24"/>
              </w:rPr>
            </w:pPr>
            <w:r w:rsidRPr="00B63FC1">
              <w:rPr>
                <w:sz w:val="24"/>
              </w:rPr>
              <w:t>37,54</w:t>
            </w:r>
          </w:p>
        </w:tc>
        <w:tc>
          <w:tcPr>
            <w:tcW w:w="2478" w:type="dxa"/>
            <w:tcMar>
              <w:left w:w="28" w:type="dxa"/>
              <w:right w:w="28" w:type="dxa"/>
            </w:tcMar>
            <w:vAlign w:val="center"/>
            <w:hideMark/>
          </w:tcPr>
          <w:p w14:paraId="2E43C518" w14:textId="77777777" w:rsidR="00E13607" w:rsidRPr="00B63FC1" w:rsidRDefault="00E13607" w:rsidP="00E13607">
            <w:pPr>
              <w:ind w:firstLine="0"/>
              <w:jc w:val="center"/>
              <w:rPr>
                <w:sz w:val="24"/>
              </w:rPr>
            </w:pPr>
            <w:r w:rsidRPr="00B63FC1">
              <w:rPr>
                <w:sz w:val="24"/>
              </w:rPr>
              <w:t>0,1%</w:t>
            </w:r>
          </w:p>
        </w:tc>
        <w:tc>
          <w:tcPr>
            <w:tcW w:w="2767" w:type="dxa"/>
            <w:tcMar>
              <w:left w:w="28" w:type="dxa"/>
              <w:right w:w="28" w:type="dxa"/>
            </w:tcMar>
            <w:vAlign w:val="center"/>
            <w:hideMark/>
          </w:tcPr>
          <w:p w14:paraId="78ECE7D5" w14:textId="0C4E24E4" w:rsidR="00E13607" w:rsidRPr="00B63FC1" w:rsidRDefault="00E13607" w:rsidP="00E13607">
            <w:pPr>
              <w:ind w:firstLine="0"/>
              <w:jc w:val="center"/>
              <w:rPr>
                <w:sz w:val="24"/>
              </w:rPr>
            </w:pPr>
            <w:r w:rsidRPr="00B63FC1">
              <w:rPr>
                <w:sz w:val="24"/>
              </w:rPr>
              <w:t>1 065,73</w:t>
            </w:r>
          </w:p>
        </w:tc>
      </w:tr>
      <w:tr w:rsidR="004B6920" w:rsidRPr="00B63FC1" w14:paraId="7729D80F" w14:textId="77777777" w:rsidTr="00B63FC1">
        <w:trPr>
          <w:trHeight w:val="20"/>
        </w:trPr>
        <w:tc>
          <w:tcPr>
            <w:tcW w:w="2547" w:type="dxa"/>
            <w:tcMar>
              <w:left w:w="28" w:type="dxa"/>
              <w:right w:w="28" w:type="dxa"/>
            </w:tcMar>
            <w:vAlign w:val="center"/>
            <w:hideMark/>
          </w:tcPr>
          <w:p w14:paraId="5478DF9B" w14:textId="77777777" w:rsidR="00E13607" w:rsidRPr="00B63FC1" w:rsidRDefault="00E13607" w:rsidP="00E13607">
            <w:pPr>
              <w:ind w:firstLine="0"/>
              <w:jc w:val="center"/>
              <w:rPr>
                <w:sz w:val="24"/>
              </w:rPr>
            </w:pPr>
            <w:r w:rsidRPr="00B63FC1">
              <w:rPr>
                <w:sz w:val="24"/>
              </w:rPr>
              <w:t>25</w:t>
            </w:r>
          </w:p>
        </w:tc>
        <w:tc>
          <w:tcPr>
            <w:tcW w:w="2126" w:type="dxa"/>
            <w:tcMar>
              <w:left w:w="28" w:type="dxa"/>
              <w:right w:w="28" w:type="dxa"/>
            </w:tcMar>
            <w:vAlign w:val="center"/>
            <w:hideMark/>
          </w:tcPr>
          <w:p w14:paraId="3C271A5F" w14:textId="77777777" w:rsidR="00E13607" w:rsidRPr="00B63FC1" w:rsidRDefault="00E13607" w:rsidP="00E13607">
            <w:pPr>
              <w:ind w:firstLine="0"/>
              <w:jc w:val="center"/>
              <w:rPr>
                <w:sz w:val="24"/>
              </w:rPr>
            </w:pPr>
            <w:r w:rsidRPr="00B63FC1">
              <w:rPr>
                <w:sz w:val="24"/>
              </w:rPr>
              <w:t>40,03</w:t>
            </w:r>
          </w:p>
        </w:tc>
        <w:tc>
          <w:tcPr>
            <w:tcW w:w="2478" w:type="dxa"/>
            <w:tcMar>
              <w:left w:w="28" w:type="dxa"/>
              <w:right w:w="28" w:type="dxa"/>
            </w:tcMar>
            <w:vAlign w:val="center"/>
            <w:hideMark/>
          </w:tcPr>
          <w:p w14:paraId="432B78EA" w14:textId="77777777" w:rsidR="00E13607" w:rsidRPr="00B63FC1" w:rsidRDefault="00E13607" w:rsidP="00E13607">
            <w:pPr>
              <w:ind w:firstLine="0"/>
              <w:jc w:val="center"/>
              <w:rPr>
                <w:sz w:val="24"/>
              </w:rPr>
            </w:pPr>
            <w:r w:rsidRPr="00B63FC1">
              <w:rPr>
                <w:sz w:val="24"/>
              </w:rPr>
              <w:t>0,1%</w:t>
            </w:r>
          </w:p>
        </w:tc>
        <w:tc>
          <w:tcPr>
            <w:tcW w:w="2767" w:type="dxa"/>
            <w:tcMar>
              <w:left w:w="28" w:type="dxa"/>
              <w:right w:w="28" w:type="dxa"/>
            </w:tcMar>
            <w:vAlign w:val="center"/>
            <w:hideMark/>
          </w:tcPr>
          <w:p w14:paraId="75CA9101" w14:textId="27B3787B" w:rsidR="00E13607" w:rsidRPr="00B63FC1" w:rsidRDefault="00E13607" w:rsidP="00E13607">
            <w:pPr>
              <w:ind w:firstLine="0"/>
              <w:jc w:val="center"/>
              <w:rPr>
                <w:sz w:val="24"/>
              </w:rPr>
            </w:pPr>
            <w:r w:rsidRPr="00B63FC1">
              <w:rPr>
                <w:sz w:val="24"/>
              </w:rPr>
              <w:t>1 186,39</w:t>
            </w:r>
          </w:p>
        </w:tc>
      </w:tr>
      <w:tr w:rsidR="004B6920" w:rsidRPr="00B63FC1" w14:paraId="05E62434" w14:textId="77777777" w:rsidTr="00B63FC1">
        <w:trPr>
          <w:trHeight w:val="20"/>
        </w:trPr>
        <w:tc>
          <w:tcPr>
            <w:tcW w:w="2547" w:type="dxa"/>
            <w:tcMar>
              <w:left w:w="28" w:type="dxa"/>
              <w:right w:w="28" w:type="dxa"/>
            </w:tcMar>
            <w:vAlign w:val="center"/>
            <w:hideMark/>
          </w:tcPr>
          <w:p w14:paraId="1B52ABAA" w14:textId="77777777" w:rsidR="00E13607" w:rsidRPr="00B63FC1" w:rsidRDefault="00E13607" w:rsidP="00E13607">
            <w:pPr>
              <w:ind w:firstLine="0"/>
              <w:jc w:val="center"/>
              <w:rPr>
                <w:sz w:val="24"/>
              </w:rPr>
            </w:pPr>
            <w:r w:rsidRPr="00B63FC1">
              <w:rPr>
                <w:sz w:val="24"/>
              </w:rPr>
              <w:lastRenderedPageBreak/>
              <w:t>32</w:t>
            </w:r>
          </w:p>
        </w:tc>
        <w:tc>
          <w:tcPr>
            <w:tcW w:w="2126" w:type="dxa"/>
            <w:tcMar>
              <w:left w:w="28" w:type="dxa"/>
              <w:right w:w="28" w:type="dxa"/>
            </w:tcMar>
            <w:vAlign w:val="center"/>
            <w:hideMark/>
          </w:tcPr>
          <w:p w14:paraId="4D90681B" w14:textId="77777777" w:rsidR="00E13607" w:rsidRPr="00B63FC1" w:rsidRDefault="00E13607" w:rsidP="00E13607">
            <w:pPr>
              <w:ind w:firstLine="0"/>
              <w:jc w:val="center"/>
              <w:rPr>
                <w:sz w:val="24"/>
              </w:rPr>
            </w:pPr>
            <w:r w:rsidRPr="00B63FC1">
              <w:rPr>
                <w:sz w:val="24"/>
              </w:rPr>
              <w:t>369,93</w:t>
            </w:r>
          </w:p>
        </w:tc>
        <w:tc>
          <w:tcPr>
            <w:tcW w:w="2478" w:type="dxa"/>
            <w:tcMar>
              <w:left w:w="28" w:type="dxa"/>
              <w:right w:w="28" w:type="dxa"/>
            </w:tcMar>
            <w:vAlign w:val="center"/>
            <w:hideMark/>
          </w:tcPr>
          <w:p w14:paraId="37F6BB5C" w14:textId="77777777" w:rsidR="00E13607" w:rsidRPr="00B63FC1" w:rsidRDefault="00E13607" w:rsidP="00E13607">
            <w:pPr>
              <w:ind w:firstLine="0"/>
              <w:jc w:val="center"/>
              <w:rPr>
                <w:sz w:val="24"/>
              </w:rPr>
            </w:pPr>
            <w:r w:rsidRPr="00B63FC1">
              <w:rPr>
                <w:sz w:val="24"/>
              </w:rPr>
              <w:t>1,2%</w:t>
            </w:r>
          </w:p>
        </w:tc>
        <w:tc>
          <w:tcPr>
            <w:tcW w:w="2767" w:type="dxa"/>
            <w:tcMar>
              <w:left w:w="28" w:type="dxa"/>
              <w:right w:w="28" w:type="dxa"/>
            </w:tcMar>
            <w:vAlign w:val="center"/>
            <w:hideMark/>
          </w:tcPr>
          <w:p w14:paraId="0F7E9350" w14:textId="4C5935BE" w:rsidR="00E13607" w:rsidRPr="00B63FC1" w:rsidRDefault="00E13607" w:rsidP="00E13607">
            <w:pPr>
              <w:ind w:firstLine="0"/>
              <w:jc w:val="center"/>
              <w:rPr>
                <w:sz w:val="24"/>
              </w:rPr>
            </w:pPr>
            <w:r w:rsidRPr="00B63FC1">
              <w:rPr>
                <w:sz w:val="24"/>
              </w:rPr>
              <w:t>11 610,47</w:t>
            </w:r>
          </w:p>
        </w:tc>
      </w:tr>
      <w:tr w:rsidR="004B6920" w:rsidRPr="00B63FC1" w14:paraId="21F742F4" w14:textId="77777777" w:rsidTr="00B63FC1">
        <w:trPr>
          <w:trHeight w:val="20"/>
        </w:trPr>
        <w:tc>
          <w:tcPr>
            <w:tcW w:w="2547" w:type="dxa"/>
            <w:tcMar>
              <w:left w:w="28" w:type="dxa"/>
              <w:right w:w="28" w:type="dxa"/>
            </w:tcMar>
            <w:vAlign w:val="center"/>
            <w:hideMark/>
          </w:tcPr>
          <w:p w14:paraId="6907A4F2" w14:textId="77777777" w:rsidR="00E13607" w:rsidRPr="00B63FC1" w:rsidRDefault="00E13607" w:rsidP="00E13607">
            <w:pPr>
              <w:ind w:firstLine="0"/>
              <w:jc w:val="center"/>
              <w:rPr>
                <w:sz w:val="24"/>
              </w:rPr>
            </w:pPr>
            <w:r w:rsidRPr="00B63FC1">
              <w:rPr>
                <w:sz w:val="24"/>
              </w:rPr>
              <w:t>40</w:t>
            </w:r>
          </w:p>
        </w:tc>
        <w:tc>
          <w:tcPr>
            <w:tcW w:w="2126" w:type="dxa"/>
            <w:tcMar>
              <w:left w:w="28" w:type="dxa"/>
              <w:right w:w="28" w:type="dxa"/>
            </w:tcMar>
            <w:vAlign w:val="center"/>
            <w:hideMark/>
          </w:tcPr>
          <w:p w14:paraId="654FD1BF" w14:textId="77777777" w:rsidR="00E13607" w:rsidRPr="00B63FC1" w:rsidRDefault="00E13607" w:rsidP="00E13607">
            <w:pPr>
              <w:ind w:firstLine="0"/>
              <w:jc w:val="center"/>
              <w:rPr>
                <w:sz w:val="24"/>
              </w:rPr>
            </w:pPr>
            <w:r w:rsidRPr="00B63FC1">
              <w:rPr>
                <w:sz w:val="24"/>
              </w:rPr>
              <w:t>121</w:t>
            </w:r>
          </w:p>
        </w:tc>
        <w:tc>
          <w:tcPr>
            <w:tcW w:w="2478" w:type="dxa"/>
            <w:tcMar>
              <w:left w:w="28" w:type="dxa"/>
              <w:right w:w="28" w:type="dxa"/>
            </w:tcMar>
            <w:vAlign w:val="center"/>
            <w:hideMark/>
          </w:tcPr>
          <w:p w14:paraId="422E7390" w14:textId="77777777" w:rsidR="00E13607" w:rsidRPr="00B63FC1" w:rsidRDefault="00E13607" w:rsidP="00E13607">
            <w:pPr>
              <w:ind w:firstLine="0"/>
              <w:jc w:val="center"/>
              <w:rPr>
                <w:sz w:val="24"/>
              </w:rPr>
            </w:pPr>
            <w:r w:rsidRPr="00B63FC1">
              <w:rPr>
                <w:sz w:val="24"/>
              </w:rPr>
              <w:t>0,4%</w:t>
            </w:r>
          </w:p>
        </w:tc>
        <w:tc>
          <w:tcPr>
            <w:tcW w:w="2767" w:type="dxa"/>
            <w:tcMar>
              <w:left w:w="28" w:type="dxa"/>
              <w:right w:w="28" w:type="dxa"/>
            </w:tcMar>
            <w:vAlign w:val="center"/>
            <w:hideMark/>
          </w:tcPr>
          <w:p w14:paraId="0B1439BA" w14:textId="73380616" w:rsidR="00E13607" w:rsidRPr="00B63FC1" w:rsidRDefault="00E13607" w:rsidP="00E13607">
            <w:pPr>
              <w:ind w:firstLine="0"/>
              <w:jc w:val="center"/>
              <w:rPr>
                <w:sz w:val="24"/>
              </w:rPr>
            </w:pPr>
            <w:r w:rsidRPr="00B63FC1">
              <w:rPr>
                <w:sz w:val="24"/>
              </w:rPr>
              <w:t>4 039,37</w:t>
            </w:r>
          </w:p>
        </w:tc>
      </w:tr>
      <w:tr w:rsidR="004B6920" w:rsidRPr="00B63FC1" w14:paraId="3130B27A" w14:textId="77777777" w:rsidTr="00B63FC1">
        <w:trPr>
          <w:trHeight w:val="20"/>
        </w:trPr>
        <w:tc>
          <w:tcPr>
            <w:tcW w:w="2547" w:type="dxa"/>
            <w:tcMar>
              <w:left w:w="28" w:type="dxa"/>
              <w:right w:w="28" w:type="dxa"/>
            </w:tcMar>
            <w:vAlign w:val="center"/>
            <w:hideMark/>
          </w:tcPr>
          <w:p w14:paraId="25D04ED4" w14:textId="77777777" w:rsidR="00E13607" w:rsidRPr="00B63FC1" w:rsidRDefault="00E13607" w:rsidP="00E13607">
            <w:pPr>
              <w:ind w:firstLine="0"/>
              <w:jc w:val="center"/>
              <w:rPr>
                <w:sz w:val="24"/>
              </w:rPr>
            </w:pPr>
            <w:r w:rsidRPr="00B63FC1">
              <w:rPr>
                <w:sz w:val="24"/>
              </w:rPr>
              <w:t>50</w:t>
            </w:r>
          </w:p>
        </w:tc>
        <w:tc>
          <w:tcPr>
            <w:tcW w:w="2126" w:type="dxa"/>
            <w:tcMar>
              <w:left w:w="28" w:type="dxa"/>
              <w:right w:w="28" w:type="dxa"/>
            </w:tcMar>
            <w:vAlign w:val="center"/>
            <w:hideMark/>
          </w:tcPr>
          <w:p w14:paraId="436CD9BB" w14:textId="77777777" w:rsidR="00E13607" w:rsidRPr="00B63FC1" w:rsidRDefault="00E13607" w:rsidP="00E13607">
            <w:pPr>
              <w:ind w:firstLine="0"/>
              <w:jc w:val="center"/>
              <w:rPr>
                <w:sz w:val="24"/>
              </w:rPr>
            </w:pPr>
            <w:r w:rsidRPr="00B63FC1">
              <w:rPr>
                <w:sz w:val="24"/>
              </w:rPr>
              <w:t>11101,11</w:t>
            </w:r>
          </w:p>
        </w:tc>
        <w:tc>
          <w:tcPr>
            <w:tcW w:w="2478" w:type="dxa"/>
            <w:tcMar>
              <w:left w:w="28" w:type="dxa"/>
              <w:right w:w="28" w:type="dxa"/>
            </w:tcMar>
            <w:vAlign w:val="center"/>
            <w:hideMark/>
          </w:tcPr>
          <w:p w14:paraId="41E9B60C" w14:textId="77777777" w:rsidR="00E13607" w:rsidRPr="00B63FC1" w:rsidRDefault="00E13607" w:rsidP="00E13607">
            <w:pPr>
              <w:ind w:firstLine="0"/>
              <w:jc w:val="center"/>
              <w:rPr>
                <w:sz w:val="24"/>
              </w:rPr>
            </w:pPr>
            <w:r w:rsidRPr="00B63FC1">
              <w:rPr>
                <w:sz w:val="24"/>
              </w:rPr>
              <w:t>35,5%</w:t>
            </w:r>
          </w:p>
        </w:tc>
        <w:tc>
          <w:tcPr>
            <w:tcW w:w="2767" w:type="dxa"/>
            <w:tcMar>
              <w:left w:w="28" w:type="dxa"/>
              <w:right w:w="28" w:type="dxa"/>
            </w:tcMar>
            <w:vAlign w:val="center"/>
            <w:hideMark/>
          </w:tcPr>
          <w:p w14:paraId="3DF9BF67" w14:textId="26261F32" w:rsidR="00E13607" w:rsidRPr="00B63FC1" w:rsidRDefault="00E13607" w:rsidP="00E13607">
            <w:pPr>
              <w:ind w:firstLine="0"/>
              <w:jc w:val="center"/>
              <w:rPr>
                <w:sz w:val="24"/>
              </w:rPr>
            </w:pPr>
            <w:r w:rsidRPr="00B63FC1">
              <w:rPr>
                <w:sz w:val="24"/>
              </w:rPr>
              <w:t>398 311,76</w:t>
            </w:r>
          </w:p>
        </w:tc>
      </w:tr>
      <w:tr w:rsidR="004B6920" w:rsidRPr="00B63FC1" w14:paraId="75F27749" w14:textId="77777777" w:rsidTr="00B63FC1">
        <w:trPr>
          <w:trHeight w:val="20"/>
        </w:trPr>
        <w:tc>
          <w:tcPr>
            <w:tcW w:w="2547" w:type="dxa"/>
            <w:tcMar>
              <w:left w:w="28" w:type="dxa"/>
              <w:right w:w="28" w:type="dxa"/>
            </w:tcMar>
            <w:vAlign w:val="center"/>
            <w:hideMark/>
          </w:tcPr>
          <w:p w14:paraId="343BC6EA" w14:textId="77777777" w:rsidR="00E13607" w:rsidRPr="00B63FC1" w:rsidRDefault="00E13607" w:rsidP="00E13607">
            <w:pPr>
              <w:ind w:firstLine="0"/>
              <w:jc w:val="center"/>
              <w:rPr>
                <w:sz w:val="24"/>
              </w:rPr>
            </w:pPr>
            <w:r w:rsidRPr="00B63FC1">
              <w:rPr>
                <w:sz w:val="24"/>
              </w:rPr>
              <w:t>65</w:t>
            </w:r>
          </w:p>
        </w:tc>
        <w:tc>
          <w:tcPr>
            <w:tcW w:w="2126" w:type="dxa"/>
            <w:tcMar>
              <w:left w:w="28" w:type="dxa"/>
              <w:right w:w="28" w:type="dxa"/>
            </w:tcMar>
            <w:vAlign w:val="center"/>
            <w:hideMark/>
          </w:tcPr>
          <w:p w14:paraId="744ADB9E" w14:textId="77777777" w:rsidR="00E13607" w:rsidRPr="00B63FC1" w:rsidRDefault="00E13607" w:rsidP="00E13607">
            <w:pPr>
              <w:ind w:firstLine="0"/>
              <w:jc w:val="center"/>
              <w:rPr>
                <w:sz w:val="24"/>
              </w:rPr>
            </w:pPr>
            <w:r w:rsidRPr="00B63FC1">
              <w:rPr>
                <w:sz w:val="24"/>
              </w:rPr>
              <w:t>109,23</w:t>
            </w:r>
          </w:p>
        </w:tc>
        <w:tc>
          <w:tcPr>
            <w:tcW w:w="2478" w:type="dxa"/>
            <w:tcMar>
              <w:left w:w="28" w:type="dxa"/>
              <w:right w:w="28" w:type="dxa"/>
            </w:tcMar>
            <w:vAlign w:val="center"/>
            <w:hideMark/>
          </w:tcPr>
          <w:p w14:paraId="76D829B7" w14:textId="77777777" w:rsidR="00E13607" w:rsidRPr="00B63FC1" w:rsidRDefault="00E13607" w:rsidP="00E13607">
            <w:pPr>
              <w:ind w:firstLine="0"/>
              <w:jc w:val="center"/>
              <w:rPr>
                <w:sz w:val="24"/>
              </w:rPr>
            </w:pPr>
            <w:r w:rsidRPr="00B63FC1">
              <w:rPr>
                <w:sz w:val="24"/>
              </w:rPr>
              <w:t>0,3%</w:t>
            </w:r>
          </w:p>
        </w:tc>
        <w:tc>
          <w:tcPr>
            <w:tcW w:w="2767" w:type="dxa"/>
            <w:tcMar>
              <w:left w:w="28" w:type="dxa"/>
              <w:right w:w="28" w:type="dxa"/>
            </w:tcMar>
            <w:vAlign w:val="center"/>
            <w:hideMark/>
          </w:tcPr>
          <w:p w14:paraId="5DC55248" w14:textId="2CB7908D" w:rsidR="00E13607" w:rsidRPr="00B63FC1" w:rsidRDefault="00E13607" w:rsidP="00E13607">
            <w:pPr>
              <w:ind w:firstLine="0"/>
              <w:jc w:val="center"/>
              <w:rPr>
                <w:sz w:val="24"/>
              </w:rPr>
            </w:pPr>
            <w:r w:rsidRPr="00B63FC1">
              <w:rPr>
                <w:sz w:val="24"/>
              </w:rPr>
              <w:t>4 328,35</w:t>
            </w:r>
          </w:p>
        </w:tc>
      </w:tr>
      <w:tr w:rsidR="004B6920" w:rsidRPr="00B63FC1" w14:paraId="204C80C7" w14:textId="77777777" w:rsidTr="00B63FC1">
        <w:trPr>
          <w:trHeight w:val="20"/>
        </w:trPr>
        <w:tc>
          <w:tcPr>
            <w:tcW w:w="2547" w:type="dxa"/>
            <w:tcMar>
              <w:left w:w="28" w:type="dxa"/>
              <w:right w:w="28" w:type="dxa"/>
            </w:tcMar>
            <w:vAlign w:val="center"/>
            <w:hideMark/>
          </w:tcPr>
          <w:p w14:paraId="71D71145" w14:textId="77777777" w:rsidR="00E13607" w:rsidRPr="00B63FC1" w:rsidRDefault="00E13607" w:rsidP="00E13607">
            <w:pPr>
              <w:ind w:firstLine="0"/>
              <w:jc w:val="center"/>
              <w:rPr>
                <w:sz w:val="24"/>
              </w:rPr>
            </w:pPr>
            <w:r w:rsidRPr="00B63FC1">
              <w:rPr>
                <w:sz w:val="24"/>
              </w:rPr>
              <w:t>70</w:t>
            </w:r>
          </w:p>
        </w:tc>
        <w:tc>
          <w:tcPr>
            <w:tcW w:w="2126" w:type="dxa"/>
            <w:tcMar>
              <w:left w:w="28" w:type="dxa"/>
              <w:right w:w="28" w:type="dxa"/>
            </w:tcMar>
            <w:vAlign w:val="center"/>
            <w:hideMark/>
          </w:tcPr>
          <w:p w14:paraId="62BE77AE" w14:textId="77777777" w:rsidR="00E13607" w:rsidRPr="00B63FC1" w:rsidRDefault="00E13607" w:rsidP="00E13607">
            <w:pPr>
              <w:ind w:firstLine="0"/>
              <w:jc w:val="center"/>
              <w:rPr>
                <w:sz w:val="24"/>
              </w:rPr>
            </w:pPr>
            <w:r w:rsidRPr="00B63FC1">
              <w:rPr>
                <w:sz w:val="24"/>
              </w:rPr>
              <w:t>2123,78</w:t>
            </w:r>
          </w:p>
        </w:tc>
        <w:tc>
          <w:tcPr>
            <w:tcW w:w="2478" w:type="dxa"/>
            <w:tcMar>
              <w:left w:w="28" w:type="dxa"/>
              <w:right w:w="28" w:type="dxa"/>
            </w:tcMar>
            <w:vAlign w:val="center"/>
            <w:hideMark/>
          </w:tcPr>
          <w:p w14:paraId="4002328A" w14:textId="77777777" w:rsidR="00E13607" w:rsidRPr="00B63FC1" w:rsidRDefault="00E13607" w:rsidP="00E13607">
            <w:pPr>
              <w:ind w:firstLine="0"/>
              <w:jc w:val="center"/>
              <w:rPr>
                <w:sz w:val="24"/>
              </w:rPr>
            </w:pPr>
            <w:r w:rsidRPr="00B63FC1">
              <w:rPr>
                <w:sz w:val="24"/>
              </w:rPr>
              <w:t>6,8%</w:t>
            </w:r>
          </w:p>
        </w:tc>
        <w:tc>
          <w:tcPr>
            <w:tcW w:w="2767" w:type="dxa"/>
            <w:tcMar>
              <w:left w:w="28" w:type="dxa"/>
              <w:right w:w="28" w:type="dxa"/>
            </w:tcMar>
            <w:vAlign w:val="center"/>
            <w:hideMark/>
          </w:tcPr>
          <w:p w14:paraId="2F59BA4A" w14:textId="100E7989" w:rsidR="00E13607" w:rsidRPr="00B63FC1" w:rsidRDefault="00E13607" w:rsidP="00E13607">
            <w:pPr>
              <w:ind w:firstLine="0"/>
              <w:jc w:val="center"/>
              <w:rPr>
                <w:sz w:val="24"/>
              </w:rPr>
            </w:pPr>
            <w:r w:rsidRPr="00B63FC1">
              <w:rPr>
                <w:sz w:val="24"/>
              </w:rPr>
              <w:t>86 808,54</w:t>
            </w:r>
          </w:p>
        </w:tc>
      </w:tr>
      <w:tr w:rsidR="004B6920" w:rsidRPr="00B63FC1" w14:paraId="6C8C0AB4" w14:textId="77777777" w:rsidTr="00B63FC1">
        <w:trPr>
          <w:trHeight w:val="20"/>
        </w:trPr>
        <w:tc>
          <w:tcPr>
            <w:tcW w:w="2547" w:type="dxa"/>
            <w:tcMar>
              <w:left w:w="28" w:type="dxa"/>
              <w:right w:w="28" w:type="dxa"/>
            </w:tcMar>
            <w:vAlign w:val="center"/>
            <w:hideMark/>
          </w:tcPr>
          <w:p w14:paraId="31F5083E" w14:textId="77777777" w:rsidR="00E13607" w:rsidRPr="00B63FC1" w:rsidRDefault="00E13607" w:rsidP="00E13607">
            <w:pPr>
              <w:ind w:firstLine="0"/>
              <w:jc w:val="center"/>
              <w:rPr>
                <w:sz w:val="24"/>
              </w:rPr>
            </w:pPr>
            <w:r w:rsidRPr="00B63FC1">
              <w:rPr>
                <w:sz w:val="24"/>
              </w:rPr>
              <w:t>80</w:t>
            </w:r>
          </w:p>
        </w:tc>
        <w:tc>
          <w:tcPr>
            <w:tcW w:w="2126" w:type="dxa"/>
            <w:tcMar>
              <w:left w:w="28" w:type="dxa"/>
              <w:right w:w="28" w:type="dxa"/>
            </w:tcMar>
            <w:vAlign w:val="center"/>
            <w:hideMark/>
          </w:tcPr>
          <w:p w14:paraId="204A03F9" w14:textId="77777777" w:rsidR="00E13607" w:rsidRPr="00B63FC1" w:rsidRDefault="00E13607" w:rsidP="00E13607">
            <w:pPr>
              <w:ind w:firstLine="0"/>
              <w:jc w:val="center"/>
              <w:rPr>
                <w:sz w:val="24"/>
              </w:rPr>
            </w:pPr>
            <w:r w:rsidRPr="00B63FC1">
              <w:rPr>
                <w:sz w:val="24"/>
              </w:rPr>
              <w:t>5926,9</w:t>
            </w:r>
          </w:p>
        </w:tc>
        <w:tc>
          <w:tcPr>
            <w:tcW w:w="2478" w:type="dxa"/>
            <w:tcMar>
              <w:left w:w="28" w:type="dxa"/>
              <w:right w:w="28" w:type="dxa"/>
            </w:tcMar>
            <w:vAlign w:val="center"/>
            <w:hideMark/>
          </w:tcPr>
          <w:p w14:paraId="52872BF1" w14:textId="77777777" w:rsidR="00E13607" w:rsidRPr="00B63FC1" w:rsidRDefault="00E13607" w:rsidP="00E13607">
            <w:pPr>
              <w:ind w:firstLine="0"/>
              <w:jc w:val="center"/>
              <w:rPr>
                <w:sz w:val="24"/>
              </w:rPr>
            </w:pPr>
            <w:r w:rsidRPr="00B63FC1">
              <w:rPr>
                <w:sz w:val="24"/>
              </w:rPr>
              <w:t>19,0%</w:t>
            </w:r>
          </w:p>
        </w:tc>
        <w:tc>
          <w:tcPr>
            <w:tcW w:w="2767" w:type="dxa"/>
            <w:tcMar>
              <w:left w:w="28" w:type="dxa"/>
              <w:right w:w="28" w:type="dxa"/>
            </w:tcMar>
            <w:vAlign w:val="center"/>
            <w:hideMark/>
          </w:tcPr>
          <w:p w14:paraId="26AD9724" w14:textId="772F4BF6" w:rsidR="00E13607" w:rsidRPr="00B63FC1" w:rsidRDefault="00E13607" w:rsidP="00E13607">
            <w:pPr>
              <w:ind w:firstLine="0"/>
              <w:jc w:val="center"/>
              <w:rPr>
                <w:sz w:val="24"/>
              </w:rPr>
            </w:pPr>
            <w:r w:rsidRPr="00B63FC1">
              <w:rPr>
                <w:sz w:val="24"/>
              </w:rPr>
              <w:t>257 059,37</w:t>
            </w:r>
          </w:p>
        </w:tc>
      </w:tr>
      <w:tr w:rsidR="004B6920" w:rsidRPr="00B63FC1" w14:paraId="210D8981" w14:textId="77777777" w:rsidTr="00B63FC1">
        <w:trPr>
          <w:trHeight w:val="20"/>
        </w:trPr>
        <w:tc>
          <w:tcPr>
            <w:tcW w:w="2547" w:type="dxa"/>
            <w:tcMar>
              <w:left w:w="28" w:type="dxa"/>
              <w:right w:w="28" w:type="dxa"/>
            </w:tcMar>
            <w:vAlign w:val="center"/>
            <w:hideMark/>
          </w:tcPr>
          <w:p w14:paraId="5383984C" w14:textId="77777777" w:rsidR="00E13607" w:rsidRPr="00B63FC1" w:rsidRDefault="00E13607" w:rsidP="00E13607">
            <w:pPr>
              <w:ind w:firstLine="0"/>
              <w:jc w:val="center"/>
              <w:rPr>
                <w:sz w:val="24"/>
              </w:rPr>
            </w:pPr>
            <w:r w:rsidRPr="00B63FC1">
              <w:rPr>
                <w:sz w:val="24"/>
              </w:rPr>
              <w:t>100</w:t>
            </w:r>
          </w:p>
        </w:tc>
        <w:tc>
          <w:tcPr>
            <w:tcW w:w="2126" w:type="dxa"/>
            <w:tcMar>
              <w:left w:w="28" w:type="dxa"/>
              <w:right w:w="28" w:type="dxa"/>
            </w:tcMar>
            <w:vAlign w:val="center"/>
            <w:hideMark/>
          </w:tcPr>
          <w:p w14:paraId="7A766DA7" w14:textId="77777777" w:rsidR="00E13607" w:rsidRPr="00B63FC1" w:rsidRDefault="00E13607" w:rsidP="00E13607">
            <w:pPr>
              <w:ind w:firstLine="0"/>
              <w:jc w:val="center"/>
              <w:rPr>
                <w:sz w:val="24"/>
              </w:rPr>
            </w:pPr>
            <w:r w:rsidRPr="00B63FC1">
              <w:rPr>
                <w:sz w:val="24"/>
              </w:rPr>
              <w:t>2994,24</w:t>
            </w:r>
          </w:p>
        </w:tc>
        <w:tc>
          <w:tcPr>
            <w:tcW w:w="2478" w:type="dxa"/>
            <w:tcMar>
              <w:left w:w="28" w:type="dxa"/>
              <w:right w:w="28" w:type="dxa"/>
            </w:tcMar>
            <w:vAlign w:val="center"/>
            <w:hideMark/>
          </w:tcPr>
          <w:p w14:paraId="2C599BE7" w14:textId="77777777" w:rsidR="00E13607" w:rsidRPr="00B63FC1" w:rsidRDefault="00E13607" w:rsidP="00E13607">
            <w:pPr>
              <w:ind w:firstLine="0"/>
              <w:jc w:val="center"/>
              <w:rPr>
                <w:sz w:val="24"/>
              </w:rPr>
            </w:pPr>
            <w:r w:rsidRPr="00B63FC1">
              <w:rPr>
                <w:sz w:val="24"/>
              </w:rPr>
              <w:t>9,6%</w:t>
            </w:r>
          </w:p>
        </w:tc>
        <w:tc>
          <w:tcPr>
            <w:tcW w:w="2767" w:type="dxa"/>
            <w:tcMar>
              <w:left w:w="28" w:type="dxa"/>
              <w:right w:w="28" w:type="dxa"/>
            </w:tcMar>
            <w:vAlign w:val="center"/>
            <w:hideMark/>
          </w:tcPr>
          <w:p w14:paraId="04BEA6B1" w14:textId="53BD5F2C" w:rsidR="00E13607" w:rsidRPr="00B63FC1" w:rsidRDefault="00E13607" w:rsidP="00E13607">
            <w:pPr>
              <w:ind w:firstLine="0"/>
              <w:jc w:val="center"/>
              <w:rPr>
                <w:sz w:val="24"/>
              </w:rPr>
            </w:pPr>
            <w:r w:rsidRPr="00B63FC1">
              <w:rPr>
                <w:sz w:val="24"/>
              </w:rPr>
              <w:t>144 818,90</w:t>
            </w:r>
          </w:p>
        </w:tc>
      </w:tr>
      <w:tr w:rsidR="004B6920" w:rsidRPr="00B63FC1" w14:paraId="380ACF16" w14:textId="77777777" w:rsidTr="00B63FC1">
        <w:trPr>
          <w:trHeight w:val="20"/>
        </w:trPr>
        <w:tc>
          <w:tcPr>
            <w:tcW w:w="2547" w:type="dxa"/>
            <w:tcMar>
              <w:left w:w="28" w:type="dxa"/>
              <w:right w:w="28" w:type="dxa"/>
            </w:tcMar>
            <w:vAlign w:val="center"/>
            <w:hideMark/>
          </w:tcPr>
          <w:p w14:paraId="1F60CBFE" w14:textId="77777777" w:rsidR="00E13607" w:rsidRPr="00B63FC1" w:rsidRDefault="00E13607" w:rsidP="00E13607">
            <w:pPr>
              <w:ind w:firstLine="0"/>
              <w:jc w:val="center"/>
              <w:rPr>
                <w:sz w:val="24"/>
              </w:rPr>
            </w:pPr>
            <w:r w:rsidRPr="00B63FC1">
              <w:rPr>
                <w:sz w:val="24"/>
              </w:rPr>
              <w:t>125</w:t>
            </w:r>
          </w:p>
        </w:tc>
        <w:tc>
          <w:tcPr>
            <w:tcW w:w="2126" w:type="dxa"/>
            <w:tcMar>
              <w:left w:w="28" w:type="dxa"/>
              <w:right w:w="28" w:type="dxa"/>
            </w:tcMar>
            <w:vAlign w:val="center"/>
            <w:hideMark/>
          </w:tcPr>
          <w:p w14:paraId="5F7E969B" w14:textId="77777777" w:rsidR="00E13607" w:rsidRPr="00B63FC1" w:rsidRDefault="00E13607" w:rsidP="00E13607">
            <w:pPr>
              <w:ind w:firstLine="0"/>
              <w:jc w:val="center"/>
              <w:rPr>
                <w:sz w:val="24"/>
              </w:rPr>
            </w:pPr>
            <w:r w:rsidRPr="00B63FC1">
              <w:rPr>
                <w:sz w:val="24"/>
              </w:rPr>
              <w:t>1645,56</w:t>
            </w:r>
          </w:p>
        </w:tc>
        <w:tc>
          <w:tcPr>
            <w:tcW w:w="2478" w:type="dxa"/>
            <w:tcMar>
              <w:left w:w="28" w:type="dxa"/>
              <w:right w:w="28" w:type="dxa"/>
            </w:tcMar>
            <w:vAlign w:val="center"/>
            <w:hideMark/>
          </w:tcPr>
          <w:p w14:paraId="16648F27" w14:textId="77777777" w:rsidR="00E13607" w:rsidRPr="00B63FC1" w:rsidRDefault="00E13607" w:rsidP="00E13607">
            <w:pPr>
              <w:ind w:firstLine="0"/>
              <w:jc w:val="center"/>
              <w:rPr>
                <w:sz w:val="24"/>
              </w:rPr>
            </w:pPr>
            <w:r w:rsidRPr="00B63FC1">
              <w:rPr>
                <w:sz w:val="24"/>
              </w:rPr>
              <w:t>5,3%</w:t>
            </w:r>
          </w:p>
        </w:tc>
        <w:tc>
          <w:tcPr>
            <w:tcW w:w="2767" w:type="dxa"/>
            <w:tcMar>
              <w:left w:w="28" w:type="dxa"/>
              <w:right w:w="28" w:type="dxa"/>
            </w:tcMar>
            <w:vAlign w:val="center"/>
            <w:hideMark/>
          </w:tcPr>
          <w:p w14:paraId="2AD492A7" w14:textId="4390176E" w:rsidR="00E13607" w:rsidRPr="00B63FC1" w:rsidRDefault="00E13607" w:rsidP="00E13607">
            <w:pPr>
              <w:ind w:firstLine="0"/>
              <w:jc w:val="center"/>
              <w:rPr>
                <w:sz w:val="24"/>
              </w:rPr>
            </w:pPr>
            <w:r w:rsidRPr="00B63FC1">
              <w:rPr>
                <w:sz w:val="24"/>
              </w:rPr>
              <w:t>84 600,03</w:t>
            </w:r>
          </w:p>
        </w:tc>
      </w:tr>
      <w:tr w:rsidR="004B6920" w:rsidRPr="00B63FC1" w14:paraId="27D6DF9A" w14:textId="77777777" w:rsidTr="00B63FC1">
        <w:trPr>
          <w:trHeight w:val="20"/>
        </w:trPr>
        <w:tc>
          <w:tcPr>
            <w:tcW w:w="2547" w:type="dxa"/>
            <w:tcMar>
              <w:left w:w="28" w:type="dxa"/>
              <w:right w:w="28" w:type="dxa"/>
            </w:tcMar>
            <w:vAlign w:val="center"/>
            <w:hideMark/>
          </w:tcPr>
          <w:p w14:paraId="11B73E3C" w14:textId="77777777" w:rsidR="00E13607" w:rsidRPr="00B63FC1" w:rsidRDefault="00E13607" w:rsidP="00E13607">
            <w:pPr>
              <w:ind w:firstLine="0"/>
              <w:jc w:val="center"/>
              <w:rPr>
                <w:sz w:val="24"/>
              </w:rPr>
            </w:pPr>
            <w:r w:rsidRPr="00B63FC1">
              <w:rPr>
                <w:sz w:val="24"/>
              </w:rPr>
              <w:t>150</w:t>
            </w:r>
          </w:p>
        </w:tc>
        <w:tc>
          <w:tcPr>
            <w:tcW w:w="2126" w:type="dxa"/>
            <w:tcMar>
              <w:left w:w="28" w:type="dxa"/>
              <w:right w:w="28" w:type="dxa"/>
            </w:tcMar>
            <w:vAlign w:val="center"/>
            <w:hideMark/>
          </w:tcPr>
          <w:p w14:paraId="3DDB42F6" w14:textId="77777777" w:rsidR="00E13607" w:rsidRPr="00B63FC1" w:rsidRDefault="00E13607" w:rsidP="00E13607">
            <w:pPr>
              <w:ind w:firstLine="0"/>
              <w:jc w:val="center"/>
              <w:rPr>
                <w:sz w:val="24"/>
              </w:rPr>
            </w:pPr>
            <w:r w:rsidRPr="00B63FC1">
              <w:rPr>
                <w:sz w:val="24"/>
              </w:rPr>
              <w:t>1929,43</w:t>
            </w:r>
          </w:p>
        </w:tc>
        <w:tc>
          <w:tcPr>
            <w:tcW w:w="2478" w:type="dxa"/>
            <w:tcMar>
              <w:left w:w="28" w:type="dxa"/>
              <w:right w:w="28" w:type="dxa"/>
            </w:tcMar>
            <w:vAlign w:val="center"/>
            <w:hideMark/>
          </w:tcPr>
          <w:p w14:paraId="1FA4B5EE" w14:textId="77777777" w:rsidR="00E13607" w:rsidRPr="00B63FC1" w:rsidRDefault="00E13607" w:rsidP="00E13607">
            <w:pPr>
              <w:ind w:firstLine="0"/>
              <w:jc w:val="center"/>
              <w:rPr>
                <w:sz w:val="24"/>
              </w:rPr>
            </w:pPr>
            <w:r w:rsidRPr="00B63FC1">
              <w:rPr>
                <w:sz w:val="24"/>
              </w:rPr>
              <w:t>6,2%</w:t>
            </w:r>
          </w:p>
        </w:tc>
        <w:tc>
          <w:tcPr>
            <w:tcW w:w="2767" w:type="dxa"/>
            <w:tcMar>
              <w:left w:w="28" w:type="dxa"/>
              <w:right w:w="28" w:type="dxa"/>
            </w:tcMar>
            <w:vAlign w:val="center"/>
            <w:hideMark/>
          </w:tcPr>
          <w:p w14:paraId="0CE427C8" w14:textId="631056DA" w:rsidR="00E13607" w:rsidRPr="00B63FC1" w:rsidRDefault="00E13607" w:rsidP="00E13607">
            <w:pPr>
              <w:ind w:firstLine="0"/>
              <w:jc w:val="center"/>
              <w:rPr>
                <w:sz w:val="24"/>
              </w:rPr>
            </w:pPr>
            <w:r w:rsidRPr="00B63FC1">
              <w:rPr>
                <w:sz w:val="24"/>
              </w:rPr>
              <w:t>110 640,56</w:t>
            </w:r>
          </w:p>
        </w:tc>
      </w:tr>
      <w:tr w:rsidR="004B6920" w:rsidRPr="00B63FC1" w14:paraId="320A73B1" w14:textId="77777777" w:rsidTr="00B63FC1">
        <w:trPr>
          <w:trHeight w:val="20"/>
        </w:trPr>
        <w:tc>
          <w:tcPr>
            <w:tcW w:w="2547" w:type="dxa"/>
            <w:tcMar>
              <w:left w:w="28" w:type="dxa"/>
              <w:right w:w="28" w:type="dxa"/>
            </w:tcMar>
            <w:vAlign w:val="center"/>
            <w:hideMark/>
          </w:tcPr>
          <w:p w14:paraId="794CD668" w14:textId="77777777" w:rsidR="00E13607" w:rsidRPr="00B63FC1" w:rsidRDefault="00E13607" w:rsidP="00E13607">
            <w:pPr>
              <w:ind w:firstLine="0"/>
              <w:jc w:val="center"/>
              <w:rPr>
                <w:sz w:val="24"/>
              </w:rPr>
            </w:pPr>
            <w:r w:rsidRPr="00B63FC1">
              <w:rPr>
                <w:sz w:val="24"/>
              </w:rPr>
              <w:t>200</w:t>
            </w:r>
          </w:p>
        </w:tc>
        <w:tc>
          <w:tcPr>
            <w:tcW w:w="2126" w:type="dxa"/>
            <w:tcMar>
              <w:left w:w="28" w:type="dxa"/>
              <w:right w:w="28" w:type="dxa"/>
            </w:tcMar>
            <w:vAlign w:val="center"/>
            <w:hideMark/>
          </w:tcPr>
          <w:p w14:paraId="13CA4E38" w14:textId="77777777" w:rsidR="00E13607" w:rsidRPr="00B63FC1" w:rsidRDefault="00E13607" w:rsidP="00E13607">
            <w:pPr>
              <w:ind w:firstLine="0"/>
              <w:jc w:val="center"/>
              <w:rPr>
                <w:sz w:val="24"/>
              </w:rPr>
            </w:pPr>
            <w:r w:rsidRPr="00B63FC1">
              <w:rPr>
                <w:sz w:val="24"/>
              </w:rPr>
              <w:t>2029,19</w:t>
            </w:r>
          </w:p>
        </w:tc>
        <w:tc>
          <w:tcPr>
            <w:tcW w:w="2478" w:type="dxa"/>
            <w:tcMar>
              <w:left w:w="28" w:type="dxa"/>
              <w:right w:w="28" w:type="dxa"/>
            </w:tcMar>
            <w:vAlign w:val="center"/>
            <w:hideMark/>
          </w:tcPr>
          <w:p w14:paraId="53276653" w14:textId="77777777" w:rsidR="00E13607" w:rsidRPr="00B63FC1" w:rsidRDefault="00E13607" w:rsidP="00E13607">
            <w:pPr>
              <w:ind w:firstLine="0"/>
              <w:jc w:val="center"/>
              <w:rPr>
                <w:sz w:val="24"/>
              </w:rPr>
            </w:pPr>
            <w:r w:rsidRPr="00B63FC1">
              <w:rPr>
                <w:sz w:val="24"/>
              </w:rPr>
              <w:t>6,5%</w:t>
            </w:r>
          </w:p>
        </w:tc>
        <w:tc>
          <w:tcPr>
            <w:tcW w:w="2767" w:type="dxa"/>
            <w:tcMar>
              <w:left w:w="28" w:type="dxa"/>
              <w:right w:w="28" w:type="dxa"/>
            </w:tcMar>
            <w:vAlign w:val="center"/>
            <w:hideMark/>
          </w:tcPr>
          <w:p w14:paraId="298D6FE5" w14:textId="42754A97" w:rsidR="00E13607" w:rsidRPr="00B63FC1" w:rsidRDefault="00E13607" w:rsidP="00E13607">
            <w:pPr>
              <w:ind w:firstLine="0"/>
              <w:jc w:val="center"/>
              <w:rPr>
                <w:sz w:val="24"/>
              </w:rPr>
            </w:pPr>
            <w:r w:rsidRPr="00B63FC1">
              <w:rPr>
                <w:sz w:val="24"/>
              </w:rPr>
              <w:t>138 233,67</w:t>
            </w:r>
          </w:p>
        </w:tc>
      </w:tr>
      <w:tr w:rsidR="004B6920" w:rsidRPr="00B63FC1" w14:paraId="0FF07166" w14:textId="77777777" w:rsidTr="00B63FC1">
        <w:trPr>
          <w:trHeight w:val="20"/>
        </w:trPr>
        <w:tc>
          <w:tcPr>
            <w:tcW w:w="2547" w:type="dxa"/>
            <w:tcMar>
              <w:left w:w="28" w:type="dxa"/>
              <w:right w:w="28" w:type="dxa"/>
            </w:tcMar>
            <w:vAlign w:val="center"/>
            <w:hideMark/>
          </w:tcPr>
          <w:p w14:paraId="56051C6D" w14:textId="77777777" w:rsidR="00E13607" w:rsidRPr="00B63FC1" w:rsidRDefault="00E13607" w:rsidP="00E13607">
            <w:pPr>
              <w:ind w:firstLine="0"/>
              <w:jc w:val="center"/>
              <w:rPr>
                <w:sz w:val="24"/>
              </w:rPr>
            </w:pPr>
            <w:r w:rsidRPr="00B63FC1">
              <w:rPr>
                <w:sz w:val="24"/>
              </w:rPr>
              <w:t>250</w:t>
            </w:r>
          </w:p>
        </w:tc>
        <w:tc>
          <w:tcPr>
            <w:tcW w:w="2126" w:type="dxa"/>
            <w:tcMar>
              <w:left w:w="28" w:type="dxa"/>
              <w:right w:w="28" w:type="dxa"/>
            </w:tcMar>
            <w:vAlign w:val="center"/>
            <w:hideMark/>
          </w:tcPr>
          <w:p w14:paraId="1D20543F" w14:textId="77777777" w:rsidR="00E13607" w:rsidRPr="00B63FC1" w:rsidRDefault="00E13607" w:rsidP="00E13607">
            <w:pPr>
              <w:ind w:firstLine="0"/>
              <w:jc w:val="center"/>
              <w:rPr>
                <w:sz w:val="24"/>
              </w:rPr>
            </w:pPr>
            <w:r w:rsidRPr="00B63FC1">
              <w:rPr>
                <w:sz w:val="24"/>
              </w:rPr>
              <w:t>740,42</w:t>
            </w:r>
          </w:p>
        </w:tc>
        <w:tc>
          <w:tcPr>
            <w:tcW w:w="2478" w:type="dxa"/>
            <w:tcMar>
              <w:left w:w="28" w:type="dxa"/>
              <w:right w:w="28" w:type="dxa"/>
            </w:tcMar>
            <w:vAlign w:val="center"/>
            <w:hideMark/>
          </w:tcPr>
          <w:p w14:paraId="7C4CB5C5" w14:textId="77777777" w:rsidR="00E13607" w:rsidRPr="00B63FC1" w:rsidRDefault="00E13607" w:rsidP="00E13607">
            <w:pPr>
              <w:ind w:firstLine="0"/>
              <w:jc w:val="center"/>
              <w:rPr>
                <w:sz w:val="24"/>
              </w:rPr>
            </w:pPr>
            <w:r w:rsidRPr="00B63FC1">
              <w:rPr>
                <w:sz w:val="24"/>
              </w:rPr>
              <w:t>2,4%</w:t>
            </w:r>
          </w:p>
        </w:tc>
        <w:tc>
          <w:tcPr>
            <w:tcW w:w="2767" w:type="dxa"/>
            <w:tcMar>
              <w:left w:w="28" w:type="dxa"/>
              <w:right w:w="28" w:type="dxa"/>
            </w:tcMar>
            <w:vAlign w:val="center"/>
            <w:hideMark/>
          </w:tcPr>
          <w:p w14:paraId="25E6524F" w14:textId="36F12990" w:rsidR="00E13607" w:rsidRPr="00B63FC1" w:rsidRDefault="00E13607" w:rsidP="00E13607">
            <w:pPr>
              <w:ind w:firstLine="0"/>
              <w:jc w:val="center"/>
              <w:rPr>
                <w:sz w:val="24"/>
              </w:rPr>
            </w:pPr>
            <w:r w:rsidRPr="00B63FC1">
              <w:rPr>
                <w:sz w:val="24"/>
              </w:rPr>
              <w:t>60 368,67</w:t>
            </w:r>
          </w:p>
        </w:tc>
      </w:tr>
      <w:tr w:rsidR="004B6920" w:rsidRPr="00B63FC1" w14:paraId="0C109BFF" w14:textId="77777777" w:rsidTr="00B63FC1">
        <w:trPr>
          <w:trHeight w:val="20"/>
        </w:trPr>
        <w:tc>
          <w:tcPr>
            <w:tcW w:w="2547" w:type="dxa"/>
            <w:tcMar>
              <w:left w:w="28" w:type="dxa"/>
              <w:right w:w="28" w:type="dxa"/>
            </w:tcMar>
            <w:vAlign w:val="center"/>
            <w:hideMark/>
          </w:tcPr>
          <w:p w14:paraId="163B2196" w14:textId="77777777" w:rsidR="00E13607" w:rsidRPr="00B63FC1" w:rsidRDefault="00E13607" w:rsidP="00E13607">
            <w:pPr>
              <w:ind w:firstLine="0"/>
              <w:jc w:val="center"/>
              <w:rPr>
                <w:sz w:val="24"/>
              </w:rPr>
            </w:pPr>
            <w:r w:rsidRPr="00B63FC1">
              <w:rPr>
                <w:sz w:val="24"/>
              </w:rPr>
              <w:t>300</w:t>
            </w:r>
          </w:p>
        </w:tc>
        <w:tc>
          <w:tcPr>
            <w:tcW w:w="2126" w:type="dxa"/>
            <w:tcMar>
              <w:left w:w="28" w:type="dxa"/>
              <w:right w:w="28" w:type="dxa"/>
            </w:tcMar>
            <w:vAlign w:val="center"/>
            <w:hideMark/>
          </w:tcPr>
          <w:p w14:paraId="75842E90" w14:textId="77777777" w:rsidR="00E13607" w:rsidRPr="00B63FC1" w:rsidRDefault="00E13607" w:rsidP="00E13607">
            <w:pPr>
              <w:ind w:firstLine="0"/>
              <w:jc w:val="center"/>
              <w:rPr>
                <w:sz w:val="24"/>
              </w:rPr>
            </w:pPr>
            <w:r w:rsidRPr="00B63FC1">
              <w:rPr>
                <w:sz w:val="24"/>
              </w:rPr>
              <w:t>366,46</w:t>
            </w:r>
          </w:p>
        </w:tc>
        <w:tc>
          <w:tcPr>
            <w:tcW w:w="2478" w:type="dxa"/>
            <w:tcMar>
              <w:left w:w="28" w:type="dxa"/>
              <w:right w:w="28" w:type="dxa"/>
            </w:tcMar>
            <w:vAlign w:val="center"/>
            <w:hideMark/>
          </w:tcPr>
          <w:p w14:paraId="6AFB378E" w14:textId="77777777" w:rsidR="00E13607" w:rsidRPr="00B63FC1" w:rsidRDefault="00E13607" w:rsidP="00E13607">
            <w:pPr>
              <w:ind w:firstLine="0"/>
              <w:jc w:val="center"/>
              <w:rPr>
                <w:sz w:val="24"/>
              </w:rPr>
            </w:pPr>
            <w:r w:rsidRPr="00B63FC1">
              <w:rPr>
                <w:sz w:val="24"/>
              </w:rPr>
              <w:t>1,2%</w:t>
            </w:r>
          </w:p>
        </w:tc>
        <w:tc>
          <w:tcPr>
            <w:tcW w:w="2767" w:type="dxa"/>
            <w:tcMar>
              <w:left w:w="28" w:type="dxa"/>
              <w:right w:w="28" w:type="dxa"/>
            </w:tcMar>
            <w:vAlign w:val="center"/>
            <w:hideMark/>
          </w:tcPr>
          <w:p w14:paraId="428F3C7F" w14:textId="54C0FC4B" w:rsidR="00E13607" w:rsidRPr="00B63FC1" w:rsidRDefault="00E13607" w:rsidP="00E13607">
            <w:pPr>
              <w:ind w:firstLine="0"/>
              <w:jc w:val="center"/>
              <w:rPr>
                <w:sz w:val="24"/>
              </w:rPr>
            </w:pPr>
            <w:r w:rsidRPr="00B63FC1">
              <w:rPr>
                <w:sz w:val="24"/>
              </w:rPr>
              <w:t>32 451,15</w:t>
            </w:r>
          </w:p>
        </w:tc>
      </w:tr>
      <w:tr w:rsidR="004B6920" w:rsidRPr="00B63FC1" w14:paraId="10E72DAB" w14:textId="77777777" w:rsidTr="00B63FC1">
        <w:trPr>
          <w:trHeight w:val="20"/>
        </w:trPr>
        <w:tc>
          <w:tcPr>
            <w:tcW w:w="2547" w:type="dxa"/>
            <w:tcMar>
              <w:left w:w="28" w:type="dxa"/>
              <w:right w:w="28" w:type="dxa"/>
            </w:tcMar>
            <w:vAlign w:val="center"/>
            <w:hideMark/>
          </w:tcPr>
          <w:p w14:paraId="743D4087" w14:textId="77777777" w:rsidR="00E13607" w:rsidRPr="00B63FC1" w:rsidRDefault="00E13607" w:rsidP="00E13607">
            <w:pPr>
              <w:ind w:firstLine="0"/>
              <w:jc w:val="center"/>
              <w:rPr>
                <w:sz w:val="24"/>
              </w:rPr>
            </w:pPr>
            <w:r w:rsidRPr="00B63FC1">
              <w:rPr>
                <w:sz w:val="24"/>
              </w:rPr>
              <w:t>350</w:t>
            </w:r>
          </w:p>
        </w:tc>
        <w:tc>
          <w:tcPr>
            <w:tcW w:w="2126" w:type="dxa"/>
            <w:tcMar>
              <w:left w:w="28" w:type="dxa"/>
              <w:right w:w="28" w:type="dxa"/>
            </w:tcMar>
            <w:vAlign w:val="center"/>
            <w:hideMark/>
          </w:tcPr>
          <w:p w14:paraId="6CE17267" w14:textId="77777777" w:rsidR="00E13607" w:rsidRPr="00B63FC1" w:rsidRDefault="00E13607" w:rsidP="00E13607">
            <w:pPr>
              <w:ind w:firstLine="0"/>
              <w:jc w:val="center"/>
              <w:rPr>
                <w:sz w:val="24"/>
              </w:rPr>
            </w:pPr>
            <w:r w:rsidRPr="00B63FC1">
              <w:rPr>
                <w:sz w:val="24"/>
              </w:rPr>
              <w:t>96,09</w:t>
            </w:r>
          </w:p>
        </w:tc>
        <w:tc>
          <w:tcPr>
            <w:tcW w:w="2478" w:type="dxa"/>
            <w:tcMar>
              <w:left w:w="28" w:type="dxa"/>
              <w:right w:w="28" w:type="dxa"/>
            </w:tcMar>
            <w:vAlign w:val="center"/>
            <w:hideMark/>
          </w:tcPr>
          <w:p w14:paraId="1FEEC0E5" w14:textId="77777777" w:rsidR="00E13607" w:rsidRPr="00B63FC1" w:rsidRDefault="00E13607" w:rsidP="00E13607">
            <w:pPr>
              <w:ind w:firstLine="0"/>
              <w:jc w:val="center"/>
              <w:rPr>
                <w:sz w:val="24"/>
              </w:rPr>
            </w:pPr>
            <w:r w:rsidRPr="00B63FC1">
              <w:rPr>
                <w:sz w:val="24"/>
              </w:rPr>
              <w:t>0,3%</w:t>
            </w:r>
          </w:p>
        </w:tc>
        <w:tc>
          <w:tcPr>
            <w:tcW w:w="2767" w:type="dxa"/>
            <w:tcMar>
              <w:left w:w="28" w:type="dxa"/>
              <w:right w:w="28" w:type="dxa"/>
            </w:tcMar>
            <w:vAlign w:val="center"/>
            <w:hideMark/>
          </w:tcPr>
          <w:p w14:paraId="256AE530" w14:textId="10450F3C" w:rsidR="00E13607" w:rsidRPr="00B63FC1" w:rsidRDefault="00E13607" w:rsidP="00E13607">
            <w:pPr>
              <w:ind w:firstLine="0"/>
              <w:jc w:val="center"/>
              <w:rPr>
                <w:sz w:val="24"/>
              </w:rPr>
            </w:pPr>
            <w:r w:rsidRPr="00B63FC1">
              <w:rPr>
                <w:sz w:val="24"/>
              </w:rPr>
              <w:t>9 183,62</w:t>
            </w:r>
          </w:p>
        </w:tc>
      </w:tr>
      <w:tr w:rsidR="004B6920" w:rsidRPr="00B63FC1" w14:paraId="2D0FEFFB" w14:textId="77777777" w:rsidTr="00B63FC1">
        <w:trPr>
          <w:trHeight w:val="20"/>
        </w:trPr>
        <w:tc>
          <w:tcPr>
            <w:tcW w:w="2547" w:type="dxa"/>
            <w:tcMar>
              <w:left w:w="28" w:type="dxa"/>
              <w:right w:w="28" w:type="dxa"/>
            </w:tcMar>
            <w:vAlign w:val="center"/>
            <w:hideMark/>
          </w:tcPr>
          <w:p w14:paraId="0FCFBAB0" w14:textId="77777777" w:rsidR="00E13607" w:rsidRPr="00B63FC1" w:rsidRDefault="00E13607" w:rsidP="00E13607">
            <w:pPr>
              <w:ind w:firstLine="0"/>
              <w:jc w:val="center"/>
              <w:rPr>
                <w:sz w:val="24"/>
              </w:rPr>
            </w:pPr>
            <w:r w:rsidRPr="00B63FC1">
              <w:rPr>
                <w:sz w:val="24"/>
              </w:rPr>
              <w:t>400</w:t>
            </w:r>
          </w:p>
        </w:tc>
        <w:tc>
          <w:tcPr>
            <w:tcW w:w="2126" w:type="dxa"/>
            <w:tcMar>
              <w:left w:w="28" w:type="dxa"/>
              <w:right w:w="28" w:type="dxa"/>
            </w:tcMar>
            <w:vAlign w:val="center"/>
            <w:hideMark/>
          </w:tcPr>
          <w:p w14:paraId="2F39A2F1" w14:textId="77777777" w:rsidR="00E13607" w:rsidRPr="00B63FC1" w:rsidRDefault="00E13607" w:rsidP="00E13607">
            <w:pPr>
              <w:ind w:firstLine="0"/>
              <w:jc w:val="center"/>
              <w:rPr>
                <w:sz w:val="24"/>
              </w:rPr>
            </w:pPr>
            <w:r w:rsidRPr="00B63FC1">
              <w:rPr>
                <w:sz w:val="24"/>
              </w:rPr>
              <w:t>1600,49</w:t>
            </w:r>
          </w:p>
        </w:tc>
        <w:tc>
          <w:tcPr>
            <w:tcW w:w="2478" w:type="dxa"/>
            <w:tcMar>
              <w:left w:w="28" w:type="dxa"/>
              <w:right w:w="28" w:type="dxa"/>
            </w:tcMar>
            <w:vAlign w:val="center"/>
            <w:hideMark/>
          </w:tcPr>
          <w:p w14:paraId="512CC972" w14:textId="77777777" w:rsidR="00E13607" w:rsidRPr="00B63FC1" w:rsidRDefault="00E13607" w:rsidP="00E13607">
            <w:pPr>
              <w:ind w:firstLine="0"/>
              <w:jc w:val="center"/>
              <w:rPr>
                <w:sz w:val="24"/>
              </w:rPr>
            </w:pPr>
            <w:r w:rsidRPr="00B63FC1">
              <w:rPr>
                <w:sz w:val="24"/>
              </w:rPr>
              <w:t>5,1%</w:t>
            </w:r>
          </w:p>
        </w:tc>
        <w:tc>
          <w:tcPr>
            <w:tcW w:w="2767" w:type="dxa"/>
            <w:tcMar>
              <w:left w:w="28" w:type="dxa"/>
              <w:right w:w="28" w:type="dxa"/>
            </w:tcMar>
            <w:vAlign w:val="center"/>
            <w:hideMark/>
          </w:tcPr>
          <w:p w14:paraId="3E3908B5" w14:textId="2047C38C" w:rsidR="00E13607" w:rsidRPr="00B63FC1" w:rsidRDefault="00E13607" w:rsidP="00E13607">
            <w:pPr>
              <w:ind w:firstLine="0"/>
              <w:jc w:val="center"/>
              <w:rPr>
                <w:sz w:val="24"/>
              </w:rPr>
            </w:pPr>
            <w:r w:rsidRPr="00B63FC1">
              <w:rPr>
                <w:sz w:val="24"/>
              </w:rPr>
              <w:t>164 199,34</w:t>
            </w:r>
          </w:p>
        </w:tc>
      </w:tr>
    </w:tbl>
    <w:p w14:paraId="49FD1EF6" w14:textId="77777777" w:rsidR="00E13607" w:rsidRPr="00E13607" w:rsidRDefault="00E13607" w:rsidP="00E13607"/>
    <w:p w14:paraId="37D43D49" w14:textId="44147959" w:rsidR="00E13607" w:rsidRDefault="00E13607" w:rsidP="00E13607">
      <w:r>
        <w:t>Основными эффектами от реконструкции тепловых сетей являются:</w:t>
      </w:r>
    </w:p>
    <w:p w14:paraId="363E41AB" w14:textId="35AD74EE" w:rsidR="00E13607" w:rsidRDefault="00E13607" w:rsidP="00E13607">
      <w:r>
        <w:t>1) расширение и сохранение теплоснабжения потребителей на уровне современных проектных требований к надежности и безопасности теплоснабжения;</w:t>
      </w:r>
    </w:p>
    <w:p w14:paraId="370BC60E" w14:textId="6F0A84CE" w:rsidR="00E13607" w:rsidRDefault="00E13607" w:rsidP="00E13607">
      <w:r>
        <w:t>2) повышение эффективности передачи тепловой энергии в тепловых сетях. К ним относятся:</w:t>
      </w:r>
    </w:p>
    <w:p w14:paraId="4AFC7583" w14:textId="0195D152" w:rsidR="00E13607" w:rsidRDefault="00E13607" w:rsidP="00E13607">
      <w:r>
        <w:t>• наладка и автоматизация тепловых и гидравлических режимов тепловых сетей;</w:t>
      </w:r>
    </w:p>
    <w:p w14:paraId="5234F3BD" w14:textId="77777777" w:rsidR="00E13607" w:rsidRDefault="00E13607" w:rsidP="00E13607">
      <w:r>
        <w:t>• замена распределительных тепловых сетей;</w:t>
      </w:r>
    </w:p>
    <w:p w14:paraId="082BEB76" w14:textId="7315F288" w:rsidR="00E13607" w:rsidRPr="00A21E6D" w:rsidRDefault="00E13607" w:rsidP="00E13607">
      <w:r>
        <w:t>• строительство сопутствующих конструкций, обеспечивающих нормативные параметры эксплуатации тепловых сетей (сопутствующие дренажи, замена ЗРА на современные образцы и т.д.).</w:t>
      </w:r>
    </w:p>
    <w:p w14:paraId="2625BA8B" w14:textId="6DD76BD5" w:rsidR="00F5156E" w:rsidRPr="00E13607" w:rsidRDefault="00F5156E" w:rsidP="00B63FC1">
      <w:pPr>
        <w:pStyle w:val="2"/>
        <w:widowControl w:val="0"/>
        <w:spacing w:before="120" w:after="120" w:line="240" w:lineRule="auto"/>
        <w:ind w:left="1434" w:hanging="357"/>
      </w:pPr>
      <w:bookmarkStart w:id="90" w:name="_Toc200434391"/>
      <w:r>
        <w:t>П</w:t>
      </w:r>
      <w:r w:rsidRPr="00F5156E">
        <w:t>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90"/>
    </w:p>
    <w:p w14:paraId="511D5C57" w14:textId="6EF07C7E" w:rsidR="00743667" w:rsidRPr="00743667" w:rsidRDefault="00743667" w:rsidP="00743667">
      <w:r w:rsidRPr="00743667">
        <w:t>Строительств</w:t>
      </w:r>
      <w:r>
        <w:t xml:space="preserve">о, реконструкция и (или) модернизация </w:t>
      </w:r>
      <w:r w:rsidRPr="00743667">
        <w:t>источников тепловой энергии в связи с изменениями температурного графика и гидравлического режима работы системы теплоснабжения на территории муниципального образования Пикалевское городское поселение Бокситогорского района Ленинградской области настоящим проектом не предусмотрено.</w:t>
      </w:r>
    </w:p>
    <w:p w14:paraId="1072345A" w14:textId="6AC9C165" w:rsidR="00F5156E" w:rsidRDefault="00F5156E" w:rsidP="00B63FC1">
      <w:pPr>
        <w:pStyle w:val="2"/>
        <w:widowControl w:val="0"/>
        <w:spacing w:before="120" w:after="120" w:line="240" w:lineRule="auto"/>
        <w:ind w:left="1434" w:hanging="357"/>
      </w:pPr>
      <w:bookmarkStart w:id="91" w:name="_Toc200434392"/>
      <w:r>
        <w:lastRenderedPageBreak/>
        <w:t>П</w:t>
      </w:r>
      <w:r w:rsidRPr="00F5156E">
        <w:t>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bookmarkEnd w:id="91"/>
    </w:p>
    <w:p w14:paraId="50B42BEF" w14:textId="254B9E37" w:rsidR="002E4D9C" w:rsidRDefault="00EA162A" w:rsidP="002E4D9C">
      <w:r>
        <w:t>К</w:t>
      </w:r>
      <w:r w:rsidR="002E4D9C">
        <w:t>лючевым фактором, определяющим источник финансирования перехода к закрытым системам ГВС, является право собственности:</w:t>
      </w:r>
    </w:p>
    <w:p w14:paraId="2CE59DAE" w14:textId="158301E1" w:rsidR="002E4D9C" w:rsidRDefault="002E4D9C" w:rsidP="002E4D9C">
      <w:r>
        <w:t>- до границы балансовой принадлежности финансирование мероприятий обеспечивает собственник тепловых сетей;</w:t>
      </w:r>
    </w:p>
    <w:p w14:paraId="7FDEDF7E" w14:textId="77777777" w:rsidR="002E4D9C" w:rsidRDefault="002E4D9C" w:rsidP="002E4D9C">
      <w:r>
        <w:t>- за границей - собственник здания.</w:t>
      </w:r>
    </w:p>
    <w:p w14:paraId="685CF067" w14:textId="36017C87" w:rsidR="002E4D9C" w:rsidRDefault="002E4D9C" w:rsidP="002E4D9C">
      <w:r>
        <w:t>Таким образом, стоимость работ по созданию или реконструкции ИТП возлагается на собственников зданий, в т.ч. на собственников жилья. Данное обстоятельство является решающим фактором, препятствующим реализации перехода к закрытым схемам ГВС, особенно в случаях, когда основные капитальные затраты приходятся на оборудование потребителей – жилого сектора.</w:t>
      </w:r>
    </w:p>
    <w:p w14:paraId="1AFA8A48" w14:textId="75AF2529" w:rsidR="0088486C" w:rsidRPr="0088486C" w:rsidRDefault="0088486C" w:rsidP="0088486C">
      <w:r>
        <w:t xml:space="preserve">В соответствии с п. 10. ФЗ №417 от 07.12.2011 г. </w:t>
      </w:r>
      <w:r w:rsidR="003A1BB8">
        <w:t>«</w:t>
      </w:r>
      <w:r>
        <w:t xml:space="preserve">О внесении изменений в отдельные законодательные акты Российской Федерации в связи с принятием Федерального закона </w:t>
      </w:r>
      <w:r w:rsidR="003A1BB8">
        <w:t>«</w:t>
      </w:r>
      <w:r>
        <w:t>О водоснабжении и водоотведении</w:t>
      </w:r>
      <w:r w:rsidR="003A1BB8">
        <w:t>»</w:t>
      </w:r>
      <w: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При этом Федеральным законом от 30.12.2021 г. № 438-ФЗ </w:t>
      </w:r>
      <w:r w:rsidR="003A1BB8">
        <w:t>«</w:t>
      </w:r>
      <w:r>
        <w:t xml:space="preserve">О внесении изменений в Федеральный закон </w:t>
      </w:r>
      <w:r w:rsidR="003A1BB8">
        <w:t>«</w:t>
      </w:r>
      <w:r>
        <w:t>О теплоснабжении</w:t>
      </w:r>
      <w:r w:rsidR="003A1BB8">
        <w:t>»</w:t>
      </w:r>
      <w:r>
        <w:t xml:space="preserve"> снимается запрет на использование с 1 января 2022 года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w:t>
      </w:r>
    </w:p>
    <w:p w14:paraId="084F099C" w14:textId="2DA1F3ED" w:rsidR="00F5156E" w:rsidRDefault="00F5156E" w:rsidP="00B63FC1">
      <w:pPr>
        <w:pStyle w:val="2"/>
        <w:widowControl w:val="0"/>
        <w:spacing w:before="120" w:after="120" w:line="240" w:lineRule="auto"/>
        <w:ind w:left="1434" w:hanging="357"/>
      </w:pPr>
      <w:bookmarkStart w:id="92" w:name="_Toc200434393"/>
      <w:r>
        <w:t>О</w:t>
      </w:r>
      <w:r w:rsidRPr="00F5156E">
        <w:t>ценк</w:t>
      </w:r>
      <w:r w:rsidR="00B63FC1">
        <w:t>а</w:t>
      </w:r>
      <w:r w:rsidRPr="00F5156E">
        <w:t xml:space="preserve"> эффективности инвестиций по отдельным предложениям</w:t>
      </w:r>
      <w:bookmarkEnd w:id="92"/>
    </w:p>
    <w:p w14:paraId="7D8E7068" w14:textId="7CF0FF05" w:rsidR="007D7429" w:rsidRDefault="007D7429" w:rsidP="007D7429">
      <w:r>
        <w:t xml:space="preserve">При проведении оценки экономического эффекта </w:t>
      </w:r>
      <w:r w:rsidR="00FC37A8">
        <w:t>необходимо</w:t>
      </w:r>
      <w:r>
        <w:t xml:space="preserve"> определ</w:t>
      </w:r>
      <w:r w:rsidR="00FC37A8">
        <w:t>ить</w:t>
      </w:r>
      <w:r>
        <w:t xml:space="preserve"> </w:t>
      </w:r>
      <w:r w:rsidR="00FC37A8">
        <w:t>следующие</w:t>
      </w:r>
      <w:r>
        <w:t xml:space="preserve"> капитальны</w:t>
      </w:r>
      <w:r w:rsidR="00FC37A8">
        <w:t>е</w:t>
      </w:r>
      <w:r>
        <w:t xml:space="preserve"> затрат</w:t>
      </w:r>
      <w:r w:rsidR="00FC37A8">
        <w:t>ы</w:t>
      </w:r>
      <w:r>
        <w:t xml:space="preserve">: </w:t>
      </w:r>
    </w:p>
    <w:p w14:paraId="0FD4EEBC" w14:textId="5E3D46B6" w:rsidR="007D7429" w:rsidRDefault="007D7429" w:rsidP="007D7429">
      <w:r>
        <w:t>• капитальные затраты на реконструкцию тепловых сетей с увеличением диаметра тепловых сетей для обеспечения передачи тепловой энергии при переходе от открытой системы теплоснабжения к закрытой;</w:t>
      </w:r>
    </w:p>
    <w:p w14:paraId="0C486091" w14:textId="5DB41633" w:rsidR="007D7429" w:rsidRDefault="007D7429" w:rsidP="007D7429">
      <w:r>
        <w:t xml:space="preserve">• капитальные затраты в сети холодного водоснабжения: необходимость реконструкции сетей холодного водоснабжения связана с увеличением нагрузки на сети холодного водоснабжения (в особенности на вводы в здания при переходе к закрытой системе горячего водоснабжения); </w:t>
      </w:r>
    </w:p>
    <w:p w14:paraId="17755ACF" w14:textId="56AF6B1A" w:rsidR="007D7429" w:rsidRDefault="007D7429" w:rsidP="007D7429">
      <w:r>
        <w:lastRenderedPageBreak/>
        <w:t>• капитальные затраты на обустройство индивидуальных тепловых пунктов (ИТП) у потребителей</w:t>
      </w:r>
      <w:r w:rsidR="00412F23">
        <w:t>;</w:t>
      </w:r>
    </w:p>
    <w:p w14:paraId="1A91B34E" w14:textId="063EF2D6" w:rsidR="007D7429" w:rsidRDefault="007D7429" w:rsidP="007D7429">
      <w:r>
        <w:t xml:space="preserve">• изменение потребления холодной воды на ГВС (переход на использование водопроводной воды городского водоканала для подогрева в ИТП с учетом стоимости водопроводной воды в точках поставки); </w:t>
      </w:r>
    </w:p>
    <w:p w14:paraId="770A66BF" w14:textId="364E3432" w:rsidR="007D7429" w:rsidRDefault="007D7429" w:rsidP="007D7429">
      <w:r>
        <w:t xml:space="preserve">• сокращение объемов подготовки исходной воды на источнике теплоснабжения для нужд ГВС (отказ от подготовки воды питьевого качества на источниках тепловой энергии, с учетом сложившейся стоимости компоненты теплоноситель); </w:t>
      </w:r>
    </w:p>
    <w:p w14:paraId="0CE61F74" w14:textId="2778727C" w:rsidR="000F3375" w:rsidRDefault="007D7429" w:rsidP="000F3375">
      <w:r>
        <w:t>• изменение потерь тепловой энергии в тепловых сетях (</w:t>
      </w:r>
      <w:r w:rsidR="00BE315B">
        <w:t>р</w:t>
      </w:r>
      <w:r>
        <w:t>езультат реконструкции тепловых сетей для обеспечения</w:t>
      </w:r>
      <w:r w:rsidR="000F3375" w:rsidRPr="000F3375">
        <w:t xml:space="preserve"> </w:t>
      </w:r>
      <w:r w:rsidR="000F3375">
        <w:t>передачи тепловой энергии при переходе от открытой системы теплоснабжения (горячего водоснабжения) к закрытой</w:t>
      </w:r>
      <w:r w:rsidR="00BE315B">
        <w:t>)</w:t>
      </w:r>
      <w:r w:rsidR="000F3375">
        <w:t xml:space="preserve">; </w:t>
      </w:r>
    </w:p>
    <w:p w14:paraId="418E7891" w14:textId="199752C5" w:rsidR="000F3375" w:rsidRDefault="000F3375" w:rsidP="000F3375">
      <w:r>
        <w:t xml:space="preserve">• изменение расхода электроэнергии на передачу тепловой энергии по тепловым сетям (как результат увеличения расхода теплоносителя при переходе к закрытой системе горячего водоснабжения); </w:t>
      </w:r>
    </w:p>
    <w:p w14:paraId="3ECBB5AC" w14:textId="48A858FE" w:rsidR="000F3375" w:rsidRDefault="000F3375" w:rsidP="000F3375">
      <w:r>
        <w:t xml:space="preserve">• увеличение эксплуатационных расходов на обслуживание ИТП </w:t>
      </w:r>
      <w:r w:rsidR="001C5B3E">
        <w:t>(</w:t>
      </w:r>
      <w:r>
        <w:t xml:space="preserve">в том числе амортизационные отчисления на вновь установленное оборудование); </w:t>
      </w:r>
    </w:p>
    <w:p w14:paraId="712BA20E" w14:textId="3051537B" w:rsidR="000F3375" w:rsidRDefault="000F3375" w:rsidP="000F3375">
      <w:r>
        <w:t xml:space="preserve">• сокращение эксплуатационных расходов на хим. цех при снижении объемов подготовки хим. очищенной воды. </w:t>
      </w:r>
    </w:p>
    <w:p w14:paraId="053D7A30" w14:textId="06C2179C" w:rsidR="000F3375" w:rsidRDefault="000F3375" w:rsidP="000F3375">
      <w:r>
        <w:t xml:space="preserve">На основании приведенных выше показателей определяется чистая приведенная стоимость проекта перевода открытых систем теплоснабжения (горячего водоснабжения) на закрытые системы горячего водоснабжения. </w:t>
      </w:r>
    </w:p>
    <w:p w14:paraId="1E941460" w14:textId="66775EE3" w:rsidR="007D7429" w:rsidRPr="007D7429" w:rsidRDefault="000F3375" w:rsidP="000F3375">
      <w:r>
        <w:t>В случае положительной чистой приведенной стоимости проекта перевода открытых систем теплоснабжения (горячего водоснабжения), отдельных на закрытые системы горячего водоснабжения проект оценивается как эффективный.</w:t>
      </w:r>
    </w:p>
    <w:p w14:paraId="08815BD8" w14:textId="6F49025E" w:rsidR="00F5156E" w:rsidRDefault="00F5156E" w:rsidP="00B63FC1">
      <w:pPr>
        <w:pStyle w:val="2"/>
        <w:widowControl w:val="0"/>
        <w:spacing w:before="120" w:after="120" w:line="240" w:lineRule="auto"/>
        <w:ind w:left="1434" w:hanging="357"/>
      </w:pPr>
      <w:bookmarkStart w:id="93" w:name="_Toc200434394"/>
      <w:r>
        <w:t>В</w:t>
      </w:r>
      <w:r w:rsidRPr="00F5156E">
        <w:t>еличин</w:t>
      </w:r>
      <w:r w:rsidR="00B63FC1">
        <w:t>а</w:t>
      </w:r>
      <w:r w:rsidRPr="00F5156E">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разработки</w:t>
      </w:r>
      <w:bookmarkEnd w:id="93"/>
    </w:p>
    <w:p w14:paraId="076C7F0A" w14:textId="4F35B990" w:rsidR="006A006B" w:rsidRPr="006A006B" w:rsidRDefault="006A006B" w:rsidP="006A006B">
      <w:r>
        <w:t>В 2024</w:t>
      </w:r>
      <w:r w:rsidR="00B63FC1">
        <w:t xml:space="preserve"> </w:t>
      </w:r>
      <w:r>
        <w:t xml:space="preserve">г. (базовый период) инвестиции в строительство, реконструкцию, техническое перевооружение и (или) модернизацию объектов теплоснабжения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не осуществлялись.</w:t>
      </w:r>
    </w:p>
    <w:p w14:paraId="480FB6A6" w14:textId="2762B764" w:rsidR="00F5156E" w:rsidRDefault="00F5156E" w:rsidP="00B63FC1">
      <w:pPr>
        <w:pStyle w:val="a"/>
        <w:keepNext w:val="0"/>
        <w:keepLines w:val="0"/>
        <w:pageBreakBefore/>
        <w:widowControl w:val="0"/>
        <w:spacing w:before="0" w:after="120" w:line="240" w:lineRule="auto"/>
        <w:ind w:left="714" w:hanging="357"/>
      </w:pPr>
      <w:r>
        <w:lastRenderedPageBreak/>
        <w:t xml:space="preserve"> </w:t>
      </w:r>
      <w:bookmarkStart w:id="94" w:name="_Toc200434395"/>
      <w:r w:rsidRPr="00F5156E">
        <w:t>Решение о присвоении статуса единой теплоснабжающей организации (организациям)</w:t>
      </w:r>
      <w:bookmarkEnd w:id="94"/>
    </w:p>
    <w:p w14:paraId="1E926FA6" w14:textId="77777777" w:rsidR="00F26193" w:rsidRPr="00F26193" w:rsidRDefault="00F26193" w:rsidP="00F26193">
      <w:pPr>
        <w:rPr>
          <w:b/>
          <w:bCs/>
        </w:rPr>
      </w:pPr>
      <w:r w:rsidRPr="00F26193">
        <w:rPr>
          <w:b/>
          <w:bCs/>
        </w:rPr>
        <w:t>Общие положения</w:t>
      </w:r>
    </w:p>
    <w:p w14:paraId="72C418DD" w14:textId="444ACE74" w:rsidR="00F26193" w:rsidRDefault="00F26193" w:rsidP="00F26193">
      <w:r>
        <w:t xml:space="preserve">Понятие </w:t>
      </w:r>
      <w:r w:rsidR="003A1BB8">
        <w:t>«</w:t>
      </w:r>
      <w:r>
        <w:t>Единая теплоснабжающая организация</w:t>
      </w:r>
      <w:r w:rsidR="003A1BB8">
        <w:t>»</w:t>
      </w:r>
      <w:r>
        <w:t xml:space="preserve"> введено Федеральным законом от 27.07.2010 г. № 190 </w:t>
      </w:r>
      <w:r w:rsidR="003A1BB8">
        <w:t>«</w:t>
      </w:r>
      <w:r>
        <w:t>О теплоснабжении</w:t>
      </w:r>
      <w:r w:rsidR="003A1BB8">
        <w:t>»</w:t>
      </w:r>
      <w:r>
        <w:t xml:space="preserve"> (далее – ФЗ-190). В соответствии со ст. 2 ФЗ-190 единая теплоснабжающая организация определяется в схеме теплоснабжения федеральным органом исполнительной власти, уполномоченным Правительством реализацию государственной политики в сфере теплоснабжения, или органом</w:t>
      </w:r>
      <w:r w:rsidR="007E0A74">
        <w:t xml:space="preserve"> </w:t>
      </w:r>
      <w:r>
        <w:t>местного самоуправления на основании критериев и в порядке</w:t>
      </w:r>
      <w:r w:rsidR="007E0A74">
        <w:t>,</w:t>
      </w:r>
      <w:r>
        <w:t xml:space="preserve"> </w:t>
      </w:r>
      <w:r w:rsidR="007E0A74">
        <w:t>к</w:t>
      </w:r>
      <w:r>
        <w:t>оторый</w:t>
      </w:r>
      <w:r w:rsidR="007E0A74">
        <w:t xml:space="preserve"> </w:t>
      </w:r>
      <w:r>
        <w:t>установлен</w:t>
      </w:r>
      <w:r w:rsidR="007E0A74">
        <w:t xml:space="preserve"> </w:t>
      </w:r>
      <w:r>
        <w:t>правилами</w:t>
      </w:r>
      <w:r w:rsidR="007E0A74">
        <w:t xml:space="preserve"> </w:t>
      </w:r>
      <w:r>
        <w:t>организации</w:t>
      </w:r>
      <w:r w:rsidR="007E0A74">
        <w:t xml:space="preserve"> </w:t>
      </w:r>
      <w:r>
        <w:t>Правительством Российской Федерации.</w:t>
      </w:r>
    </w:p>
    <w:p w14:paraId="5A1C2D4A" w14:textId="6CADF99C" w:rsidR="00D04D6C" w:rsidRDefault="00D04D6C" w:rsidP="00D04D6C">
      <w:r>
        <w:t>В соответствии со ст. 6 ФЗ-190 в отношении городских округов с численностью населения менее 500 тысяч человек утверждение схемы теплоснабжения, в том числе определение ЕТО, входит в полномочия органов местного самоуправления.</w:t>
      </w:r>
    </w:p>
    <w:p w14:paraId="57C8E702" w14:textId="4123361F" w:rsidR="00D04D6C" w:rsidRDefault="00D04D6C" w:rsidP="00D04D6C">
      <w:r>
        <w:t xml:space="preserve">Критерии и порядок определения ЕТО установлены в Правилах организации теплоснабжения в Российской Федерации, утвержденных Постановлением Правительства Российской Федерации от 08.08.2012 г. № 808 ред. от 22.05.2019) </w:t>
      </w:r>
      <w:r w:rsidR="003A1BB8">
        <w:t>«</w:t>
      </w:r>
      <w:r>
        <w:t>Об организации теплоснабжения в Российской Федерации и о внесении изменений в некоторые законодательные акты Правительства Российской Федерации</w:t>
      </w:r>
      <w:r w:rsidR="003A1BB8">
        <w:t>»</w:t>
      </w:r>
      <w:r>
        <w:t xml:space="preserve"> (далее – ПП РФ № 808 от 08.08.2012 г.).</w:t>
      </w:r>
    </w:p>
    <w:p w14:paraId="663BF4E4" w14:textId="77777777" w:rsidR="001D522F" w:rsidRPr="001D522F" w:rsidRDefault="001D522F" w:rsidP="001D522F">
      <w:pPr>
        <w:rPr>
          <w:b/>
          <w:bCs/>
        </w:rPr>
      </w:pPr>
      <w:r w:rsidRPr="001D522F">
        <w:rPr>
          <w:b/>
          <w:bCs/>
        </w:rPr>
        <w:t>Порядок определения ЕТО</w:t>
      </w:r>
    </w:p>
    <w:p w14:paraId="7D114B90" w14:textId="0547E36B" w:rsidR="001D522F" w:rsidRDefault="001D522F" w:rsidP="001D522F">
      <w:r>
        <w:t xml:space="preserve">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 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w:t>
      </w:r>
      <w:r w:rsidR="003A1BB8">
        <w:t>«</w:t>
      </w:r>
      <w:r>
        <w:t>Интернет</w:t>
      </w:r>
      <w:r w:rsidR="003A1BB8">
        <w:t>»</w:t>
      </w:r>
      <w:r>
        <w:t xml:space="preserve"> (далее - официальный сайт).</w:t>
      </w:r>
    </w:p>
    <w:p w14:paraId="16C0BF3C" w14:textId="0903871D" w:rsidR="00E76455" w:rsidRPr="00E76455" w:rsidRDefault="001D522F" w:rsidP="00E76455">
      <w: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w:t>
      </w:r>
      <w:r w:rsidR="00E76455">
        <w:t xml:space="preserve"> </w:t>
      </w:r>
      <w:r w:rsidR="00E76455" w:rsidRPr="00E76455">
        <w:t>муниципальное образование. Поселения, входящие в муниципальный район,</w:t>
      </w:r>
      <w:r w:rsidR="00E76455">
        <w:t xml:space="preserve"> </w:t>
      </w:r>
      <w:r w:rsidR="00E76455" w:rsidRPr="00E76455">
        <w:t xml:space="preserve">могут </w:t>
      </w:r>
      <w:r w:rsidR="00E76455" w:rsidRPr="00E76455">
        <w:lastRenderedPageBreak/>
        <w:t>размещать необходимую информацию на официальном сайте этого</w:t>
      </w:r>
      <w:r w:rsidR="00E76455">
        <w:t xml:space="preserve"> </w:t>
      </w:r>
      <w:r w:rsidR="00E76455" w:rsidRPr="00E76455">
        <w:t>муниципального района.</w:t>
      </w:r>
    </w:p>
    <w:p w14:paraId="2EA7CEC5" w14:textId="1F7B4921" w:rsidR="00E76455" w:rsidRPr="00E76455" w:rsidRDefault="00E76455" w:rsidP="00E76455">
      <w:r w:rsidRPr="00E76455">
        <w:t>В случае если в отношении одной зоны деятельности единой</w:t>
      </w:r>
      <w:r>
        <w:t xml:space="preserve"> </w:t>
      </w:r>
      <w:r w:rsidRPr="00E76455">
        <w:t>теплоснабжающей организации подана 1 заявка от лица, владеющего на праве</w:t>
      </w:r>
      <w:r>
        <w:t xml:space="preserve"> </w:t>
      </w:r>
      <w:r w:rsidRPr="00E76455">
        <w:t>собственности или ином законном основании источниками тепловой энергии и</w:t>
      </w:r>
      <w:r>
        <w:t xml:space="preserve"> </w:t>
      </w:r>
      <w:r w:rsidRPr="00E76455">
        <w:t>(или) тепловыми сетями в соответствующей зоне деятельности единой</w:t>
      </w:r>
      <w:r>
        <w:t xml:space="preserve"> </w:t>
      </w:r>
      <w:r w:rsidRPr="00E76455">
        <w:t>теплоснабжающей</w:t>
      </w:r>
      <w:r>
        <w:t xml:space="preserve"> </w:t>
      </w:r>
      <w:r w:rsidRPr="00E76455">
        <w:t>организации,</w:t>
      </w:r>
      <w:r>
        <w:t xml:space="preserve"> </w:t>
      </w:r>
      <w:r w:rsidRPr="00E76455">
        <w:t>то</w:t>
      </w:r>
      <w:r>
        <w:t xml:space="preserve"> </w:t>
      </w:r>
      <w:r w:rsidRPr="00E76455">
        <w:t>статус</w:t>
      </w:r>
      <w:r>
        <w:t xml:space="preserve"> </w:t>
      </w:r>
      <w:r w:rsidRPr="00E76455">
        <w:t>единой</w:t>
      </w:r>
      <w:r>
        <w:t xml:space="preserve"> </w:t>
      </w:r>
      <w:r w:rsidRPr="00E76455">
        <w:t>теплоснабжающей</w:t>
      </w:r>
      <w:r>
        <w:t xml:space="preserve"> </w:t>
      </w:r>
      <w:r w:rsidRPr="00E76455">
        <w:t>организации присваивается указанному лицу. В случае если в отношении одной</w:t>
      </w:r>
      <w:r>
        <w:t xml:space="preserve"> </w:t>
      </w:r>
      <w:r w:rsidRPr="00E76455">
        <w:t>зоны деятельности единой теплоснабжающей организации подано несколько</w:t>
      </w:r>
      <w:r>
        <w:t xml:space="preserve"> </w:t>
      </w:r>
      <w:r w:rsidRPr="00E76455">
        <w:t>заявок от лиц, владеющих на праве собственности или ином законном</w:t>
      </w:r>
      <w:r>
        <w:t xml:space="preserve"> </w:t>
      </w:r>
      <w:r w:rsidRPr="00E76455">
        <w:t>основании источниками тепловой энергии и (или) тепловыми сетями в</w:t>
      </w:r>
      <w:r>
        <w:t xml:space="preserve"> </w:t>
      </w:r>
      <w:r w:rsidRPr="00E76455">
        <w:t>соответствующей зоне деятельности единой теплоснабжающей организации,</w:t>
      </w:r>
      <w:r>
        <w:t xml:space="preserve"> </w:t>
      </w:r>
      <w:r w:rsidRPr="00E76455">
        <w:t>уполномоченный орган присваивает статус единой теплоснабжающей</w:t>
      </w:r>
      <w:r>
        <w:t xml:space="preserve"> </w:t>
      </w:r>
      <w:r w:rsidRPr="00E76455">
        <w:t>организации в соответствии с пунктами 7 - 10 ПП РФ № 808 от 08.08.2012 г.</w:t>
      </w:r>
    </w:p>
    <w:p w14:paraId="162ACD39" w14:textId="77777777" w:rsidR="00541E5B" w:rsidRPr="00541E5B" w:rsidRDefault="00541E5B" w:rsidP="00541E5B">
      <w:pPr>
        <w:rPr>
          <w:b/>
          <w:bCs/>
        </w:rPr>
      </w:pPr>
      <w:r w:rsidRPr="00541E5B">
        <w:rPr>
          <w:b/>
          <w:bCs/>
        </w:rPr>
        <w:t>Критерии определения ЕТО</w:t>
      </w:r>
    </w:p>
    <w:p w14:paraId="2394D4F6" w14:textId="77777777" w:rsidR="002D5B67" w:rsidRDefault="00541E5B" w:rsidP="00541E5B">
      <w:r>
        <w:t xml:space="preserve">Согласно п. 7 ПП РФ № 808 от 08.08.2012 г. устанавливаются следующие критерии определения ЕТО: </w:t>
      </w:r>
    </w:p>
    <w:p w14:paraId="56B01453" w14:textId="23AB5195" w:rsidR="002D5B67" w:rsidRDefault="00541E5B" w:rsidP="003B6DC0">
      <w:pPr>
        <w:pStyle w:val="a8"/>
        <w:numPr>
          <w:ilvl w:val="0"/>
          <w:numId w:val="11"/>
        </w:numPr>
      </w:pPr>
      <w: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 </w:t>
      </w:r>
    </w:p>
    <w:p w14:paraId="2D182986" w14:textId="7E658E00" w:rsidR="00541E5B" w:rsidRDefault="00541E5B" w:rsidP="003B6DC0">
      <w:pPr>
        <w:pStyle w:val="a8"/>
        <w:numPr>
          <w:ilvl w:val="0"/>
          <w:numId w:val="11"/>
        </w:numPr>
      </w:pPr>
      <w:r>
        <w:t xml:space="preserve"> размер собственного капитала;</w:t>
      </w:r>
    </w:p>
    <w:p w14:paraId="12FDD415" w14:textId="1905A424" w:rsidR="00541E5B" w:rsidRDefault="00541E5B" w:rsidP="003B6DC0">
      <w:pPr>
        <w:pStyle w:val="a8"/>
        <w:numPr>
          <w:ilvl w:val="0"/>
          <w:numId w:val="11"/>
        </w:numPr>
      </w:pPr>
      <w:r>
        <w:t xml:space="preserve"> способность в лучшей мере обеспечить надежность теплоснабжения в</w:t>
      </w:r>
    </w:p>
    <w:p w14:paraId="2EBDF605" w14:textId="77777777" w:rsidR="00541E5B" w:rsidRDefault="00541E5B" w:rsidP="00541E5B">
      <w:r>
        <w:t>соответствующей системе теплоснабжения.</w:t>
      </w:r>
    </w:p>
    <w:p w14:paraId="3DECD3BE" w14:textId="77A9FF02" w:rsidR="00D6045B" w:rsidRDefault="00541E5B" w:rsidP="00D6045B">
      <w:r>
        <w:t>В случае если заявка на присвоение статуса ЕТО подана организацией,</w:t>
      </w:r>
      <w:r w:rsidR="002D5B67">
        <w:t xml:space="preserve"> </w:t>
      </w:r>
      <w:r>
        <w:t>которая владеет на праве собственности или ином законном основании</w:t>
      </w:r>
      <w:r w:rsidR="002D5B67">
        <w:t xml:space="preserve"> </w:t>
      </w:r>
      <w:r>
        <w:t>источниками тепловой энергии с наибольшей рабочей тепловой мощностью и</w:t>
      </w:r>
      <w:r w:rsidR="00D6045B">
        <w:t xml:space="preserve"> тепловыми сетями с наибольшей емкостью в границах зоны деятельности единой теплоснабжающей 55 организации, статус единой теплоснабжающей организации присваивается данной организации.</w:t>
      </w:r>
    </w:p>
    <w:p w14:paraId="2616BA54" w14:textId="078A8A34" w:rsidR="001D522F" w:rsidRDefault="00D6045B" w:rsidP="00D6045B">
      <w: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w:t>
      </w:r>
      <w:r w:rsidR="00394F27">
        <w:t xml:space="preserve"> </w:t>
      </w:r>
      <w:r>
        <w:t>деятельности</w:t>
      </w:r>
      <w:r w:rsidR="00394F27">
        <w:t xml:space="preserve"> </w:t>
      </w:r>
      <w:r>
        <w:t>единой</w:t>
      </w:r>
      <w:r w:rsidR="00394F27">
        <w:t xml:space="preserve"> </w:t>
      </w:r>
      <w:r>
        <w:t>теплоснабжающей</w:t>
      </w:r>
      <w:r w:rsidR="00394F27">
        <w:t xml:space="preserve"> </w:t>
      </w:r>
      <w:r>
        <w:t>организации,</w:t>
      </w:r>
      <w:r w:rsidR="00394F27">
        <w:t xml:space="preserve"> </w:t>
      </w:r>
      <w:r>
        <w:t>статус</w:t>
      </w:r>
      <w:r w:rsidR="00394F27">
        <w:t xml:space="preserve"> </w:t>
      </w:r>
      <w:r>
        <w:t>единой</w:t>
      </w:r>
      <w:r w:rsidR="00394F27">
        <w:t xml:space="preserve"> </w:t>
      </w:r>
      <w:r>
        <w:t>теплоснабжающей организации присваивается той организации из указанных,</w:t>
      </w:r>
      <w:r w:rsidR="00394F27">
        <w:t xml:space="preserve"> </w:t>
      </w:r>
      <w:r>
        <w:t>которая имеет наибольший размер собственного капитала. В случае если</w:t>
      </w:r>
      <w:r w:rsidR="00394F27">
        <w:t xml:space="preserve"> </w:t>
      </w:r>
      <w:r>
        <w:t>размеры собственных капиталов этих организаций различаются не более чем на</w:t>
      </w:r>
      <w:r w:rsidR="00394F27">
        <w:t xml:space="preserve"> </w:t>
      </w:r>
      <w:r>
        <w:t xml:space="preserve">5 </w:t>
      </w:r>
      <w:r>
        <w:lastRenderedPageBreak/>
        <w:t>процентов, статус ЕТО присваивается организации, способной в лучшей мере</w:t>
      </w:r>
      <w:r w:rsidR="00394F27">
        <w:t xml:space="preserve"> </w:t>
      </w:r>
      <w:r>
        <w:t>обеспечить</w:t>
      </w:r>
      <w:r w:rsidR="00394F27">
        <w:t xml:space="preserve"> </w:t>
      </w:r>
      <w:r>
        <w:t>надежность</w:t>
      </w:r>
      <w:r w:rsidR="00394F27">
        <w:t xml:space="preserve"> </w:t>
      </w:r>
      <w:r>
        <w:t>теплоснабжения</w:t>
      </w:r>
      <w:r w:rsidR="00394F27">
        <w:t xml:space="preserve"> </w:t>
      </w:r>
      <w:r>
        <w:t>в</w:t>
      </w:r>
      <w:r w:rsidR="00394F27">
        <w:t xml:space="preserve"> </w:t>
      </w:r>
      <w:r>
        <w:t>соответствующей</w:t>
      </w:r>
      <w:r w:rsidR="00394F27">
        <w:t xml:space="preserve"> </w:t>
      </w:r>
      <w:r>
        <w:t>системе</w:t>
      </w:r>
      <w:r w:rsidR="00394F27">
        <w:t xml:space="preserve"> </w:t>
      </w:r>
      <w:r>
        <w:t>теплоснабжения.</w:t>
      </w:r>
    </w:p>
    <w:p w14:paraId="34333D36" w14:textId="77777777" w:rsidR="00E24D81" w:rsidRPr="00E24D81" w:rsidRDefault="00E24D81" w:rsidP="00E24D81">
      <w:pPr>
        <w:rPr>
          <w:b/>
          <w:bCs/>
        </w:rPr>
      </w:pPr>
      <w:r w:rsidRPr="00E24D81">
        <w:rPr>
          <w:b/>
          <w:bCs/>
        </w:rPr>
        <w:t>Обязанности ЕТО</w:t>
      </w:r>
    </w:p>
    <w:p w14:paraId="62141D0B" w14:textId="0E641B1C" w:rsidR="00E24D81" w:rsidRDefault="00E24D81" w:rsidP="00E24D81">
      <w:r>
        <w:t>Обязанности ЕТО установлены ПП РФ от 08.08.2012 № 808 В соответствии п. 12 данного постановления ЕТО обязана:</w:t>
      </w:r>
    </w:p>
    <w:p w14:paraId="13895BE1" w14:textId="0B8C0820" w:rsidR="00E24D81" w:rsidRDefault="00E24D81" w:rsidP="003B6DC0">
      <w:pPr>
        <w:pStyle w:val="a8"/>
        <w:numPr>
          <w:ilvl w:val="0"/>
          <w:numId w:val="12"/>
        </w:numPr>
      </w:pPr>
      <w:r>
        <w:t xml:space="preserve">заключать и исполнять договоры теплоснабжения с любыми обратившимися к ней потребителями тепловой энергии, </w:t>
      </w:r>
      <w:proofErr w:type="spellStart"/>
      <w:r>
        <w:t>теплопотребляющие</w:t>
      </w:r>
      <w:proofErr w:type="spellEnd"/>
      <w: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14:paraId="0A3BEE0F" w14:textId="162076FD" w:rsidR="00E24D81" w:rsidRDefault="00E24D81" w:rsidP="003B6DC0">
      <w:pPr>
        <w:pStyle w:val="a8"/>
        <w:numPr>
          <w:ilvl w:val="0"/>
          <w:numId w:val="12"/>
        </w:numPr>
      </w:pPr>
      <w: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779237C0" w14:textId="3710667D" w:rsidR="004F18F9" w:rsidRDefault="004F18F9" w:rsidP="003B6DC0">
      <w:pPr>
        <w:pStyle w:val="a8"/>
        <w:numPr>
          <w:ilvl w:val="0"/>
          <w:numId w:val="12"/>
        </w:numPr>
      </w:pPr>
      <w:r>
        <w:t xml:space="preserve"> заключать и исполнять договоры оказания услуг по передаче тепловой энергии, теплоносителя в объеме, необходимом теплоснабжения потребителей тепловой энергии с учетом потерь тепловой энергии, теплоносителя при их передаче.</w:t>
      </w:r>
    </w:p>
    <w:p w14:paraId="17E5096B" w14:textId="77777777" w:rsidR="009D012D" w:rsidRDefault="009D012D" w:rsidP="00E03C03">
      <w:r>
        <w:t xml:space="preserve">Внесение изменений в зоны деятельности ЕТО Границы зоны деятельности ЕТО в соответствии с п.19 установлены ПП РФ от 08.08.2012 № 808 могут быть изменены в следующих случаях: </w:t>
      </w:r>
    </w:p>
    <w:p w14:paraId="691A22F1" w14:textId="5C07F2AC" w:rsidR="009D012D" w:rsidRDefault="009D012D" w:rsidP="003B6DC0">
      <w:pPr>
        <w:pStyle w:val="a8"/>
        <w:numPr>
          <w:ilvl w:val="0"/>
          <w:numId w:val="13"/>
        </w:numPr>
        <w:ind w:left="1418"/>
      </w:pPr>
      <w:r>
        <w:t xml:space="preserve"> подключение к системе теплоснабжения новых теплопотребляющих</w:t>
      </w:r>
      <w:r w:rsidR="00E03C03">
        <w:t xml:space="preserve"> </w:t>
      </w:r>
      <w:r>
        <w:t>установок, источников тепловой энергии или тепловых сетей, или их</w:t>
      </w:r>
      <w:r w:rsidR="00E03C03">
        <w:t xml:space="preserve"> </w:t>
      </w:r>
      <w:r>
        <w:t>отключение от системы теплоснабжения;</w:t>
      </w:r>
    </w:p>
    <w:p w14:paraId="0B0F03C5" w14:textId="37F59770" w:rsidR="00E03C03" w:rsidRDefault="009D012D" w:rsidP="003B6DC0">
      <w:pPr>
        <w:pStyle w:val="a8"/>
        <w:numPr>
          <w:ilvl w:val="0"/>
          <w:numId w:val="13"/>
        </w:numPr>
        <w:ind w:left="1418"/>
      </w:pPr>
      <w:r>
        <w:t xml:space="preserve"> технологическое объединение или разделение систем теплоснабжения</w:t>
      </w:r>
      <w:r w:rsidR="00E03C03">
        <w:t>;</w:t>
      </w:r>
    </w:p>
    <w:p w14:paraId="1AF55673" w14:textId="63BF6D31" w:rsidR="009D012D" w:rsidRDefault="009D012D" w:rsidP="003B6DC0">
      <w:pPr>
        <w:pStyle w:val="a8"/>
        <w:numPr>
          <w:ilvl w:val="0"/>
          <w:numId w:val="13"/>
        </w:numPr>
        <w:ind w:left="1418"/>
      </w:pPr>
      <w:r>
        <w:t xml:space="preserve"> Сведения об изменении границ зон деятельности ЕТО, а также сведения о</w:t>
      </w:r>
      <w:r w:rsidR="00E03C03">
        <w:t xml:space="preserve"> </w:t>
      </w:r>
      <w:r>
        <w:t>присвоении другой организации статуса ЕТО подлежат внесению в схему</w:t>
      </w:r>
      <w:r w:rsidR="00E03C03">
        <w:t xml:space="preserve"> </w:t>
      </w:r>
      <w:r>
        <w:t>теплоснабжения при ее ежегодной актуализации.</w:t>
      </w:r>
    </w:p>
    <w:p w14:paraId="028B3C0E" w14:textId="72528DF9" w:rsidR="00F5156E" w:rsidRDefault="00F5156E" w:rsidP="00B63FC1">
      <w:pPr>
        <w:pStyle w:val="2"/>
        <w:keepNext w:val="0"/>
        <w:keepLines w:val="0"/>
        <w:widowControl w:val="0"/>
        <w:spacing w:before="120" w:after="120" w:line="240" w:lineRule="auto"/>
        <w:ind w:left="1434" w:hanging="357"/>
      </w:pPr>
      <w:bookmarkStart w:id="95" w:name="_Toc200434396"/>
      <w:r>
        <w:t>Р</w:t>
      </w:r>
      <w:r w:rsidRPr="00F5156E">
        <w:t>ешение о присвоении статуса единой теплоснабжающей организации (организациям)</w:t>
      </w:r>
      <w:bookmarkEnd w:id="95"/>
    </w:p>
    <w:p w14:paraId="49299D2B" w14:textId="66260D89" w:rsidR="002E0E30" w:rsidRPr="00F26193" w:rsidRDefault="002E0E30" w:rsidP="002E0E30">
      <w:r>
        <w:t xml:space="preserve">Постановлением Администрации Пикалевского городского поселения Бокситогорского муниципального района от 12.12 2013 г. №558 АО </w:t>
      </w:r>
      <w:r w:rsidR="003A1BB8">
        <w:t>«</w:t>
      </w:r>
      <w:r>
        <w:t>Пикалевские тепловые сети</w:t>
      </w:r>
      <w:r w:rsidR="003A1BB8">
        <w:t>»</w:t>
      </w:r>
      <w:r>
        <w:t xml:space="preserve"> (ранее МУП </w:t>
      </w:r>
      <w:r w:rsidR="003A1BB8">
        <w:t>«</w:t>
      </w:r>
      <w:r>
        <w:t>Тепловые сети г. Пикалево</w:t>
      </w:r>
      <w:r w:rsidR="003A1BB8">
        <w:t>»</w:t>
      </w:r>
      <w:r>
        <w:t xml:space="preserve">) определено единой теплоснабжающей организацией на территории Пикалевского городского поселения с зоной деятельности в пределах своих систем теплоснабжения </w:t>
      </w:r>
      <w:r w:rsidR="0055140C">
        <w:fldChar w:fldCharType="begin"/>
      </w:r>
      <w:r w:rsidR="0055140C">
        <w:instrText xml:space="preserve"> REF МО \h </w:instrText>
      </w:r>
      <w:r w:rsidR="0055140C">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55140C">
        <w:fldChar w:fldCharType="end"/>
      </w:r>
      <w:r>
        <w:t>.</w:t>
      </w:r>
    </w:p>
    <w:p w14:paraId="328B8C59" w14:textId="7CE9C3A0" w:rsidR="00F5156E" w:rsidRDefault="00F5156E" w:rsidP="00B63FC1">
      <w:pPr>
        <w:pStyle w:val="2"/>
        <w:keepNext w:val="0"/>
        <w:keepLines w:val="0"/>
        <w:widowControl w:val="0"/>
        <w:spacing w:before="120" w:after="120" w:line="240" w:lineRule="auto"/>
        <w:ind w:left="1434" w:hanging="357"/>
      </w:pPr>
      <w:bookmarkStart w:id="96" w:name="_Toc200434397"/>
      <w:r>
        <w:lastRenderedPageBreak/>
        <w:t>Р</w:t>
      </w:r>
      <w:r w:rsidRPr="00F5156E">
        <w:t>еестр зон деятельности единой теплоснабжающей организации (организаций)</w:t>
      </w:r>
      <w:bookmarkEnd w:id="96"/>
    </w:p>
    <w:p w14:paraId="46550F67" w14:textId="5B72CC8E" w:rsidR="00DC206A" w:rsidRDefault="00DC206A" w:rsidP="00DC206A">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свою деятельность осуществляют следующие теплоснабжающие и теплосетевые организации:</w:t>
      </w:r>
    </w:p>
    <w:p w14:paraId="04043E21" w14:textId="2E6EC340" w:rsidR="00DC206A" w:rsidRDefault="00DC206A" w:rsidP="00DC206A">
      <w:r>
        <w:t>•</w:t>
      </w:r>
      <w:r w:rsidR="002C5771">
        <w:t xml:space="preserve"> </w:t>
      </w:r>
      <w:r>
        <w:t>ООО</w:t>
      </w:r>
      <w:r w:rsidR="005F7732">
        <w:t xml:space="preserve"> </w:t>
      </w:r>
      <w:r w:rsidR="003A1BB8">
        <w:t>«</w:t>
      </w:r>
      <w:r>
        <w:t>Пикалевский</w:t>
      </w:r>
      <w:r w:rsidR="005F7732">
        <w:t xml:space="preserve"> </w:t>
      </w:r>
      <w:r>
        <w:t>глиноземный</w:t>
      </w:r>
      <w:r w:rsidR="005F7732">
        <w:t xml:space="preserve"> </w:t>
      </w:r>
      <w:r>
        <w:t>завод</w:t>
      </w:r>
      <w:r w:rsidR="003A1BB8">
        <w:t>»</w:t>
      </w:r>
      <w:r w:rsidR="005F7732">
        <w:t xml:space="preserve"> </w:t>
      </w:r>
      <w:r>
        <w:t>является</w:t>
      </w:r>
      <w:r w:rsidR="005F7732">
        <w:t xml:space="preserve"> </w:t>
      </w:r>
      <w:r>
        <w:t>градообразующим</w:t>
      </w:r>
      <w:r w:rsidR="005F7732">
        <w:t xml:space="preserve"> </w:t>
      </w:r>
      <w:r>
        <w:t>предприятием, на балансе которого находится самый крупный источник теплоснабжения</w:t>
      </w:r>
      <w:r w:rsidR="005F7732">
        <w:t xml:space="preserve"> </w:t>
      </w:r>
      <w:r>
        <w:t>города – ТЭЦ;</w:t>
      </w:r>
    </w:p>
    <w:p w14:paraId="7BDFE3D8" w14:textId="6A7F9264" w:rsidR="00FA55D2" w:rsidRPr="00FA55D2" w:rsidRDefault="00DC206A" w:rsidP="00DC206A">
      <w:r>
        <w:t xml:space="preserve">• АО </w:t>
      </w:r>
      <w:r w:rsidR="003A1BB8">
        <w:t>«</w:t>
      </w:r>
      <w:r>
        <w:t>Пикалевские тепловые сети</w:t>
      </w:r>
      <w:r w:rsidR="003A1BB8">
        <w:t>»</w:t>
      </w:r>
      <w:r>
        <w:t xml:space="preserve"> является теплосетевой организацией,</w:t>
      </w:r>
      <w:r w:rsidR="005F7732">
        <w:t xml:space="preserve"> </w:t>
      </w:r>
      <w:r>
        <w:t>обеспечивающей бесперебойным теплоснабжением потребителей города Пикалево от</w:t>
      </w:r>
      <w:r w:rsidR="005F7732">
        <w:t xml:space="preserve"> </w:t>
      </w:r>
      <w:r>
        <w:t>границ балансовой принадлежности с источником теплоснабжения до потребителей.</w:t>
      </w:r>
      <w:r w:rsidR="002C5771">
        <w:t xml:space="preserve"> </w:t>
      </w:r>
      <w:r>
        <w:t>Потребителями тепловой энергии являются население, бюджетные организации и прочие</w:t>
      </w:r>
      <w:r w:rsidR="00485A17">
        <w:t xml:space="preserve"> </w:t>
      </w:r>
      <w:r>
        <w:t>потребители.</w:t>
      </w:r>
    </w:p>
    <w:p w14:paraId="2E941311" w14:textId="04AD4738" w:rsidR="00F5156E" w:rsidRDefault="00F5156E" w:rsidP="00B63FC1">
      <w:pPr>
        <w:pStyle w:val="2"/>
        <w:keepNext w:val="0"/>
        <w:keepLines w:val="0"/>
        <w:widowControl w:val="0"/>
        <w:spacing w:before="120" w:after="120" w:line="240" w:lineRule="auto"/>
        <w:ind w:left="1434" w:hanging="357"/>
      </w:pPr>
      <w:bookmarkStart w:id="97" w:name="_Toc200434398"/>
      <w:r>
        <w:t>О</w:t>
      </w:r>
      <w:r w:rsidRPr="00F5156E">
        <w:t>снования, в том числе критерии, в соответствии с которыми теплоснабжающей организации присвоен статус единой теплоснабжающей организации</w:t>
      </w:r>
      <w:bookmarkEnd w:id="97"/>
    </w:p>
    <w:p w14:paraId="3FDD32F7" w14:textId="245AEB8F" w:rsidR="002E0E30" w:rsidRDefault="00B63FC1" w:rsidP="002E0E30">
      <w:r>
        <w:t>На момент актуализации Схемы теплоснабжения</w:t>
      </w:r>
      <w:r w:rsidR="002E0E30">
        <w:t xml:space="preserve"> АО </w:t>
      </w:r>
      <w:r w:rsidR="003A1BB8">
        <w:t>«</w:t>
      </w:r>
      <w:r w:rsidR="002E0E30">
        <w:t>Пикалевские тепловые сети</w:t>
      </w:r>
      <w:r w:rsidR="003A1BB8">
        <w:t>»</w:t>
      </w:r>
      <w:r w:rsidR="002E0E30">
        <w:t xml:space="preserve"> отвечает всем требованиям критериев по определению единой теплоснабжающей организации, а именно:</w:t>
      </w:r>
    </w:p>
    <w:p w14:paraId="23F90DDE" w14:textId="75CE7792" w:rsidR="002E0E30" w:rsidRDefault="002E0E30" w:rsidP="003B6DC0">
      <w:pPr>
        <w:pStyle w:val="a8"/>
        <w:numPr>
          <w:ilvl w:val="0"/>
          <w:numId w:val="14"/>
        </w:numPr>
        <w:ind w:left="1418"/>
      </w:pPr>
      <w:r>
        <w:t xml:space="preserve">Владение на праве собственности или ином законном основании,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В эксплуатационной ответственности АО </w:t>
      </w:r>
      <w:r w:rsidR="003A1BB8">
        <w:t>«</w:t>
      </w:r>
      <w:r>
        <w:t>Пикалевские тепловые сети</w:t>
      </w:r>
      <w:r w:rsidR="003A1BB8">
        <w:t>»</w:t>
      </w:r>
      <w:r>
        <w:t xml:space="preserve"> находятся все магистральные тепловые сети города.</w:t>
      </w:r>
    </w:p>
    <w:p w14:paraId="2495B2D9" w14:textId="49AD3479" w:rsidR="002E0E30" w:rsidRDefault="002E0E30" w:rsidP="003B6DC0">
      <w:pPr>
        <w:pStyle w:val="a8"/>
        <w:numPr>
          <w:ilvl w:val="0"/>
          <w:numId w:val="14"/>
        </w:numPr>
        <w:ind w:left="1418"/>
      </w:pPr>
      <w:r>
        <w:t xml:space="preserve">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предприятия АО </w:t>
      </w:r>
      <w:r w:rsidR="003A1BB8">
        <w:t>«</w:t>
      </w:r>
      <w:r>
        <w:t>Пикалевские тепловые сети</w:t>
      </w:r>
      <w:r w:rsidR="003A1BB8">
        <w:t>»</w:t>
      </w:r>
      <w:r>
        <w:t xml:space="preserve">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14:paraId="1DFB0753" w14:textId="2FAE5E2E" w:rsidR="002E0E30" w:rsidRDefault="002E0E30" w:rsidP="003B6DC0">
      <w:pPr>
        <w:pStyle w:val="a8"/>
        <w:numPr>
          <w:ilvl w:val="0"/>
          <w:numId w:val="14"/>
        </w:numPr>
        <w:ind w:left="1418"/>
      </w:pPr>
      <w:r>
        <w:t xml:space="preserve">Предприятие АО </w:t>
      </w:r>
      <w:r w:rsidR="003A1BB8">
        <w:t>«</w:t>
      </w:r>
      <w:r>
        <w:t>Пикалевские тепловые сети</w:t>
      </w:r>
      <w:r w:rsidR="003A1BB8">
        <w:t>»</w:t>
      </w:r>
      <w:r>
        <w:t xml:space="preserve">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14:paraId="4254C27C" w14:textId="77777777" w:rsidR="002E0E30" w:rsidRDefault="002E0E30" w:rsidP="002E0E30">
      <w:pPr>
        <w:pStyle w:val="a8"/>
        <w:ind w:left="1429" w:firstLine="0"/>
      </w:pPr>
      <w:r>
        <w:lastRenderedPageBreak/>
        <w:t>а) заключает и надлежаще исполняет договоры теплоснабжения со всеми обратившимися к ней потребителями тепловой энергии в своей зоне деятельности;</w:t>
      </w:r>
    </w:p>
    <w:p w14:paraId="48B5E5E3" w14:textId="77777777" w:rsidR="002E0E30" w:rsidRDefault="002E0E30" w:rsidP="002E0E30">
      <w:pPr>
        <w:pStyle w:val="a8"/>
        <w:ind w:left="1429" w:firstLine="0"/>
      </w:pPr>
      <w:r>
        <w:t>б) надлежащим образом исполняет обязательства перед иными теплоснабжающими и теплосетевыми организациями в зоне своей деятельности;</w:t>
      </w:r>
    </w:p>
    <w:p w14:paraId="05412350" w14:textId="77777777" w:rsidR="002E0E30" w:rsidRDefault="002E0E30" w:rsidP="002E0E30">
      <w:pPr>
        <w:pStyle w:val="a8"/>
        <w:ind w:left="1429" w:firstLine="0"/>
      </w:pPr>
      <w:r>
        <w:t>в) осуществляет контроль режимов потребления тепловой энергии в зоне своей деятельности;</w:t>
      </w:r>
    </w:p>
    <w:p w14:paraId="2EF4727B" w14:textId="77777777" w:rsidR="002E0E30" w:rsidRDefault="002E0E30" w:rsidP="002E0E30">
      <w:pPr>
        <w:pStyle w:val="a8"/>
        <w:ind w:left="1429" w:firstLine="0"/>
      </w:pPr>
      <w:r>
        <w:t>г) будет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14:paraId="01AC50C4" w14:textId="413C71F1" w:rsidR="00F5156E" w:rsidRDefault="00F5156E" w:rsidP="00B63FC1">
      <w:pPr>
        <w:pStyle w:val="2"/>
        <w:keepNext w:val="0"/>
        <w:keepLines w:val="0"/>
        <w:widowControl w:val="0"/>
        <w:spacing w:before="120" w:after="120" w:line="240" w:lineRule="auto"/>
        <w:ind w:left="1434" w:hanging="357"/>
      </w:pPr>
      <w:bookmarkStart w:id="98" w:name="_Toc200434399"/>
      <w:r>
        <w:t>И</w:t>
      </w:r>
      <w:r w:rsidRPr="00F5156E">
        <w:t>нформаци</w:t>
      </w:r>
      <w:r w:rsidR="00B63FC1">
        <w:t>я</w:t>
      </w:r>
      <w:r w:rsidRPr="00F5156E">
        <w:t xml:space="preserve"> о поданных теплоснабжающими организациями заявках на присвоение статуса единой теплоснабжающей организации</w:t>
      </w:r>
      <w:bookmarkEnd w:id="98"/>
    </w:p>
    <w:p w14:paraId="150E7C00" w14:textId="2D47A07D" w:rsidR="008267A1" w:rsidRPr="008267A1" w:rsidRDefault="008267A1" w:rsidP="008267A1">
      <w:r>
        <w:t xml:space="preserve">Сведения о заявках, поданных в рамках разработки проекта </w:t>
      </w:r>
      <w:r w:rsidR="00B63FC1">
        <w:t xml:space="preserve">актуализированной </w:t>
      </w:r>
      <w:r>
        <w:t>схемы теплоснабжения</w:t>
      </w:r>
      <w:r w:rsidR="002D7F61">
        <w:t xml:space="preserve"> (при их налич</w:t>
      </w:r>
      <w:r w:rsidR="00510D51">
        <w:t>ии</w:t>
      </w:r>
      <w:r w:rsidR="002D7F61">
        <w:t>), н</w:t>
      </w:r>
      <w:r>
        <w:t>а присвоение статуса единой теплоснабжающей организации, отсутствуют.</w:t>
      </w:r>
    </w:p>
    <w:p w14:paraId="751BC34C" w14:textId="78865B76" w:rsidR="00F5156E" w:rsidRDefault="00F5156E" w:rsidP="00B63FC1">
      <w:pPr>
        <w:pStyle w:val="2"/>
        <w:keepNext w:val="0"/>
        <w:keepLines w:val="0"/>
        <w:widowControl w:val="0"/>
        <w:spacing w:before="120" w:after="120" w:line="240" w:lineRule="auto"/>
        <w:ind w:left="1434" w:hanging="357"/>
      </w:pPr>
      <w:bookmarkStart w:id="99" w:name="_Toc200434400"/>
      <w:r>
        <w:t>Р</w:t>
      </w:r>
      <w:r w:rsidRPr="00F5156E">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Пикалевского городского поселения</w:t>
      </w:r>
      <w:bookmarkEnd w:id="99"/>
    </w:p>
    <w:p w14:paraId="7D997E75" w14:textId="01AD2C44" w:rsidR="00E90242" w:rsidRDefault="00E90242" w:rsidP="005F11B7">
      <w:r>
        <w:t>Реестр систем теплоснабжения</w:t>
      </w:r>
      <w:r w:rsidR="005F11B7">
        <w:t xml:space="preserve"> </w:t>
      </w:r>
      <w:r w:rsidR="0042308B">
        <w:t xml:space="preserve">и </w:t>
      </w:r>
      <w:r w:rsidR="005F11B7">
        <w:t>границ зон деятельности единой теплоснабжающей организации, действующей на территории поселения, приведен в таблице</w:t>
      </w:r>
      <w:r w:rsidR="005368EF">
        <w:fldChar w:fldCharType="begin"/>
      </w:r>
      <w:r w:rsidR="005368EF">
        <w:instrText xml:space="preserve"> REF _Ref200323903 \h </w:instrText>
      </w:r>
      <w:r w:rsidR="005368EF">
        <w:fldChar w:fldCharType="separate"/>
      </w:r>
      <w:r w:rsidR="000075A1">
        <w:rPr>
          <w:noProof/>
        </w:rPr>
        <w:t>10.5</w:t>
      </w:r>
      <w:r w:rsidR="000075A1">
        <w:t>.</w:t>
      </w:r>
      <w:r w:rsidR="000075A1">
        <w:rPr>
          <w:noProof/>
        </w:rPr>
        <w:t>1</w:t>
      </w:r>
      <w:r w:rsidR="005368EF">
        <w:fldChar w:fldCharType="end"/>
      </w:r>
      <w:r w:rsidR="005368EF">
        <w:t>.</w:t>
      </w:r>
    </w:p>
    <w:p w14:paraId="06FBA57E" w14:textId="77777777" w:rsidR="00764F85" w:rsidRDefault="00764F85" w:rsidP="0042308B">
      <w:pPr>
        <w:pStyle w:val="ae"/>
        <w:sectPr w:rsidR="00764F85" w:rsidSect="00B63FC1">
          <w:pgSz w:w="11906" w:h="16838"/>
          <w:pgMar w:top="1134" w:right="851" w:bottom="1134" w:left="1134" w:header="283" w:footer="567" w:gutter="0"/>
          <w:cols w:space="708"/>
          <w:docGrid w:linePitch="381"/>
        </w:sectPr>
      </w:pPr>
    </w:p>
    <w:p w14:paraId="58239021" w14:textId="6AC4609D" w:rsidR="0042308B" w:rsidRDefault="0042308B" w:rsidP="0042308B">
      <w:pPr>
        <w:pStyle w:val="ae"/>
      </w:pPr>
      <w:bookmarkStart w:id="100" w:name="_Toc200434496"/>
      <w:r>
        <w:lastRenderedPageBreak/>
        <w:t xml:space="preserve">Таблица </w:t>
      </w:r>
      <w:bookmarkStart w:id="101" w:name="_Ref200323903"/>
      <w:r w:rsidR="00201ED0">
        <w:fldChar w:fldCharType="begin"/>
      </w:r>
      <w:r w:rsidR="00201ED0">
        <w:instrText xml:space="preserve"> STYLEREF 2 \s </w:instrText>
      </w:r>
      <w:r w:rsidR="00201ED0">
        <w:fldChar w:fldCharType="separate"/>
      </w:r>
      <w:r w:rsidR="00201ED0">
        <w:rPr>
          <w:noProof/>
        </w:rPr>
        <w:t>10.5</w:t>
      </w:r>
      <w:r w:rsidR="00201ED0">
        <w:fldChar w:fldCharType="end"/>
      </w:r>
      <w:r w:rsidR="00201ED0">
        <w:t>.</w:t>
      </w:r>
      <w:fldSimple w:instr=" SEQ Таблица \* ARABIC \s 2 ">
        <w:r w:rsidR="00201ED0">
          <w:rPr>
            <w:noProof/>
          </w:rPr>
          <w:t>1</w:t>
        </w:r>
      </w:fldSimple>
      <w:bookmarkEnd w:id="101"/>
      <w:r>
        <w:t xml:space="preserve"> – </w:t>
      </w:r>
      <w:r w:rsidR="005368EF" w:rsidRPr="005368EF">
        <w:t>Реестр ЕТО, содержащий перечень систем теплоснабжения</w:t>
      </w:r>
      <w:bookmarkEnd w:id="100"/>
    </w:p>
    <w:tbl>
      <w:tblPr>
        <w:tblStyle w:val="af2"/>
        <w:tblW w:w="5000" w:type="pct"/>
        <w:tblLook w:val="04A0" w:firstRow="1" w:lastRow="0" w:firstColumn="1" w:lastColumn="0" w:noHBand="0" w:noVBand="1"/>
      </w:tblPr>
      <w:tblGrid>
        <w:gridCol w:w="811"/>
        <w:gridCol w:w="2184"/>
        <w:gridCol w:w="2009"/>
        <w:gridCol w:w="3731"/>
        <w:gridCol w:w="2676"/>
        <w:gridCol w:w="3149"/>
      </w:tblGrid>
      <w:tr w:rsidR="00764F85" w:rsidRPr="00B63FC1" w14:paraId="576FA18A" w14:textId="77777777" w:rsidTr="00B63FC1">
        <w:trPr>
          <w:trHeight w:val="20"/>
        </w:trPr>
        <w:tc>
          <w:tcPr>
            <w:tcW w:w="811" w:type="dxa"/>
            <w:vAlign w:val="center"/>
            <w:hideMark/>
          </w:tcPr>
          <w:p w14:paraId="7287508A" w14:textId="77777777" w:rsidR="00764F85" w:rsidRPr="00B63FC1" w:rsidRDefault="00764F85" w:rsidP="00764F85">
            <w:pPr>
              <w:ind w:firstLine="0"/>
              <w:jc w:val="center"/>
              <w:rPr>
                <w:b/>
                <w:bCs/>
                <w:sz w:val="24"/>
              </w:rPr>
            </w:pPr>
            <w:r w:rsidRPr="00B63FC1">
              <w:rPr>
                <w:b/>
                <w:bCs/>
                <w:sz w:val="24"/>
              </w:rPr>
              <w:t>№ п/п</w:t>
            </w:r>
          </w:p>
        </w:tc>
        <w:tc>
          <w:tcPr>
            <w:tcW w:w="2184" w:type="dxa"/>
            <w:vAlign w:val="center"/>
            <w:hideMark/>
          </w:tcPr>
          <w:p w14:paraId="4C29A515" w14:textId="16B2F76A" w:rsidR="00764F85" w:rsidRPr="00B63FC1" w:rsidRDefault="00764F85" w:rsidP="00764F85">
            <w:pPr>
              <w:ind w:firstLine="0"/>
              <w:jc w:val="center"/>
              <w:rPr>
                <w:b/>
                <w:bCs/>
                <w:sz w:val="24"/>
              </w:rPr>
            </w:pPr>
            <w:r w:rsidRPr="00B63FC1">
              <w:rPr>
                <w:b/>
                <w:bCs/>
                <w:sz w:val="24"/>
              </w:rPr>
              <w:t>Наименование системы теплоснабжения</w:t>
            </w:r>
          </w:p>
        </w:tc>
        <w:tc>
          <w:tcPr>
            <w:tcW w:w="2009" w:type="dxa"/>
            <w:vAlign w:val="center"/>
            <w:hideMark/>
          </w:tcPr>
          <w:p w14:paraId="74AF06A5" w14:textId="6ACA4BA9" w:rsidR="00764F85" w:rsidRPr="00B63FC1" w:rsidRDefault="00764F85" w:rsidP="00764F85">
            <w:pPr>
              <w:ind w:firstLine="0"/>
              <w:jc w:val="center"/>
              <w:rPr>
                <w:b/>
                <w:bCs/>
                <w:sz w:val="24"/>
              </w:rPr>
            </w:pPr>
            <w:r w:rsidRPr="00B63FC1">
              <w:rPr>
                <w:b/>
                <w:bCs/>
                <w:sz w:val="24"/>
              </w:rPr>
              <w:t>Адрес</w:t>
            </w:r>
          </w:p>
        </w:tc>
        <w:tc>
          <w:tcPr>
            <w:tcW w:w="3731" w:type="dxa"/>
            <w:vAlign w:val="center"/>
            <w:hideMark/>
          </w:tcPr>
          <w:p w14:paraId="799ED6FB" w14:textId="6DC58E66" w:rsidR="00764F85" w:rsidRPr="00B63FC1" w:rsidRDefault="00764F85" w:rsidP="00764F85">
            <w:pPr>
              <w:ind w:firstLine="0"/>
              <w:jc w:val="center"/>
              <w:rPr>
                <w:b/>
                <w:bCs/>
                <w:sz w:val="24"/>
              </w:rPr>
            </w:pPr>
            <w:r w:rsidRPr="00B63FC1">
              <w:rPr>
                <w:b/>
                <w:bCs/>
                <w:sz w:val="24"/>
              </w:rPr>
              <w:t>Объекты систем теплоснабжения в обслуживании теплоснабжающей (теплосетевой) организации)</w:t>
            </w:r>
          </w:p>
        </w:tc>
        <w:tc>
          <w:tcPr>
            <w:tcW w:w="2676" w:type="dxa"/>
            <w:vAlign w:val="center"/>
            <w:hideMark/>
          </w:tcPr>
          <w:p w14:paraId="5DAA62E1" w14:textId="4EF4D092" w:rsidR="00764F85" w:rsidRPr="00B63FC1" w:rsidRDefault="00764F85" w:rsidP="00764F85">
            <w:pPr>
              <w:ind w:firstLine="0"/>
              <w:jc w:val="center"/>
              <w:rPr>
                <w:b/>
                <w:bCs/>
                <w:sz w:val="24"/>
              </w:rPr>
            </w:pPr>
            <w:r w:rsidRPr="00B63FC1">
              <w:rPr>
                <w:b/>
                <w:bCs/>
                <w:sz w:val="24"/>
              </w:rPr>
              <w:t>Обслуживающая организация</w:t>
            </w:r>
          </w:p>
        </w:tc>
        <w:tc>
          <w:tcPr>
            <w:tcW w:w="3149" w:type="dxa"/>
            <w:vAlign w:val="center"/>
            <w:hideMark/>
          </w:tcPr>
          <w:p w14:paraId="6CA029C7" w14:textId="20F25213" w:rsidR="00764F85" w:rsidRPr="00B63FC1" w:rsidRDefault="00764F85" w:rsidP="00764F85">
            <w:pPr>
              <w:ind w:firstLine="0"/>
              <w:jc w:val="center"/>
              <w:rPr>
                <w:b/>
                <w:bCs/>
                <w:sz w:val="24"/>
              </w:rPr>
            </w:pPr>
            <w:r w:rsidRPr="00B63FC1">
              <w:rPr>
                <w:b/>
                <w:bCs/>
                <w:sz w:val="24"/>
              </w:rPr>
              <w:t>Основание для присвоения статуса ЕТО</w:t>
            </w:r>
          </w:p>
        </w:tc>
      </w:tr>
      <w:tr w:rsidR="00764F85" w:rsidRPr="00B63FC1" w14:paraId="30B79046" w14:textId="77777777" w:rsidTr="00B63FC1">
        <w:trPr>
          <w:trHeight w:val="20"/>
        </w:trPr>
        <w:tc>
          <w:tcPr>
            <w:tcW w:w="811" w:type="dxa"/>
            <w:vMerge w:val="restart"/>
            <w:vAlign w:val="center"/>
            <w:hideMark/>
          </w:tcPr>
          <w:p w14:paraId="70951AD9" w14:textId="77777777" w:rsidR="00764F85" w:rsidRPr="00B63FC1" w:rsidRDefault="00764F85" w:rsidP="00764F85">
            <w:pPr>
              <w:ind w:firstLine="0"/>
              <w:rPr>
                <w:sz w:val="24"/>
              </w:rPr>
            </w:pPr>
            <w:r w:rsidRPr="00B63FC1">
              <w:rPr>
                <w:sz w:val="24"/>
              </w:rPr>
              <w:t>1</w:t>
            </w:r>
          </w:p>
        </w:tc>
        <w:tc>
          <w:tcPr>
            <w:tcW w:w="2184" w:type="dxa"/>
            <w:vMerge w:val="restart"/>
            <w:vAlign w:val="center"/>
            <w:hideMark/>
          </w:tcPr>
          <w:p w14:paraId="2333F05E" w14:textId="3A913F5B" w:rsidR="00764F85" w:rsidRPr="00B63FC1" w:rsidRDefault="00764F85" w:rsidP="00764F85">
            <w:pPr>
              <w:ind w:firstLine="0"/>
              <w:rPr>
                <w:sz w:val="24"/>
              </w:rPr>
            </w:pPr>
            <w:r w:rsidRPr="00B63FC1">
              <w:rPr>
                <w:sz w:val="24"/>
              </w:rPr>
              <w:t xml:space="preserve">ТЭЦ ООО </w:t>
            </w:r>
            <w:r w:rsidR="003A1BB8">
              <w:rPr>
                <w:sz w:val="24"/>
              </w:rPr>
              <w:t>«</w:t>
            </w:r>
            <w:r w:rsidRPr="00B63FC1">
              <w:rPr>
                <w:sz w:val="24"/>
              </w:rPr>
              <w:t>Пикалевский глиноземный завод</w:t>
            </w:r>
            <w:r w:rsidR="003A1BB8">
              <w:rPr>
                <w:sz w:val="24"/>
              </w:rPr>
              <w:t>»</w:t>
            </w:r>
            <w:r w:rsidRPr="00B63FC1">
              <w:rPr>
                <w:sz w:val="24"/>
              </w:rPr>
              <w:t xml:space="preserve"> (ООО </w:t>
            </w:r>
            <w:r w:rsidR="003A1BB8">
              <w:rPr>
                <w:sz w:val="24"/>
              </w:rPr>
              <w:t>«</w:t>
            </w:r>
            <w:r w:rsidRPr="00B63FC1">
              <w:rPr>
                <w:sz w:val="24"/>
              </w:rPr>
              <w:t>ПГЛЗ</w:t>
            </w:r>
            <w:r w:rsidR="003A1BB8">
              <w:rPr>
                <w:sz w:val="24"/>
              </w:rPr>
              <w:t>»</w:t>
            </w:r>
            <w:r w:rsidRPr="00B63FC1">
              <w:rPr>
                <w:sz w:val="24"/>
              </w:rPr>
              <w:t>)</w:t>
            </w:r>
          </w:p>
        </w:tc>
        <w:tc>
          <w:tcPr>
            <w:tcW w:w="2009" w:type="dxa"/>
            <w:vMerge w:val="restart"/>
            <w:vAlign w:val="center"/>
            <w:hideMark/>
          </w:tcPr>
          <w:p w14:paraId="1A99119B" w14:textId="77777777" w:rsidR="00764F85" w:rsidRPr="00B63FC1" w:rsidRDefault="00764F85" w:rsidP="00764F85">
            <w:pPr>
              <w:ind w:firstLine="0"/>
              <w:rPr>
                <w:sz w:val="24"/>
              </w:rPr>
            </w:pPr>
            <w:r w:rsidRPr="00B63FC1">
              <w:rPr>
                <w:sz w:val="24"/>
              </w:rPr>
              <w:t>Ленинградская область, г. Пикалево, Спрямленное шоссе, д. 1.</w:t>
            </w:r>
          </w:p>
        </w:tc>
        <w:tc>
          <w:tcPr>
            <w:tcW w:w="3731" w:type="dxa"/>
            <w:vAlign w:val="center"/>
            <w:hideMark/>
          </w:tcPr>
          <w:p w14:paraId="7D451769" w14:textId="77777777" w:rsidR="00764F85" w:rsidRPr="00B63FC1" w:rsidRDefault="00764F85" w:rsidP="00764F85">
            <w:pPr>
              <w:ind w:firstLine="0"/>
              <w:rPr>
                <w:sz w:val="24"/>
              </w:rPr>
            </w:pPr>
            <w:r w:rsidRPr="00B63FC1">
              <w:rPr>
                <w:sz w:val="24"/>
              </w:rPr>
              <w:t>ТЭЦ, тепловые сети в пределах промзоны</w:t>
            </w:r>
          </w:p>
        </w:tc>
        <w:tc>
          <w:tcPr>
            <w:tcW w:w="2676" w:type="dxa"/>
            <w:vAlign w:val="center"/>
            <w:hideMark/>
          </w:tcPr>
          <w:p w14:paraId="5EA00882" w14:textId="73FB6B40" w:rsidR="00764F85" w:rsidRPr="00B63FC1" w:rsidRDefault="00764F85" w:rsidP="00764F85">
            <w:pPr>
              <w:ind w:firstLine="0"/>
              <w:rPr>
                <w:sz w:val="24"/>
              </w:rPr>
            </w:pPr>
            <w:r w:rsidRPr="00B63FC1">
              <w:rPr>
                <w:sz w:val="24"/>
              </w:rPr>
              <w:t xml:space="preserve">ООО </w:t>
            </w:r>
            <w:r w:rsidR="003A1BB8">
              <w:rPr>
                <w:sz w:val="24"/>
              </w:rPr>
              <w:t>«</w:t>
            </w:r>
            <w:r w:rsidRPr="00B63FC1">
              <w:rPr>
                <w:sz w:val="24"/>
              </w:rPr>
              <w:t>Пикалевский глиноземный завод</w:t>
            </w:r>
            <w:r w:rsidR="003A1BB8">
              <w:rPr>
                <w:sz w:val="24"/>
              </w:rPr>
              <w:t>»</w:t>
            </w:r>
            <w:r w:rsidRPr="00B63FC1">
              <w:rPr>
                <w:sz w:val="24"/>
              </w:rPr>
              <w:t xml:space="preserve"> (ООО </w:t>
            </w:r>
            <w:r w:rsidR="003A1BB8">
              <w:rPr>
                <w:sz w:val="24"/>
              </w:rPr>
              <w:t>«</w:t>
            </w:r>
            <w:r w:rsidRPr="00B63FC1">
              <w:rPr>
                <w:sz w:val="24"/>
              </w:rPr>
              <w:t>ПГЛЗ</w:t>
            </w:r>
            <w:r w:rsidR="003A1BB8">
              <w:rPr>
                <w:sz w:val="24"/>
              </w:rPr>
              <w:t>»</w:t>
            </w:r>
            <w:r w:rsidRPr="00B63FC1">
              <w:rPr>
                <w:sz w:val="24"/>
              </w:rPr>
              <w:t>)</w:t>
            </w:r>
          </w:p>
        </w:tc>
        <w:tc>
          <w:tcPr>
            <w:tcW w:w="3149" w:type="dxa"/>
            <w:vMerge w:val="restart"/>
            <w:vAlign w:val="center"/>
            <w:hideMark/>
          </w:tcPr>
          <w:p w14:paraId="3C735CB0" w14:textId="3D4CC1AC" w:rsidR="00764F85" w:rsidRPr="00B63FC1" w:rsidRDefault="00764F85" w:rsidP="00764F85">
            <w:pPr>
              <w:ind w:firstLine="0"/>
              <w:rPr>
                <w:sz w:val="24"/>
              </w:rPr>
            </w:pPr>
            <w:r w:rsidRPr="00B63FC1">
              <w:rPr>
                <w:sz w:val="24"/>
              </w:rPr>
              <w:t xml:space="preserve">Постановление администрация поселения Бокситогорского муниципального района от 12.12 2013 г. №558 </w:t>
            </w:r>
          </w:p>
        </w:tc>
      </w:tr>
      <w:tr w:rsidR="00764F85" w:rsidRPr="00B63FC1" w14:paraId="211652CD" w14:textId="77777777" w:rsidTr="00B63FC1">
        <w:trPr>
          <w:trHeight w:val="20"/>
        </w:trPr>
        <w:tc>
          <w:tcPr>
            <w:tcW w:w="811" w:type="dxa"/>
            <w:vMerge/>
            <w:vAlign w:val="center"/>
            <w:hideMark/>
          </w:tcPr>
          <w:p w14:paraId="0D269A16" w14:textId="77777777" w:rsidR="00764F85" w:rsidRPr="00B63FC1" w:rsidRDefault="00764F85" w:rsidP="00764F85">
            <w:pPr>
              <w:ind w:firstLine="0"/>
              <w:rPr>
                <w:sz w:val="24"/>
              </w:rPr>
            </w:pPr>
          </w:p>
        </w:tc>
        <w:tc>
          <w:tcPr>
            <w:tcW w:w="2184" w:type="dxa"/>
            <w:vMerge/>
            <w:vAlign w:val="center"/>
            <w:hideMark/>
          </w:tcPr>
          <w:p w14:paraId="1CF1EA81" w14:textId="77777777" w:rsidR="00764F85" w:rsidRPr="00B63FC1" w:rsidRDefault="00764F85" w:rsidP="00764F85">
            <w:pPr>
              <w:ind w:firstLine="0"/>
              <w:rPr>
                <w:sz w:val="24"/>
              </w:rPr>
            </w:pPr>
          </w:p>
        </w:tc>
        <w:tc>
          <w:tcPr>
            <w:tcW w:w="2009" w:type="dxa"/>
            <w:vMerge/>
            <w:vAlign w:val="center"/>
            <w:hideMark/>
          </w:tcPr>
          <w:p w14:paraId="07BE064C" w14:textId="77777777" w:rsidR="00764F85" w:rsidRPr="00B63FC1" w:rsidRDefault="00764F85" w:rsidP="00764F85">
            <w:pPr>
              <w:ind w:firstLine="0"/>
              <w:rPr>
                <w:sz w:val="24"/>
              </w:rPr>
            </w:pPr>
          </w:p>
        </w:tc>
        <w:tc>
          <w:tcPr>
            <w:tcW w:w="3731" w:type="dxa"/>
            <w:vAlign w:val="center"/>
            <w:hideMark/>
          </w:tcPr>
          <w:p w14:paraId="20044443" w14:textId="77777777" w:rsidR="00764F85" w:rsidRPr="00B63FC1" w:rsidRDefault="00764F85" w:rsidP="00764F85">
            <w:pPr>
              <w:ind w:firstLine="0"/>
              <w:rPr>
                <w:sz w:val="24"/>
              </w:rPr>
            </w:pPr>
            <w:r w:rsidRPr="00B63FC1">
              <w:rPr>
                <w:sz w:val="24"/>
              </w:rPr>
              <w:t>тепловые сети в пределах своих систем теплоснабжения на территории муниципального образования Пикалевское городское поселение Бокситогорского района Ленинградской области</w:t>
            </w:r>
          </w:p>
        </w:tc>
        <w:tc>
          <w:tcPr>
            <w:tcW w:w="2676" w:type="dxa"/>
            <w:vAlign w:val="center"/>
            <w:hideMark/>
          </w:tcPr>
          <w:p w14:paraId="5EBB9016" w14:textId="53A67243" w:rsidR="00764F85" w:rsidRPr="00B63FC1" w:rsidRDefault="00B63FC1" w:rsidP="00B63FC1">
            <w:pPr>
              <w:ind w:firstLine="0"/>
              <w:rPr>
                <w:sz w:val="24"/>
              </w:rPr>
            </w:pPr>
            <w:r>
              <w:rPr>
                <w:sz w:val="24"/>
              </w:rPr>
              <w:t xml:space="preserve">АО </w:t>
            </w:r>
            <w:r w:rsidR="003A1BB8">
              <w:rPr>
                <w:sz w:val="24"/>
              </w:rPr>
              <w:t>«</w:t>
            </w:r>
            <w:r>
              <w:rPr>
                <w:sz w:val="24"/>
              </w:rPr>
              <w:t>Пикалевские тепловые сети</w:t>
            </w:r>
            <w:r w:rsidR="003A1BB8">
              <w:rPr>
                <w:sz w:val="24"/>
              </w:rPr>
              <w:t>»</w:t>
            </w:r>
          </w:p>
        </w:tc>
        <w:tc>
          <w:tcPr>
            <w:tcW w:w="3149" w:type="dxa"/>
            <w:vMerge/>
            <w:vAlign w:val="center"/>
            <w:hideMark/>
          </w:tcPr>
          <w:p w14:paraId="5C937C59" w14:textId="77777777" w:rsidR="00764F85" w:rsidRPr="00B63FC1" w:rsidRDefault="00764F85" w:rsidP="00764F85">
            <w:pPr>
              <w:ind w:firstLine="0"/>
              <w:rPr>
                <w:sz w:val="24"/>
              </w:rPr>
            </w:pPr>
          </w:p>
        </w:tc>
      </w:tr>
    </w:tbl>
    <w:p w14:paraId="7F08941B" w14:textId="77777777" w:rsidR="00764F85" w:rsidRDefault="00764F85" w:rsidP="0042308B">
      <w:pPr>
        <w:sectPr w:rsidR="00764F85" w:rsidSect="00293184">
          <w:pgSz w:w="16838" w:h="11906" w:orient="landscape"/>
          <w:pgMar w:top="1134" w:right="1134" w:bottom="851" w:left="1134" w:header="709" w:footer="709" w:gutter="0"/>
          <w:cols w:space="708"/>
          <w:docGrid w:linePitch="360"/>
        </w:sectPr>
      </w:pPr>
    </w:p>
    <w:p w14:paraId="699132D2" w14:textId="6A236BAC" w:rsidR="00F5156E" w:rsidRDefault="00F5156E" w:rsidP="00A2161E">
      <w:pPr>
        <w:pStyle w:val="a"/>
        <w:keepNext w:val="0"/>
        <w:keepLines w:val="0"/>
        <w:pageBreakBefore/>
        <w:widowControl w:val="0"/>
        <w:spacing w:before="0" w:after="120" w:line="240" w:lineRule="auto"/>
        <w:ind w:left="714" w:hanging="357"/>
      </w:pPr>
      <w:r>
        <w:lastRenderedPageBreak/>
        <w:t xml:space="preserve"> </w:t>
      </w:r>
      <w:bookmarkStart w:id="102" w:name="_Toc200434401"/>
      <w:r w:rsidRPr="00F5156E">
        <w:t>Решения о распределении тепловой нагрузки между источниками тепловой энергии</w:t>
      </w:r>
      <w:bookmarkEnd w:id="102"/>
    </w:p>
    <w:p w14:paraId="05BF292F" w14:textId="31C659EA" w:rsidR="00F5156E" w:rsidRPr="00F5156E" w:rsidRDefault="006A006B" w:rsidP="006A006B">
      <w:r>
        <w:t xml:space="preserve">Ввиду </w:t>
      </w:r>
      <w:r w:rsidR="00A2161E">
        <w:t xml:space="preserve">наличия </w:t>
      </w:r>
      <w:r>
        <w:t>единственн</w:t>
      </w:r>
      <w:r w:rsidR="00A2161E">
        <w:t xml:space="preserve">ого источника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р</w:t>
      </w:r>
      <w:r w:rsidRPr="006A006B">
        <w:t>аспределение (перераспределение) тепловой нагрузки между источниками тепловой энергии</w:t>
      </w:r>
      <w:r>
        <w:t xml:space="preserve"> </w:t>
      </w:r>
      <w:r w:rsidRPr="006A006B">
        <w:t>настоящей схемой теплоснабжения не предусмотрено.</w:t>
      </w:r>
    </w:p>
    <w:p w14:paraId="0F82D630" w14:textId="2DB748ED" w:rsidR="000B61D4" w:rsidRDefault="000B61D4" w:rsidP="00A2161E">
      <w:pPr>
        <w:pStyle w:val="a"/>
        <w:keepNext w:val="0"/>
        <w:keepLines w:val="0"/>
        <w:pageBreakBefore/>
        <w:widowControl w:val="0"/>
        <w:spacing w:before="0" w:after="120" w:line="240" w:lineRule="auto"/>
        <w:ind w:left="714" w:hanging="357"/>
      </w:pPr>
      <w:r>
        <w:lastRenderedPageBreak/>
        <w:t xml:space="preserve"> </w:t>
      </w:r>
      <w:bookmarkStart w:id="103" w:name="_Toc200434402"/>
      <w:r w:rsidRPr="000B61D4">
        <w:t>Решения по бесхозяйным тепловым сетям</w:t>
      </w:r>
      <w:bookmarkEnd w:id="103"/>
    </w:p>
    <w:p w14:paraId="295F9EA5" w14:textId="07CC621D" w:rsidR="000B61D4" w:rsidRDefault="006A006B" w:rsidP="006A006B">
      <w:r w:rsidRPr="006A006B">
        <w:t xml:space="preserve">Бесхозяйные тепловые сети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6A006B">
        <w:t>отсутствуют</w:t>
      </w:r>
      <w:r w:rsidR="004B6920">
        <w:t>.</w:t>
      </w:r>
    </w:p>
    <w:p w14:paraId="6A79F455" w14:textId="30B37DFC" w:rsidR="004B6920" w:rsidRDefault="004B6920" w:rsidP="004B6920">
      <w:r>
        <w:t xml:space="preserve">Порядок определения теплосетевой организации, уполномоченной на эксплуатацию выявленных бесхозяйных сетей, установлен в Статье 15 п. 6 Федерального закона РФ от 27.07.2010 г. № 190-ФЗ </w:t>
      </w:r>
      <w:r w:rsidR="003A1BB8">
        <w:t>«</w:t>
      </w:r>
      <w:r>
        <w:t>О теплоснабжении</w:t>
      </w:r>
      <w:r w:rsidR="003A1BB8">
        <w:t>»</w:t>
      </w:r>
      <w:r>
        <w:t>.</w:t>
      </w:r>
    </w:p>
    <w:p w14:paraId="43B15324" w14:textId="2687AD73" w:rsidR="004B6920" w:rsidRDefault="004B6920" w:rsidP="004B6920">
      <w: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3E15D0F2" w14:textId="77777777" w:rsidR="00A2161E" w:rsidRDefault="00A2161E" w:rsidP="004B6920"/>
    <w:p w14:paraId="09A02BED" w14:textId="5BCAE88C" w:rsidR="00F5156E" w:rsidRDefault="000B61D4" w:rsidP="00A2161E">
      <w:pPr>
        <w:pStyle w:val="a"/>
        <w:keepNext w:val="0"/>
        <w:keepLines w:val="0"/>
        <w:pageBreakBefore/>
        <w:widowControl w:val="0"/>
        <w:spacing w:before="0" w:after="120" w:line="240" w:lineRule="auto"/>
        <w:ind w:left="714" w:hanging="357"/>
      </w:pPr>
      <w:bookmarkStart w:id="104" w:name="_Toc200434403"/>
      <w:r w:rsidRPr="000B61D4">
        <w:lastRenderedPageBreak/>
        <w:t xml:space="preserve">Синхронизация </w:t>
      </w:r>
      <w:r w:rsidR="008D4BF8">
        <w:t>Схемы</w:t>
      </w:r>
      <w:r w:rsidRPr="000B61D4">
        <w:t xml:space="preserve"> теплоснабжения со схемой газоснабжения и газификации Ленинградской области, схемой и программой развития электроэнергетических систем России, а также со схемой водоснабжения и водоотведения Пикалевского городского поселения</w:t>
      </w:r>
      <w:bookmarkEnd w:id="104"/>
    </w:p>
    <w:p w14:paraId="5BD0C1E8" w14:textId="3DA8E241" w:rsidR="000B61D4" w:rsidRDefault="000B61D4" w:rsidP="00A2161E">
      <w:pPr>
        <w:pStyle w:val="2"/>
        <w:keepNext w:val="0"/>
        <w:keepLines w:val="0"/>
        <w:widowControl w:val="0"/>
        <w:spacing w:before="120" w:after="120" w:line="240" w:lineRule="auto"/>
        <w:ind w:left="1434" w:hanging="357"/>
      </w:pPr>
      <w:bookmarkStart w:id="105" w:name="_Toc200434404"/>
      <w:r>
        <w:t>О</w:t>
      </w:r>
      <w:r w:rsidRPr="000B61D4">
        <w:t xml:space="preserve">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w:t>
      </w:r>
      <w:bookmarkStart w:id="106" w:name="_Hlk200163593"/>
      <w:r w:rsidRPr="000B61D4">
        <w:t>о развитии соответствующей системы газоснабжения в части обеспечения топливом источников тепловой энергии</w:t>
      </w:r>
      <w:bookmarkEnd w:id="105"/>
      <w:bookmarkEnd w:id="106"/>
    </w:p>
    <w:p w14:paraId="76B628B8" w14:textId="5A6B458C" w:rsidR="006A006B" w:rsidRDefault="006A006B" w:rsidP="006A006B">
      <w:r w:rsidRPr="006A006B">
        <w:t xml:space="preserve">Основным топливом для всех паровых котлов, установленных на ТЭЦ ООО </w:t>
      </w:r>
      <w:r w:rsidR="003A1BB8">
        <w:t>«</w:t>
      </w:r>
      <w:r w:rsidRPr="006A006B">
        <w:t>Пикалевский глиноземный завод</w:t>
      </w:r>
      <w:r w:rsidR="003A1BB8">
        <w:t>»</w:t>
      </w:r>
      <w:r w:rsidRPr="006A006B">
        <w:t xml:space="preserve">, является природный газ. </w:t>
      </w:r>
      <w:r>
        <w:t>Учитывая наличи</w:t>
      </w:r>
      <w:r w:rsidR="00A2161E">
        <w:t>е</w:t>
      </w:r>
      <w:r>
        <w:t xml:space="preserve"> газификации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предложения </w:t>
      </w:r>
      <w:r w:rsidRPr="006A006B">
        <w:t xml:space="preserve">о развитии соответствующей системы газоснабжения в части обеспечения топливом источников тепловой энергии </w:t>
      </w:r>
      <w:r>
        <w:t>не рассматриваются.</w:t>
      </w:r>
    </w:p>
    <w:p w14:paraId="01896BF6" w14:textId="239B480B" w:rsidR="006A006B" w:rsidRPr="006A006B" w:rsidRDefault="006A006B" w:rsidP="006A006B">
      <w:r>
        <w:t xml:space="preserve">Решения о развитии системы газоснабжения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в части обеспечения топливом источника тепловой энергии отсутствуют.</w:t>
      </w:r>
    </w:p>
    <w:p w14:paraId="72ABD7D1" w14:textId="12FCA2FF" w:rsidR="000B61D4" w:rsidRDefault="000B61D4" w:rsidP="00A2161E">
      <w:pPr>
        <w:pStyle w:val="2"/>
        <w:keepNext w:val="0"/>
        <w:keepLines w:val="0"/>
        <w:widowControl w:val="0"/>
        <w:spacing w:before="120" w:after="120" w:line="240" w:lineRule="auto"/>
        <w:ind w:left="1434" w:hanging="357"/>
      </w:pPr>
      <w:bookmarkStart w:id="107" w:name="_Toc200434405"/>
      <w:r>
        <w:t>О</w:t>
      </w:r>
      <w:r w:rsidRPr="000B61D4">
        <w:t>писание проблем организации газоснабжения источников тепловой энергии</w:t>
      </w:r>
      <w:bookmarkEnd w:id="107"/>
    </w:p>
    <w:p w14:paraId="7635D869" w14:textId="36311528" w:rsidR="006A006B" w:rsidRPr="006A006B" w:rsidRDefault="00E13607" w:rsidP="00FA7352">
      <w:r>
        <w:t xml:space="preserve">Проблемы организации газоснабжения источника тепловой энергии </w:t>
      </w:r>
      <w:r w:rsidRPr="006A006B">
        <w:t xml:space="preserve">ТЭЦ ООО </w:t>
      </w:r>
      <w:r w:rsidR="003A1BB8">
        <w:t>«</w:t>
      </w:r>
      <w:r w:rsidRPr="006A006B">
        <w:t>Пикалевский глиноземный завод</w:t>
      </w:r>
      <w:r w:rsidR="003A1BB8">
        <w:t>»</w:t>
      </w:r>
      <w:r>
        <w:t xml:space="preserve"> </w:t>
      </w:r>
      <w:r w:rsidR="00FA7352">
        <w:t xml:space="preserve">на ГРС </w:t>
      </w:r>
      <w:r w:rsidR="003A1BB8">
        <w:t>«</w:t>
      </w:r>
      <w:r w:rsidR="00FA7352">
        <w:t>Пикал</w:t>
      </w:r>
      <w:r w:rsidR="006A2101">
        <w:t>е</w:t>
      </w:r>
      <w:r w:rsidR="00FA7352">
        <w:t>во</w:t>
      </w:r>
      <w:r w:rsidR="003A1BB8">
        <w:t>»</w:t>
      </w:r>
      <w:r w:rsidR="00FA7352">
        <w:t xml:space="preserve"> по отводу 720 мм от магистрального газопровода Грязовец–Ленинград отсутствуют.</w:t>
      </w:r>
    </w:p>
    <w:p w14:paraId="45835467" w14:textId="1563080A" w:rsidR="000B61D4" w:rsidRDefault="000B61D4" w:rsidP="00A2161E">
      <w:pPr>
        <w:pStyle w:val="2"/>
        <w:keepNext w:val="0"/>
        <w:keepLines w:val="0"/>
        <w:widowControl w:val="0"/>
        <w:spacing w:before="120" w:after="120" w:line="240" w:lineRule="auto"/>
        <w:ind w:left="1434" w:hanging="357"/>
      </w:pPr>
      <w:bookmarkStart w:id="108" w:name="_Toc200434406"/>
      <w:r>
        <w:t>П</w:t>
      </w:r>
      <w:r w:rsidRPr="000B61D4">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08"/>
    </w:p>
    <w:p w14:paraId="2C65CE0F" w14:textId="5378DD5B" w:rsidR="00FA7352" w:rsidRPr="00FA7352" w:rsidRDefault="00FA7352" w:rsidP="00FA7352">
      <w:r>
        <w:t xml:space="preserve">Корректировка программы газификации Пикалевского </w:t>
      </w:r>
      <w:r w:rsidR="00A2161E">
        <w:t>городского поселения</w:t>
      </w:r>
      <w:r>
        <w:t xml:space="preserve"> в разрезе развития источников тепловой энергии и систем теплоснабжения не требуется.</w:t>
      </w:r>
    </w:p>
    <w:p w14:paraId="5A49C769" w14:textId="1D370574" w:rsidR="000B61D4" w:rsidRDefault="000B61D4" w:rsidP="00A2161E">
      <w:pPr>
        <w:pStyle w:val="2"/>
        <w:keepNext w:val="0"/>
        <w:keepLines w:val="0"/>
        <w:widowControl w:val="0"/>
        <w:spacing w:before="120" w:after="120" w:line="240" w:lineRule="auto"/>
        <w:ind w:left="1434" w:hanging="357"/>
      </w:pPr>
      <w:bookmarkStart w:id="109" w:name="_Toc200434407"/>
      <w:r>
        <w:lastRenderedPageBreak/>
        <w:t>О</w:t>
      </w:r>
      <w:r w:rsidRPr="000B61D4">
        <w:t xml:space="preserve">писание решений (вырабатываемых с учетом положений утвержденных </w:t>
      </w:r>
      <w:r w:rsidR="008D4BF8">
        <w:t>Схемы</w:t>
      </w:r>
      <w:r w:rsidRPr="000B61D4">
        <w:t xml:space="preserve"> и программы развития электроэнергетических систем России, а в период до утверждения таких </w:t>
      </w:r>
      <w:r w:rsidR="008D4BF8">
        <w:t>Схемы</w:t>
      </w:r>
      <w:r w:rsidRPr="000B61D4">
        <w:t xml:space="preserve"> и программы в 2023 году (в отношении технологически изолированных территориальных электроэнергетических систем в 2024 году) - также утвержденных </w:t>
      </w:r>
      <w:r w:rsidR="008D4BF8">
        <w:t>Схемы</w:t>
      </w:r>
      <w:r w:rsidRPr="000B61D4">
        <w:t xml:space="preserve"> и программы развития Единой энергетической системы России, </w:t>
      </w:r>
      <w:r w:rsidR="008D4BF8">
        <w:t>Схемы</w:t>
      </w:r>
      <w:r w:rsidRPr="000B61D4">
        <w:t xml:space="preserve"> и программы перспективного развития электроэнергетики субъекта Российской Федерации, на территории которого расположена соответствующая технологически изолированная территориальная электроэнергетическая система) по строительству, реконструкции, техническому перевооружению и (или) модернизации, выводу из эксплуатации источников тепловой энергии и решений по реконструкции, техническому перевооружению, модернизации, не связанных с увеличением установленной генерирующей мощности, и выводу из эксплуатации генерирующих объектов, включая входящее в их состав оборудование, функционирующее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09"/>
    </w:p>
    <w:p w14:paraId="7CEE518B" w14:textId="289853F1" w:rsidR="00772CE5" w:rsidRPr="00772CE5" w:rsidRDefault="00772CE5" w:rsidP="00772CE5">
      <w:r>
        <w:t>План</w:t>
      </w:r>
      <w:r w:rsidR="00A2161E">
        <w:t>ы</w:t>
      </w:r>
      <w:r>
        <w:t xml:space="preserve"> по строительству, реконструкции, техническому перевооружению и (или) модернизации, выводу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не </w:t>
      </w:r>
      <w:proofErr w:type="spellStart"/>
      <w:r>
        <w:t>предусмотр</w:t>
      </w:r>
      <w:r w:rsidR="00A2161E">
        <w:t>иваются</w:t>
      </w:r>
      <w:proofErr w:type="spellEnd"/>
      <w:r>
        <w:t>.</w:t>
      </w:r>
    </w:p>
    <w:p w14:paraId="5B73F8BC" w14:textId="62683274" w:rsidR="000B61D4" w:rsidRDefault="000B61D4" w:rsidP="00A2161E">
      <w:pPr>
        <w:pStyle w:val="2"/>
        <w:widowControl w:val="0"/>
        <w:spacing w:before="120" w:after="120" w:line="240" w:lineRule="auto"/>
        <w:ind w:left="1434" w:hanging="357"/>
      </w:pPr>
      <w:bookmarkStart w:id="110" w:name="_Toc200434408"/>
      <w:r>
        <w:lastRenderedPageBreak/>
        <w:t>О</w:t>
      </w:r>
      <w:r w:rsidRPr="000B61D4">
        <w:t xml:space="preserve">боснованные предложения по строительству (реконструкции, связанной с увеличением установленной генерирующей мощности) генерирующих объектов, функционирующих в режиме комбинированной выработки электрической и тепловой энергии, для обеспечения покрытия перспективных тепловых нагрузок для их рассмотрения при разработке </w:t>
      </w:r>
      <w:r w:rsidR="008D4BF8">
        <w:t>Схемы</w:t>
      </w:r>
      <w:r w:rsidRPr="000B61D4">
        <w:t xml:space="preserve"> и программы развития электроэнергетических систем России, а также при разработке (актуализации) генеральной </w:t>
      </w:r>
      <w:r w:rsidR="008D4BF8">
        <w:t>Схемы</w:t>
      </w:r>
      <w:r w:rsidRPr="000B61D4">
        <w:t xml:space="preserve"> размещения объектов электроэнергетики - при наличии таких предложений по результатам технико-экономического сравнения вариантов покрытия перспективных тепловых нагрузок</w:t>
      </w:r>
      <w:bookmarkEnd w:id="110"/>
    </w:p>
    <w:p w14:paraId="571C83DA" w14:textId="72D9D298" w:rsidR="00772CE5" w:rsidRPr="00772CE5" w:rsidRDefault="00772CE5" w:rsidP="00772CE5">
      <w:r>
        <w:t>Предложени</w:t>
      </w:r>
      <w:r w:rsidR="00A2161E">
        <w:t>я</w:t>
      </w:r>
      <w:r>
        <w:t xml:space="preserve"> по строительству генерирующих объектов, функционирующих в режиме комбинированной выработки электрической и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00A2161E">
        <w:t>отсутствуют</w:t>
      </w:r>
      <w:r>
        <w:t>.</w:t>
      </w:r>
    </w:p>
    <w:p w14:paraId="0B1A2C3A" w14:textId="02CB0E46" w:rsidR="000B61D4" w:rsidRDefault="000B61D4" w:rsidP="00A2161E">
      <w:pPr>
        <w:pStyle w:val="2"/>
        <w:widowControl w:val="0"/>
        <w:spacing w:before="120" w:after="120" w:line="240" w:lineRule="auto"/>
        <w:ind w:left="1434" w:hanging="357"/>
      </w:pPr>
      <w:bookmarkStart w:id="111" w:name="_Toc200434409"/>
      <w:r>
        <w:t>О</w:t>
      </w:r>
      <w:r w:rsidRPr="000B61D4">
        <w:t xml:space="preserve">писание решений (вырабатываемых с учетом положений утвержденной </w:t>
      </w:r>
      <w:r w:rsidR="008D4BF8">
        <w:t>Схемы</w:t>
      </w:r>
      <w:r w:rsidRPr="000B61D4">
        <w:t xml:space="preserve"> водоснабжения Пикалевского городского поселения) о развитии соответствующей системы водоснабжения в части, относящейся к системам теплоснабжения</w:t>
      </w:r>
      <w:bookmarkEnd w:id="111"/>
    </w:p>
    <w:p w14:paraId="5625E4E3" w14:textId="49AF8646" w:rsidR="0090004E" w:rsidRPr="0090004E" w:rsidRDefault="0090004E" w:rsidP="0090004E">
      <w:r>
        <w:t>Решени</w:t>
      </w:r>
      <w:r w:rsidR="00A2161E">
        <w:t>я</w:t>
      </w:r>
      <w:r>
        <w:t xml:space="preserve"> </w:t>
      </w:r>
      <w:r w:rsidRPr="0090004E">
        <w:t>о развитии системы водоснабжения в части, относящейся к системам теплоснабжения</w:t>
      </w:r>
      <w:r w:rsidR="00A2161E">
        <w:t>,</w:t>
      </w:r>
      <w:r>
        <w:t xml:space="preserve"> </w:t>
      </w:r>
      <w:r w:rsidR="00A2161E">
        <w:t>отсутствуют</w:t>
      </w:r>
      <w:r>
        <w:t>.</w:t>
      </w:r>
    </w:p>
    <w:p w14:paraId="153AA53A" w14:textId="429B35C6" w:rsidR="000B61D4" w:rsidRDefault="000B61D4" w:rsidP="00A2161E">
      <w:pPr>
        <w:pStyle w:val="2"/>
        <w:widowControl w:val="0"/>
        <w:spacing w:before="120" w:after="120" w:line="240" w:lineRule="auto"/>
        <w:ind w:left="1434" w:hanging="357"/>
      </w:pPr>
      <w:bookmarkStart w:id="112" w:name="_Toc200434410"/>
      <w:r>
        <w:t>П</w:t>
      </w:r>
      <w:r w:rsidRPr="000B61D4">
        <w:t xml:space="preserve">редложения по корректировке утвержденной (разработке) </w:t>
      </w:r>
      <w:r w:rsidR="008D4BF8">
        <w:t>Схемы</w:t>
      </w:r>
      <w:r w:rsidRPr="000B61D4">
        <w:t xml:space="preserve"> водоснабжения </w:t>
      </w:r>
      <w:bookmarkStart w:id="113" w:name="_Hlk200165291"/>
      <w:r w:rsidRPr="000B61D4">
        <w:t xml:space="preserve">Пикалевского городского поселения для обеспечения согласованности такой </w:t>
      </w:r>
      <w:r w:rsidR="008D4BF8">
        <w:t>Схемы</w:t>
      </w:r>
      <w:r w:rsidRPr="000B61D4">
        <w:t xml:space="preserve"> и указанных в схеме теплоснабжения решений о развитии источников тепловой энергии и систем теплоснабжения</w:t>
      </w:r>
      <w:bookmarkEnd w:id="112"/>
      <w:bookmarkEnd w:id="113"/>
    </w:p>
    <w:p w14:paraId="61539335" w14:textId="179A7CDB" w:rsidR="0090004E" w:rsidRPr="0090004E" w:rsidRDefault="0090004E" w:rsidP="0090004E">
      <w:r>
        <w:t>Предложени</w:t>
      </w:r>
      <w:r w:rsidR="00A2161E">
        <w:t>я</w:t>
      </w:r>
      <w:r w:rsidRPr="0090004E">
        <w:t xml:space="preserve"> по корректировке утвержденной (разработке) Схемы водоснабжения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w:t>
      </w:r>
      <w:r w:rsidRPr="0090004E">
        <w:t xml:space="preserve">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w:t>
      </w:r>
      <w:r w:rsidR="00A2161E">
        <w:t>отсутствуют</w:t>
      </w:r>
      <w:r w:rsidRPr="0090004E">
        <w:t>.</w:t>
      </w:r>
    </w:p>
    <w:p w14:paraId="3EA4B5A3" w14:textId="1EC8669C" w:rsidR="000B61D4" w:rsidRDefault="000B61D4" w:rsidP="00A2161E">
      <w:pPr>
        <w:pStyle w:val="a"/>
        <w:keepNext w:val="0"/>
        <w:keepLines w:val="0"/>
        <w:pageBreakBefore/>
        <w:widowControl w:val="0"/>
        <w:spacing w:before="0" w:after="120" w:line="240" w:lineRule="auto"/>
        <w:ind w:left="714" w:hanging="357"/>
      </w:pPr>
      <w:r>
        <w:lastRenderedPageBreak/>
        <w:t xml:space="preserve"> </w:t>
      </w:r>
      <w:bookmarkStart w:id="114" w:name="_Toc200434411"/>
      <w:r w:rsidRPr="000B61D4">
        <w:t>Индикаторы развития систем теплоснабжения Пикалевского городского поселения</w:t>
      </w:r>
      <w:bookmarkEnd w:id="114"/>
    </w:p>
    <w:p w14:paraId="0C4F2D7B" w14:textId="3E77339B" w:rsidR="0090004E" w:rsidRDefault="0090004E" w:rsidP="0090004E">
      <w:r>
        <w:t>Для комплексной оценки эффективности развития системы теплоснабжения муниципального образования Пикалевского городского поселения Бокситогорского муниципального района Ленинградской области, в рамках актуализации схемы теплоснабжения муниципального образования Пикалевского городского поселения до 2035 года (актуализация на 202</w:t>
      </w:r>
      <w:r w:rsidR="00A2161E">
        <w:t>6</w:t>
      </w:r>
      <w:r>
        <w:t xml:space="preserve"> год) и в соответствии с пунктом 79 Требований к схемам теплоснабжения, утвержденных Постановлением Правительства РФ №154 от 22.02.2021 года, в данном разделе представлены существующие и перспективные значения индикаторов (указателей —отображающих изменения какого-либо параметра контролируемого процесса или состояния объекта в форме, наиболее удобной для непосредственного восприятия человеком визуально, акустически, тактильно или другим легко интерпретируемым способом) развития систем теплоснабжения, рассчитанных в соответствии с методическими указаниями по разработке схем теплоснабжения, а именно:</w:t>
      </w:r>
    </w:p>
    <w:p w14:paraId="4686BD6B" w14:textId="20BDB0AC" w:rsidR="0090004E" w:rsidRDefault="0090004E" w:rsidP="0090004E">
      <w:r>
        <w:t>- количество прекращений подачи тепловой энергии, теплоносителя в результате технологических нарушений на тепловых сетях;</w:t>
      </w:r>
    </w:p>
    <w:p w14:paraId="1BCA682E" w14:textId="40149C1D" w:rsidR="0090004E" w:rsidRDefault="0090004E" w:rsidP="0090004E">
      <w:r>
        <w:t>- количество прекращений подачи тепловой энергии, теплоносителя в результате технологических нарушений на источниках тепловой энергии;</w:t>
      </w:r>
    </w:p>
    <w:p w14:paraId="4468A8FB" w14:textId="302EEF4F" w:rsidR="0090004E" w:rsidRDefault="0090004E" w:rsidP="0090004E">
      <w:r>
        <w:t>-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4BF05E79" w14:textId="6A270F8F" w:rsidR="0090004E" w:rsidRDefault="0090004E" w:rsidP="0090004E">
      <w:r>
        <w:t>- отношение величины технологических потерь тепловой энергии, теплоносителя к материальной характеристике тепловой сети;</w:t>
      </w:r>
    </w:p>
    <w:p w14:paraId="2F6B4D8E" w14:textId="77777777" w:rsidR="0090004E" w:rsidRDefault="0090004E" w:rsidP="0090004E">
      <w:r>
        <w:t>- коэффициент использования установленной тепловой мощности;</w:t>
      </w:r>
    </w:p>
    <w:p w14:paraId="68D8AEF0" w14:textId="132D4A3C" w:rsidR="0090004E" w:rsidRDefault="0090004E" w:rsidP="0090004E">
      <w:r>
        <w:t>- удельная материальная характеристика тепловых сетей, приведенная к расчетной тепловой нагрузке;</w:t>
      </w:r>
    </w:p>
    <w:p w14:paraId="64DB01BD" w14:textId="07FA99C8" w:rsidR="0090004E" w:rsidRDefault="0090004E" w:rsidP="0090004E">
      <w:r>
        <w:t>-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p w14:paraId="40DEACCA" w14:textId="77777777" w:rsidR="0090004E" w:rsidRDefault="0090004E" w:rsidP="0090004E">
      <w:r>
        <w:t>- удельный расход условного топлива на отпуск электрической энергии;</w:t>
      </w:r>
    </w:p>
    <w:p w14:paraId="5BD97A9A" w14:textId="363282AA" w:rsidR="0090004E" w:rsidRDefault="0090004E" w:rsidP="0090004E">
      <w:r>
        <w:t>-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01805971" w14:textId="7F686837" w:rsidR="0090004E" w:rsidRDefault="0090004E" w:rsidP="0090004E">
      <w:r>
        <w:t>- доля отпуска тепловой энергии, осуществляемого потребителям по приборам учета, в общем объеме отпущенной тепловой энергии;</w:t>
      </w:r>
    </w:p>
    <w:p w14:paraId="32771BB1" w14:textId="4CD860CE" w:rsidR="0090004E" w:rsidRDefault="0090004E" w:rsidP="0090004E">
      <w:r>
        <w:t>- средневзвешенный (по материальной характеристике) срок эксплуатации тепловых сетей (для каждой системы теплоснабжения);</w:t>
      </w:r>
    </w:p>
    <w:p w14:paraId="78E4F4EA" w14:textId="09F3387E" w:rsidR="0090004E" w:rsidRDefault="0090004E" w:rsidP="0090004E">
      <w:r>
        <w:lastRenderedPageBreak/>
        <w:t>-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p w14:paraId="64D4A5CC" w14:textId="77777777" w:rsidR="0090004E" w:rsidRDefault="0090004E" w:rsidP="0090004E">
      <w: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p w14:paraId="6CEA5506" w14:textId="33207F9A" w:rsidR="0090004E" w:rsidRDefault="0090004E" w:rsidP="0090004E">
      <w:r>
        <w:t>Все перечисленные индикаторы развития систем теплоснабжения поселения представлены в таблице 7.</w:t>
      </w:r>
    </w:p>
    <w:p w14:paraId="4956A3C5" w14:textId="208395D7" w:rsidR="00005064" w:rsidRDefault="00DE1710" w:rsidP="00DE1710">
      <w:pPr>
        <w:pStyle w:val="ae"/>
      </w:pPr>
      <w:bookmarkStart w:id="115" w:name="_Toc200434497"/>
      <w:r>
        <w:t xml:space="preserve">Таблица </w:t>
      </w:r>
      <w:fldSimple w:instr=" STYLEREF 2 \s ">
        <w:r w:rsidR="00201ED0">
          <w:rPr>
            <w:noProof/>
          </w:rPr>
          <w:t>13.7</w:t>
        </w:r>
      </w:fldSimple>
      <w:r w:rsidR="00201ED0">
        <w:t>.</w:t>
      </w:r>
      <w:fldSimple w:instr=" SEQ Таблица \* ARABIC \s 2 ">
        <w:r w:rsidR="00201ED0">
          <w:rPr>
            <w:noProof/>
          </w:rPr>
          <w:t>1</w:t>
        </w:r>
      </w:fldSimple>
      <w:r>
        <w:t xml:space="preserve"> – </w:t>
      </w:r>
      <w:r w:rsidR="00E30B20" w:rsidRPr="00E30B20">
        <w:t>Индикаторы развития систем теплоснабжения</w:t>
      </w:r>
      <w:bookmarkEnd w:id="115"/>
    </w:p>
    <w:tbl>
      <w:tblPr>
        <w:tblW w:w="5000" w:type="pct"/>
        <w:tblLook w:val="04A0" w:firstRow="1" w:lastRow="0" w:firstColumn="1" w:lastColumn="0" w:noHBand="0" w:noVBand="1"/>
      </w:tblPr>
      <w:tblGrid>
        <w:gridCol w:w="860"/>
        <w:gridCol w:w="5911"/>
        <w:gridCol w:w="1340"/>
        <w:gridCol w:w="1800"/>
      </w:tblGrid>
      <w:tr w:rsidR="00DE1710" w:rsidRPr="00A2161E" w14:paraId="3767DB67" w14:textId="77777777" w:rsidTr="00A2161E">
        <w:trPr>
          <w:trHeight w:val="20"/>
          <w:tblHeader/>
        </w:trPr>
        <w:tc>
          <w:tcPr>
            <w:tcW w:w="434"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4692D8" w14:textId="77777777" w:rsidR="00DE1710" w:rsidRPr="00A2161E" w:rsidRDefault="00DE1710" w:rsidP="00A2161E">
            <w:pPr>
              <w:spacing w:line="240" w:lineRule="auto"/>
              <w:ind w:firstLine="0"/>
              <w:jc w:val="center"/>
              <w:rPr>
                <w:rFonts w:cs="Times New Roman"/>
                <w:b/>
                <w:bCs/>
                <w:sz w:val="24"/>
                <w:lang w:eastAsia="ru-RU"/>
              </w:rPr>
            </w:pPr>
            <w:r w:rsidRPr="00A2161E">
              <w:rPr>
                <w:rFonts w:cs="Times New Roman"/>
                <w:b/>
                <w:bCs/>
                <w:sz w:val="24"/>
                <w:lang w:eastAsia="ru-RU"/>
              </w:rPr>
              <w:t>№ п/п</w:t>
            </w:r>
          </w:p>
        </w:tc>
        <w:tc>
          <w:tcPr>
            <w:tcW w:w="2982"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A7C235C" w14:textId="77777777" w:rsidR="00DE1710" w:rsidRPr="00A2161E" w:rsidRDefault="00DE1710" w:rsidP="00A2161E">
            <w:pPr>
              <w:spacing w:line="240" w:lineRule="auto"/>
              <w:ind w:firstLine="0"/>
              <w:jc w:val="center"/>
              <w:rPr>
                <w:rFonts w:cs="Times New Roman"/>
                <w:b/>
                <w:bCs/>
                <w:color w:val="1A1A1A"/>
                <w:sz w:val="24"/>
                <w:lang w:eastAsia="ru-RU"/>
              </w:rPr>
            </w:pPr>
            <w:r w:rsidRPr="00A2161E">
              <w:rPr>
                <w:rFonts w:cs="Times New Roman"/>
                <w:b/>
                <w:bCs/>
                <w:color w:val="1A1A1A"/>
                <w:sz w:val="24"/>
                <w:lang w:eastAsia="ru-RU"/>
              </w:rPr>
              <w:t>Показатель</w:t>
            </w:r>
          </w:p>
        </w:tc>
        <w:tc>
          <w:tcPr>
            <w:tcW w:w="67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6577C8" w14:textId="77777777" w:rsidR="00DE1710" w:rsidRPr="00A2161E" w:rsidRDefault="00DE1710" w:rsidP="00A2161E">
            <w:pPr>
              <w:spacing w:line="240" w:lineRule="auto"/>
              <w:ind w:firstLine="0"/>
              <w:jc w:val="center"/>
              <w:rPr>
                <w:rFonts w:cs="Times New Roman"/>
                <w:b/>
                <w:bCs/>
                <w:color w:val="1A1A1A"/>
                <w:sz w:val="24"/>
                <w:lang w:eastAsia="ru-RU"/>
              </w:rPr>
            </w:pPr>
            <w:r w:rsidRPr="00A2161E">
              <w:rPr>
                <w:rFonts w:cs="Times New Roman"/>
                <w:b/>
                <w:bCs/>
                <w:color w:val="1A1A1A"/>
                <w:sz w:val="24"/>
                <w:lang w:eastAsia="ru-RU"/>
              </w:rPr>
              <w:t>Ед. изм.</w:t>
            </w:r>
          </w:p>
        </w:tc>
        <w:tc>
          <w:tcPr>
            <w:tcW w:w="90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B11B0F" w14:textId="4A893A3B" w:rsidR="00DE1710" w:rsidRPr="00A2161E" w:rsidRDefault="00DE1710" w:rsidP="00A2161E">
            <w:pPr>
              <w:spacing w:line="240" w:lineRule="auto"/>
              <w:ind w:firstLine="0"/>
              <w:jc w:val="center"/>
              <w:rPr>
                <w:rFonts w:cs="Times New Roman"/>
                <w:b/>
                <w:bCs/>
                <w:color w:val="1A1A1A"/>
                <w:sz w:val="24"/>
                <w:lang w:eastAsia="ru-RU"/>
              </w:rPr>
            </w:pPr>
            <w:r w:rsidRPr="00A2161E">
              <w:rPr>
                <w:rFonts w:cs="Times New Roman"/>
                <w:b/>
                <w:bCs/>
                <w:color w:val="1A1A1A"/>
                <w:sz w:val="24"/>
                <w:lang w:eastAsia="ru-RU"/>
              </w:rPr>
              <w:t>Ожидаемые показатели</w:t>
            </w:r>
          </w:p>
        </w:tc>
      </w:tr>
      <w:tr w:rsidR="00DE1710" w:rsidRPr="00A2161E" w14:paraId="7EBB659A"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658C6CD"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1</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6CF6BC8" w14:textId="7777777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66B22B"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ед.</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CE05A5"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0</w:t>
            </w:r>
          </w:p>
        </w:tc>
      </w:tr>
      <w:tr w:rsidR="00DE1710" w:rsidRPr="00A2161E" w14:paraId="24C2BC3A"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635BCE7"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2</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69CE2C8" w14:textId="7777777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B4C5AF"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ед.</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1098CC"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0</w:t>
            </w:r>
          </w:p>
        </w:tc>
      </w:tr>
      <w:tr w:rsidR="00DE1710" w:rsidRPr="00A2161E" w14:paraId="202BB607"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DBBC91F"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3</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81F921E" w14:textId="77777777" w:rsidR="00DE1710" w:rsidRPr="00A2161E" w:rsidRDefault="00DE1710" w:rsidP="00A2161E">
            <w:pPr>
              <w:spacing w:line="240" w:lineRule="auto"/>
              <w:ind w:firstLine="0"/>
              <w:jc w:val="left"/>
              <w:rPr>
                <w:rFonts w:cs="Times New Roman"/>
                <w:color w:val="1A1A1A"/>
                <w:sz w:val="24"/>
                <w:lang w:eastAsia="ru-RU"/>
              </w:rPr>
            </w:pPr>
            <w:r w:rsidRPr="00A2161E">
              <w:rPr>
                <w:rFonts w:cs="Times New Roman"/>
                <w:color w:val="1A1A1A"/>
                <w:sz w:val="24"/>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67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E3532EF"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 xml:space="preserve">кг. </w:t>
            </w:r>
            <w:proofErr w:type="spellStart"/>
            <w:r w:rsidRPr="00A2161E">
              <w:rPr>
                <w:rFonts w:cs="Times New Roman"/>
                <w:sz w:val="24"/>
                <w:lang w:eastAsia="ru-RU"/>
              </w:rPr>
              <w:t>у.т</w:t>
            </w:r>
            <w:proofErr w:type="spellEnd"/>
            <w:r w:rsidRPr="00A2161E">
              <w:rPr>
                <w:rFonts w:cs="Times New Roman"/>
                <w:sz w:val="24"/>
                <w:lang w:eastAsia="ru-RU"/>
              </w:rPr>
              <w:t>./</w:t>
            </w:r>
            <w:r w:rsidRPr="00A2161E">
              <w:rPr>
                <w:rFonts w:cs="Times New Roman"/>
                <w:sz w:val="24"/>
                <w:lang w:eastAsia="ru-RU"/>
              </w:rPr>
              <w:br/>
              <w:t>Гкал</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EFD0D8"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697,9</w:t>
            </w:r>
          </w:p>
        </w:tc>
      </w:tr>
      <w:tr w:rsidR="00DE1710" w:rsidRPr="00A2161E" w14:paraId="0038A4F9"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F2EFED"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4</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DEB3894" w14:textId="7777777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E66BAB" w14:textId="77777777" w:rsidR="00DE1710" w:rsidRPr="00A2161E" w:rsidRDefault="00DE1710" w:rsidP="00A2161E">
            <w:pPr>
              <w:spacing w:line="240" w:lineRule="auto"/>
              <w:ind w:firstLine="0"/>
              <w:jc w:val="center"/>
              <w:rPr>
                <w:rFonts w:cs="Times New Roman"/>
                <w:color w:val="1A1A1A"/>
                <w:sz w:val="24"/>
                <w:lang w:eastAsia="ru-RU"/>
              </w:rPr>
            </w:pPr>
            <w:r w:rsidRPr="00A2161E">
              <w:rPr>
                <w:rFonts w:cs="Times New Roman"/>
                <w:color w:val="1A1A1A"/>
                <w:sz w:val="24"/>
                <w:lang w:eastAsia="ru-RU"/>
              </w:rPr>
              <w:t>Гкал/мм</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BD5A29"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10,12</w:t>
            </w:r>
          </w:p>
        </w:tc>
      </w:tr>
      <w:tr w:rsidR="00DE1710" w:rsidRPr="00A2161E" w14:paraId="41F1233E"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81DA247"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5</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3E72BA7" w14:textId="7777777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Коэффициент использования установленной тепловой мощности</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826DCF"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BB5679"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80,6</w:t>
            </w:r>
          </w:p>
        </w:tc>
      </w:tr>
      <w:tr w:rsidR="00DE1710" w:rsidRPr="00A2161E" w14:paraId="048B9C08"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AE1DFB5"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6</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65008F5" w14:textId="1F2BFA23"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Удельная материальная характеристика тепловых сетей, приведенная к расчетной тепловой нагрузке</w:t>
            </w:r>
          </w:p>
        </w:tc>
        <w:tc>
          <w:tcPr>
            <w:tcW w:w="67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7746F8D"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мм/</w:t>
            </w:r>
            <w:r w:rsidRPr="00A2161E">
              <w:rPr>
                <w:rFonts w:cs="Times New Roman"/>
                <w:sz w:val="24"/>
                <w:lang w:eastAsia="ru-RU"/>
              </w:rPr>
              <w:br/>
              <w:t>Гкал/ч</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E8582D"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r>
      <w:tr w:rsidR="00DE1710" w:rsidRPr="00A2161E" w14:paraId="76D1D407"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AED7EBF"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7</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4246D29" w14:textId="4013BB34"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Доля тепловой энергии, выработанной в комбинированном</w:t>
            </w:r>
            <w:r w:rsidR="00A2161E">
              <w:rPr>
                <w:rFonts w:cs="Times New Roman"/>
                <w:sz w:val="24"/>
                <w:lang w:eastAsia="ru-RU"/>
              </w:rPr>
              <w:t xml:space="preserve"> </w:t>
            </w:r>
            <w:r w:rsidRPr="00A2161E">
              <w:rPr>
                <w:rFonts w:cs="Times New Roman"/>
                <w:sz w:val="24"/>
                <w:lang w:eastAsia="ru-RU"/>
              </w:rPr>
              <w:t>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7C7678"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D99264"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r>
      <w:tr w:rsidR="00DE1710" w:rsidRPr="00A2161E" w14:paraId="75CBB9F8"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BFF83E"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8</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1A34B59" w14:textId="7777777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Удельный расход условного электрической энергии</w:t>
            </w:r>
          </w:p>
        </w:tc>
        <w:tc>
          <w:tcPr>
            <w:tcW w:w="676"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08E7397" w14:textId="77777777" w:rsidR="00DE1710" w:rsidRPr="00A2161E" w:rsidRDefault="00DE1710" w:rsidP="00A2161E">
            <w:pPr>
              <w:spacing w:line="240" w:lineRule="auto"/>
              <w:ind w:firstLine="0"/>
              <w:jc w:val="center"/>
              <w:rPr>
                <w:rFonts w:cs="Times New Roman"/>
                <w:sz w:val="24"/>
                <w:lang w:eastAsia="ru-RU"/>
              </w:rPr>
            </w:pPr>
            <w:proofErr w:type="spellStart"/>
            <w:r w:rsidRPr="00A2161E">
              <w:rPr>
                <w:rFonts w:cs="Times New Roman"/>
                <w:sz w:val="24"/>
                <w:lang w:eastAsia="ru-RU"/>
              </w:rPr>
              <w:t>кг.у.т</w:t>
            </w:r>
            <w:proofErr w:type="spellEnd"/>
            <w:r w:rsidRPr="00A2161E">
              <w:rPr>
                <w:rFonts w:cs="Times New Roman"/>
                <w:sz w:val="24"/>
                <w:lang w:eastAsia="ru-RU"/>
              </w:rPr>
              <w:t>./</w:t>
            </w:r>
            <w:r w:rsidRPr="00A2161E">
              <w:rPr>
                <w:rFonts w:cs="Times New Roman"/>
                <w:sz w:val="24"/>
                <w:lang w:eastAsia="ru-RU"/>
              </w:rPr>
              <w:br/>
              <w:t>кВт</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F55508"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r>
      <w:tr w:rsidR="00DE1710" w:rsidRPr="00A2161E" w14:paraId="5BD70AC1"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AA436D"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9</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E96877" w14:textId="7777777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597C16"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FA568B"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r>
      <w:tr w:rsidR="00DE1710" w:rsidRPr="00A2161E" w14:paraId="038604A4"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3C47C68"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lastRenderedPageBreak/>
              <w:t>10</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3E58A03" w14:textId="7777777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EC3B9B"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B76AB8"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100</w:t>
            </w:r>
          </w:p>
        </w:tc>
      </w:tr>
      <w:tr w:rsidR="00DE1710" w:rsidRPr="00A2161E" w14:paraId="029F049C"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6CBB5A"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11</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15C593E" w14:textId="7527C456"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Средневзвешенный (по материальной характеристике) срок эксплуатации тепловых сетей (для каждой системы теплоснабжения)</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8686E"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лет</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2B13B0"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37</w:t>
            </w:r>
          </w:p>
        </w:tc>
      </w:tr>
      <w:tr w:rsidR="00DE1710" w:rsidRPr="00A2161E" w14:paraId="5D4028D8"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807498"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12</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005AD3C" w14:textId="4E3D6EA4"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D3A240"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0447B8" w14:textId="11A41D38" w:rsidR="00DE1710" w:rsidRPr="00A2161E" w:rsidRDefault="00DE1710" w:rsidP="00A2161E">
            <w:pPr>
              <w:spacing w:line="240" w:lineRule="auto"/>
              <w:ind w:firstLine="0"/>
              <w:jc w:val="center"/>
              <w:rPr>
                <w:rFonts w:cs="Times New Roman"/>
                <w:sz w:val="24"/>
                <w:lang w:eastAsia="ru-RU"/>
              </w:rPr>
            </w:pPr>
          </w:p>
        </w:tc>
      </w:tr>
      <w:tr w:rsidR="00DE1710" w:rsidRPr="00A2161E" w14:paraId="254782BB"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6BDFDB"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13</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27791ED" w14:textId="60019820"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2601DF"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22A603"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r>
      <w:tr w:rsidR="00DE1710" w:rsidRPr="00A2161E" w14:paraId="592AC08F" w14:textId="77777777" w:rsidTr="00A2161E">
        <w:trPr>
          <w:trHeight w:val="20"/>
        </w:trPr>
        <w:tc>
          <w:tcPr>
            <w:tcW w:w="434"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36EF7E8"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14</w:t>
            </w:r>
          </w:p>
        </w:tc>
        <w:tc>
          <w:tcPr>
            <w:tcW w:w="29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3294D0F" w14:textId="3835F8F7" w:rsidR="00DE1710" w:rsidRPr="00A2161E" w:rsidRDefault="00DE1710" w:rsidP="00A2161E">
            <w:pPr>
              <w:spacing w:line="240" w:lineRule="auto"/>
              <w:ind w:firstLine="0"/>
              <w:jc w:val="left"/>
              <w:rPr>
                <w:rFonts w:cs="Times New Roman"/>
                <w:sz w:val="24"/>
                <w:lang w:eastAsia="ru-RU"/>
              </w:rPr>
            </w:pPr>
            <w:r w:rsidRPr="00A2161E">
              <w:rPr>
                <w:rFonts w:cs="Times New Roman"/>
                <w:sz w:val="24"/>
                <w:lang w:eastAsia="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676"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7E00C2" w14:textId="25CA61C5" w:rsidR="00DE1710" w:rsidRPr="00A2161E" w:rsidRDefault="00DE1710" w:rsidP="00A2161E">
            <w:pPr>
              <w:spacing w:line="240" w:lineRule="auto"/>
              <w:ind w:firstLine="0"/>
              <w:jc w:val="center"/>
              <w:rPr>
                <w:rFonts w:cs="Times New Roman"/>
                <w:sz w:val="24"/>
                <w:lang w:eastAsia="ru-RU"/>
              </w:rPr>
            </w:pPr>
            <w:proofErr w:type="spellStart"/>
            <w:r w:rsidRPr="00A2161E">
              <w:rPr>
                <w:rFonts w:cs="Times New Roman"/>
                <w:sz w:val="24"/>
                <w:lang w:eastAsia="ru-RU"/>
              </w:rPr>
              <w:t>о.е</w:t>
            </w:r>
            <w:proofErr w:type="spellEnd"/>
            <w:r w:rsidRPr="00A2161E">
              <w:rPr>
                <w:rFonts w:cs="Times New Roman"/>
                <w:sz w:val="24"/>
                <w:lang w:eastAsia="ru-RU"/>
              </w:rPr>
              <w:t>.</w:t>
            </w:r>
          </w:p>
        </w:tc>
        <w:tc>
          <w:tcPr>
            <w:tcW w:w="90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EFD0D2" w14:textId="77777777" w:rsidR="00DE1710" w:rsidRPr="00A2161E" w:rsidRDefault="00DE1710" w:rsidP="00A2161E">
            <w:pPr>
              <w:spacing w:line="240" w:lineRule="auto"/>
              <w:ind w:firstLine="0"/>
              <w:jc w:val="center"/>
              <w:rPr>
                <w:rFonts w:cs="Times New Roman"/>
                <w:sz w:val="24"/>
                <w:lang w:eastAsia="ru-RU"/>
              </w:rPr>
            </w:pPr>
            <w:r w:rsidRPr="00A2161E">
              <w:rPr>
                <w:rFonts w:cs="Times New Roman"/>
                <w:sz w:val="24"/>
                <w:lang w:eastAsia="ru-RU"/>
              </w:rPr>
              <w:t>-</w:t>
            </w:r>
          </w:p>
        </w:tc>
      </w:tr>
    </w:tbl>
    <w:p w14:paraId="709B5793" w14:textId="77777777" w:rsidR="00DE1710" w:rsidRPr="00DE1710" w:rsidRDefault="00DE1710" w:rsidP="00DE1710"/>
    <w:p w14:paraId="713FC133" w14:textId="778CE019" w:rsidR="000B61D4" w:rsidRDefault="000B61D4" w:rsidP="00A2161E">
      <w:pPr>
        <w:pStyle w:val="a"/>
        <w:keepNext w:val="0"/>
        <w:keepLines w:val="0"/>
        <w:pageBreakBefore/>
        <w:widowControl w:val="0"/>
        <w:spacing w:before="0" w:after="120" w:line="240" w:lineRule="auto"/>
        <w:ind w:left="714" w:hanging="357"/>
      </w:pPr>
      <w:bookmarkStart w:id="116" w:name="_Toc200434412"/>
      <w:r w:rsidRPr="000B61D4">
        <w:lastRenderedPageBreak/>
        <w:t>Ценовые (тарифные) последствия</w:t>
      </w:r>
      <w:bookmarkEnd w:id="116"/>
    </w:p>
    <w:p w14:paraId="6EF91B2D" w14:textId="17C8C238" w:rsidR="00757F7F" w:rsidRDefault="00A54D8F" w:rsidP="00A2161E">
      <w:pPr>
        <w:pStyle w:val="2"/>
        <w:keepNext w:val="0"/>
        <w:keepLines w:val="0"/>
        <w:widowControl w:val="0"/>
        <w:spacing w:before="120" w:after="120" w:line="240" w:lineRule="auto"/>
        <w:ind w:left="1434" w:hanging="357"/>
      </w:pPr>
      <w:bookmarkStart w:id="117" w:name="_Toc200434413"/>
      <w:r w:rsidRPr="00A54D8F">
        <w:t>Тарифно-балансовые расчетные модели теплоснабжения потребителей по каждой системе теплоснабжения</w:t>
      </w:r>
      <w:bookmarkEnd w:id="117"/>
    </w:p>
    <w:p w14:paraId="2AFC4549" w14:textId="2E6999E9" w:rsidR="00DF662E" w:rsidRDefault="00424ABE" w:rsidP="00DF662E">
      <w:r>
        <w:t>В соответствии с при</w:t>
      </w:r>
      <w:r w:rsidR="00514C64">
        <w:t>казом комитета по тарифам и цен</w:t>
      </w:r>
      <w:r w:rsidR="00757444">
        <w:t xml:space="preserve">овой политики Ленинградской области от 20.12.2024 № 410-п </w:t>
      </w:r>
      <w:r w:rsidR="003A1BB8">
        <w:t>«</w:t>
      </w:r>
      <w:r w:rsidR="00757444">
        <w:t xml:space="preserve">Об </w:t>
      </w:r>
      <w:r w:rsidR="00FE521C">
        <w:t>установлении тарифов на тепловую энергию и горячую вод</w:t>
      </w:r>
      <w:r w:rsidR="00492EE8">
        <w:t>у (горячее водоснабжение) поставляемые населению, орган</w:t>
      </w:r>
      <w:r w:rsidR="005C65A6">
        <w:t xml:space="preserve">изациям, приобретающим тепловую энергию и горячую воду </w:t>
      </w:r>
      <w:r w:rsidR="00A32B72">
        <w:t>для предоставления коммунальных услуг населению</w:t>
      </w:r>
      <w:r w:rsidR="007B5892">
        <w:t xml:space="preserve"> на территории Бокситогорского муниципального</w:t>
      </w:r>
      <w:r w:rsidR="00845A5F">
        <w:t xml:space="preserve"> района Ленинградской области на 2025 год</w:t>
      </w:r>
      <w:r w:rsidR="003A1BB8">
        <w:t>»</w:t>
      </w:r>
      <w:r w:rsidR="00845A5F">
        <w:t xml:space="preserve"> </w:t>
      </w:r>
      <w:r w:rsidR="004809CE">
        <w:t>в зоне теплоснабжения АО</w:t>
      </w:r>
      <w:r w:rsidR="00845A5F">
        <w:t xml:space="preserve"> </w:t>
      </w:r>
      <w:r w:rsidR="003A1BB8">
        <w:t>«</w:t>
      </w:r>
      <w:r w:rsidR="00845A5F">
        <w:t>Пикалевские</w:t>
      </w:r>
      <w:r w:rsidR="004809CE">
        <w:t xml:space="preserve"> тепловые сети</w:t>
      </w:r>
      <w:r w:rsidR="003A1BB8">
        <w:t>»</w:t>
      </w:r>
      <w:r w:rsidR="004809CE">
        <w:t xml:space="preserve"> установлены следующие тарифы </w:t>
      </w:r>
      <w:r w:rsidR="00B32B0B">
        <w:t>представленные в таблиц</w:t>
      </w:r>
      <w:r w:rsidR="00C007AC">
        <w:t>ах</w:t>
      </w:r>
      <w:r w:rsidR="00B44E39">
        <w:fldChar w:fldCharType="begin"/>
      </w:r>
      <w:r w:rsidR="00B44E39">
        <w:instrText xml:space="preserve"> REF _Ref200408851 \h </w:instrText>
      </w:r>
      <w:r w:rsidR="00B44E39">
        <w:fldChar w:fldCharType="separate"/>
      </w:r>
      <w:r w:rsidR="000075A1">
        <w:rPr>
          <w:noProof/>
        </w:rPr>
        <w:t>15.1</w:t>
      </w:r>
      <w:r w:rsidR="000075A1">
        <w:t>.</w:t>
      </w:r>
      <w:r w:rsidR="000075A1">
        <w:rPr>
          <w:noProof/>
        </w:rPr>
        <w:t>1</w:t>
      </w:r>
      <w:r w:rsidR="00B44E39">
        <w:fldChar w:fldCharType="end"/>
      </w:r>
      <w:r w:rsidR="00D54F01">
        <w:t xml:space="preserve"> и </w:t>
      </w:r>
      <w:r w:rsidR="00D54F01">
        <w:fldChar w:fldCharType="begin"/>
      </w:r>
      <w:r w:rsidR="00D54F01">
        <w:instrText xml:space="preserve"> REF _Ref200408856 \h </w:instrText>
      </w:r>
      <w:r w:rsidR="00D54F01">
        <w:fldChar w:fldCharType="separate"/>
      </w:r>
      <w:r w:rsidR="000075A1">
        <w:rPr>
          <w:noProof/>
        </w:rPr>
        <w:t>15.1</w:t>
      </w:r>
      <w:r w:rsidR="000075A1">
        <w:t>.</w:t>
      </w:r>
      <w:r w:rsidR="000075A1">
        <w:rPr>
          <w:noProof/>
        </w:rPr>
        <w:t>2</w:t>
      </w:r>
      <w:r w:rsidR="00D54F01">
        <w:fldChar w:fldCharType="end"/>
      </w:r>
      <w:r w:rsidR="00C007AC">
        <w:t xml:space="preserve"> </w:t>
      </w:r>
    </w:p>
    <w:p w14:paraId="18811178" w14:textId="264770A2" w:rsidR="00B32B0B" w:rsidRDefault="00B32B0B" w:rsidP="00B32B0B">
      <w:pPr>
        <w:pStyle w:val="ae"/>
      </w:pPr>
      <w:bookmarkStart w:id="118" w:name="_Toc200434498"/>
      <w:r>
        <w:t xml:space="preserve">Таблица </w:t>
      </w:r>
      <w:bookmarkStart w:id="119" w:name="_Ref200408851"/>
      <w:r w:rsidR="00201ED0">
        <w:fldChar w:fldCharType="begin"/>
      </w:r>
      <w:r w:rsidR="00201ED0">
        <w:instrText xml:space="preserve"> STYLEREF 2 \s </w:instrText>
      </w:r>
      <w:r w:rsidR="00201ED0">
        <w:fldChar w:fldCharType="separate"/>
      </w:r>
      <w:r w:rsidR="00201ED0">
        <w:rPr>
          <w:noProof/>
        </w:rPr>
        <w:t>15.1</w:t>
      </w:r>
      <w:r w:rsidR="00201ED0">
        <w:fldChar w:fldCharType="end"/>
      </w:r>
      <w:r w:rsidR="00201ED0">
        <w:t>.</w:t>
      </w:r>
      <w:fldSimple w:instr=" SEQ Таблица \* ARABIC \s 2 ">
        <w:r w:rsidR="00201ED0">
          <w:rPr>
            <w:noProof/>
          </w:rPr>
          <w:t>1</w:t>
        </w:r>
      </w:fldSimple>
      <w:bookmarkEnd w:id="119"/>
      <w:r>
        <w:t xml:space="preserve"> – </w:t>
      </w:r>
      <w:r w:rsidR="004B3E01" w:rsidRPr="004B3E01">
        <w:t>Льготные тарифы на тепловую энергию</w:t>
      </w:r>
      <w:r w:rsidR="004B3E01">
        <w:t>,</w:t>
      </w:r>
      <w:r w:rsidR="004B3E01" w:rsidRPr="004B3E01">
        <w:t xml:space="preserve"> поставляемую населению, организациям, приобретающим тепловую энергию для предоставления коммунальных услуг населению, муниципального образования Пикалевское городское поселение Бокситогорского муниципального района Ленинградской области</w:t>
      </w:r>
      <w:bookmarkEnd w:id="118"/>
    </w:p>
    <w:tbl>
      <w:tblPr>
        <w:tblW w:w="5000" w:type="pct"/>
        <w:tblLook w:val="04A0" w:firstRow="1" w:lastRow="0" w:firstColumn="1" w:lastColumn="0" w:noHBand="0" w:noVBand="1"/>
      </w:tblPr>
      <w:tblGrid>
        <w:gridCol w:w="2723"/>
        <w:gridCol w:w="5123"/>
        <w:gridCol w:w="2065"/>
      </w:tblGrid>
      <w:tr w:rsidR="00AE6FC9" w:rsidRPr="00A2161E" w14:paraId="69B4251C" w14:textId="77777777" w:rsidTr="00A2161E">
        <w:trPr>
          <w:trHeight w:val="20"/>
        </w:trPr>
        <w:tc>
          <w:tcPr>
            <w:tcW w:w="2700"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9FD84E" w14:textId="77777777" w:rsidR="00AE6FC9" w:rsidRPr="00A2161E" w:rsidRDefault="00AE6FC9" w:rsidP="00A2161E">
            <w:pPr>
              <w:spacing w:line="240" w:lineRule="auto"/>
              <w:ind w:firstLine="0"/>
              <w:jc w:val="center"/>
              <w:rPr>
                <w:b/>
                <w:bCs/>
                <w:sz w:val="24"/>
                <w:lang w:eastAsia="ru-RU"/>
              </w:rPr>
            </w:pPr>
            <w:r w:rsidRPr="00A2161E">
              <w:rPr>
                <w:b/>
                <w:bCs/>
                <w:sz w:val="24"/>
                <w:lang w:eastAsia="ru-RU"/>
              </w:rPr>
              <w:t>Вид тарифа</w:t>
            </w:r>
          </w:p>
        </w:tc>
        <w:tc>
          <w:tcPr>
            <w:tcW w:w="508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D39FE21" w14:textId="77777777" w:rsidR="00AE6FC9" w:rsidRPr="00A2161E" w:rsidRDefault="00AE6FC9" w:rsidP="00A2161E">
            <w:pPr>
              <w:spacing w:line="240" w:lineRule="auto"/>
              <w:ind w:firstLine="0"/>
              <w:jc w:val="center"/>
              <w:rPr>
                <w:b/>
                <w:bCs/>
                <w:sz w:val="24"/>
                <w:lang w:eastAsia="ru-RU"/>
              </w:rPr>
            </w:pPr>
            <w:r w:rsidRPr="00A2161E">
              <w:rPr>
                <w:b/>
                <w:bCs/>
                <w:sz w:val="24"/>
                <w:lang w:eastAsia="ru-RU"/>
              </w:rPr>
              <w:t>Год с календарной разбивкой</w:t>
            </w:r>
          </w:p>
        </w:tc>
        <w:tc>
          <w:tcPr>
            <w:tcW w:w="2048"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4D71101" w14:textId="77777777" w:rsidR="00AE6FC9" w:rsidRPr="00A2161E" w:rsidRDefault="00AE6FC9" w:rsidP="00A2161E">
            <w:pPr>
              <w:spacing w:line="240" w:lineRule="auto"/>
              <w:ind w:firstLine="0"/>
              <w:jc w:val="center"/>
              <w:rPr>
                <w:b/>
                <w:bCs/>
                <w:sz w:val="24"/>
                <w:lang w:eastAsia="ru-RU"/>
              </w:rPr>
            </w:pPr>
            <w:r w:rsidRPr="00A2161E">
              <w:rPr>
                <w:b/>
                <w:bCs/>
                <w:sz w:val="24"/>
                <w:lang w:eastAsia="ru-RU"/>
              </w:rPr>
              <w:t>Вода</w:t>
            </w:r>
          </w:p>
        </w:tc>
      </w:tr>
      <w:tr w:rsidR="00AE6FC9" w:rsidRPr="00A2161E" w14:paraId="11C2C283" w14:textId="77777777" w:rsidTr="00A2161E">
        <w:trPr>
          <w:trHeight w:val="20"/>
        </w:trPr>
        <w:tc>
          <w:tcPr>
            <w:tcW w:w="9828" w:type="dxa"/>
            <w:gridSpan w:val="3"/>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008388" w14:textId="248BDE23" w:rsidR="00AE6FC9" w:rsidRPr="00A2161E" w:rsidRDefault="00AE6FC9" w:rsidP="00A2161E">
            <w:pPr>
              <w:spacing w:line="240" w:lineRule="auto"/>
              <w:ind w:firstLine="0"/>
              <w:jc w:val="center"/>
              <w:rPr>
                <w:sz w:val="24"/>
                <w:lang w:eastAsia="ru-RU"/>
              </w:rPr>
            </w:pPr>
            <w:r w:rsidRPr="00A2161E">
              <w:rPr>
                <w:sz w:val="24"/>
                <w:lang w:eastAsia="ru-RU"/>
              </w:rPr>
              <w:t>Для населения, организаций, приобретающих тепловую энергию для предоставления коммунальных услуг населению, муниципального образования Пикалевское городское поселение Бокситогорского муниципального района Ленинградской области (тарифы указываются с учетом НДС)</w:t>
            </w:r>
          </w:p>
        </w:tc>
      </w:tr>
      <w:tr w:rsidR="00AE6FC9" w:rsidRPr="00A2161E" w14:paraId="626B8183" w14:textId="77777777" w:rsidTr="00A2161E">
        <w:trPr>
          <w:trHeight w:val="20"/>
        </w:trPr>
        <w:tc>
          <w:tcPr>
            <w:tcW w:w="2700"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ACE7B7" w14:textId="6FA609ED" w:rsidR="00AE6FC9" w:rsidRPr="00A2161E" w:rsidRDefault="00AE6FC9" w:rsidP="00A2161E">
            <w:pPr>
              <w:spacing w:line="240" w:lineRule="auto"/>
              <w:ind w:firstLine="0"/>
              <w:jc w:val="center"/>
              <w:rPr>
                <w:sz w:val="24"/>
                <w:lang w:eastAsia="ru-RU"/>
              </w:rPr>
            </w:pPr>
            <w:proofErr w:type="spellStart"/>
            <w:r w:rsidRPr="00A2161E">
              <w:rPr>
                <w:sz w:val="24"/>
                <w:lang w:eastAsia="ru-RU"/>
              </w:rPr>
              <w:t>Одноставочный</w:t>
            </w:r>
            <w:proofErr w:type="spellEnd"/>
            <w:r w:rsidRPr="00A2161E">
              <w:rPr>
                <w:sz w:val="24"/>
                <w:lang w:eastAsia="ru-RU"/>
              </w:rPr>
              <w:t>, руб./Гкал</w:t>
            </w:r>
          </w:p>
        </w:tc>
        <w:tc>
          <w:tcPr>
            <w:tcW w:w="508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42464D" w14:textId="77777777" w:rsidR="00AE6FC9" w:rsidRPr="00A2161E" w:rsidRDefault="00AE6FC9" w:rsidP="00A2161E">
            <w:pPr>
              <w:spacing w:line="240" w:lineRule="auto"/>
              <w:ind w:firstLine="0"/>
              <w:jc w:val="center"/>
              <w:rPr>
                <w:sz w:val="24"/>
                <w:lang w:eastAsia="ru-RU"/>
              </w:rPr>
            </w:pPr>
            <w:r w:rsidRPr="00A2161E">
              <w:rPr>
                <w:sz w:val="24"/>
                <w:lang w:eastAsia="ru-RU"/>
              </w:rPr>
              <w:t>с 01.01.2025 по 30.06.2025</w:t>
            </w:r>
          </w:p>
        </w:tc>
        <w:tc>
          <w:tcPr>
            <w:tcW w:w="204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8FC452" w14:textId="74B18D01" w:rsidR="00AE6FC9" w:rsidRPr="00A2161E" w:rsidRDefault="00AE6FC9" w:rsidP="00A2161E">
            <w:pPr>
              <w:spacing w:line="240" w:lineRule="auto"/>
              <w:ind w:firstLine="0"/>
              <w:jc w:val="center"/>
              <w:rPr>
                <w:sz w:val="24"/>
                <w:lang w:eastAsia="ru-RU"/>
              </w:rPr>
            </w:pPr>
            <w:r w:rsidRPr="00A2161E">
              <w:rPr>
                <w:sz w:val="24"/>
                <w:lang w:eastAsia="ru-RU"/>
              </w:rPr>
              <w:t>1 821,94</w:t>
            </w:r>
          </w:p>
        </w:tc>
      </w:tr>
      <w:tr w:rsidR="00AE6FC9" w:rsidRPr="00A2161E" w14:paraId="06A787D1" w14:textId="77777777" w:rsidTr="00A2161E">
        <w:trPr>
          <w:trHeight w:val="20"/>
        </w:trPr>
        <w:tc>
          <w:tcPr>
            <w:tcW w:w="2700"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546504" w14:textId="77777777" w:rsidR="00AE6FC9" w:rsidRPr="00A2161E" w:rsidRDefault="00AE6FC9" w:rsidP="00A2161E">
            <w:pPr>
              <w:spacing w:line="240" w:lineRule="auto"/>
              <w:ind w:firstLine="0"/>
              <w:jc w:val="center"/>
              <w:rPr>
                <w:sz w:val="24"/>
                <w:lang w:eastAsia="ru-RU"/>
              </w:rPr>
            </w:pPr>
          </w:p>
        </w:tc>
        <w:tc>
          <w:tcPr>
            <w:tcW w:w="508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B42FE8" w14:textId="77777777" w:rsidR="00AE6FC9" w:rsidRPr="00A2161E" w:rsidRDefault="00AE6FC9" w:rsidP="00A2161E">
            <w:pPr>
              <w:spacing w:line="240" w:lineRule="auto"/>
              <w:ind w:firstLine="0"/>
              <w:jc w:val="center"/>
              <w:rPr>
                <w:sz w:val="24"/>
                <w:lang w:eastAsia="ru-RU"/>
              </w:rPr>
            </w:pPr>
            <w:r w:rsidRPr="00A2161E">
              <w:rPr>
                <w:sz w:val="24"/>
                <w:lang w:eastAsia="ru-RU"/>
              </w:rPr>
              <w:t>с 01.07.2025 по 31.12.2025</w:t>
            </w:r>
          </w:p>
        </w:tc>
        <w:tc>
          <w:tcPr>
            <w:tcW w:w="204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9EAEDF" w14:textId="48844137" w:rsidR="00AE6FC9" w:rsidRPr="00A2161E" w:rsidRDefault="00AE6FC9" w:rsidP="00A2161E">
            <w:pPr>
              <w:spacing w:line="240" w:lineRule="auto"/>
              <w:ind w:firstLine="0"/>
              <w:jc w:val="center"/>
              <w:rPr>
                <w:sz w:val="24"/>
                <w:lang w:eastAsia="ru-RU"/>
              </w:rPr>
            </w:pPr>
            <w:r w:rsidRPr="00A2161E">
              <w:rPr>
                <w:sz w:val="24"/>
                <w:lang w:eastAsia="ru-RU"/>
              </w:rPr>
              <w:t>2 133,49</w:t>
            </w:r>
          </w:p>
        </w:tc>
      </w:tr>
    </w:tbl>
    <w:p w14:paraId="23E0E651" w14:textId="77777777" w:rsidR="004B3E01" w:rsidRPr="004B3E01" w:rsidRDefault="004B3E01" w:rsidP="004B3E01"/>
    <w:p w14:paraId="5D005BB1" w14:textId="46ED10F5" w:rsidR="00B32B0B" w:rsidRDefault="00AE6FC9" w:rsidP="00AE6FC9">
      <w:pPr>
        <w:pStyle w:val="ae"/>
      </w:pPr>
      <w:bookmarkStart w:id="120" w:name="_Toc200434499"/>
      <w:r>
        <w:t xml:space="preserve">Таблица </w:t>
      </w:r>
      <w:bookmarkStart w:id="121" w:name="_Ref200408856"/>
      <w:r w:rsidR="00201ED0">
        <w:fldChar w:fldCharType="begin"/>
      </w:r>
      <w:r w:rsidR="00201ED0">
        <w:instrText xml:space="preserve"> STYLEREF 2 \s </w:instrText>
      </w:r>
      <w:r w:rsidR="00201ED0">
        <w:fldChar w:fldCharType="separate"/>
      </w:r>
      <w:r w:rsidR="00201ED0">
        <w:rPr>
          <w:noProof/>
        </w:rPr>
        <w:t>15.1</w:t>
      </w:r>
      <w:r w:rsidR="00201ED0">
        <w:fldChar w:fldCharType="end"/>
      </w:r>
      <w:r w:rsidR="00201ED0">
        <w:t>.</w:t>
      </w:r>
      <w:fldSimple w:instr=" SEQ Таблица \* ARABIC \s 2 ">
        <w:r w:rsidR="00201ED0">
          <w:rPr>
            <w:noProof/>
          </w:rPr>
          <w:t>2</w:t>
        </w:r>
      </w:fldSimple>
      <w:bookmarkEnd w:id="121"/>
      <w:r>
        <w:t xml:space="preserve"> – </w:t>
      </w:r>
      <w:r w:rsidR="00767C3A" w:rsidRPr="00767C3A">
        <w:t>Л</w:t>
      </w:r>
      <w:r w:rsidR="00767C3A">
        <w:t>ь</w:t>
      </w:r>
      <w:r w:rsidR="00767C3A" w:rsidRPr="00767C3A">
        <w:t xml:space="preserve">готные тарифы на горячую воду (горячее водоснабжение) поставляемую населению, организациям, приобретающим тепловую энергию для </w:t>
      </w:r>
      <w:proofErr w:type="gramStart"/>
      <w:r w:rsidR="00767C3A" w:rsidRPr="00767C3A">
        <w:t>предоставления  коммунальных</w:t>
      </w:r>
      <w:proofErr w:type="gramEnd"/>
      <w:r w:rsidR="00767C3A" w:rsidRPr="00767C3A">
        <w:t xml:space="preserve"> услуг населению, муниципального образования Пикалевское городское поселение Бокситогорского муниципального района Ленинградской области</w:t>
      </w:r>
      <w:bookmarkEnd w:id="120"/>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556"/>
        <w:gridCol w:w="3508"/>
        <w:gridCol w:w="1854"/>
        <w:gridCol w:w="1997"/>
      </w:tblGrid>
      <w:tr w:rsidR="005E24EC" w:rsidRPr="00A2161E" w14:paraId="2EA407EF" w14:textId="77777777" w:rsidTr="00D27B7A">
        <w:trPr>
          <w:trHeight w:val="20"/>
          <w:tblHeader/>
        </w:trPr>
        <w:tc>
          <w:tcPr>
            <w:tcW w:w="1289" w:type="pct"/>
            <w:shd w:val="clear" w:color="auto" w:fill="auto"/>
            <w:tcMar>
              <w:left w:w="28" w:type="dxa"/>
              <w:right w:w="28" w:type="dxa"/>
            </w:tcMar>
            <w:vAlign w:val="center"/>
            <w:hideMark/>
          </w:tcPr>
          <w:p w14:paraId="4858D707" w14:textId="77777777" w:rsidR="005E24EC" w:rsidRPr="00A2161E" w:rsidRDefault="005E24EC" w:rsidP="00A2161E">
            <w:pPr>
              <w:spacing w:line="240" w:lineRule="auto"/>
              <w:ind w:firstLine="0"/>
              <w:jc w:val="center"/>
              <w:rPr>
                <w:b/>
                <w:bCs/>
                <w:sz w:val="24"/>
                <w:lang w:eastAsia="ru-RU"/>
              </w:rPr>
            </w:pPr>
            <w:r w:rsidRPr="00A2161E">
              <w:rPr>
                <w:b/>
                <w:bCs/>
                <w:sz w:val="24"/>
                <w:lang w:eastAsia="ru-RU"/>
              </w:rPr>
              <w:t>Вид системы горячего водоснабжения</w:t>
            </w:r>
          </w:p>
        </w:tc>
        <w:tc>
          <w:tcPr>
            <w:tcW w:w="1769" w:type="pct"/>
            <w:shd w:val="clear" w:color="auto" w:fill="auto"/>
            <w:noWrap/>
            <w:tcMar>
              <w:left w:w="28" w:type="dxa"/>
              <w:right w:w="28" w:type="dxa"/>
            </w:tcMar>
            <w:vAlign w:val="center"/>
            <w:hideMark/>
          </w:tcPr>
          <w:p w14:paraId="133DF1A6" w14:textId="77777777" w:rsidR="005E24EC" w:rsidRPr="00A2161E" w:rsidRDefault="005E24EC" w:rsidP="00A2161E">
            <w:pPr>
              <w:spacing w:line="240" w:lineRule="auto"/>
              <w:ind w:firstLine="0"/>
              <w:jc w:val="center"/>
              <w:rPr>
                <w:b/>
                <w:bCs/>
                <w:sz w:val="24"/>
                <w:lang w:eastAsia="ru-RU"/>
              </w:rPr>
            </w:pPr>
            <w:r w:rsidRPr="00A2161E">
              <w:rPr>
                <w:b/>
                <w:bCs/>
                <w:sz w:val="24"/>
                <w:lang w:eastAsia="ru-RU"/>
              </w:rPr>
              <w:t>Год с календарной разбивкой</w:t>
            </w:r>
          </w:p>
        </w:tc>
        <w:tc>
          <w:tcPr>
            <w:tcW w:w="935" w:type="pct"/>
            <w:shd w:val="clear" w:color="auto" w:fill="auto"/>
            <w:tcMar>
              <w:left w:w="28" w:type="dxa"/>
              <w:right w:w="28" w:type="dxa"/>
            </w:tcMar>
            <w:vAlign w:val="center"/>
            <w:hideMark/>
          </w:tcPr>
          <w:p w14:paraId="4A6C396E" w14:textId="6BB51E08" w:rsidR="005E24EC" w:rsidRPr="00A2161E" w:rsidRDefault="005E24EC" w:rsidP="00A2161E">
            <w:pPr>
              <w:spacing w:line="240" w:lineRule="auto"/>
              <w:ind w:firstLine="0"/>
              <w:jc w:val="center"/>
              <w:rPr>
                <w:b/>
                <w:bCs/>
                <w:sz w:val="24"/>
                <w:lang w:eastAsia="ru-RU"/>
              </w:rPr>
            </w:pPr>
            <w:r w:rsidRPr="00A2161E">
              <w:rPr>
                <w:b/>
                <w:bCs/>
                <w:sz w:val="24"/>
                <w:lang w:eastAsia="ru-RU"/>
              </w:rPr>
              <w:t>Компонент на теплоноситель/ холодную воду, руб</w:t>
            </w:r>
            <w:r w:rsidR="00195834" w:rsidRPr="00A2161E">
              <w:rPr>
                <w:b/>
                <w:bCs/>
                <w:sz w:val="24"/>
                <w:lang w:eastAsia="ru-RU"/>
              </w:rPr>
              <w:t>.</w:t>
            </w:r>
            <w:r w:rsidRPr="00A2161E">
              <w:rPr>
                <w:b/>
                <w:bCs/>
                <w:sz w:val="24"/>
                <w:lang w:eastAsia="ru-RU"/>
              </w:rPr>
              <w:t>/</w:t>
            </w:r>
            <w:proofErr w:type="spellStart"/>
            <w:proofErr w:type="gramStart"/>
            <w:r w:rsidRPr="00A2161E">
              <w:rPr>
                <w:b/>
                <w:bCs/>
                <w:sz w:val="24"/>
                <w:lang w:eastAsia="ru-RU"/>
              </w:rPr>
              <w:t>куб.м</w:t>
            </w:r>
            <w:proofErr w:type="spellEnd"/>
            <w:proofErr w:type="gramEnd"/>
          </w:p>
        </w:tc>
        <w:tc>
          <w:tcPr>
            <w:tcW w:w="1006" w:type="pct"/>
            <w:shd w:val="clear" w:color="auto" w:fill="auto"/>
            <w:tcMar>
              <w:left w:w="28" w:type="dxa"/>
              <w:right w:w="28" w:type="dxa"/>
            </w:tcMar>
            <w:vAlign w:val="center"/>
            <w:hideMark/>
          </w:tcPr>
          <w:p w14:paraId="34E41FC8" w14:textId="1E4DF6CB" w:rsidR="005E24EC" w:rsidRPr="00A2161E" w:rsidRDefault="005E24EC" w:rsidP="00A2161E">
            <w:pPr>
              <w:spacing w:line="240" w:lineRule="auto"/>
              <w:ind w:firstLine="0"/>
              <w:jc w:val="center"/>
              <w:rPr>
                <w:b/>
                <w:bCs/>
                <w:sz w:val="24"/>
                <w:lang w:eastAsia="ru-RU"/>
              </w:rPr>
            </w:pPr>
            <w:r w:rsidRPr="00A2161E">
              <w:rPr>
                <w:b/>
                <w:bCs/>
                <w:sz w:val="24"/>
                <w:lang w:eastAsia="ru-RU"/>
              </w:rPr>
              <w:t>Компонент на теплоноситель энергию.</w:t>
            </w:r>
            <w:r w:rsidRPr="00A2161E">
              <w:rPr>
                <w:b/>
                <w:bCs/>
                <w:sz w:val="24"/>
                <w:lang w:eastAsia="ru-RU"/>
              </w:rPr>
              <w:br/>
            </w:r>
            <w:proofErr w:type="spellStart"/>
            <w:r w:rsidRPr="00A2161E">
              <w:rPr>
                <w:b/>
                <w:bCs/>
                <w:sz w:val="24"/>
                <w:lang w:eastAsia="ru-RU"/>
              </w:rPr>
              <w:t>Одноставочный</w:t>
            </w:r>
            <w:proofErr w:type="spellEnd"/>
            <w:r w:rsidRPr="00A2161E">
              <w:rPr>
                <w:b/>
                <w:bCs/>
                <w:sz w:val="24"/>
                <w:lang w:eastAsia="ru-RU"/>
              </w:rPr>
              <w:t>, руб</w:t>
            </w:r>
            <w:r w:rsidR="00195834" w:rsidRPr="00A2161E">
              <w:rPr>
                <w:b/>
                <w:bCs/>
                <w:sz w:val="24"/>
                <w:lang w:eastAsia="ru-RU"/>
              </w:rPr>
              <w:t>.</w:t>
            </w:r>
            <w:r w:rsidRPr="00A2161E">
              <w:rPr>
                <w:b/>
                <w:bCs/>
                <w:sz w:val="24"/>
                <w:lang w:eastAsia="ru-RU"/>
              </w:rPr>
              <w:t>/Гкал</w:t>
            </w:r>
          </w:p>
        </w:tc>
      </w:tr>
      <w:tr w:rsidR="005E24EC" w:rsidRPr="00A2161E" w14:paraId="25805261" w14:textId="77777777" w:rsidTr="00D27B7A">
        <w:trPr>
          <w:trHeight w:val="20"/>
        </w:trPr>
        <w:tc>
          <w:tcPr>
            <w:tcW w:w="5000" w:type="pct"/>
            <w:gridSpan w:val="4"/>
            <w:shd w:val="clear" w:color="auto" w:fill="auto"/>
            <w:tcMar>
              <w:left w:w="28" w:type="dxa"/>
              <w:right w:w="28" w:type="dxa"/>
            </w:tcMar>
            <w:vAlign w:val="center"/>
            <w:hideMark/>
          </w:tcPr>
          <w:p w14:paraId="65D13237" w14:textId="76CCB43F" w:rsidR="005E24EC" w:rsidRPr="00A2161E" w:rsidRDefault="005E24EC" w:rsidP="00A2161E">
            <w:pPr>
              <w:spacing w:line="240" w:lineRule="auto"/>
              <w:ind w:firstLine="0"/>
              <w:jc w:val="center"/>
              <w:rPr>
                <w:sz w:val="24"/>
                <w:lang w:eastAsia="ru-RU"/>
              </w:rPr>
            </w:pPr>
            <w:r w:rsidRPr="00A2161E">
              <w:rPr>
                <w:sz w:val="24"/>
                <w:lang w:eastAsia="ru-RU"/>
              </w:rPr>
              <w:t>Для населения, организаций, приобретающих тепловую энергию для предоставления коммунальных услуг населению, муниципального образования Пикалевское городское поселение Бокситогорского муниципального района Ленинградской области (тарифы указываются с учетом НДС)</w:t>
            </w:r>
          </w:p>
        </w:tc>
      </w:tr>
      <w:tr w:rsidR="005E24EC" w:rsidRPr="00A2161E" w14:paraId="5472DEBE" w14:textId="77777777" w:rsidTr="00D27B7A">
        <w:trPr>
          <w:trHeight w:val="20"/>
        </w:trPr>
        <w:tc>
          <w:tcPr>
            <w:tcW w:w="1289" w:type="pct"/>
            <w:vMerge w:val="restart"/>
            <w:shd w:val="clear" w:color="auto" w:fill="auto"/>
            <w:tcMar>
              <w:left w:w="28" w:type="dxa"/>
              <w:right w:w="28" w:type="dxa"/>
            </w:tcMar>
            <w:vAlign w:val="center"/>
            <w:hideMark/>
          </w:tcPr>
          <w:p w14:paraId="46E52A61" w14:textId="77777777" w:rsidR="005E24EC" w:rsidRPr="00A2161E" w:rsidRDefault="005E24EC" w:rsidP="00A2161E">
            <w:pPr>
              <w:spacing w:line="240" w:lineRule="auto"/>
              <w:ind w:firstLine="0"/>
              <w:jc w:val="center"/>
              <w:rPr>
                <w:sz w:val="24"/>
                <w:lang w:eastAsia="ru-RU"/>
              </w:rPr>
            </w:pPr>
            <w:r w:rsidRPr="00A2161E">
              <w:rPr>
                <w:sz w:val="24"/>
                <w:lang w:eastAsia="ru-RU"/>
              </w:rPr>
              <w:t xml:space="preserve">С наружной сетью горячего водоснабжения, с изолированными </w:t>
            </w:r>
            <w:r w:rsidRPr="00A2161E">
              <w:rPr>
                <w:sz w:val="24"/>
                <w:lang w:eastAsia="ru-RU"/>
              </w:rPr>
              <w:lastRenderedPageBreak/>
              <w:t>стояками, с полотенцесушителями</w:t>
            </w:r>
          </w:p>
        </w:tc>
        <w:tc>
          <w:tcPr>
            <w:tcW w:w="1769" w:type="pct"/>
            <w:shd w:val="clear" w:color="auto" w:fill="auto"/>
            <w:noWrap/>
            <w:tcMar>
              <w:left w:w="28" w:type="dxa"/>
              <w:right w:w="28" w:type="dxa"/>
            </w:tcMar>
            <w:vAlign w:val="center"/>
            <w:hideMark/>
          </w:tcPr>
          <w:p w14:paraId="6097AE97" w14:textId="77777777" w:rsidR="005E24EC" w:rsidRPr="00A2161E" w:rsidRDefault="005E24EC" w:rsidP="00A2161E">
            <w:pPr>
              <w:spacing w:line="240" w:lineRule="auto"/>
              <w:ind w:firstLine="0"/>
              <w:jc w:val="center"/>
              <w:rPr>
                <w:sz w:val="24"/>
                <w:lang w:eastAsia="ru-RU"/>
              </w:rPr>
            </w:pPr>
            <w:r w:rsidRPr="00A2161E">
              <w:rPr>
                <w:sz w:val="24"/>
                <w:lang w:eastAsia="ru-RU"/>
              </w:rPr>
              <w:lastRenderedPageBreak/>
              <w:t>с 01.01.2025 по 30.06.2025</w:t>
            </w:r>
          </w:p>
        </w:tc>
        <w:tc>
          <w:tcPr>
            <w:tcW w:w="935" w:type="pct"/>
            <w:shd w:val="clear" w:color="auto" w:fill="auto"/>
            <w:noWrap/>
            <w:tcMar>
              <w:left w:w="28" w:type="dxa"/>
              <w:right w:w="28" w:type="dxa"/>
            </w:tcMar>
            <w:vAlign w:val="center"/>
            <w:hideMark/>
          </w:tcPr>
          <w:p w14:paraId="3611D184" w14:textId="791F362C"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649F75B0" w14:textId="77777777" w:rsidR="005E24EC" w:rsidRPr="00A2161E" w:rsidRDefault="005E24EC" w:rsidP="00A2161E">
            <w:pPr>
              <w:spacing w:line="240" w:lineRule="auto"/>
              <w:ind w:firstLine="0"/>
              <w:jc w:val="center"/>
              <w:rPr>
                <w:sz w:val="24"/>
                <w:lang w:eastAsia="ru-RU"/>
              </w:rPr>
            </w:pPr>
            <w:r w:rsidRPr="00A2161E">
              <w:rPr>
                <w:sz w:val="24"/>
                <w:lang w:eastAsia="ru-RU"/>
              </w:rPr>
              <w:t>1726,21</w:t>
            </w:r>
          </w:p>
        </w:tc>
      </w:tr>
      <w:tr w:rsidR="005E24EC" w:rsidRPr="00A2161E" w14:paraId="06BC7655" w14:textId="77777777" w:rsidTr="00D27B7A">
        <w:trPr>
          <w:trHeight w:val="20"/>
        </w:trPr>
        <w:tc>
          <w:tcPr>
            <w:tcW w:w="1289" w:type="pct"/>
            <w:vMerge/>
            <w:tcMar>
              <w:left w:w="28" w:type="dxa"/>
              <w:right w:w="28" w:type="dxa"/>
            </w:tcMar>
            <w:vAlign w:val="center"/>
            <w:hideMark/>
          </w:tcPr>
          <w:p w14:paraId="55D7F7E3"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594DA9A3"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1371BAD1" w14:textId="44646C53"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0D18AD49" w14:textId="77777777" w:rsidR="005E24EC" w:rsidRPr="00A2161E" w:rsidRDefault="005E24EC" w:rsidP="00A2161E">
            <w:pPr>
              <w:spacing w:line="240" w:lineRule="auto"/>
              <w:ind w:firstLine="0"/>
              <w:jc w:val="center"/>
              <w:rPr>
                <w:sz w:val="24"/>
                <w:lang w:eastAsia="ru-RU"/>
              </w:rPr>
            </w:pPr>
            <w:r w:rsidRPr="00A2161E">
              <w:rPr>
                <w:sz w:val="24"/>
                <w:lang w:eastAsia="ru-RU"/>
              </w:rPr>
              <w:t>2021,39</w:t>
            </w:r>
          </w:p>
        </w:tc>
      </w:tr>
      <w:tr w:rsidR="005E24EC" w:rsidRPr="00A2161E" w14:paraId="0E6BAE69" w14:textId="77777777" w:rsidTr="00D27B7A">
        <w:trPr>
          <w:trHeight w:val="20"/>
        </w:trPr>
        <w:tc>
          <w:tcPr>
            <w:tcW w:w="1289" w:type="pct"/>
            <w:vMerge w:val="restart"/>
            <w:shd w:val="clear" w:color="auto" w:fill="auto"/>
            <w:tcMar>
              <w:left w:w="28" w:type="dxa"/>
              <w:right w:w="28" w:type="dxa"/>
            </w:tcMar>
            <w:vAlign w:val="center"/>
            <w:hideMark/>
          </w:tcPr>
          <w:p w14:paraId="07143FD3" w14:textId="77777777" w:rsidR="005E24EC" w:rsidRPr="00A2161E" w:rsidRDefault="005E24EC" w:rsidP="00A2161E">
            <w:pPr>
              <w:spacing w:line="240" w:lineRule="auto"/>
              <w:ind w:firstLine="0"/>
              <w:jc w:val="center"/>
              <w:rPr>
                <w:sz w:val="24"/>
                <w:lang w:eastAsia="ru-RU"/>
              </w:rPr>
            </w:pPr>
            <w:r w:rsidRPr="00A2161E">
              <w:rPr>
                <w:sz w:val="24"/>
                <w:lang w:eastAsia="ru-RU"/>
              </w:rPr>
              <w:t>С наружной сетью горячего водоснабжения, с изолированными стояками, без полотенцесушителей</w:t>
            </w:r>
          </w:p>
        </w:tc>
        <w:tc>
          <w:tcPr>
            <w:tcW w:w="1769" w:type="pct"/>
            <w:shd w:val="clear" w:color="auto" w:fill="auto"/>
            <w:noWrap/>
            <w:tcMar>
              <w:left w:w="28" w:type="dxa"/>
              <w:right w:w="28" w:type="dxa"/>
            </w:tcMar>
            <w:vAlign w:val="center"/>
            <w:hideMark/>
          </w:tcPr>
          <w:p w14:paraId="2EE123D2" w14:textId="77777777" w:rsidR="005E24EC" w:rsidRPr="00A2161E" w:rsidRDefault="005E24EC" w:rsidP="00A2161E">
            <w:pPr>
              <w:spacing w:line="240" w:lineRule="auto"/>
              <w:ind w:firstLine="0"/>
              <w:jc w:val="center"/>
              <w:rPr>
                <w:sz w:val="24"/>
                <w:lang w:eastAsia="ru-RU"/>
              </w:rPr>
            </w:pPr>
            <w:r w:rsidRPr="00A2161E">
              <w:rPr>
                <w:sz w:val="24"/>
                <w:lang w:eastAsia="ru-RU"/>
              </w:rPr>
              <w:t>с 01.01.2025 по 30.06.2025</w:t>
            </w:r>
          </w:p>
        </w:tc>
        <w:tc>
          <w:tcPr>
            <w:tcW w:w="935" w:type="pct"/>
            <w:shd w:val="clear" w:color="auto" w:fill="auto"/>
            <w:noWrap/>
            <w:tcMar>
              <w:left w:w="28" w:type="dxa"/>
              <w:right w:w="28" w:type="dxa"/>
            </w:tcMar>
            <w:vAlign w:val="center"/>
            <w:hideMark/>
          </w:tcPr>
          <w:p w14:paraId="0E28028A" w14:textId="1F824ACD"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2FF6140B" w14:textId="77777777" w:rsidR="005E24EC" w:rsidRPr="00A2161E" w:rsidRDefault="005E24EC" w:rsidP="00A2161E">
            <w:pPr>
              <w:spacing w:line="240" w:lineRule="auto"/>
              <w:ind w:firstLine="0"/>
              <w:jc w:val="center"/>
              <w:rPr>
                <w:sz w:val="24"/>
                <w:lang w:eastAsia="ru-RU"/>
              </w:rPr>
            </w:pPr>
            <w:r w:rsidRPr="00A2161E">
              <w:rPr>
                <w:sz w:val="24"/>
                <w:lang w:eastAsia="ru-RU"/>
              </w:rPr>
              <w:t>1890,62</w:t>
            </w:r>
          </w:p>
        </w:tc>
      </w:tr>
      <w:tr w:rsidR="005E24EC" w:rsidRPr="00A2161E" w14:paraId="6A26AAE1" w14:textId="77777777" w:rsidTr="00D27B7A">
        <w:trPr>
          <w:trHeight w:val="20"/>
        </w:trPr>
        <w:tc>
          <w:tcPr>
            <w:tcW w:w="1289" w:type="pct"/>
            <w:vMerge/>
            <w:tcMar>
              <w:left w:w="28" w:type="dxa"/>
              <w:right w:w="28" w:type="dxa"/>
            </w:tcMar>
            <w:vAlign w:val="center"/>
            <w:hideMark/>
          </w:tcPr>
          <w:p w14:paraId="540E9F66"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5006012B"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1167A4CB" w14:textId="110C0657"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5029AEE0" w14:textId="77777777" w:rsidR="005E24EC" w:rsidRPr="00A2161E" w:rsidRDefault="005E24EC" w:rsidP="00A2161E">
            <w:pPr>
              <w:spacing w:line="240" w:lineRule="auto"/>
              <w:ind w:firstLine="0"/>
              <w:jc w:val="center"/>
              <w:rPr>
                <w:sz w:val="24"/>
                <w:lang w:eastAsia="ru-RU"/>
              </w:rPr>
            </w:pPr>
            <w:r w:rsidRPr="00A2161E">
              <w:rPr>
                <w:sz w:val="24"/>
                <w:lang w:eastAsia="ru-RU"/>
              </w:rPr>
              <w:t>2133,49</w:t>
            </w:r>
          </w:p>
        </w:tc>
      </w:tr>
      <w:tr w:rsidR="005E24EC" w:rsidRPr="00A2161E" w14:paraId="076D4FDB" w14:textId="77777777" w:rsidTr="00D27B7A">
        <w:trPr>
          <w:trHeight w:val="20"/>
        </w:trPr>
        <w:tc>
          <w:tcPr>
            <w:tcW w:w="1289" w:type="pct"/>
            <w:vMerge w:val="restart"/>
            <w:shd w:val="clear" w:color="auto" w:fill="auto"/>
            <w:tcMar>
              <w:left w:w="28" w:type="dxa"/>
              <w:right w:w="28" w:type="dxa"/>
            </w:tcMar>
            <w:vAlign w:val="center"/>
            <w:hideMark/>
          </w:tcPr>
          <w:p w14:paraId="68765BF8" w14:textId="77777777" w:rsidR="005E24EC" w:rsidRPr="00A2161E" w:rsidRDefault="005E24EC" w:rsidP="00A2161E">
            <w:pPr>
              <w:spacing w:line="240" w:lineRule="auto"/>
              <w:ind w:firstLine="0"/>
              <w:jc w:val="center"/>
              <w:rPr>
                <w:sz w:val="24"/>
                <w:lang w:eastAsia="ru-RU"/>
              </w:rPr>
            </w:pPr>
            <w:r w:rsidRPr="00A2161E">
              <w:rPr>
                <w:sz w:val="24"/>
                <w:lang w:eastAsia="ru-RU"/>
              </w:rPr>
              <w:t>С наружной сетью горячего водоснабжения, с неизолированными стояками, с полотенцесушителями</w:t>
            </w:r>
          </w:p>
        </w:tc>
        <w:tc>
          <w:tcPr>
            <w:tcW w:w="1769" w:type="pct"/>
            <w:shd w:val="clear" w:color="auto" w:fill="auto"/>
            <w:noWrap/>
            <w:tcMar>
              <w:left w:w="28" w:type="dxa"/>
              <w:right w:w="28" w:type="dxa"/>
            </w:tcMar>
            <w:vAlign w:val="center"/>
            <w:hideMark/>
          </w:tcPr>
          <w:p w14:paraId="1FB317F5" w14:textId="77777777" w:rsidR="005E24EC" w:rsidRPr="00A2161E" w:rsidRDefault="005E24EC" w:rsidP="00A2161E">
            <w:pPr>
              <w:spacing w:line="240" w:lineRule="auto"/>
              <w:ind w:firstLine="0"/>
              <w:jc w:val="center"/>
              <w:rPr>
                <w:sz w:val="24"/>
                <w:lang w:eastAsia="ru-RU"/>
              </w:rPr>
            </w:pPr>
            <w:r w:rsidRPr="00A2161E">
              <w:rPr>
                <w:sz w:val="24"/>
                <w:lang w:eastAsia="ru-RU"/>
              </w:rPr>
              <w:t>с 01.01.2025 по 30.06.2025</w:t>
            </w:r>
          </w:p>
        </w:tc>
        <w:tc>
          <w:tcPr>
            <w:tcW w:w="935" w:type="pct"/>
            <w:shd w:val="clear" w:color="auto" w:fill="auto"/>
            <w:noWrap/>
            <w:tcMar>
              <w:left w:w="28" w:type="dxa"/>
              <w:right w:w="28" w:type="dxa"/>
            </w:tcMar>
            <w:vAlign w:val="center"/>
            <w:hideMark/>
          </w:tcPr>
          <w:p w14:paraId="34AAC3D5" w14:textId="01790043"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16279434" w14:textId="77777777" w:rsidR="005E24EC" w:rsidRPr="00A2161E" w:rsidRDefault="005E24EC" w:rsidP="00A2161E">
            <w:pPr>
              <w:spacing w:line="240" w:lineRule="auto"/>
              <w:ind w:firstLine="0"/>
              <w:jc w:val="center"/>
              <w:rPr>
                <w:sz w:val="24"/>
                <w:lang w:eastAsia="ru-RU"/>
              </w:rPr>
            </w:pPr>
            <w:r w:rsidRPr="00A2161E">
              <w:rPr>
                <w:sz w:val="24"/>
                <w:lang w:eastAsia="ru-RU"/>
              </w:rPr>
              <w:t>1609,58</w:t>
            </w:r>
          </w:p>
        </w:tc>
      </w:tr>
      <w:tr w:rsidR="005E24EC" w:rsidRPr="00A2161E" w14:paraId="5C0A7930" w14:textId="77777777" w:rsidTr="00D27B7A">
        <w:trPr>
          <w:trHeight w:val="20"/>
        </w:trPr>
        <w:tc>
          <w:tcPr>
            <w:tcW w:w="1289" w:type="pct"/>
            <w:vMerge/>
            <w:tcMar>
              <w:left w:w="28" w:type="dxa"/>
              <w:right w:w="28" w:type="dxa"/>
            </w:tcMar>
            <w:vAlign w:val="center"/>
            <w:hideMark/>
          </w:tcPr>
          <w:p w14:paraId="079D4A8C"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38418300"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444B5BEF" w14:textId="50FC1B66"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1A12BDDD" w14:textId="77777777" w:rsidR="005E24EC" w:rsidRPr="00A2161E" w:rsidRDefault="005E24EC" w:rsidP="00A2161E">
            <w:pPr>
              <w:spacing w:line="240" w:lineRule="auto"/>
              <w:ind w:firstLine="0"/>
              <w:jc w:val="center"/>
              <w:rPr>
                <w:sz w:val="24"/>
                <w:lang w:eastAsia="ru-RU"/>
              </w:rPr>
            </w:pPr>
            <w:r w:rsidRPr="00A2161E">
              <w:rPr>
                <w:sz w:val="24"/>
                <w:lang w:eastAsia="ru-RU"/>
              </w:rPr>
              <w:t>1884,82</w:t>
            </w:r>
          </w:p>
        </w:tc>
      </w:tr>
      <w:tr w:rsidR="005E24EC" w:rsidRPr="00A2161E" w14:paraId="485D527F" w14:textId="77777777" w:rsidTr="00D27B7A">
        <w:trPr>
          <w:trHeight w:val="20"/>
        </w:trPr>
        <w:tc>
          <w:tcPr>
            <w:tcW w:w="1289" w:type="pct"/>
            <w:vMerge w:val="restart"/>
            <w:shd w:val="clear" w:color="auto" w:fill="auto"/>
            <w:tcMar>
              <w:left w:w="28" w:type="dxa"/>
              <w:right w:w="28" w:type="dxa"/>
            </w:tcMar>
            <w:vAlign w:val="center"/>
            <w:hideMark/>
          </w:tcPr>
          <w:p w14:paraId="18D7FF3B" w14:textId="77777777" w:rsidR="005E24EC" w:rsidRPr="00A2161E" w:rsidRDefault="005E24EC" w:rsidP="00A2161E">
            <w:pPr>
              <w:spacing w:line="240" w:lineRule="auto"/>
              <w:ind w:firstLine="0"/>
              <w:jc w:val="center"/>
              <w:rPr>
                <w:sz w:val="24"/>
                <w:lang w:eastAsia="ru-RU"/>
              </w:rPr>
            </w:pPr>
            <w:r w:rsidRPr="00A2161E">
              <w:rPr>
                <w:sz w:val="24"/>
                <w:lang w:eastAsia="ru-RU"/>
              </w:rPr>
              <w:t>С наружной сетью горячего водоснабжения, с неизолированными стояками, без полотенцесушителей</w:t>
            </w:r>
          </w:p>
        </w:tc>
        <w:tc>
          <w:tcPr>
            <w:tcW w:w="1769" w:type="pct"/>
            <w:shd w:val="clear" w:color="auto" w:fill="auto"/>
            <w:noWrap/>
            <w:tcMar>
              <w:left w:w="28" w:type="dxa"/>
              <w:right w:w="28" w:type="dxa"/>
            </w:tcMar>
            <w:vAlign w:val="center"/>
            <w:hideMark/>
          </w:tcPr>
          <w:p w14:paraId="31673747" w14:textId="77777777" w:rsidR="005E24EC" w:rsidRPr="00A2161E" w:rsidRDefault="005E24EC" w:rsidP="00A2161E">
            <w:pPr>
              <w:spacing w:line="240" w:lineRule="auto"/>
              <w:ind w:firstLine="0"/>
              <w:jc w:val="center"/>
              <w:rPr>
                <w:sz w:val="24"/>
                <w:lang w:eastAsia="ru-RU"/>
              </w:rPr>
            </w:pPr>
            <w:r w:rsidRPr="00A2161E">
              <w:rPr>
                <w:sz w:val="24"/>
                <w:lang w:eastAsia="ru-RU"/>
              </w:rPr>
              <w:t>с 01.01.2025 по 30.06.2025</w:t>
            </w:r>
          </w:p>
        </w:tc>
        <w:tc>
          <w:tcPr>
            <w:tcW w:w="935" w:type="pct"/>
            <w:shd w:val="clear" w:color="auto" w:fill="auto"/>
            <w:noWrap/>
            <w:tcMar>
              <w:left w:w="28" w:type="dxa"/>
              <w:right w:w="28" w:type="dxa"/>
            </w:tcMar>
            <w:vAlign w:val="center"/>
            <w:hideMark/>
          </w:tcPr>
          <w:p w14:paraId="5FC06526" w14:textId="7C551FC2"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72F55225" w14:textId="77777777" w:rsidR="005E24EC" w:rsidRPr="00A2161E" w:rsidRDefault="005E24EC" w:rsidP="00A2161E">
            <w:pPr>
              <w:spacing w:line="240" w:lineRule="auto"/>
              <w:ind w:firstLine="0"/>
              <w:jc w:val="center"/>
              <w:rPr>
                <w:sz w:val="24"/>
                <w:lang w:eastAsia="ru-RU"/>
              </w:rPr>
            </w:pPr>
            <w:r w:rsidRPr="00A2161E">
              <w:rPr>
                <w:sz w:val="24"/>
                <w:lang w:eastAsia="ru-RU"/>
              </w:rPr>
              <w:t>1726,21</w:t>
            </w:r>
          </w:p>
        </w:tc>
      </w:tr>
      <w:tr w:rsidR="005E24EC" w:rsidRPr="00A2161E" w14:paraId="27A9480F" w14:textId="77777777" w:rsidTr="00D27B7A">
        <w:trPr>
          <w:trHeight w:val="20"/>
        </w:trPr>
        <w:tc>
          <w:tcPr>
            <w:tcW w:w="1289" w:type="pct"/>
            <w:vMerge/>
            <w:tcMar>
              <w:left w:w="28" w:type="dxa"/>
              <w:right w:w="28" w:type="dxa"/>
            </w:tcMar>
            <w:vAlign w:val="center"/>
            <w:hideMark/>
          </w:tcPr>
          <w:p w14:paraId="3F32B21F"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16E81CE4"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61A91132" w14:textId="4EEDD04E"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2E05981C" w14:textId="77777777" w:rsidR="005E24EC" w:rsidRPr="00A2161E" w:rsidRDefault="005E24EC" w:rsidP="00A2161E">
            <w:pPr>
              <w:spacing w:line="240" w:lineRule="auto"/>
              <w:ind w:firstLine="0"/>
              <w:jc w:val="center"/>
              <w:rPr>
                <w:sz w:val="24"/>
                <w:lang w:eastAsia="ru-RU"/>
              </w:rPr>
            </w:pPr>
            <w:r w:rsidRPr="00A2161E">
              <w:rPr>
                <w:sz w:val="24"/>
                <w:lang w:eastAsia="ru-RU"/>
              </w:rPr>
              <w:t>2021,39</w:t>
            </w:r>
          </w:p>
        </w:tc>
      </w:tr>
      <w:tr w:rsidR="005E24EC" w:rsidRPr="00A2161E" w14:paraId="259E4832" w14:textId="77777777" w:rsidTr="00D27B7A">
        <w:trPr>
          <w:trHeight w:val="20"/>
        </w:trPr>
        <w:tc>
          <w:tcPr>
            <w:tcW w:w="1289" w:type="pct"/>
            <w:vMerge w:val="restart"/>
            <w:shd w:val="clear" w:color="auto" w:fill="auto"/>
            <w:tcMar>
              <w:left w:w="28" w:type="dxa"/>
              <w:right w:w="28" w:type="dxa"/>
            </w:tcMar>
            <w:vAlign w:val="center"/>
            <w:hideMark/>
          </w:tcPr>
          <w:p w14:paraId="243E31C8" w14:textId="77777777" w:rsidR="005E24EC" w:rsidRPr="00A2161E" w:rsidRDefault="005E24EC" w:rsidP="00A2161E">
            <w:pPr>
              <w:spacing w:line="240" w:lineRule="auto"/>
              <w:ind w:firstLine="0"/>
              <w:jc w:val="center"/>
              <w:rPr>
                <w:sz w:val="24"/>
                <w:lang w:eastAsia="ru-RU"/>
              </w:rPr>
            </w:pPr>
            <w:r w:rsidRPr="00A2161E">
              <w:rPr>
                <w:sz w:val="24"/>
                <w:lang w:eastAsia="ru-RU"/>
              </w:rPr>
              <w:t>Без наружной сети горячего водоснабжения, с изолированными стояками, с полотенцесушителями</w:t>
            </w:r>
          </w:p>
        </w:tc>
        <w:tc>
          <w:tcPr>
            <w:tcW w:w="1769" w:type="pct"/>
            <w:shd w:val="clear" w:color="auto" w:fill="auto"/>
            <w:noWrap/>
            <w:tcMar>
              <w:left w:w="28" w:type="dxa"/>
              <w:right w:w="28" w:type="dxa"/>
            </w:tcMar>
            <w:vAlign w:val="center"/>
            <w:hideMark/>
          </w:tcPr>
          <w:p w14:paraId="01088054" w14:textId="77777777" w:rsidR="005E24EC" w:rsidRPr="00A2161E" w:rsidRDefault="005E24EC" w:rsidP="00A2161E">
            <w:pPr>
              <w:spacing w:line="240" w:lineRule="auto"/>
              <w:ind w:firstLine="0"/>
              <w:jc w:val="center"/>
              <w:rPr>
                <w:sz w:val="24"/>
                <w:lang w:eastAsia="ru-RU"/>
              </w:rPr>
            </w:pPr>
            <w:r w:rsidRPr="00A2161E">
              <w:rPr>
                <w:sz w:val="24"/>
                <w:lang w:eastAsia="ru-RU"/>
              </w:rPr>
              <w:t>с 01.01.2025 по 30.06.2025</w:t>
            </w:r>
          </w:p>
        </w:tc>
        <w:tc>
          <w:tcPr>
            <w:tcW w:w="935" w:type="pct"/>
            <w:shd w:val="clear" w:color="auto" w:fill="auto"/>
            <w:noWrap/>
            <w:tcMar>
              <w:left w:w="28" w:type="dxa"/>
              <w:right w:w="28" w:type="dxa"/>
            </w:tcMar>
            <w:vAlign w:val="center"/>
            <w:hideMark/>
          </w:tcPr>
          <w:p w14:paraId="3E2FD29C" w14:textId="516631AB"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4BAF7813" w14:textId="77777777" w:rsidR="005E24EC" w:rsidRPr="00A2161E" w:rsidRDefault="005E24EC" w:rsidP="00A2161E">
            <w:pPr>
              <w:spacing w:line="240" w:lineRule="auto"/>
              <w:ind w:firstLine="0"/>
              <w:jc w:val="center"/>
              <w:rPr>
                <w:sz w:val="24"/>
                <w:lang w:eastAsia="ru-RU"/>
              </w:rPr>
            </w:pPr>
            <w:r w:rsidRPr="00A2161E">
              <w:rPr>
                <w:sz w:val="24"/>
                <w:lang w:eastAsia="ru-RU"/>
              </w:rPr>
              <w:t>1804,69</w:t>
            </w:r>
          </w:p>
        </w:tc>
      </w:tr>
      <w:tr w:rsidR="005E24EC" w:rsidRPr="00A2161E" w14:paraId="5D59CC15" w14:textId="77777777" w:rsidTr="00D27B7A">
        <w:trPr>
          <w:trHeight w:val="20"/>
        </w:trPr>
        <w:tc>
          <w:tcPr>
            <w:tcW w:w="1289" w:type="pct"/>
            <w:vMerge/>
            <w:tcMar>
              <w:left w:w="28" w:type="dxa"/>
              <w:right w:w="28" w:type="dxa"/>
            </w:tcMar>
            <w:vAlign w:val="center"/>
            <w:hideMark/>
          </w:tcPr>
          <w:p w14:paraId="44447118"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10B371C6"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4F207A6B" w14:textId="1876FDF2"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2C052B45" w14:textId="77777777" w:rsidR="005E24EC" w:rsidRPr="00A2161E" w:rsidRDefault="005E24EC" w:rsidP="00A2161E">
            <w:pPr>
              <w:spacing w:line="240" w:lineRule="auto"/>
              <w:ind w:firstLine="0"/>
              <w:jc w:val="center"/>
              <w:rPr>
                <w:sz w:val="24"/>
                <w:lang w:eastAsia="ru-RU"/>
              </w:rPr>
            </w:pPr>
            <w:r w:rsidRPr="00A2161E">
              <w:rPr>
                <w:sz w:val="24"/>
                <w:lang w:eastAsia="ru-RU"/>
              </w:rPr>
              <w:t>2113,28</w:t>
            </w:r>
          </w:p>
        </w:tc>
      </w:tr>
      <w:tr w:rsidR="005E24EC" w:rsidRPr="00A2161E" w14:paraId="09807A90" w14:textId="77777777" w:rsidTr="00D27B7A">
        <w:trPr>
          <w:trHeight w:val="20"/>
        </w:trPr>
        <w:tc>
          <w:tcPr>
            <w:tcW w:w="1289" w:type="pct"/>
            <w:vMerge w:val="restart"/>
            <w:shd w:val="clear" w:color="auto" w:fill="auto"/>
            <w:tcMar>
              <w:left w:w="28" w:type="dxa"/>
              <w:right w:w="28" w:type="dxa"/>
            </w:tcMar>
            <w:vAlign w:val="center"/>
            <w:hideMark/>
          </w:tcPr>
          <w:p w14:paraId="58F72F8C" w14:textId="77777777" w:rsidR="005E24EC" w:rsidRPr="00A2161E" w:rsidRDefault="005E24EC" w:rsidP="00A2161E">
            <w:pPr>
              <w:spacing w:line="240" w:lineRule="auto"/>
              <w:ind w:firstLine="0"/>
              <w:jc w:val="center"/>
              <w:rPr>
                <w:sz w:val="24"/>
                <w:lang w:eastAsia="ru-RU"/>
              </w:rPr>
            </w:pPr>
            <w:r w:rsidRPr="00A2161E">
              <w:rPr>
                <w:sz w:val="24"/>
                <w:lang w:eastAsia="ru-RU"/>
              </w:rPr>
              <w:t>Без наружной сети горячего водоснабжения, с изолированными стояками, без полотенцесушителей</w:t>
            </w:r>
          </w:p>
        </w:tc>
        <w:tc>
          <w:tcPr>
            <w:tcW w:w="1769" w:type="pct"/>
            <w:shd w:val="clear" w:color="auto" w:fill="auto"/>
            <w:noWrap/>
            <w:tcMar>
              <w:left w:w="28" w:type="dxa"/>
              <w:right w:w="28" w:type="dxa"/>
            </w:tcMar>
            <w:vAlign w:val="center"/>
            <w:hideMark/>
          </w:tcPr>
          <w:p w14:paraId="1DE7F99C" w14:textId="77777777" w:rsidR="005E24EC" w:rsidRPr="00A2161E" w:rsidRDefault="005E24EC" w:rsidP="00A2161E">
            <w:pPr>
              <w:spacing w:line="240" w:lineRule="auto"/>
              <w:ind w:firstLine="0"/>
              <w:jc w:val="center"/>
              <w:rPr>
                <w:sz w:val="24"/>
                <w:lang w:eastAsia="ru-RU"/>
              </w:rPr>
            </w:pPr>
            <w:r w:rsidRPr="00A2161E">
              <w:rPr>
                <w:sz w:val="24"/>
                <w:lang w:eastAsia="ru-RU"/>
              </w:rPr>
              <w:t>с 01.01.2025 по 30.06.2025</w:t>
            </w:r>
          </w:p>
        </w:tc>
        <w:tc>
          <w:tcPr>
            <w:tcW w:w="935" w:type="pct"/>
            <w:shd w:val="clear" w:color="auto" w:fill="auto"/>
            <w:noWrap/>
            <w:tcMar>
              <w:left w:w="28" w:type="dxa"/>
              <w:right w:w="28" w:type="dxa"/>
            </w:tcMar>
            <w:vAlign w:val="center"/>
            <w:hideMark/>
          </w:tcPr>
          <w:p w14:paraId="675F90CA" w14:textId="16069CFD"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58427B49" w14:textId="77777777" w:rsidR="005E24EC" w:rsidRPr="00A2161E" w:rsidRDefault="005E24EC" w:rsidP="00A2161E">
            <w:pPr>
              <w:spacing w:line="240" w:lineRule="auto"/>
              <w:ind w:firstLine="0"/>
              <w:jc w:val="center"/>
              <w:rPr>
                <w:sz w:val="24"/>
                <w:lang w:eastAsia="ru-RU"/>
              </w:rPr>
            </w:pPr>
            <w:r w:rsidRPr="00A2161E">
              <w:rPr>
                <w:sz w:val="24"/>
                <w:lang w:eastAsia="ru-RU"/>
              </w:rPr>
              <w:t>1952,6</w:t>
            </w:r>
          </w:p>
        </w:tc>
      </w:tr>
      <w:tr w:rsidR="005E24EC" w:rsidRPr="00A2161E" w14:paraId="61580DC1" w14:textId="77777777" w:rsidTr="00D27B7A">
        <w:trPr>
          <w:trHeight w:val="20"/>
        </w:trPr>
        <w:tc>
          <w:tcPr>
            <w:tcW w:w="1289" w:type="pct"/>
            <w:vMerge/>
            <w:tcMar>
              <w:left w:w="28" w:type="dxa"/>
              <w:right w:w="28" w:type="dxa"/>
            </w:tcMar>
            <w:vAlign w:val="center"/>
            <w:hideMark/>
          </w:tcPr>
          <w:p w14:paraId="20EA8E07"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6157605B"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70187DA3" w14:textId="11BE7A68"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7698DCB5" w14:textId="77777777" w:rsidR="005E24EC" w:rsidRPr="00A2161E" w:rsidRDefault="005E24EC" w:rsidP="00A2161E">
            <w:pPr>
              <w:spacing w:line="240" w:lineRule="auto"/>
              <w:ind w:firstLine="0"/>
              <w:jc w:val="center"/>
              <w:rPr>
                <w:sz w:val="24"/>
                <w:lang w:eastAsia="ru-RU"/>
              </w:rPr>
            </w:pPr>
            <w:r w:rsidRPr="00A2161E">
              <w:rPr>
                <w:sz w:val="24"/>
                <w:lang w:eastAsia="ru-RU"/>
              </w:rPr>
              <w:t>2133,49</w:t>
            </w:r>
          </w:p>
        </w:tc>
      </w:tr>
      <w:tr w:rsidR="005E24EC" w:rsidRPr="00A2161E" w14:paraId="4A640FF2" w14:textId="77777777" w:rsidTr="00D27B7A">
        <w:trPr>
          <w:trHeight w:val="20"/>
        </w:trPr>
        <w:tc>
          <w:tcPr>
            <w:tcW w:w="1289" w:type="pct"/>
            <w:vMerge w:val="restart"/>
            <w:shd w:val="clear" w:color="auto" w:fill="auto"/>
            <w:tcMar>
              <w:left w:w="28" w:type="dxa"/>
              <w:right w:w="28" w:type="dxa"/>
            </w:tcMar>
            <w:vAlign w:val="center"/>
            <w:hideMark/>
          </w:tcPr>
          <w:p w14:paraId="0A1484A7" w14:textId="77777777" w:rsidR="005E24EC" w:rsidRPr="00A2161E" w:rsidRDefault="005E24EC" w:rsidP="00A2161E">
            <w:pPr>
              <w:spacing w:line="240" w:lineRule="auto"/>
              <w:ind w:firstLine="0"/>
              <w:jc w:val="center"/>
              <w:rPr>
                <w:sz w:val="24"/>
                <w:lang w:eastAsia="ru-RU"/>
              </w:rPr>
            </w:pPr>
            <w:r w:rsidRPr="00A2161E">
              <w:rPr>
                <w:sz w:val="24"/>
                <w:lang w:eastAsia="ru-RU"/>
              </w:rPr>
              <w:t>Без наружной сети горячего водоснабжения, с неизолированными стояками, с полотенцесушителями</w:t>
            </w:r>
          </w:p>
        </w:tc>
        <w:tc>
          <w:tcPr>
            <w:tcW w:w="1769" w:type="pct"/>
            <w:shd w:val="clear" w:color="auto" w:fill="auto"/>
            <w:noWrap/>
            <w:tcMar>
              <w:left w:w="28" w:type="dxa"/>
              <w:right w:w="28" w:type="dxa"/>
            </w:tcMar>
            <w:vAlign w:val="center"/>
            <w:hideMark/>
          </w:tcPr>
          <w:p w14:paraId="50319E7C" w14:textId="77777777" w:rsidR="005E24EC" w:rsidRPr="00A2161E" w:rsidRDefault="005E24EC" w:rsidP="00A2161E">
            <w:pPr>
              <w:spacing w:line="240" w:lineRule="auto"/>
              <w:ind w:firstLine="0"/>
              <w:jc w:val="center"/>
              <w:rPr>
                <w:sz w:val="24"/>
                <w:lang w:eastAsia="ru-RU"/>
              </w:rPr>
            </w:pPr>
            <w:r w:rsidRPr="00A2161E">
              <w:rPr>
                <w:sz w:val="24"/>
                <w:lang w:eastAsia="ru-RU"/>
              </w:rPr>
              <w:t>с 01.01.2025 по 30.06.2025</w:t>
            </w:r>
          </w:p>
        </w:tc>
        <w:tc>
          <w:tcPr>
            <w:tcW w:w="935" w:type="pct"/>
            <w:shd w:val="clear" w:color="auto" w:fill="auto"/>
            <w:noWrap/>
            <w:tcMar>
              <w:left w:w="28" w:type="dxa"/>
              <w:right w:w="28" w:type="dxa"/>
            </w:tcMar>
            <w:vAlign w:val="center"/>
            <w:hideMark/>
          </w:tcPr>
          <w:p w14:paraId="1A99CE25" w14:textId="3AEA2F20"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198625C7" w14:textId="77777777" w:rsidR="005E24EC" w:rsidRPr="00A2161E" w:rsidRDefault="005E24EC" w:rsidP="00A2161E">
            <w:pPr>
              <w:spacing w:line="240" w:lineRule="auto"/>
              <w:ind w:firstLine="0"/>
              <w:jc w:val="center"/>
              <w:rPr>
                <w:sz w:val="24"/>
                <w:lang w:eastAsia="ru-RU"/>
              </w:rPr>
            </w:pPr>
            <w:r w:rsidRPr="00A2161E">
              <w:rPr>
                <w:sz w:val="24"/>
                <w:lang w:eastAsia="ru-RU"/>
              </w:rPr>
              <w:t>1654,3</w:t>
            </w:r>
          </w:p>
        </w:tc>
      </w:tr>
      <w:tr w:rsidR="005E24EC" w:rsidRPr="00A2161E" w14:paraId="58844FD6" w14:textId="77777777" w:rsidTr="00D27B7A">
        <w:trPr>
          <w:trHeight w:val="20"/>
        </w:trPr>
        <w:tc>
          <w:tcPr>
            <w:tcW w:w="1289" w:type="pct"/>
            <w:vMerge/>
            <w:tcMar>
              <w:left w:w="28" w:type="dxa"/>
              <w:right w:w="28" w:type="dxa"/>
            </w:tcMar>
            <w:vAlign w:val="center"/>
            <w:hideMark/>
          </w:tcPr>
          <w:p w14:paraId="7BC489C8"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3DE6B9D0"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577339A7" w14:textId="44CE7377"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7A779461" w14:textId="77777777" w:rsidR="005E24EC" w:rsidRPr="00A2161E" w:rsidRDefault="005E24EC" w:rsidP="00A2161E">
            <w:pPr>
              <w:spacing w:line="240" w:lineRule="auto"/>
              <w:ind w:firstLine="0"/>
              <w:jc w:val="center"/>
              <w:rPr>
                <w:sz w:val="24"/>
                <w:lang w:eastAsia="ru-RU"/>
              </w:rPr>
            </w:pPr>
            <w:r w:rsidRPr="00A2161E">
              <w:rPr>
                <w:sz w:val="24"/>
                <w:lang w:eastAsia="ru-RU"/>
              </w:rPr>
              <w:t>1937,18</w:t>
            </w:r>
          </w:p>
        </w:tc>
      </w:tr>
      <w:tr w:rsidR="005E24EC" w:rsidRPr="00A2161E" w14:paraId="5FEDD6FE" w14:textId="77777777" w:rsidTr="00D27B7A">
        <w:trPr>
          <w:trHeight w:val="20"/>
        </w:trPr>
        <w:tc>
          <w:tcPr>
            <w:tcW w:w="1289" w:type="pct"/>
            <w:vMerge w:val="restart"/>
            <w:shd w:val="clear" w:color="auto" w:fill="auto"/>
            <w:tcMar>
              <w:left w:w="28" w:type="dxa"/>
              <w:right w:w="28" w:type="dxa"/>
            </w:tcMar>
            <w:vAlign w:val="center"/>
            <w:hideMark/>
          </w:tcPr>
          <w:p w14:paraId="66F7B5A8" w14:textId="77777777" w:rsidR="005E24EC" w:rsidRPr="00A2161E" w:rsidRDefault="005E24EC" w:rsidP="00A2161E">
            <w:pPr>
              <w:spacing w:line="240" w:lineRule="auto"/>
              <w:ind w:firstLine="0"/>
              <w:jc w:val="center"/>
              <w:rPr>
                <w:sz w:val="24"/>
                <w:lang w:eastAsia="ru-RU"/>
              </w:rPr>
            </w:pPr>
            <w:r w:rsidRPr="00A2161E">
              <w:rPr>
                <w:sz w:val="24"/>
                <w:lang w:eastAsia="ru-RU"/>
              </w:rPr>
              <w:t>Без наружной сети горячего водоснабжения, с неизолированными стояками, без полотенцесушителей</w:t>
            </w:r>
          </w:p>
        </w:tc>
        <w:tc>
          <w:tcPr>
            <w:tcW w:w="1769" w:type="pct"/>
            <w:shd w:val="clear" w:color="auto" w:fill="auto"/>
            <w:noWrap/>
            <w:tcMar>
              <w:left w:w="28" w:type="dxa"/>
              <w:right w:w="28" w:type="dxa"/>
            </w:tcMar>
            <w:vAlign w:val="center"/>
            <w:hideMark/>
          </w:tcPr>
          <w:p w14:paraId="4800E3F8" w14:textId="77777777" w:rsidR="005E24EC" w:rsidRPr="00A2161E" w:rsidRDefault="005E24EC" w:rsidP="00A2161E">
            <w:pPr>
              <w:spacing w:line="240" w:lineRule="auto"/>
              <w:ind w:firstLine="0"/>
              <w:jc w:val="center"/>
              <w:rPr>
                <w:sz w:val="24"/>
                <w:lang w:eastAsia="ru-RU"/>
              </w:rPr>
            </w:pPr>
            <w:r w:rsidRPr="00A2161E">
              <w:rPr>
                <w:sz w:val="24"/>
                <w:lang w:eastAsia="ru-RU"/>
              </w:rPr>
              <w:t>с 01.01.2025 по 30.06.2025</w:t>
            </w:r>
          </w:p>
        </w:tc>
        <w:tc>
          <w:tcPr>
            <w:tcW w:w="935" w:type="pct"/>
            <w:shd w:val="clear" w:color="auto" w:fill="auto"/>
            <w:noWrap/>
            <w:tcMar>
              <w:left w:w="28" w:type="dxa"/>
              <w:right w:w="28" w:type="dxa"/>
            </w:tcMar>
            <w:vAlign w:val="center"/>
            <w:hideMark/>
          </w:tcPr>
          <w:p w14:paraId="6536772F" w14:textId="4192FDAF" w:rsidR="005E24EC" w:rsidRPr="00A2161E" w:rsidRDefault="005E24EC" w:rsidP="00A2161E">
            <w:pPr>
              <w:spacing w:line="240" w:lineRule="auto"/>
              <w:ind w:firstLine="0"/>
              <w:jc w:val="center"/>
              <w:rPr>
                <w:sz w:val="24"/>
                <w:lang w:eastAsia="ru-RU"/>
              </w:rPr>
            </w:pPr>
            <w:r w:rsidRPr="00A2161E">
              <w:rPr>
                <w:sz w:val="24"/>
                <w:lang w:eastAsia="ru-RU"/>
              </w:rPr>
              <w:t>8,12</w:t>
            </w:r>
          </w:p>
        </w:tc>
        <w:tc>
          <w:tcPr>
            <w:tcW w:w="1006" w:type="pct"/>
            <w:shd w:val="clear" w:color="auto" w:fill="auto"/>
            <w:noWrap/>
            <w:tcMar>
              <w:left w:w="28" w:type="dxa"/>
              <w:right w:w="28" w:type="dxa"/>
            </w:tcMar>
            <w:vAlign w:val="center"/>
            <w:hideMark/>
          </w:tcPr>
          <w:p w14:paraId="75873AF6" w14:textId="77777777" w:rsidR="005E24EC" w:rsidRPr="00A2161E" w:rsidRDefault="005E24EC" w:rsidP="00A2161E">
            <w:pPr>
              <w:spacing w:line="240" w:lineRule="auto"/>
              <w:ind w:firstLine="0"/>
              <w:jc w:val="center"/>
              <w:rPr>
                <w:sz w:val="24"/>
                <w:lang w:eastAsia="ru-RU"/>
              </w:rPr>
            </w:pPr>
            <w:r w:rsidRPr="00A2161E">
              <w:rPr>
                <w:sz w:val="24"/>
                <w:lang w:eastAsia="ru-RU"/>
              </w:rPr>
              <w:t>1804,69</w:t>
            </w:r>
          </w:p>
        </w:tc>
      </w:tr>
      <w:tr w:rsidR="005E24EC" w:rsidRPr="00A2161E" w14:paraId="1369153A" w14:textId="77777777" w:rsidTr="00D27B7A">
        <w:trPr>
          <w:trHeight w:val="20"/>
        </w:trPr>
        <w:tc>
          <w:tcPr>
            <w:tcW w:w="1289" w:type="pct"/>
            <w:vMerge/>
            <w:tcMar>
              <w:left w:w="28" w:type="dxa"/>
              <w:right w:w="28" w:type="dxa"/>
            </w:tcMar>
            <w:vAlign w:val="center"/>
            <w:hideMark/>
          </w:tcPr>
          <w:p w14:paraId="425DB034" w14:textId="77777777" w:rsidR="005E24EC" w:rsidRPr="00A2161E" w:rsidRDefault="005E24EC" w:rsidP="00A2161E">
            <w:pPr>
              <w:spacing w:line="240" w:lineRule="auto"/>
              <w:ind w:firstLine="0"/>
              <w:jc w:val="center"/>
              <w:rPr>
                <w:sz w:val="24"/>
                <w:lang w:eastAsia="ru-RU"/>
              </w:rPr>
            </w:pPr>
          </w:p>
        </w:tc>
        <w:tc>
          <w:tcPr>
            <w:tcW w:w="1769" w:type="pct"/>
            <w:shd w:val="clear" w:color="auto" w:fill="auto"/>
            <w:noWrap/>
            <w:tcMar>
              <w:left w:w="28" w:type="dxa"/>
              <w:right w:w="28" w:type="dxa"/>
            </w:tcMar>
            <w:vAlign w:val="center"/>
            <w:hideMark/>
          </w:tcPr>
          <w:p w14:paraId="1F3DA43E" w14:textId="77777777" w:rsidR="005E24EC" w:rsidRPr="00A2161E" w:rsidRDefault="005E24EC" w:rsidP="00A2161E">
            <w:pPr>
              <w:spacing w:line="240" w:lineRule="auto"/>
              <w:ind w:firstLine="0"/>
              <w:jc w:val="center"/>
              <w:rPr>
                <w:sz w:val="24"/>
                <w:lang w:eastAsia="ru-RU"/>
              </w:rPr>
            </w:pPr>
            <w:r w:rsidRPr="00A2161E">
              <w:rPr>
                <w:sz w:val="24"/>
                <w:lang w:eastAsia="ru-RU"/>
              </w:rPr>
              <w:t>с 01.07.2025 по 31.12.2025</w:t>
            </w:r>
          </w:p>
        </w:tc>
        <w:tc>
          <w:tcPr>
            <w:tcW w:w="935" w:type="pct"/>
            <w:shd w:val="clear" w:color="auto" w:fill="auto"/>
            <w:noWrap/>
            <w:tcMar>
              <w:left w:w="28" w:type="dxa"/>
              <w:right w:w="28" w:type="dxa"/>
            </w:tcMar>
            <w:vAlign w:val="center"/>
            <w:hideMark/>
          </w:tcPr>
          <w:p w14:paraId="1AD2A0D6" w14:textId="0AA2910D" w:rsidR="005E24EC" w:rsidRPr="00A2161E" w:rsidRDefault="005E24EC" w:rsidP="00A2161E">
            <w:pPr>
              <w:spacing w:line="240" w:lineRule="auto"/>
              <w:ind w:firstLine="0"/>
              <w:jc w:val="center"/>
              <w:rPr>
                <w:sz w:val="24"/>
                <w:lang w:eastAsia="ru-RU"/>
              </w:rPr>
            </w:pPr>
            <w:r w:rsidRPr="00A2161E">
              <w:rPr>
                <w:sz w:val="24"/>
                <w:lang w:eastAsia="ru-RU"/>
              </w:rPr>
              <w:t>9,50</w:t>
            </w:r>
          </w:p>
        </w:tc>
        <w:tc>
          <w:tcPr>
            <w:tcW w:w="1006" w:type="pct"/>
            <w:shd w:val="clear" w:color="auto" w:fill="auto"/>
            <w:noWrap/>
            <w:tcMar>
              <w:left w:w="28" w:type="dxa"/>
              <w:right w:w="28" w:type="dxa"/>
            </w:tcMar>
            <w:vAlign w:val="center"/>
            <w:hideMark/>
          </w:tcPr>
          <w:p w14:paraId="1D710211" w14:textId="77777777" w:rsidR="005E24EC" w:rsidRPr="00A2161E" w:rsidRDefault="005E24EC" w:rsidP="00A2161E">
            <w:pPr>
              <w:spacing w:line="240" w:lineRule="auto"/>
              <w:ind w:firstLine="0"/>
              <w:jc w:val="center"/>
              <w:rPr>
                <w:sz w:val="24"/>
                <w:lang w:eastAsia="ru-RU"/>
              </w:rPr>
            </w:pPr>
            <w:r w:rsidRPr="00A2161E">
              <w:rPr>
                <w:sz w:val="24"/>
                <w:lang w:eastAsia="ru-RU"/>
              </w:rPr>
              <w:t>2113,28</w:t>
            </w:r>
          </w:p>
        </w:tc>
      </w:tr>
    </w:tbl>
    <w:p w14:paraId="456956D5" w14:textId="77777777" w:rsidR="00894C09" w:rsidRDefault="00894C09" w:rsidP="00894C09"/>
    <w:p w14:paraId="5CBC308C" w14:textId="2E5F82A8" w:rsidR="00894C09" w:rsidRDefault="00894C09" w:rsidP="00894C09">
      <w:r>
        <w:lastRenderedPageBreak/>
        <w:t xml:space="preserve">Тарифно-балансовая модель сформирована в составе следующих показателей, отражающих их изменение по годам реализации схемы теплоснабжения: индексы-дефляторы МЭР, баланс тепловой мощности, баланс тепловой энергии, баланс теплоносителей, тарифы на покупные энергоносители и воду. Кроме того, учтена финансовая деятельность. Проекты схемы теплоснабжения в расчете финансовой модели не участвуют ввиду </w:t>
      </w:r>
      <w:r w:rsidR="00F651DF">
        <w:t>несоизмеримости необходимой валовой выручки и инвестиционной составляющей проектов по реконструкции тепловых сетей.</w:t>
      </w:r>
    </w:p>
    <w:p w14:paraId="3A9F6598" w14:textId="749DDEA7" w:rsidR="00894C09" w:rsidRDefault="00894C09" w:rsidP="00894C09">
      <w:r>
        <w:t xml:space="preserve">Показатель </w:t>
      </w:r>
      <w:r w:rsidR="003A1BB8">
        <w:t>«</w:t>
      </w:r>
      <w:r>
        <w:t>Индексы-дефляторы МЭР</w:t>
      </w:r>
      <w:r w:rsidR="003A1BB8">
        <w:t>»</w:t>
      </w:r>
      <w:r>
        <w:t xml:space="preserve"> предназначен для использования индексов дефляторов, установленных Минэкономразвития России, 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лет. Показатели </w:t>
      </w:r>
      <w:r w:rsidR="003A1BB8">
        <w:t>«</w:t>
      </w:r>
      <w:r>
        <w:t>Производственная деятельность</w:t>
      </w:r>
      <w:r w:rsidR="003A1BB8">
        <w:t>»</w:t>
      </w:r>
      <w:r>
        <w:t xml:space="preserve">, </w:t>
      </w:r>
      <w:r w:rsidR="003A1BB8">
        <w:t>«</w:t>
      </w:r>
      <w:r>
        <w:t>Инвестиционная деятельность</w:t>
      </w:r>
      <w:r w:rsidR="003A1BB8">
        <w:t>»</w:t>
      </w:r>
      <w:r>
        <w:t xml:space="preserve"> и </w:t>
      </w:r>
      <w:r w:rsidR="003A1BB8">
        <w:t>«</w:t>
      </w:r>
      <w:r>
        <w:t>Финансовая деятельность</w:t>
      </w:r>
      <w:r w:rsidR="003A1BB8">
        <w:t>»</w:t>
      </w:r>
      <w:r>
        <w:t xml:space="preserve"> сформированы потоки денежных средств, обеспечивающих функционирование теплоснабжающего предприятия с учетом реализации проектов схемы теплоснабжения и источников покрытия финансовых потребностей для их реализации.</w:t>
      </w:r>
    </w:p>
    <w:p w14:paraId="10093FEE" w14:textId="7E6827ED" w:rsidR="00894C09" w:rsidRDefault="00894C09" w:rsidP="00894C09">
      <w:r>
        <w:t xml:space="preserve">Сведения о тарифных последствиях </w:t>
      </w:r>
      <w:r w:rsidR="00F651DF">
        <w:t xml:space="preserve">АО </w:t>
      </w:r>
      <w:r w:rsidR="003A1BB8">
        <w:t>«</w:t>
      </w:r>
      <w:r w:rsidR="00F651DF">
        <w:t>Пикалевские тепловые сети</w:t>
      </w:r>
      <w:r w:rsidR="003A1BB8">
        <w:t>»</w:t>
      </w:r>
      <w:r>
        <w:t xml:space="preserve">, представлены в таблице </w:t>
      </w:r>
      <w:r w:rsidR="00460804">
        <w:fldChar w:fldCharType="begin"/>
      </w:r>
      <w:r w:rsidR="00460804">
        <w:instrText xml:space="preserve"> REF _Ref200411596 \h </w:instrText>
      </w:r>
      <w:r w:rsidR="00460804">
        <w:fldChar w:fldCharType="separate"/>
      </w:r>
      <w:r w:rsidR="000075A1">
        <w:rPr>
          <w:noProof/>
        </w:rPr>
        <w:t>15.1</w:t>
      </w:r>
      <w:r w:rsidR="000075A1">
        <w:t>.</w:t>
      </w:r>
      <w:r w:rsidR="000075A1">
        <w:rPr>
          <w:noProof/>
        </w:rPr>
        <w:t>3</w:t>
      </w:r>
      <w:r w:rsidR="00460804">
        <w:fldChar w:fldCharType="end"/>
      </w:r>
      <w:r>
        <w:t>.</w:t>
      </w:r>
    </w:p>
    <w:p w14:paraId="4DE63A6B" w14:textId="77777777" w:rsidR="00894C09" w:rsidRDefault="00894C09" w:rsidP="00894C09">
      <w:r>
        <w:t>Следует отметить, что расчеты следует считать лишь экспертным предложением разработчика.</w:t>
      </w:r>
    </w:p>
    <w:p w14:paraId="2B2A55F1" w14:textId="0388ADB8" w:rsidR="00E8611C" w:rsidRDefault="00D537A0" w:rsidP="00894C09">
      <w:pPr>
        <w:sectPr w:rsidR="00E8611C" w:rsidSect="00293184">
          <w:pgSz w:w="11906" w:h="16838"/>
          <w:pgMar w:top="1134" w:right="851" w:bottom="1134" w:left="1134" w:header="709" w:footer="709" w:gutter="0"/>
          <w:cols w:space="708"/>
          <w:docGrid w:linePitch="360"/>
        </w:sectPr>
      </w:pPr>
      <w:r>
        <w:t>Обычно т</w:t>
      </w:r>
      <w:r w:rsidR="00894C09">
        <w:t>арифно-балансовые модели разрабатываются для анализа влияния строительства/реконструкции и технического перевооружения источников тепловой энергии, тепловых сетей на цену тепловой энергии.</w:t>
      </w:r>
    </w:p>
    <w:p w14:paraId="042A5CB9" w14:textId="18052571" w:rsidR="00767C3A" w:rsidRPr="00767C3A" w:rsidRDefault="00D537A0" w:rsidP="00D537A0">
      <w:pPr>
        <w:pStyle w:val="ae"/>
      </w:pPr>
      <w:bookmarkStart w:id="122" w:name="_Toc200434500"/>
      <w:r>
        <w:lastRenderedPageBreak/>
        <w:t xml:space="preserve">Таблица </w:t>
      </w:r>
      <w:bookmarkStart w:id="123" w:name="_Ref200411596"/>
      <w:r w:rsidR="00201ED0">
        <w:fldChar w:fldCharType="begin"/>
      </w:r>
      <w:r w:rsidR="00201ED0">
        <w:instrText xml:space="preserve"> STYLEREF 2 \s </w:instrText>
      </w:r>
      <w:r w:rsidR="00201ED0">
        <w:fldChar w:fldCharType="separate"/>
      </w:r>
      <w:r w:rsidR="00201ED0">
        <w:rPr>
          <w:noProof/>
        </w:rPr>
        <w:t>15.1</w:t>
      </w:r>
      <w:r w:rsidR="00201ED0">
        <w:fldChar w:fldCharType="end"/>
      </w:r>
      <w:r w:rsidR="00201ED0">
        <w:t>.</w:t>
      </w:r>
      <w:fldSimple w:instr=" SEQ Таблица \* ARABIC \s 2 ">
        <w:r w:rsidR="00201ED0">
          <w:rPr>
            <w:noProof/>
          </w:rPr>
          <w:t>3</w:t>
        </w:r>
      </w:fldSimple>
      <w:bookmarkEnd w:id="123"/>
      <w:r>
        <w:t xml:space="preserve"> </w:t>
      </w:r>
      <w:r w:rsidR="00460804">
        <w:t>–</w:t>
      </w:r>
      <w:r>
        <w:t xml:space="preserve"> </w:t>
      </w:r>
      <w:r w:rsidR="00460804" w:rsidRPr="0090425F">
        <w:rPr>
          <w:color w:val="000000" w:themeColor="text1"/>
        </w:rPr>
        <w:t>Тарифно-балансовая расчетная модель теплоснабжения потребителей</w:t>
      </w:r>
      <w:r w:rsidR="00460804">
        <w:rPr>
          <w:color w:val="000000" w:themeColor="text1"/>
        </w:rPr>
        <w:t xml:space="preserve"> АО </w:t>
      </w:r>
      <w:r w:rsidR="003A1BB8">
        <w:rPr>
          <w:color w:val="000000" w:themeColor="text1"/>
        </w:rPr>
        <w:t>«</w:t>
      </w:r>
      <w:r w:rsidR="00460804">
        <w:rPr>
          <w:color w:val="000000" w:themeColor="text1"/>
        </w:rPr>
        <w:t>Пикалевские тепловые сети</w:t>
      </w:r>
      <w:r w:rsidR="003A1BB8">
        <w:rPr>
          <w:color w:val="000000" w:themeColor="text1"/>
        </w:rPr>
        <w:t>»</w:t>
      </w:r>
      <w:bookmarkEnd w:id="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849"/>
        <w:gridCol w:w="870"/>
        <w:gridCol w:w="870"/>
        <w:gridCol w:w="871"/>
        <w:gridCol w:w="871"/>
        <w:gridCol w:w="871"/>
        <w:gridCol w:w="871"/>
        <w:gridCol w:w="871"/>
        <w:gridCol w:w="871"/>
        <w:gridCol w:w="871"/>
        <w:gridCol w:w="871"/>
        <w:gridCol w:w="871"/>
        <w:gridCol w:w="877"/>
      </w:tblGrid>
      <w:tr w:rsidR="003147DE" w:rsidRPr="003147DE" w14:paraId="461CDD41" w14:textId="77777777" w:rsidTr="00460804">
        <w:trPr>
          <w:trHeight w:val="20"/>
          <w:tblHeader/>
        </w:trPr>
        <w:tc>
          <w:tcPr>
            <w:tcW w:w="1118" w:type="pct"/>
            <w:shd w:val="clear" w:color="auto" w:fill="auto"/>
            <w:noWrap/>
            <w:vAlign w:val="center"/>
            <w:hideMark/>
          </w:tcPr>
          <w:p w14:paraId="3707C677"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Показатели</w:t>
            </w:r>
          </w:p>
        </w:tc>
        <w:tc>
          <w:tcPr>
            <w:tcW w:w="292" w:type="pct"/>
            <w:shd w:val="clear" w:color="auto" w:fill="auto"/>
            <w:vAlign w:val="center"/>
            <w:hideMark/>
          </w:tcPr>
          <w:p w14:paraId="4055932E" w14:textId="14D57732" w:rsidR="005C677C" w:rsidRPr="003147DE" w:rsidRDefault="005C677C" w:rsidP="003147DE">
            <w:pPr>
              <w:ind w:left="-57" w:right="-57" w:firstLine="0"/>
              <w:jc w:val="center"/>
              <w:rPr>
                <w:b/>
                <w:bCs/>
                <w:sz w:val="20"/>
                <w:szCs w:val="20"/>
                <w:lang w:eastAsia="ru-RU"/>
              </w:rPr>
            </w:pPr>
            <w:proofErr w:type="spellStart"/>
            <w:r w:rsidRPr="003147DE">
              <w:rPr>
                <w:b/>
                <w:bCs/>
                <w:sz w:val="20"/>
                <w:szCs w:val="20"/>
                <w:lang w:eastAsia="ru-RU"/>
              </w:rPr>
              <w:t>Ед.изм</w:t>
            </w:r>
            <w:proofErr w:type="spellEnd"/>
            <w:r w:rsidRPr="003147DE">
              <w:rPr>
                <w:b/>
                <w:bCs/>
                <w:sz w:val="20"/>
                <w:szCs w:val="20"/>
                <w:lang w:eastAsia="ru-RU"/>
              </w:rPr>
              <w:t>.</w:t>
            </w:r>
          </w:p>
        </w:tc>
        <w:tc>
          <w:tcPr>
            <w:tcW w:w="299" w:type="pct"/>
            <w:shd w:val="clear" w:color="auto" w:fill="auto"/>
            <w:noWrap/>
            <w:vAlign w:val="center"/>
            <w:hideMark/>
          </w:tcPr>
          <w:p w14:paraId="2DFC1E49"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2024</w:t>
            </w:r>
          </w:p>
        </w:tc>
        <w:tc>
          <w:tcPr>
            <w:tcW w:w="299" w:type="pct"/>
            <w:shd w:val="clear" w:color="auto" w:fill="auto"/>
            <w:noWrap/>
            <w:vAlign w:val="center"/>
            <w:hideMark/>
          </w:tcPr>
          <w:p w14:paraId="3C229071"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2025</w:t>
            </w:r>
          </w:p>
        </w:tc>
        <w:tc>
          <w:tcPr>
            <w:tcW w:w="299" w:type="pct"/>
            <w:shd w:val="clear" w:color="auto" w:fill="auto"/>
            <w:noWrap/>
            <w:vAlign w:val="center"/>
            <w:hideMark/>
          </w:tcPr>
          <w:p w14:paraId="150C0231"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2026</w:t>
            </w:r>
          </w:p>
        </w:tc>
        <w:tc>
          <w:tcPr>
            <w:tcW w:w="299" w:type="pct"/>
            <w:shd w:val="clear" w:color="auto" w:fill="auto"/>
            <w:noWrap/>
            <w:vAlign w:val="center"/>
            <w:hideMark/>
          </w:tcPr>
          <w:p w14:paraId="08BCBBB0"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2027</w:t>
            </w:r>
          </w:p>
        </w:tc>
        <w:tc>
          <w:tcPr>
            <w:tcW w:w="299" w:type="pct"/>
            <w:shd w:val="clear" w:color="auto" w:fill="auto"/>
            <w:noWrap/>
            <w:vAlign w:val="center"/>
            <w:hideMark/>
          </w:tcPr>
          <w:p w14:paraId="4B791705"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2028</w:t>
            </w:r>
          </w:p>
        </w:tc>
        <w:tc>
          <w:tcPr>
            <w:tcW w:w="299" w:type="pct"/>
            <w:shd w:val="clear" w:color="auto" w:fill="auto"/>
            <w:noWrap/>
            <w:vAlign w:val="center"/>
            <w:hideMark/>
          </w:tcPr>
          <w:p w14:paraId="7F74EA9D"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2029</w:t>
            </w:r>
          </w:p>
        </w:tc>
        <w:tc>
          <w:tcPr>
            <w:tcW w:w="299" w:type="pct"/>
            <w:shd w:val="clear" w:color="auto" w:fill="auto"/>
            <w:noWrap/>
            <w:vAlign w:val="center"/>
            <w:hideMark/>
          </w:tcPr>
          <w:p w14:paraId="43597408"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2030</w:t>
            </w:r>
          </w:p>
        </w:tc>
        <w:tc>
          <w:tcPr>
            <w:tcW w:w="299" w:type="pct"/>
            <w:shd w:val="clear" w:color="auto" w:fill="auto"/>
            <w:noWrap/>
            <w:vAlign w:val="center"/>
            <w:hideMark/>
          </w:tcPr>
          <w:p w14:paraId="59C53F6E"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2031</w:t>
            </w:r>
          </w:p>
        </w:tc>
        <w:tc>
          <w:tcPr>
            <w:tcW w:w="299" w:type="pct"/>
            <w:shd w:val="clear" w:color="auto" w:fill="auto"/>
            <w:noWrap/>
            <w:vAlign w:val="center"/>
            <w:hideMark/>
          </w:tcPr>
          <w:p w14:paraId="7F1F47B5"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2032</w:t>
            </w:r>
          </w:p>
        </w:tc>
        <w:tc>
          <w:tcPr>
            <w:tcW w:w="299" w:type="pct"/>
            <w:shd w:val="clear" w:color="auto" w:fill="auto"/>
            <w:noWrap/>
            <w:vAlign w:val="center"/>
            <w:hideMark/>
          </w:tcPr>
          <w:p w14:paraId="6E0EE868"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2033</w:t>
            </w:r>
          </w:p>
        </w:tc>
        <w:tc>
          <w:tcPr>
            <w:tcW w:w="299" w:type="pct"/>
            <w:shd w:val="clear" w:color="auto" w:fill="auto"/>
            <w:noWrap/>
            <w:vAlign w:val="center"/>
            <w:hideMark/>
          </w:tcPr>
          <w:p w14:paraId="4CF6CF26"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2034</w:t>
            </w:r>
          </w:p>
        </w:tc>
        <w:tc>
          <w:tcPr>
            <w:tcW w:w="299" w:type="pct"/>
            <w:shd w:val="clear" w:color="auto" w:fill="auto"/>
            <w:noWrap/>
            <w:vAlign w:val="center"/>
            <w:hideMark/>
          </w:tcPr>
          <w:p w14:paraId="3375B7E7" w14:textId="77777777" w:rsidR="005C677C" w:rsidRPr="003147DE" w:rsidRDefault="005C677C" w:rsidP="003147DE">
            <w:pPr>
              <w:ind w:left="-57" w:right="-57" w:firstLine="0"/>
              <w:jc w:val="center"/>
              <w:rPr>
                <w:b/>
                <w:bCs/>
                <w:sz w:val="20"/>
                <w:szCs w:val="20"/>
                <w:lang w:eastAsia="ru-RU"/>
              </w:rPr>
            </w:pPr>
            <w:r w:rsidRPr="003147DE">
              <w:rPr>
                <w:b/>
                <w:bCs/>
                <w:sz w:val="20"/>
                <w:szCs w:val="20"/>
                <w:lang w:eastAsia="ru-RU"/>
              </w:rPr>
              <w:t>2035</w:t>
            </w:r>
          </w:p>
        </w:tc>
      </w:tr>
      <w:tr w:rsidR="003147DE" w:rsidRPr="003147DE" w14:paraId="5765EBE3" w14:textId="77777777" w:rsidTr="003147DE">
        <w:trPr>
          <w:trHeight w:val="20"/>
        </w:trPr>
        <w:tc>
          <w:tcPr>
            <w:tcW w:w="1118" w:type="pct"/>
            <w:shd w:val="clear" w:color="auto" w:fill="auto"/>
            <w:vAlign w:val="center"/>
            <w:hideMark/>
          </w:tcPr>
          <w:p w14:paraId="5C60D343" w14:textId="6BFAD5B3" w:rsidR="005C677C" w:rsidRPr="003147DE" w:rsidRDefault="005C677C" w:rsidP="003147DE">
            <w:pPr>
              <w:ind w:left="-57" w:right="-57" w:firstLine="0"/>
              <w:jc w:val="center"/>
              <w:rPr>
                <w:b/>
                <w:bCs/>
                <w:sz w:val="20"/>
                <w:szCs w:val="20"/>
                <w:lang w:eastAsia="ru-RU"/>
              </w:rPr>
            </w:pPr>
            <w:r w:rsidRPr="003147DE">
              <w:rPr>
                <w:b/>
                <w:bCs/>
                <w:sz w:val="20"/>
                <w:szCs w:val="20"/>
                <w:lang w:eastAsia="ru-RU"/>
              </w:rPr>
              <w:t>себестоимость производимых товаров(услуг) по регулируемому виду деятельности</w:t>
            </w:r>
          </w:p>
        </w:tc>
        <w:tc>
          <w:tcPr>
            <w:tcW w:w="292" w:type="pct"/>
            <w:shd w:val="clear" w:color="auto" w:fill="auto"/>
            <w:noWrap/>
            <w:vAlign w:val="center"/>
            <w:hideMark/>
          </w:tcPr>
          <w:p w14:paraId="0995AA94" w14:textId="403D595B" w:rsidR="005C677C" w:rsidRPr="003147DE" w:rsidRDefault="005C677C" w:rsidP="003147DE">
            <w:pPr>
              <w:ind w:left="-57" w:right="-57" w:firstLine="0"/>
              <w:jc w:val="center"/>
              <w:rPr>
                <w:b/>
                <w:bCs/>
                <w:sz w:val="20"/>
                <w:szCs w:val="20"/>
                <w:lang w:eastAsia="ru-RU"/>
              </w:rPr>
            </w:pPr>
            <w:r w:rsidRPr="003147DE">
              <w:rPr>
                <w:b/>
                <w:bCs/>
                <w:sz w:val="20"/>
                <w:szCs w:val="20"/>
                <w:lang w:eastAsia="ru-RU"/>
              </w:rPr>
              <w:t>тыс.руб.</w:t>
            </w:r>
          </w:p>
        </w:tc>
        <w:tc>
          <w:tcPr>
            <w:tcW w:w="299" w:type="pct"/>
            <w:shd w:val="clear" w:color="auto" w:fill="auto"/>
            <w:noWrap/>
            <w:vAlign w:val="center"/>
            <w:hideMark/>
          </w:tcPr>
          <w:p w14:paraId="4DBD9F32" w14:textId="0C99D13A" w:rsidR="005C677C" w:rsidRPr="003147DE" w:rsidRDefault="005C677C" w:rsidP="003147DE">
            <w:pPr>
              <w:ind w:left="-57" w:right="-57" w:firstLine="0"/>
              <w:jc w:val="center"/>
              <w:rPr>
                <w:b/>
                <w:bCs/>
                <w:sz w:val="20"/>
                <w:szCs w:val="20"/>
                <w:lang w:eastAsia="ru-RU"/>
              </w:rPr>
            </w:pPr>
            <w:r w:rsidRPr="003147DE">
              <w:rPr>
                <w:b/>
                <w:bCs/>
                <w:sz w:val="20"/>
                <w:szCs w:val="20"/>
                <w:lang w:eastAsia="ru-RU"/>
              </w:rPr>
              <w:t>255269,64</w:t>
            </w:r>
          </w:p>
        </w:tc>
        <w:tc>
          <w:tcPr>
            <w:tcW w:w="299" w:type="pct"/>
            <w:shd w:val="clear" w:color="auto" w:fill="auto"/>
            <w:noWrap/>
            <w:vAlign w:val="center"/>
            <w:hideMark/>
          </w:tcPr>
          <w:p w14:paraId="7E911A2D" w14:textId="02B16F73" w:rsidR="005C677C" w:rsidRPr="003147DE" w:rsidRDefault="005C677C" w:rsidP="003147DE">
            <w:pPr>
              <w:ind w:left="-57" w:right="-57" w:firstLine="0"/>
              <w:jc w:val="center"/>
              <w:rPr>
                <w:b/>
                <w:bCs/>
                <w:sz w:val="20"/>
                <w:szCs w:val="20"/>
                <w:lang w:eastAsia="ru-RU"/>
              </w:rPr>
            </w:pPr>
            <w:r w:rsidRPr="003147DE">
              <w:rPr>
                <w:b/>
                <w:bCs/>
                <w:sz w:val="20"/>
                <w:szCs w:val="20"/>
                <w:lang w:eastAsia="ru-RU"/>
              </w:rPr>
              <w:t>304616,456</w:t>
            </w:r>
          </w:p>
        </w:tc>
        <w:tc>
          <w:tcPr>
            <w:tcW w:w="299" w:type="pct"/>
            <w:shd w:val="clear" w:color="auto" w:fill="auto"/>
            <w:noWrap/>
            <w:vAlign w:val="center"/>
            <w:hideMark/>
          </w:tcPr>
          <w:p w14:paraId="1FA62876" w14:textId="6C0D3344" w:rsidR="005C677C" w:rsidRPr="003147DE" w:rsidRDefault="005C677C" w:rsidP="003147DE">
            <w:pPr>
              <w:ind w:left="-57" w:right="-57" w:firstLine="0"/>
              <w:jc w:val="center"/>
              <w:rPr>
                <w:b/>
                <w:bCs/>
                <w:sz w:val="20"/>
                <w:szCs w:val="20"/>
                <w:lang w:eastAsia="ru-RU"/>
              </w:rPr>
            </w:pPr>
            <w:r w:rsidRPr="003147DE">
              <w:rPr>
                <w:b/>
                <w:bCs/>
                <w:sz w:val="20"/>
                <w:szCs w:val="20"/>
                <w:lang w:eastAsia="ru-RU"/>
              </w:rPr>
              <w:t>328 832,35</w:t>
            </w:r>
          </w:p>
        </w:tc>
        <w:tc>
          <w:tcPr>
            <w:tcW w:w="299" w:type="pct"/>
            <w:shd w:val="clear" w:color="auto" w:fill="auto"/>
            <w:noWrap/>
            <w:vAlign w:val="center"/>
            <w:hideMark/>
          </w:tcPr>
          <w:p w14:paraId="446AF0F0" w14:textId="5174A327"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355 985,21</w:t>
            </w:r>
          </w:p>
        </w:tc>
        <w:tc>
          <w:tcPr>
            <w:tcW w:w="299" w:type="pct"/>
            <w:shd w:val="clear" w:color="auto" w:fill="auto"/>
            <w:noWrap/>
            <w:vAlign w:val="center"/>
            <w:hideMark/>
          </w:tcPr>
          <w:p w14:paraId="55A9F842" w14:textId="02A3EBDC"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389 817,03</w:t>
            </w:r>
          </w:p>
        </w:tc>
        <w:tc>
          <w:tcPr>
            <w:tcW w:w="299" w:type="pct"/>
            <w:shd w:val="clear" w:color="auto" w:fill="auto"/>
            <w:noWrap/>
            <w:vAlign w:val="center"/>
            <w:hideMark/>
          </w:tcPr>
          <w:p w14:paraId="74A5EA58" w14:textId="659BFE7B"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430 978,85</w:t>
            </w:r>
          </w:p>
        </w:tc>
        <w:tc>
          <w:tcPr>
            <w:tcW w:w="299" w:type="pct"/>
            <w:shd w:val="clear" w:color="auto" w:fill="auto"/>
            <w:vAlign w:val="center"/>
            <w:hideMark/>
          </w:tcPr>
          <w:p w14:paraId="1C1C212A" w14:textId="2C7EB14B"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480 137,86</w:t>
            </w:r>
          </w:p>
        </w:tc>
        <w:tc>
          <w:tcPr>
            <w:tcW w:w="299" w:type="pct"/>
            <w:shd w:val="clear" w:color="auto" w:fill="auto"/>
            <w:noWrap/>
            <w:vAlign w:val="center"/>
            <w:hideMark/>
          </w:tcPr>
          <w:p w14:paraId="7E311102" w14:textId="1364575A"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537 594,69</w:t>
            </w:r>
          </w:p>
        </w:tc>
        <w:tc>
          <w:tcPr>
            <w:tcW w:w="299" w:type="pct"/>
            <w:shd w:val="clear" w:color="auto" w:fill="auto"/>
            <w:noWrap/>
            <w:vAlign w:val="center"/>
            <w:hideMark/>
          </w:tcPr>
          <w:p w14:paraId="3B66883E" w14:textId="0B77C7A7"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603 407,70</w:t>
            </w:r>
          </w:p>
        </w:tc>
        <w:tc>
          <w:tcPr>
            <w:tcW w:w="299" w:type="pct"/>
            <w:shd w:val="clear" w:color="auto" w:fill="auto"/>
            <w:noWrap/>
            <w:vAlign w:val="center"/>
            <w:hideMark/>
          </w:tcPr>
          <w:p w14:paraId="67857894" w14:textId="0D330EBD"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678 857,77</w:t>
            </w:r>
          </w:p>
        </w:tc>
        <w:tc>
          <w:tcPr>
            <w:tcW w:w="299" w:type="pct"/>
            <w:shd w:val="clear" w:color="auto" w:fill="auto"/>
            <w:noWrap/>
            <w:vAlign w:val="center"/>
            <w:hideMark/>
          </w:tcPr>
          <w:p w14:paraId="066FBF9A" w14:textId="7AC91D8E"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758 249,60</w:t>
            </w:r>
          </w:p>
        </w:tc>
        <w:tc>
          <w:tcPr>
            <w:tcW w:w="299" w:type="pct"/>
            <w:shd w:val="clear" w:color="auto" w:fill="auto"/>
            <w:noWrap/>
            <w:vAlign w:val="center"/>
            <w:hideMark/>
          </w:tcPr>
          <w:p w14:paraId="081637C3" w14:textId="107FD9EF" w:rsidR="005C677C" w:rsidRPr="003147DE" w:rsidRDefault="005C677C" w:rsidP="003147DE">
            <w:pPr>
              <w:ind w:left="-57" w:right="-57" w:firstLine="0"/>
              <w:jc w:val="center"/>
              <w:rPr>
                <w:rFonts w:cs="Times New Roman"/>
                <w:b/>
                <w:bCs/>
                <w:sz w:val="20"/>
                <w:szCs w:val="20"/>
                <w:lang w:eastAsia="ru-RU"/>
              </w:rPr>
            </w:pPr>
            <w:r w:rsidRPr="003147DE">
              <w:rPr>
                <w:b/>
                <w:bCs/>
                <w:sz w:val="20"/>
                <w:szCs w:val="20"/>
                <w:lang w:eastAsia="ru-RU"/>
              </w:rPr>
              <w:t>780 826,28</w:t>
            </w:r>
          </w:p>
        </w:tc>
      </w:tr>
      <w:tr w:rsidR="003147DE" w:rsidRPr="003147DE" w14:paraId="7E238B7D" w14:textId="77777777" w:rsidTr="003147DE">
        <w:trPr>
          <w:trHeight w:val="20"/>
        </w:trPr>
        <w:tc>
          <w:tcPr>
            <w:tcW w:w="1118" w:type="pct"/>
            <w:shd w:val="clear" w:color="auto" w:fill="auto"/>
            <w:noWrap/>
            <w:vAlign w:val="center"/>
            <w:hideMark/>
          </w:tcPr>
          <w:p w14:paraId="7C173835" w14:textId="48CA21F2"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 xml:space="preserve">Затраты на </w:t>
            </w:r>
            <w:r w:rsidR="003147DE" w:rsidRPr="003147DE">
              <w:rPr>
                <w:b/>
                <w:bCs/>
                <w:i/>
                <w:iCs/>
                <w:sz w:val="20"/>
                <w:szCs w:val="20"/>
                <w:lang w:eastAsia="ru-RU"/>
              </w:rPr>
              <w:t>покупку</w:t>
            </w:r>
            <w:r w:rsidR="00D27B7A">
              <w:rPr>
                <w:b/>
                <w:bCs/>
                <w:i/>
                <w:iCs/>
                <w:sz w:val="20"/>
                <w:szCs w:val="20"/>
                <w:lang w:eastAsia="ru-RU"/>
              </w:rPr>
              <w:t xml:space="preserve"> </w:t>
            </w:r>
            <w:r w:rsidRPr="003147DE">
              <w:rPr>
                <w:b/>
                <w:bCs/>
                <w:i/>
                <w:iCs/>
                <w:sz w:val="20"/>
                <w:szCs w:val="20"/>
                <w:lang w:eastAsia="ru-RU"/>
              </w:rPr>
              <w:t>ТЭ</w:t>
            </w:r>
          </w:p>
        </w:tc>
        <w:tc>
          <w:tcPr>
            <w:tcW w:w="292" w:type="pct"/>
            <w:shd w:val="clear" w:color="auto" w:fill="auto"/>
            <w:noWrap/>
            <w:vAlign w:val="center"/>
            <w:hideMark/>
          </w:tcPr>
          <w:p w14:paraId="21D433CE" w14:textId="1FE1FCE9"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тыс.руб.</w:t>
            </w:r>
          </w:p>
        </w:tc>
        <w:tc>
          <w:tcPr>
            <w:tcW w:w="299" w:type="pct"/>
            <w:shd w:val="clear" w:color="auto" w:fill="auto"/>
            <w:noWrap/>
            <w:vAlign w:val="center"/>
            <w:hideMark/>
          </w:tcPr>
          <w:p w14:paraId="64D424B3" w14:textId="0CF298BF"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196 923,38</w:t>
            </w:r>
          </w:p>
        </w:tc>
        <w:tc>
          <w:tcPr>
            <w:tcW w:w="299" w:type="pct"/>
            <w:shd w:val="clear" w:color="auto" w:fill="auto"/>
            <w:noWrap/>
            <w:vAlign w:val="center"/>
            <w:hideMark/>
          </w:tcPr>
          <w:p w14:paraId="3990D014" w14:textId="28B41CF4"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231 166,44</w:t>
            </w:r>
          </w:p>
        </w:tc>
        <w:tc>
          <w:tcPr>
            <w:tcW w:w="299" w:type="pct"/>
            <w:shd w:val="clear" w:color="auto" w:fill="auto"/>
            <w:noWrap/>
            <w:vAlign w:val="center"/>
            <w:hideMark/>
          </w:tcPr>
          <w:p w14:paraId="038B5C12" w14:textId="222FD204"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252 415,28</w:t>
            </w:r>
          </w:p>
        </w:tc>
        <w:tc>
          <w:tcPr>
            <w:tcW w:w="299" w:type="pct"/>
            <w:shd w:val="clear" w:color="auto" w:fill="auto"/>
            <w:noWrap/>
            <w:vAlign w:val="center"/>
            <w:hideMark/>
          </w:tcPr>
          <w:p w14:paraId="1457D8FC" w14:textId="1F98A312"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276 489,77</w:t>
            </w:r>
          </w:p>
        </w:tc>
        <w:tc>
          <w:tcPr>
            <w:tcW w:w="299" w:type="pct"/>
            <w:shd w:val="clear" w:color="auto" w:fill="auto"/>
            <w:noWrap/>
            <w:vAlign w:val="center"/>
            <w:hideMark/>
          </w:tcPr>
          <w:p w14:paraId="092C091A" w14:textId="3DB4A52F"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307 134,00</w:t>
            </w:r>
          </w:p>
        </w:tc>
        <w:tc>
          <w:tcPr>
            <w:tcW w:w="299" w:type="pct"/>
            <w:shd w:val="clear" w:color="auto" w:fill="auto"/>
            <w:noWrap/>
            <w:vAlign w:val="center"/>
            <w:hideMark/>
          </w:tcPr>
          <w:p w14:paraId="7965DDD8" w14:textId="5631C607"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344 973,28</w:t>
            </w:r>
          </w:p>
        </w:tc>
        <w:tc>
          <w:tcPr>
            <w:tcW w:w="299" w:type="pct"/>
            <w:shd w:val="clear" w:color="auto" w:fill="auto"/>
            <w:vAlign w:val="center"/>
            <w:hideMark/>
          </w:tcPr>
          <w:p w14:paraId="53FC9889" w14:textId="4E86DF19"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390 674,73</w:t>
            </w:r>
          </w:p>
        </w:tc>
        <w:tc>
          <w:tcPr>
            <w:tcW w:w="299" w:type="pct"/>
            <w:shd w:val="clear" w:color="auto" w:fill="auto"/>
            <w:noWrap/>
            <w:vAlign w:val="center"/>
            <w:hideMark/>
          </w:tcPr>
          <w:p w14:paraId="1C749D5C" w14:textId="272992C8"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444 531,29</w:t>
            </w:r>
          </w:p>
        </w:tc>
        <w:tc>
          <w:tcPr>
            <w:tcW w:w="299" w:type="pct"/>
            <w:shd w:val="clear" w:color="auto" w:fill="auto"/>
            <w:noWrap/>
            <w:vAlign w:val="center"/>
            <w:hideMark/>
          </w:tcPr>
          <w:p w14:paraId="40C580E1" w14:textId="00F0CE30"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507 478,96</w:t>
            </w:r>
          </w:p>
        </w:tc>
        <w:tc>
          <w:tcPr>
            <w:tcW w:w="299" w:type="pct"/>
            <w:shd w:val="clear" w:color="auto" w:fill="auto"/>
            <w:noWrap/>
            <w:vAlign w:val="center"/>
            <w:hideMark/>
          </w:tcPr>
          <w:p w14:paraId="73EE02E3" w14:textId="3122BE83"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579 971,88</w:t>
            </w:r>
          </w:p>
        </w:tc>
        <w:tc>
          <w:tcPr>
            <w:tcW w:w="299" w:type="pct"/>
            <w:shd w:val="clear" w:color="auto" w:fill="auto"/>
            <w:noWrap/>
            <w:vAlign w:val="center"/>
            <w:hideMark/>
          </w:tcPr>
          <w:p w14:paraId="0CF1C5CA" w14:textId="1CF36E7A"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656 311,75</w:t>
            </w:r>
          </w:p>
        </w:tc>
        <w:tc>
          <w:tcPr>
            <w:tcW w:w="299" w:type="pct"/>
            <w:shd w:val="clear" w:color="auto" w:fill="auto"/>
            <w:noWrap/>
            <w:vAlign w:val="center"/>
            <w:hideMark/>
          </w:tcPr>
          <w:p w14:paraId="323D8BA8" w14:textId="41E1F6DB" w:rsidR="005C677C" w:rsidRPr="003147DE" w:rsidRDefault="005C677C" w:rsidP="003147DE">
            <w:pPr>
              <w:ind w:left="-57" w:right="-57" w:firstLine="0"/>
              <w:jc w:val="center"/>
              <w:rPr>
                <w:rFonts w:cs="Times New Roman"/>
                <w:b/>
                <w:bCs/>
                <w:i/>
                <w:iCs/>
                <w:sz w:val="20"/>
                <w:szCs w:val="20"/>
                <w:lang w:eastAsia="ru-RU"/>
              </w:rPr>
            </w:pPr>
            <w:r w:rsidRPr="003147DE">
              <w:rPr>
                <w:b/>
                <w:bCs/>
                <w:i/>
                <w:iCs/>
                <w:sz w:val="20"/>
                <w:szCs w:val="20"/>
                <w:lang w:eastAsia="ru-RU"/>
              </w:rPr>
              <w:t>675 738,58</w:t>
            </w:r>
          </w:p>
        </w:tc>
      </w:tr>
      <w:tr w:rsidR="003147DE" w:rsidRPr="003147DE" w14:paraId="18AB5F64" w14:textId="77777777" w:rsidTr="003147DE">
        <w:trPr>
          <w:trHeight w:val="20"/>
        </w:trPr>
        <w:tc>
          <w:tcPr>
            <w:tcW w:w="1118" w:type="pct"/>
            <w:shd w:val="clear" w:color="auto" w:fill="auto"/>
            <w:noWrap/>
            <w:vAlign w:val="center"/>
            <w:hideMark/>
          </w:tcPr>
          <w:p w14:paraId="34AB23FC" w14:textId="79619D24" w:rsidR="005C677C" w:rsidRPr="003147DE" w:rsidRDefault="005C677C" w:rsidP="003147DE">
            <w:pPr>
              <w:ind w:left="-57" w:right="-57" w:firstLine="0"/>
              <w:jc w:val="center"/>
              <w:rPr>
                <w:sz w:val="20"/>
                <w:szCs w:val="20"/>
                <w:lang w:eastAsia="ru-RU"/>
              </w:rPr>
            </w:pPr>
            <w:r w:rsidRPr="003147DE">
              <w:rPr>
                <w:sz w:val="20"/>
                <w:szCs w:val="20"/>
                <w:lang w:eastAsia="ru-RU"/>
              </w:rPr>
              <w:t>Объем ТЭ</w:t>
            </w:r>
          </w:p>
        </w:tc>
        <w:tc>
          <w:tcPr>
            <w:tcW w:w="292" w:type="pct"/>
            <w:shd w:val="clear" w:color="auto" w:fill="auto"/>
            <w:noWrap/>
            <w:vAlign w:val="center"/>
            <w:hideMark/>
          </w:tcPr>
          <w:p w14:paraId="249051D7" w14:textId="19D95EB6" w:rsidR="005C677C" w:rsidRPr="003147DE" w:rsidRDefault="005C677C" w:rsidP="003147DE">
            <w:pPr>
              <w:ind w:left="-57" w:right="-57" w:firstLine="0"/>
              <w:jc w:val="center"/>
              <w:rPr>
                <w:sz w:val="20"/>
                <w:szCs w:val="20"/>
                <w:lang w:eastAsia="ru-RU"/>
              </w:rPr>
            </w:pPr>
            <w:r w:rsidRPr="003147DE">
              <w:rPr>
                <w:sz w:val="20"/>
                <w:szCs w:val="20"/>
                <w:lang w:eastAsia="ru-RU"/>
              </w:rPr>
              <w:t>Гкал</w:t>
            </w:r>
          </w:p>
        </w:tc>
        <w:tc>
          <w:tcPr>
            <w:tcW w:w="299" w:type="pct"/>
            <w:shd w:val="clear" w:color="auto" w:fill="auto"/>
            <w:vAlign w:val="center"/>
            <w:hideMark/>
          </w:tcPr>
          <w:p w14:paraId="4FA07008" w14:textId="43131AF3" w:rsidR="005C677C" w:rsidRPr="003147DE" w:rsidRDefault="005C677C" w:rsidP="003147DE">
            <w:pPr>
              <w:ind w:left="-57" w:right="-57" w:firstLine="0"/>
              <w:jc w:val="center"/>
              <w:rPr>
                <w:sz w:val="20"/>
                <w:szCs w:val="20"/>
                <w:lang w:eastAsia="ru-RU"/>
              </w:rPr>
            </w:pPr>
            <w:r w:rsidRPr="003147DE">
              <w:rPr>
                <w:sz w:val="20"/>
                <w:szCs w:val="20"/>
                <w:lang w:eastAsia="ru-RU"/>
              </w:rPr>
              <w:t>228 685,00</w:t>
            </w:r>
          </w:p>
        </w:tc>
        <w:tc>
          <w:tcPr>
            <w:tcW w:w="299" w:type="pct"/>
            <w:shd w:val="clear" w:color="auto" w:fill="auto"/>
            <w:vAlign w:val="center"/>
            <w:hideMark/>
          </w:tcPr>
          <w:p w14:paraId="58F6D552" w14:textId="4EFDA3E9" w:rsidR="005C677C" w:rsidRPr="003147DE" w:rsidRDefault="005C677C" w:rsidP="003147DE">
            <w:pPr>
              <w:ind w:left="-57" w:right="-57" w:firstLine="0"/>
              <w:jc w:val="center"/>
              <w:rPr>
                <w:sz w:val="20"/>
                <w:szCs w:val="20"/>
                <w:lang w:eastAsia="ru-RU"/>
              </w:rPr>
            </w:pPr>
            <w:r w:rsidRPr="003147DE">
              <w:rPr>
                <w:sz w:val="20"/>
                <w:szCs w:val="20"/>
                <w:lang w:eastAsia="ru-RU"/>
              </w:rPr>
              <w:t>234 000,00</w:t>
            </w:r>
          </w:p>
        </w:tc>
        <w:tc>
          <w:tcPr>
            <w:tcW w:w="299" w:type="pct"/>
            <w:shd w:val="clear" w:color="auto" w:fill="auto"/>
            <w:vAlign w:val="center"/>
            <w:hideMark/>
          </w:tcPr>
          <w:p w14:paraId="106292A5" w14:textId="7385EDFE" w:rsidR="005C677C" w:rsidRPr="003147DE" w:rsidRDefault="005C677C" w:rsidP="003147DE">
            <w:pPr>
              <w:ind w:left="-57" w:right="-57" w:firstLine="0"/>
              <w:jc w:val="center"/>
              <w:rPr>
                <w:sz w:val="20"/>
                <w:szCs w:val="20"/>
                <w:lang w:eastAsia="ru-RU"/>
              </w:rPr>
            </w:pPr>
            <w:r w:rsidRPr="003147DE">
              <w:rPr>
                <w:sz w:val="20"/>
                <w:szCs w:val="20"/>
                <w:lang w:eastAsia="ru-RU"/>
              </w:rPr>
              <w:t>244 635,46</w:t>
            </w:r>
          </w:p>
        </w:tc>
        <w:tc>
          <w:tcPr>
            <w:tcW w:w="299" w:type="pct"/>
            <w:shd w:val="clear" w:color="auto" w:fill="auto"/>
            <w:vAlign w:val="center"/>
            <w:hideMark/>
          </w:tcPr>
          <w:p w14:paraId="30A06DFA" w14:textId="74082CFF"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260 264,11</w:t>
            </w:r>
          </w:p>
        </w:tc>
        <w:tc>
          <w:tcPr>
            <w:tcW w:w="299" w:type="pct"/>
            <w:shd w:val="clear" w:color="auto" w:fill="auto"/>
            <w:vAlign w:val="center"/>
            <w:hideMark/>
          </w:tcPr>
          <w:p w14:paraId="15A7E5D7" w14:textId="78B31910"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280 798,37</w:t>
            </w:r>
          </w:p>
        </w:tc>
        <w:tc>
          <w:tcPr>
            <w:tcW w:w="299" w:type="pct"/>
            <w:shd w:val="clear" w:color="auto" w:fill="auto"/>
            <w:vAlign w:val="center"/>
            <w:hideMark/>
          </w:tcPr>
          <w:p w14:paraId="652930A9" w14:textId="09D56058"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306 325,83</w:t>
            </w:r>
          </w:p>
        </w:tc>
        <w:tc>
          <w:tcPr>
            <w:tcW w:w="299" w:type="pct"/>
            <w:shd w:val="clear" w:color="auto" w:fill="auto"/>
            <w:vAlign w:val="center"/>
            <w:hideMark/>
          </w:tcPr>
          <w:p w14:paraId="783CAF23" w14:textId="59DDC83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336 934,08</w:t>
            </w:r>
          </w:p>
        </w:tc>
        <w:tc>
          <w:tcPr>
            <w:tcW w:w="299" w:type="pct"/>
            <w:shd w:val="clear" w:color="auto" w:fill="auto"/>
            <w:noWrap/>
            <w:vAlign w:val="center"/>
            <w:hideMark/>
          </w:tcPr>
          <w:p w14:paraId="4B17D98F" w14:textId="2C57B5D0"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372 360,34</w:t>
            </w:r>
          </w:p>
        </w:tc>
        <w:tc>
          <w:tcPr>
            <w:tcW w:w="299" w:type="pct"/>
            <w:shd w:val="clear" w:color="auto" w:fill="auto"/>
            <w:noWrap/>
            <w:vAlign w:val="center"/>
            <w:hideMark/>
          </w:tcPr>
          <w:p w14:paraId="6D0228ED" w14:textId="3BE6A462"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412 867,40</w:t>
            </w:r>
          </w:p>
        </w:tc>
        <w:tc>
          <w:tcPr>
            <w:tcW w:w="299" w:type="pct"/>
            <w:shd w:val="clear" w:color="auto" w:fill="auto"/>
            <w:noWrap/>
            <w:vAlign w:val="center"/>
            <w:hideMark/>
          </w:tcPr>
          <w:p w14:paraId="06E8EE1C" w14:textId="1A3D29CE"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458 280,06</w:t>
            </w:r>
          </w:p>
        </w:tc>
        <w:tc>
          <w:tcPr>
            <w:tcW w:w="299" w:type="pct"/>
            <w:shd w:val="clear" w:color="auto" w:fill="auto"/>
            <w:noWrap/>
            <w:vAlign w:val="center"/>
            <w:hideMark/>
          </w:tcPr>
          <w:p w14:paraId="31034BC4" w14:textId="37799462"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503 692,71</w:t>
            </w:r>
          </w:p>
        </w:tc>
        <w:tc>
          <w:tcPr>
            <w:tcW w:w="299" w:type="pct"/>
            <w:shd w:val="clear" w:color="auto" w:fill="auto"/>
            <w:noWrap/>
            <w:vAlign w:val="center"/>
            <w:hideMark/>
          </w:tcPr>
          <w:p w14:paraId="667E5C64" w14:textId="4E3E578E"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503 692,71</w:t>
            </w:r>
          </w:p>
        </w:tc>
      </w:tr>
      <w:tr w:rsidR="003147DE" w:rsidRPr="003147DE" w14:paraId="4D833E63" w14:textId="77777777" w:rsidTr="003147DE">
        <w:trPr>
          <w:trHeight w:val="20"/>
        </w:trPr>
        <w:tc>
          <w:tcPr>
            <w:tcW w:w="1118" w:type="pct"/>
            <w:shd w:val="clear" w:color="auto" w:fill="auto"/>
            <w:vAlign w:val="center"/>
            <w:hideMark/>
          </w:tcPr>
          <w:p w14:paraId="01774ADC" w14:textId="37561406" w:rsidR="005C677C" w:rsidRPr="003147DE" w:rsidRDefault="005C677C" w:rsidP="003147DE">
            <w:pPr>
              <w:ind w:left="-57" w:right="-57" w:firstLine="0"/>
              <w:jc w:val="center"/>
              <w:rPr>
                <w:color w:val="7030A0"/>
                <w:sz w:val="20"/>
                <w:szCs w:val="20"/>
                <w:lang w:eastAsia="ru-RU"/>
              </w:rPr>
            </w:pPr>
            <w:r w:rsidRPr="003147DE">
              <w:rPr>
                <w:sz w:val="20"/>
                <w:szCs w:val="20"/>
                <w:lang w:eastAsia="ru-RU"/>
              </w:rPr>
              <w:t>стоимость за единицу ТЭ</w:t>
            </w:r>
          </w:p>
        </w:tc>
        <w:tc>
          <w:tcPr>
            <w:tcW w:w="292" w:type="pct"/>
            <w:shd w:val="clear" w:color="auto" w:fill="auto"/>
            <w:noWrap/>
            <w:vAlign w:val="center"/>
            <w:hideMark/>
          </w:tcPr>
          <w:p w14:paraId="587F90FE" w14:textId="39BE279E" w:rsidR="005C677C" w:rsidRPr="003147DE" w:rsidRDefault="005C677C" w:rsidP="003147DE">
            <w:pPr>
              <w:ind w:left="-57" w:right="-57" w:firstLine="0"/>
              <w:jc w:val="center"/>
              <w:rPr>
                <w:color w:val="7030A0"/>
                <w:sz w:val="20"/>
                <w:szCs w:val="20"/>
                <w:lang w:eastAsia="ru-RU"/>
              </w:rPr>
            </w:pPr>
            <w:r w:rsidRPr="003147DE">
              <w:rPr>
                <w:sz w:val="20"/>
                <w:szCs w:val="20"/>
                <w:lang w:eastAsia="ru-RU"/>
              </w:rPr>
              <w:t>руб./Гкал</w:t>
            </w:r>
          </w:p>
        </w:tc>
        <w:tc>
          <w:tcPr>
            <w:tcW w:w="299" w:type="pct"/>
            <w:shd w:val="clear" w:color="auto" w:fill="auto"/>
            <w:noWrap/>
            <w:vAlign w:val="center"/>
            <w:hideMark/>
          </w:tcPr>
          <w:p w14:paraId="30EA4D85" w14:textId="1E7ABD23" w:rsidR="005C677C" w:rsidRPr="003147DE" w:rsidRDefault="005C677C" w:rsidP="003147DE">
            <w:pPr>
              <w:ind w:left="-57" w:right="-57" w:firstLine="0"/>
              <w:jc w:val="center"/>
              <w:rPr>
                <w:color w:val="7030A0"/>
                <w:sz w:val="20"/>
                <w:szCs w:val="20"/>
                <w:lang w:eastAsia="ru-RU"/>
              </w:rPr>
            </w:pPr>
            <w:r w:rsidRPr="003147DE">
              <w:rPr>
                <w:sz w:val="20"/>
                <w:szCs w:val="20"/>
                <w:lang w:eastAsia="ru-RU"/>
              </w:rPr>
              <w:t>861,15</w:t>
            </w:r>
          </w:p>
        </w:tc>
        <w:tc>
          <w:tcPr>
            <w:tcW w:w="299" w:type="pct"/>
            <w:shd w:val="clear" w:color="auto" w:fill="auto"/>
            <w:noWrap/>
            <w:vAlign w:val="center"/>
            <w:hideMark/>
          </w:tcPr>
          <w:p w14:paraId="27ACC62D" w14:textId="28D6FF33" w:rsidR="005C677C" w:rsidRPr="003147DE" w:rsidRDefault="005C677C" w:rsidP="003147DE">
            <w:pPr>
              <w:ind w:left="-57" w:right="-57" w:firstLine="0"/>
              <w:jc w:val="center"/>
              <w:rPr>
                <w:color w:val="7030A0"/>
                <w:sz w:val="20"/>
                <w:szCs w:val="20"/>
                <w:lang w:eastAsia="ru-RU"/>
              </w:rPr>
            </w:pPr>
            <w:r w:rsidRPr="003147DE">
              <w:rPr>
                <w:sz w:val="20"/>
                <w:szCs w:val="20"/>
                <w:lang w:eastAsia="ru-RU"/>
              </w:rPr>
              <w:t>987,89</w:t>
            </w:r>
          </w:p>
        </w:tc>
        <w:tc>
          <w:tcPr>
            <w:tcW w:w="299" w:type="pct"/>
            <w:shd w:val="clear" w:color="auto" w:fill="auto"/>
            <w:noWrap/>
            <w:vAlign w:val="center"/>
            <w:hideMark/>
          </w:tcPr>
          <w:p w14:paraId="2A3B848A" w14:textId="05DF4104" w:rsidR="005C677C" w:rsidRPr="003147DE" w:rsidRDefault="005C677C" w:rsidP="003147DE">
            <w:pPr>
              <w:ind w:left="-57" w:right="-57" w:firstLine="0"/>
              <w:jc w:val="center"/>
              <w:rPr>
                <w:color w:val="7030A0"/>
                <w:sz w:val="20"/>
                <w:szCs w:val="20"/>
                <w:lang w:eastAsia="ru-RU"/>
              </w:rPr>
            </w:pPr>
            <w:r w:rsidRPr="003147DE">
              <w:rPr>
                <w:sz w:val="20"/>
                <w:szCs w:val="20"/>
                <w:lang w:eastAsia="ru-RU"/>
              </w:rPr>
              <w:t>1031,80</w:t>
            </w:r>
          </w:p>
        </w:tc>
        <w:tc>
          <w:tcPr>
            <w:tcW w:w="299" w:type="pct"/>
            <w:shd w:val="clear" w:color="auto" w:fill="auto"/>
            <w:noWrap/>
            <w:vAlign w:val="center"/>
            <w:hideMark/>
          </w:tcPr>
          <w:p w14:paraId="485873F4" w14:textId="58EA063B" w:rsidR="005C677C" w:rsidRPr="003147DE" w:rsidRDefault="005C677C" w:rsidP="003147DE">
            <w:pPr>
              <w:ind w:left="-57" w:right="-57" w:firstLine="0"/>
              <w:jc w:val="center"/>
              <w:rPr>
                <w:color w:val="7030A0"/>
                <w:sz w:val="20"/>
                <w:szCs w:val="20"/>
                <w:lang w:eastAsia="ru-RU"/>
              </w:rPr>
            </w:pPr>
            <w:r w:rsidRPr="003147DE">
              <w:rPr>
                <w:sz w:val="20"/>
                <w:szCs w:val="20"/>
                <w:lang w:eastAsia="ru-RU"/>
              </w:rPr>
              <w:t>1062,34</w:t>
            </w:r>
          </w:p>
        </w:tc>
        <w:tc>
          <w:tcPr>
            <w:tcW w:w="299" w:type="pct"/>
            <w:shd w:val="clear" w:color="auto" w:fill="auto"/>
            <w:noWrap/>
            <w:vAlign w:val="center"/>
            <w:hideMark/>
          </w:tcPr>
          <w:p w14:paraId="04653EF8" w14:textId="3E1FE76D" w:rsidR="005C677C" w:rsidRPr="003147DE" w:rsidRDefault="005C677C" w:rsidP="003147DE">
            <w:pPr>
              <w:ind w:left="-57" w:right="-57" w:firstLine="0"/>
              <w:jc w:val="center"/>
              <w:rPr>
                <w:color w:val="7030A0"/>
                <w:sz w:val="20"/>
                <w:szCs w:val="20"/>
                <w:lang w:eastAsia="ru-RU"/>
              </w:rPr>
            </w:pPr>
            <w:r w:rsidRPr="003147DE">
              <w:rPr>
                <w:sz w:val="20"/>
                <w:szCs w:val="20"/>
                <w:lang w:eastAsia="ru-RU"/>
              </w:rPr>
              <w:t>1093,79</w:t>
            </w:r>
          </w:p>
        </w:tc>
        <w:tc>
          <w:tcPr>
            <w:tcW w:w="299" w:type="pct"/>
            <w:shd w:val="clear" w:color="auto" w:fill="auto"/>
            <w:noWrap/>
            <w:vAlign w:val="center"/>
            <w:hideMark/>
          </w:tcPr>
          <w:p w14:paraId="3B2D7614" w14:textId="74A2AAE1" w:rsidR="005C677C" w:rsidRPr="003147DE" w:rsidRDefault="005C677C" w:rsidP="003147DE">
            <w:pPr>
              <w:ind w:left="-57" w:right="-57" w:firstLine="0"/>
              <w:jc w:val="center"/>
              <w:rPr>
                <w:color w:val="7030A0"/>
                <w:sz w:val="20"/>
                <w:szCs w:val="20"/>
                <w:lang w:eastAsia="ru-RU"/>
              </w:rPr>
            </w:pPr>
            <w:r w:rsidRPr="003147DE">
              <w:rPr>
                <w:sz w:val="20"/>
                <w:szCs w:val="20"/>
                <w:lang w:eastAsia="ru-RU"/>
              </w:rPr>
              <w:t>1126,16</w:t>
            </w:r>
          </w:p>
        </w:tc>
        <w:tc>
          <w:tcPr>
            <w:tcW w:w="299" w:type="pct"/>
            <w:shd w:val="clear" w:color="auto" w:fill="auto"/>
            <w:noWrap/>
            <w:vAlign w:val="center"/>
            <w:hideMark/>
          </w:tcPr>
          <w:p w14:paraId="5A17A9C4" w14:textId="67C15002" w:rsidR="005C677C" w:rsidRPr="003147DE" w:rsidRDefault="005C677C" w:rsidP="003147DE">
            <w:pPr>
              <w:ind w:left="-57" w:right="-57" w:firstLine="0"/>
              <w:jc w:val="center"/>
              <w:rPr>
                <w:color w:val="7030A0"/>
                <w:sz w:val="20"/>
                <w:szCs w:val="20"/>
                <w:lang w:eastAsia="ru-RU"/>
              </w:rPr>
            </w:pPr>
            <w:r w:rsidRPr="003147DE">
              <w:rPr>
                <w:sz w:val="20"/>
                <w:szCs w:val="20"/>
                <w:lang w:eastAsia="ru-RU"/>
              </w:rPr>
              <w:t>1159,50</w:t>
            </w:r>
          </w:p>
        </w:tc>
        <w:tc>
          <w:tcPr>
            <w:tcW w:w="299" w:type="pct"/>
            <w:shd w:val="clear" w:color="auto" w:fill="auto"/>
            <w:noWrap/>
            <w:vAlign w:val="center"/>
            <w:hideMark/>
          </w:tcPr>
          <w:p w14:paraId="58D8AF80" w14:textId="44256AAA" w:rsidR="005C677C" w:rsidRPr="003147DE" w:rsidRDefault="005C677C" w:rsidP="003147DE">
            <w:pPr>
              <w:ind w:left="-57" w:right="-57" w:firstLine="0"/>
              <w:jc w:val="center"/>
              <w:rPr>
                <w:color w:val="7030A0"/>
                <w:sz w:val="20"/>
                <w:szCs w:val="20"/>
                <w:lang w:eastAsia="ru-RU"/>
              </w:rPr>
            </w:pPr>
            <w:r w:rsidRPr="003147DE">
              <w:rPr>
                <w:sz w:val="20"/>
                <w:szCs w:val="20"/>
                <w:lang w:eastAsia="ru-RU"/>
              </w:rPr>
              <w:t>1193,82</w:t>
            </w:r>
          </w:p>
        </w:tc>
        <w:tc>
          <w:tcPr>
            <w:tcW w:w="299" w:type="pct"/>
            <w:shd w:val="clear" w:color="auto" w:fill="auto"/>
            <w:noWrap/>
            <w:vAlign w:val="center"/>
            <w:hideMark/>
          </w:tcPr>
          <w:p w14:paraId="0BD19F8A" w14:textId="5D2135FB" w:rsidR="005C677C" w:rsidRPr="003147DE" w:rsidRDefault="005C677C" w:rsidP="003147DE">
            <w:pPr>
              <w:ind w:left="-57" w:right="-57" w:firstLine="0"/>
              <w:jc w:val="center"/>
              <w:rPr>
                <w:color w:val="7030A0"/>
                <w:sz w:val="20"/>
                <w:szCs w:val="20"/>
                <w:lang w:eastAsia="ru-RU"/>
              </w:rPr>
            </w:pPr>
            <w:r w:rsidRPr="003147DE">
              <w:rPr>
                <w:sz w:val="20"/>
                <w:szCs w:val="20"/>
                <w:lang w:eastAsia="ru-RU"/>
              </w:rPr>
              <w:t>1229,16</w:t>
            </w:r>
          </w:p>
        </w:tc>
        <w:tc>
          <w:tcPr>
            <w:tcW w:w="299" w:type="pct"/>
            <w:shd w:val="clear" w:color="auto" w:fill="auto"/>
            <w:noWrap/>
            <w:vAlign w:val="center"/>
            <w:hideMark/>
          </w:tcPr>
          <w:p w14:paraId="03E2230A" w14:textId="28744D87" w:rsidR="005C677C" w:rsidRPr="003147DE" w:rsidRDefault="005C677C" w:rsidP="003147DE">
            <w:pPr>
              <w:ind w:left="-57" w:right="-57" w:firstLine="0"/>
              <w:jc w:val="center"/>
              <w:rPr>
                <w:color w:val="7030A0"/>
                <w:sz w:val="20"/>
                <w:szCs w:val="20"/>
                <w:lang w:eastAsia="ru-RU"/>
              </w:rPr>
            </w:pPr>
            <w:r w:rsidRPr="003147DE">
              <w:rPr>
                <w:sz w:val="20"/>
                <w:szCs w:val="20"/>
                <w:lang w:eastAsia="ru-RU"/>
              </w:rPr>
              <w:t>1265,54</w:t>
            </w:r>
          </w:p>
        </w:tc>
        <w:tc>
          <w:tcPr>
            <w:tcW w:w="299" w:type="pct"/>
            <w:shd w:val="clear" w:color="auto" w:fill="auto"/>
            <w:noWrap/>
            <w:vAlign w:val="center"/>
            <w:hideMark/>
          </w:tcPr>
          <w:p w14:paraId="1566E910" w14:textId="6CE5275D" w:rsidR="005C677C" w:rsidRPr="003147DE" w:rsidRDefault="005C677C" w:rsidP="003147DE">
            <w:pPr>
              <w:ind w:left="-57" w:right="-57" w:firstLine="0"/>
              <w:jc w:val="center"/>
              <w:rPr>
                <w:color w:val="7030A0"/>
                <w:sz w:val="20"/>
                <w:szCs w:val="20"/>
                <w:lang w:eastAsia="ru-RU"/>
              </w:rPr>
            </w:pPr>
            <w:r w:rsidRPr="003147DE">
              <w:rPr>
                <w:sz w:val="20"/>
                <w:szCs w:val="20"/>
                <w:lang w:eastAsia="ru-RU"/>
              </w:rPr>
              <w:t>1303,00</w:t>
            </w:r>
          </w:p>
        </w:tc>
        <w:tc>
          <w:tcPr>
            <w:tcW w:w="299" w:type="pct"/>
            <w:shd w:val="clear" w:color="auto" w:fill="auto"/>
            <w:noWrap/>
            <w:vAlign w:val="center"/>
            <w:hideMark/>
          </w:tcPr>
          <w:p w14:paraId="2807C7A8" w14:textId="3A0F6EF3" w:rsidR="005C677C" w:rsidRPr="003147DE" w:rsidRDefault="005C677C" w:rsidP="003147DE">
            <w:pPr>
              <w:ind w:left="-57" w:right="-57" w:firstLine="0"/>
              <w:jc w:val="center"/>
              <w:rPr>
                <w:color w:val="7030A0"/>
                <w:sz w:val="20"/>
                <w:szCs w:val="20"/>
                <w:lang w:eastAsia="ru-RU"/>
              </w:rPr>
            </w:pPr>
            <w:r w:rsidRPr="003147DE">
              <w:rPr>
                <w:sz w:val="20"/>
                <w:szCs w:val="20"/>
                <w:lang w:eastAsia="ru-RU"/>
              </w:rPr>
              <w:t>1341,57</w:t>
            </w:r>
          </w:p>
        </w:tc>
      </w:tr>
      <w:tr w:rsidR="003147DE" w:rsidRPr="003147DE" w14:paraId="6F135021" w14:textId="77777777" w:rsidTr="003147DE">
        <w:trPr>
          <w:trHeight w:val="20"/>
        </w:trPr>
        <w:tc>
          <w:tcPr>
            <w:tcW w:w="1118" w:type="pct"/>
            <w:shd w:val="clear" w:color="auto" w:fill="auto"/>
            <w:noWrap/>
            <w:vAlign w:val="center"/>
            <w:hideMark/>
          </w:tcPr>
          <w:p w14:paraId="3EFD4B4F" w14:textId="5A1F7132"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Затраты на</w:t>
            </w:r>
            <w:r w:rsidR="003147DE" w:rsidRPr="003147DE">
              <w:rPr>
                <w:b/>
                <w:bCs/>
                <w:i/>
                <w:iCs/>
                <w:sz w:val="20"/>
                <w:szCs w:val="20"/>
                <w:lang w:eastAsia="ru-RU"/>
              </w:rPr>
              <w:t xml:space="preserve"> покупку </w:t>
            </w:r>
            <w:r w:rsidRPr="003147DE">
              <w:rPr>
                <w:b/>
                <w:bCs/>
                <w:i/>
                <w:iCs/>
                <w:sz w:val="20"/>
                <w:szCs w:val="20"/>
                <w:lang w:eastAsia="ru-RU"/>
              </w:rPr>
              <w:t>теплоносител</w:t>
            </w:r>
            <w:r w:rsidR="003147DE" w:rsidRPr="003147DE">
              <w:rPr>
                <w:b/>
                <w:bCs/>
                <w:i/>
                <w:iCs/>
                <w:sz w:val="20"/>
                <w:szCs w:val="20"/>
                <w:lang w:eastAsia="ru-RU"/>
              </w:rPr>
              <w:t>я</w:t>
            </w:r>
          </w:p>
        </w:tc>
        <w:tc>
          <w:tcPr>
            <w:tcW w:w="292" w:type="pct"/>
            <w:shd w:val="clear" w:color="auto" w:fill="auto"/>
            <w:noWrap/>
            <w:vAlign w:val="center"/>
            <w:hideMark/>
          </w:tcPr>
          <w:p w14:paraId="163EEC65" w14:textId="6035D767"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тыс.руб.</w:t>
            </w:r>
          </w:p>
        </w:tc>
        <w:tc>
          <w:tcPr>
            <w:tcW w:w="299" w:type="pct"/>
            <w:shd w:val="clear" w:color="auto" w:fill="auto"/>
            <w:noWrap/>
            <w:vAlign w:val="center"/>
            <w:hideMark/>
          </w:tcPr>
          <w:p w14:paraId="06FF983D" w14:textId="5A7EC649"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6342,23</w:t>
            </w:r>
          </w:p>
        </w:tc>
        <w:tc>
          <w:tcPr>
            <w:tcW w:w="299" w:type="pct"/>
            <w:shd w:val="clear" w:color="auto" w:fill="auto"/>
            <w:noWrap/>
            <w:vAlign w:val="center"/>
            <w:hideMark/>
          </w:tcPr>
          <w:p w14:paraId="168022D2" w14:textId="5B91E629"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9087,62</w:t>
            </w:r>
          </w:p>
        </w:tc>
        <w:tc>
          <w:tcPr>
            <w:tcW w:w="299" w:type="pct"/>
            <w:shd w:val="clear" w:color="auto" w:fill="auto"/>
            <w:noWrap/>
            <w:vAlign w:val="center"/>
            <w:hideMark/>
          </w:tcPr>
          <w:p w14:paraId="4CC490C7" w14:textId="7A8909AC"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10214,04</w:t>
            </w:r>
          </w:p>
        </w:tc>
        <w:tc>
          <w:tcPr>
            <w:tcW w:w="299" w:type="pct"/>
            <w:shd w:val="clear" w:color="auto" w:fill="auto"/>
            <w:noWrap/>
            <w:vAlign w:val="center"/>
            <w:hideMark/>
          </w:tcPr>
          <w:p w14:paraId="2BF30EDE" w14:textId="4EB954E5"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11396,91</w:t>
            </w:r>
          </w:p>
        </w:tc>
        <w:tc>
          <w:tcPr>
            <w:tcW w:w="299" w:type="pct"/>
            <w:shd w:val="clear" w:color="auto" w:fill="auto"/>
            <w:noWrap/>
            <w:vAlign w:val="center"/>
            <w:hideMark/>
          </w:tcPr>
          <w:p w14:paraId="268E15B2" w14:textId="4B898706"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12632,89</w:t>
            </w:r>
          </w:p>
        </w:tc>
        <w:tc>
          <w:tcPr>
            <w:tcW w:w="299" w:type="pct"/>
            <w:shd w:val="clear" w:color="auto" w:fill="auto"/>
            <w:noWrap/>
            <w:vAlign w:val="center"/>
            <w:hideMark/>
          </w:tcPr>
          <w:p w14:paraId="33E3063C" w14:textId="0B9100B7"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13946,04</w:t>
            </w:r>
          </w:p>
        </w:tc>
        <w:tc>
          <w:tcPr>
            <w:tcW w:w="299" w:type="pct"/>
            <w:shd w:val="clear" w:color="auto" w:fill="auto"/>
            <w:noWrap/>
            <w:vAlign w:val="center"/>
            <w:hideMark/>
          </w:tcPr>
          <w:p w14:paraId="27730AF5" w14:textId="0E8B5370"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15334,74</w:t>
            </w:r>
          </w:p>
        </w:tc>
        <w:tc>
          <w:tcPr>
            <w:tcW w:w="299" w:type="pct"/>
            <w:shd w:val="clear" w:color="auto" w:fill="auto"/>
            <w:noWrap/>
            <w:vAlign w:val="center"/>
            <w:hideMark/>
          </w:tcPr>
          <w:p w14:paraId="037826B5" w14:textId="0C5A7739"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16804,92</w:t>
            </w:r>
          </w:p>
        </w:tc>
        <w:tc>
          <w:tcPr>
            <w:tcW w:w="299" w:type="pct"/>
            <w:shd w:val="clear" w:color="auto" w:fill="auto"/>
            <w:noWrap/>
            <w:vAlign w:val="center"/>
            <w:hideMark/>
          </w:tcPr>
          <w:p w14:paraId="3371AF18" w14:textId="5FB0C86F"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17477,12</w:t>
            </w:r>
          </w:p>
        </w:tc>
        <w:tc>
          <w:tcPr>
            <w:tcW w:w="299" w:type="pct"/>
            <w:shd w:val="clear" w:color="auto" w:fill="auto"/>
            <w:noWrap/>
            <w:vAlign w:val="center"/>
            <w:hideMark/>
          </w:tcPr>
          <w:p w14:paraId="2B56EE2F" w14:textId="341BE01E"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18176,21</w:t>
            </w:r>
          </w:p>
        </w:tc>
        <w:tc>
          <w:tcPr>
            <w:tcW w:w="299" w:type="pct"/>
            <w:shd w:val="clear" w:color="auto" w:fill="auto"/>
            <w:noWrap/>
            <w:vAlign w:val="center"/>
            <w:hideMark/>
          </w:tcPr>
          <w:p w14:paraId="40FC38F9" w14:textId="21EB7AC8"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18903,25</w:t>
            </w:r>
          </w:p>
        </w:tc>
        <w:tc>
          <w:tcPr>
            <w:tcW w:w="299" w:type="pct"/>
            <w:shd w:val="clear" w:color="auto" w:fill="auto"/>
            <w:noWrap/>
            <w:vAlign w:val="center"/>
            <w:hideMark/>
          </w:tcPr>
          <w:p w14:paraId="27226F44" w14:textId="541441B9" w:rsidR="005C677C" w:rsidRPr="003147DE" w:rsidRDefault="005C677C" w:rsidP="003147DE">
            <w:pPr>
              <w:ind w:left="-57" w:right="-57" w:firstLine="0"/>
              <w:jc w:val="center"/>
              <w:rPr>
                <w:b/>
                <w:bCs/>
                <w:i/>
                <w:iCs/>
                <w:sz w:val="20"/>
                <w:szCs w:val="20"/>
                <w:lang w:eastAsia="ru-RU"/>
              </w:rPr>
            </w:pPr>
            <w:r w:rsidRPr="003147DE">
              <w:rPr>
                <w:b/>
                <w:bCs/>
                <w:i/>
                <w:iCs/>
                <w:sz w:val="20"/>
                <w:szCs w:val="20"/>
                <w:lang w:eastAsia="ru-RU"/>
              </w:rPr>
              <w:t>19659,38</w:t>
            </w:r>
          </w:p>
        </w:tc>
      </w:tr>
      <w:tr w:rsidR="003147DE" w:rsidRPr="003147DE" w14:paraId="7159F1FF" w14:textId="77777777" w:rsidTr="003147DE">
        <w:trPr>
          <w:trHeight w:val="20"/>
        </w:trPr>
        <w:tc>
          <w:tcPr>
            <w:tcW w:w="1118" w:type="pct"/>
            <w:shd w:val="clear" w:color="auto" w:fill="auto"/>
            <w:noWrap/>
            <w:vAlign w:val="center"/>
            <w:hideMark/>
          </w:tcPr>
          <w:p w14:paraId="52F5E651" w14:textId="1839929F" w:rsidR="005C677C" w:rsidRPr="003147DE" w:rsidRDefault="003147DE" w:rsidP="003147DE">
            <w:pPr>
              <w:ind w:left="-57" w:right="-57" w:firstLine="0"/>
              <w:jc w:val="center"/>
              <w:rPr>
                <w:sz w:val="20"/>
                <w:szCs w:val="20"/>
                <w:lang w:eastAsia="ru-RU"/>
              </w:rPr>
            </w:pPr>
            <w:r w:rsidRPr="003147DE">
              <w:rPr>
                <w:sz w:val="20"/>
                <w:szCs w:val="20"/>
                <w:lang w:eastAsia="ru-RU"/>
              </w:rPr>
              <w:t>О</w:t>
            </w:r>
            <w:r w:rsidR="005C677C" w:rsidRPr="003147DE">
              <w:rPr>
                <w:sz w:val="20"/>
                <w:szCs w:val="20"/>
                <w:lang w:eastAsia="ru-RU"/>
              </w:rPr>
              <w:t>бъем</w:t>
            </w:r>
            <w:r>
              <w:rPr>
                <w:sz w:val="20"/>
                <w:szCs w:val="20"/>
                <w:lang w:eastAsia="ru-RU"/>
              </w:rPr>
              <w:t xml:space="preserve"> теплоносителя</w:t>
            </w:r>
          </w:p>
        </w:tc>
        <w:tc>
          <w:tcPr>
            <w:tcW w:w="292" w:type="pct"/>
            <w:shd w:val="clear" w:color="auto" w:fill="auto"/>
            <w:noWrap/>
            <w:vAlign w:val="center"/>
            <w:hideMark/>
          </w:tcPr>
          <w:p w14:paraId="3E9193A8" w14:textId="3F82C310" w:rsidR="005C677C" w:rsidRPr="003147DE" w:rsidRDefault="005C677C" w:rsidP="003147DE">
            <w:pPr>
              <w:ind w:left="-57" w:right="-57" w:firstLine="0"/>
              <w:jc w:val="center"/>
              <w:rPr>
                <w:sz w:val="20"/>
                <w:szCs w:val="20"/>
                <w:lang w:eastAsia="ru-RU"/>
              </w:rPr>
            </w:pPr>
            <w:r w:rsidRPr="003147DE">
              <w:rPr>
                <w:sz w:val="20"/>
                <w:szCs w:val="20"/>
                <w:lang w:eastAsia="ru-RU"/>
              </w:rPr>
              <w:t>тыс. м3</w:t>
            </w:r>
          </w:p>
        </w:tc>
        <w:tc>
          <w:tcPr>
            <w:tcW w:w="299" w:type="pct"/>
            <w:shd w:val="clear" w:color="auto" w:fill="auto"/>
            <w:noWrap/>
            <w:vAlign w:val="center"/>
            <w:hideMark/>
          </w:tcPr>
          <w:p w14:paraId="71DA72E3" w14:textId="16C8C08F" w:rsidR="005C677C" w:rsidRPr="003147DE" w:rsidRDefault="005C677C" w:rsidP="003147DE">
            <w:pPr>
              <w:ind w:left="-57" w:right="-57" w:firstLine="0"/>
              <w:jc w:val="center"/>
              <w:rPr>
                <w:sz w:val="20"/>
                <w:szCs w:val="20"/>
                <w:lang w:eastAsia="ru-RU"/>
              </w:rPr>
            </w:pPr>
            <w:r w:rsidRPr="003147DE">
              <w:rPr>
                <w:sz w:val="20"/>
                <w:szCs w:val="20"/>
                <w:lang w:eastAsia="ru-RU"/>
              </w:rPr>
              <w:t>920,21</w:t>
            </w:r>
          </w:p>
        </w:tc>
        <w:tc>
          <w:tcPr>
            <w:tcW w:w="299" w:type="pct"/>
            <w:shd w:val="clear" w:color="auto" w:fill="auto"/>
            <w:noWrap/>
            <w:vAlign w:val="center"/>
            <w:hideMark/>
          </w:tcPr>
          <w:p w14:paraId="64766D04" w14:textId="638264D7" w:rsidR="005C677C" w:rsidRPr="003147DE" w:rsidRDefault="005C677C" w:rsidP="003147DE">
            <w:pPr>
              <w:ind w:left="-57" w:right="-57" w:firstLine="0"/>
              <w:jc w:val="center"/>
              <w:rPr>
                <w:sz w:val="20"/>
                <w:szCs w:val="20"/>
                <w:lang w:eastAsia="ru-RU"/>
              </w:rPr>
            </w:pPr>
            <w:r w:rsidRPr="003147DE">
              <w:rPr>
                <w:sz w:val="20"/>
                <w:szCs w:val="20"/>
                <w:lang w:eastAsia="ru-RU"/>
              </w:rPr>
              <w:t>1 133,17</w:t>
            </w:r>
          </w:p>
        </w:tc>
        <w:tc>
          <w:tcPr>
            <w:tcW w:w="299" w:type="pct"/>
            <w:shd w:val="clear" w:color="auto" w:fill="auto"/>
            <w:noWrap/>
            <w:vAlign w:val="center"/>
            <w:hideMark/>
          </w:tcPr>
          <w:p w14:paraId="2E412AB7" w14:textId="3160EC01" w:rsidR="005C677C" w:rsidRPr="003147DE" w:rsidRDefault="005C677C" w:rsidP="003147DE">
            <w:pPr>
              <w:ind w:left="-57" w:right="-57" w:firstLine="0"/>
              <w:jc w:val="center"/>
              <w:rPr>
                <w:sz w:val="20"/>
                <w:szCs w:val="20"/>
                <w:lang w:eastAsia="ru-RU"/>
              </w:rPr>
            </w:pPr>
            <w:r w:rsidRPr="003147DE">
              <w:rPr>
                <w:sz w:val="20"/>
                <w:szCs w:val="20"/>
                <w:lang w:eastAsia="ru-RU"/>
              </w:rPr>
              <w:t>1222,24</w:t>
            </w:r>
          </w:p>
        </w:tc>
        <w:tc>
          <w:tcPr>
            <w:tcW w:w="299" w:type="pct"/>
            <w:shd w:val="clear" w:color="auto" w:fill="auto"/>
            <w:noWrap/>
            <w:vAlign w:val="center"/>
            <w:hideMark/>
          </w:tcPr>
          <w:p w14:paraId="1510766A" w14:textId="4043352E" w:rsidR="005C677C" w:rsidRPr="003147DE" w:rsidRDefault="005C677C" w:rsidP="003147DE">
            <w:pPr>
              <w:ind w:left="-57" w:right="-57" w:firstLine="0"/>
              <w:jc w:val="center"/>
              <w:rPr>
                <w:sz w:val="20"/>
                <w:szCs w:val="20"/>
                <w:lang w:eastAsia="ru-RU"/>
              </w:rPr>
            </w:pPr>
            <w:r w:rsidRPr="003147DE">
              <w:rPr>
                <w:sz w:val="20"/>
                <w:szCs w:val="20"/>
                <w:lang w:eastAsia="ru-RU"/>
              </w:rPr>
              <w:t>1310,07</w:t>
            </w:r>
          </w:p>
        </w:tc>
        <w:tc>
          <w:tcPr>
            <w:tcW w:w="299" w:type="pct"/>
            <w:shd w:val="clear" w:color="auto" w:fill="auto"/>
            <w:noWrap/>
            <w:vAlign w:val="center"/>
            <w:hideMark/>
          </w:tcPr>
          <w:p w14:paraId="339B825F" w14:textId="7DB25287" w:rsidR="005C677C" w:rsidRPr="003147DE" w:rsidRDefault="005C677C" w:rsidP="003147DE">
            <w:pPr>
              <w:ind w:left="-57" w:right="-57" w:firstLine="0"/>
              <w:jc w:val="center"/>
              <w:rPr>
                <w:sz w:val="20"/>
                <w:szCs w:val="20"/>
                <w:lang w:eastAsia="ru-RU"/>
              </w:rPr>
            </w:pPr>
            <w:r w:rsidRPr="003147DE">
              <w:rPr>
                <w:sz w:val="20"/>
                <w:szCs w:val="20"/>
                <w:lang w:eastAsia="ru-RU"/>
              </w:rPr>
              <w:t>1396,29</w:t>
            </w:r>
          </w:p>
        </w:tc>
        <w:tc>
          <w:tcPr>
            <w:tcW w:w="299" w:type="pct"/>
            <w:shd w:val="clear" w:color="auto" w:fill="auto"/>
            <w:noWrap/>
            <w:vAlign w:val="center"/>
            <w:hideMark/>
          </w:tcPr>
          <w:p w14:paraId="6FE54363" w14:textId="6B9686B3" w:rsidR="005C677C" w:rsidRPr="003147DE" w:rsidRDefault="005C677C" w:rsidP="003147DE">
            <w:pPr>
              <w:ind w:left="-57" w:right="-57" w:firstLine="0"/>
              <w:jc w:val="center"/>
              <w:rPr>
                <w:sz w:val="20"/>
                <w:szCs w:val="20"/>
                <w:lang w:eastAsia="ru-RU"/>
              </w:rPr>
            </w:pPr>
            <w:r w:rsidRPr="003147DE">
              <w:rPr>
                <w:sz w:val="20"/>
                <w:szCs w:val="20"/>
                <w:lang w:eastAsia="ru-RU"/>
              </w:rPr>
              <w:t>1482,15</w:t>
            </w:r>
          </w:p>
        </w:tc>
        <w:tc>
          <w:tcPr>
            <w:tcW w:w="299" w:type="pct"/>
            <w:shd w:val="clear" w:color="auto" w:fill="auto"/>
            <w:noWrap/>
            <w:vAlign w:val="center"/>
            <w:hideMark/>
          </w:tcPr>
          <w:p w14:paraId="495714BE" w14:textId="72B24C25" w:rsidR="005C677C" w:rsidRPr="003147DE" w:rsidRDefault="005C677C" w:rsidP="003147DE">
            <w:pPr>
              <w:ind w:left="-57" w:right="-57" w:firstLine="0"/>
              <w:jc w:val="center"/>
              <w:rPr>
                <w:sz w:val="20"/>
                <w:szCs w:val="20"/>
                <w:lang w:eastAsia="ru-RU"/>
              </w:rPr>
            </w:pPr>
            <w:r w:rsidRPr="003147DE">
              <w:rPr>
                <w:sz w:val="20"/>
                <w:szCs w:val="20"/>
                <w:lang w:eastAsia="ru-RU"/>
              </w:rPr>
              <w:t>1567,05</w:t>
            </w:r>
          </w:p>
        </w:tc>
        <w:tc>
          <w:tcPr>
            <w:tcW w:w="299" w:type="pct"/>
            <w:shd w:val="clear" w:color="auto" w:fill="auto"/>
            <w:noWrap/>
            <w:vAlign w:val="center"/>
            <w:hideMark/>
          </w:tcPr>
          <w:p w14:paraId="2CC38688" w14:textId="149DE247" w:rsidR="005C677C" w:rsidRPr="003147DE" w:rsidRDefault="005C677C" w:rsidP="003147DE">
            <w:pPr>
              <w:ind w:left="-57" w:right="-57" w:firstLine="0"/>
              <w:jc w:val="center"/>
              <w:rPr>
                <w:sz w:val="20"/>
                <w:szCs w:val="20"/>
                <w:lang w:eastAsia="ru-RU"/>
              </w:rPr>
            </w:pPr>
            <w:r w:rsidRPr="003147DE">
              <w:rPr>
                <w:sz w:val="20"/>
                <w:szCs w:val="20"/>
                <w:lang w:eastAsia="ru-RU"/>
              </w:rPr>
              <w:t>1651,24</w:t>
            </w:r>
          </w:p>
        </w:tc>
        <w:tc>
          <w:tcPr>
            <w:tcW w:w="299" w:type="pct"/>
            <w:shd w:val="clear" w:color="auto" w:fill="auto"/>
            <w:noWrap/>
            <w:vAlign w:val="center"/>
            <w:hideMark/>
          </w:tcPr>
          <w:p w14:paraId="640CCA26" w14:textId="46CADB8F" w:rsidR="005C677C" w:rsidRPr="003147DE" w:rsidRDefault="005C677C" w:rsidP="003147DE">
            <w:pPr>
              <w:ind w:left="-57" w:right="-57" w:firstLine="0"/>
              <w:jc w:val="center"/>
              <w:rPr>
                <w:sz w:val="20"/>
                <w:szCs w:val="20"/>
                <w:lang w:eastAsia="ru-RU"/>
              </w:rPr>
            </w:pPr>
            <w:r w:rsidRPr="003147DE">
              <w:rPr>
                <w:sz w:val="20"/>
                <w:szCs w:val="20"/>
                <w:lang w:eastAsia="ru-RU"/>
              </w:rPr>
              <w:t>1651,24</w:t>
            </w:r>
          </w:p>
        </w:tc>
        <w:tc>
          <w:tcPr>
            <w:tcW w:w="299" w:type="pct"/>
            <w:shd w:val="clear" w:color="auto" w:fill="auto"/>
            <w:noWrap/>
            <w:vAlign w:val="center"/>
            <w:hideMark/>
          </w:tcPr>
          <w:p w14:paraId="59B3FD3A" w14:textId="4A1840D3" w:rsidR="005C677C" w:rsidRPr="003147DE" w:rsidRDefault="005C677C" w:rsidP="003147DE">
            <w:pPr>
              <w:ind w:left="-57" w:right="-57" w:firstLine="0"/>
              <w:jc w:val="center"/>
              <w:rPr>
                <w:sz w:val="20"/>
                <w:szCs w:val="20"/>
                <w:lang w:eastAsia="ru-RU"/>
              </w:rPr>
            </w:pPr>
            <w:r w:rsidRPr="003147DE">
              <w:rPr>
                <w:sz w:val="20"/>
                <w:szCs w:val="20"/>
                <w:lang w:eastAsia="ru-RU"/>
              </w:rPr>
              <w:t>1651,24</w:t>
            </w:r>
          </w:p>
        </w:tc>
        <w:tc>
          <w:tcPr>
            <w:tcW w:w="299" w:type="pct"/>
            <w:shd w:val="clear" w:color="auto" w:fill="auto"/>
            <w:noWrap/>
            <w:vAlign w:val="center"/>
            <w:hideMark/>
          </w:tcPr>
          <w:p w14:paraId="690689B6" w14:textId="67089AF6" w:rsidR="005C677C" w:rsidRPr="003147DE" w:rsidRDefault="005C677C" w:rsidP="003147DE">
            <w:pPr>
              <w:ind w:left="-57" w:right="-57" w:firstLine="0"/>
              <w:jc w:val="center"/>
              <w:rPr>
                <w:sz w:val="20"/>
                <w:szCs w:val="20"/>
                <w:lang w:eastAsia="ru-RU"/>
              </w:rPr>
            </w:pPr>
            <w:r w:rsidRPr="003147DE">
              <w:rPr>
                <w:sz w:val="20"/>
                <w:szCs w:val="20"/>
                <w:lang w:eastAsia="ru-RU"/>
              </w:rPr>
              <w:t>1651,24</w:t>
            </w:r>
          </w:p>
        </w:tc>
        <w:tc>
          <w:tcPr>
            <w:tcW w:w="299" w:type="pct"/>
            <w:shd w:val="clear" w:color="auto" w:fill="auto"/>
            <w:noWrap/>
            <w:vAlign w:val="center"/>
            <w:hideMark/>
          </w:tcPr>
          <w:p w14:paraId="3ADDFDAF" w14:textId="07CEADBC" w:rsidR="005C677C" w:rsidRPr="003147DE" w:rsidRDefault="005C677C" w:rsidP="003147DE">
            <w:pPr>
              <w:ind w:left="-57" w:right="-57" w:firstLine="0"/>
              <w:jc w:val="center"/>
              <w:rPr>
                <w:sz w:val="20"/>
                <w:szCs w:val="20"/>
                <w:lang w:eastAsia="ru-RU"/>
              </w:rPr>
            </w:pPr>
            <w:r w:rsidRPr="003147DE">
              <w:rPr>
                <w:sz w:val="20"/>
                <w:szCs w:val="20"/>
                <w:lang w:eastAsia="ru-RU"/>
              </w:rPr>
              <w:t>1651,24</w:t>
            </w:r>
          </w:p>
        </w:tc>
      </w:tr>
      <w:tr w:rsidR="003147DE" w:rsidRPr="003147DE" w14:paraId="084D6FEB" w14:textId="77777777" w:rsidTr="003147DE">
        <w:trPr>
          <w:trHeight w:val="20"/>
        </w:trPr>
        <w:tc>
          <w:tcPr>
            <w:tcW w:w="1118" w:type="pct"/>
            <w:shd w:val="clear" w:color="auto" w:fill="auto"/>
            <w:noWrap/>
            <w:vAlign w:val="center"/>
            <w:hideMark/>
          </w:tcPr>
          <w:p w14:paraId="22A5B228" w14:textId="5216ECE1" w:rsidR="005C677C" w:rsidRPr="003147DE" w:rsidRDefault="005C677C" w:rsidP="003147DE">
            <w:pPr>
              <w:ind w:left="-57" w:right="-57" w:firstLine="0"/>
              <w:jc w:val="center"/>
              <w:rPr>
                <w:sz w:val="20"/>
                <w:szCs w:val="20"/>
                <w:lang w:eastAsia="ru-RU"/>
              </w:rPr>
            </w:pPr>
            <w:r w:rsidRPr="003147DE">
              <w:rPr>
                <w:sz w:val="20"/>
                <w:szCs w:val="20"/>
                <w:lang w:eastAsia="ru-RU"/>
              </w:rPr>
              <w:t>стоимость за единицу</w:t>
            </w:r>
          </w:p>
        </w:tc>
        <w:tc>
          <w:tcPr>
            <w:tcW w:w="292" w:type="pct"/>
            <w:shd w:val="clear" w:color="auto" w:fill="auto"/>
            <w:noWrap/>
            <w:vAlign w:val="center"/>
            <w:hideMark/>
          </w:tcPr>
          <w:p w14:paraId="49B07F5F" w14:textId="5AAC22F8" w:rsidR="005C677C" w:rsidRPr="003147DE" w:rsidRDefault="005C677C" w:rsidP="003147DE">
            <w:pPr>
              <w:ind w:left="-57" w:right="-57" w:firstLine="0"/>
              <w:jc w:val="center"/>
              <w:rPr>
                <w:sz w:val="20"/>
                <w:szCs w:val="20"/>
                <w:lang w:eastAsia="ru-RU"/>
              </w:rPr>
            </w:pPr>
            <w:proofErr w:type="spellStart"/>
            <w:r w:rsidRPr="003147DE">
              <w:rPr>
                <w:sz w:val="20"/>
                <w:szCs w:val="20"/>
                <w:lang w:eastAsia="ru-RU"/>
              </w:rPr>
              <w:t>руб</w:t>
            </w:r>
            <w:proofErr w:type="spellEnd"/>
            <w:r w:rsidRPr="003147DE">
              <w:rPr>
                <w:sz w:val="20"/>
                <w:szCs w:val="20"/>
                <w:lang w:eastAsia="ru-RU"/>
              </w:rPr>
              <w:t>/м3</w:t>
            </w:r>
          </w:p>
        </w:tc>
        <w:tc>
          <w:tcPr>
            <w:tcW w:w="299" w:type="pct"/>
            <w:shd w:val="clear" w:color="auto" w:fill="auto"/>
            <w:noWrap/>
            <w:vAlign w:val="center"/>
            <w:hideMark/>
          </w:tcPr>
          <w:p w14:paraId="13134D5C" w14:textId="0DF46127" w:rsidR="005C677C" w:rsidRPr="003147DE" w:rsidRDefault="005C677C" w:rsidP="003147DE">
            <w:pPr>
              <w:ind w:left="-57" w:right="-57" w:firstLine="0"/>
              <w:jc w:val="center"/>
              <w:rPr>
                <w:sz w:val="20"/>
                <w:szCs w:val="20"/>
                <w:lang w:eastAsia="ru-RU"/>
              </w:rPr>
            </w:pPr>
            <w:r w:rsidRPr="003147DE">
              <w:rPr>
                <w:sz w:val="20"/>
                <w:szCs w:val="20"/>
                <w:lang w:eastAsia="ru-RU"/>
              </w:rPr>
              <w:t>6,89</w:t>
            </w:r>
          </w:p>
        </w:tc>
        <w:tc>
          <w:tcPr>
            <w:tcW w:w="299" w:type="pct"/>
            <w:shd w:val="clear" w:color="auto" w:fill="auto"/>
            <w:noWrap/>
            <w:vAlign w:val="center"/>
            <w:hideMark/>
          </w:tcPr>
          <w:p w14:paraId="668B80D6" w14:textId="7345D97D" w:rsidR="005C677C" w:rsidRPr="003147DE" w:rsidRDefault="005C677C" w:rsidP="003147DE">
            <w:pPr>
              <w:ind w:left="-57" w:right="-57" w:firstLine="0"/>
              <w:jc w:val="center"/>
              <w:rPr>
                <w:sz w:val="20"/>
                <w:szCs w:val="20"/>
                <w:lang w:eastAsia="ru-RU"/>
              </w:rPr>
            </w:pPr>
            <w:r w:rsidRPr="003147DE">
              <w:rPr>
                <w:sz w:val="20"/>
                <w:szCs w:val="20"/>
                <w:lang w:eastAsia="ru-RU"/>
              </w:rPr>
              <w:t>8,02</w:t>
            </w:r>
          </w:p>
        </w:tc>
        <w:tc>
          <w:tcPr>
            <w:tcW w:w="299" w:type="pct"/>
            <w:shd w:val="clear" w:color="auto" w:fill="auto"/>
            <w:noWrap/>
            <w:vAlign w:val="center"/>
            <w:hideMark/>
          </w:tcPr>
          <w:p w14:paraId="10DA7759" w14:textId="216357DC" w:rsidR="005C677C" w:rsidRPr="003147DE" w:rsidRDefault="005C677C" w:rsidP="003147DE">
            <w:pPr>
              <w:ind w:left="-57" w:right="-57" w:firstLine="0"/>
              <w:jc w:val="center"/>
              <w:rPr>
                <w:sz w:val="20"/>
                <w:szCs w:val="20"/>
                <w:lang w:eastAsia="ru-RU"/>
              </w:rPr>
            </w:pPr>
            <w:r w:rsidRPr="003147DE">
              <w:rPr>
                <w:sz w:val="20"/>
                <w:szCs w:val="20"/>
                <w:lang w:eastAsia="ru-RU"/>
              </w:rPr>
              <w:t>8,36</w:t>
            </w:r>
          </w:p>
        </w:tc>
        <w:tc>
          <w:tcPr>
            <w:tcW w:w="299" w:type="pct"/>
            <w:shd w:val="clear" w:color="auto" w:fill="auto"/>
            <w:noWrap/>
            <w:vAlign w:val="center"/>
            <w:hideMark/>
          </w:tcPr>
          <w:p w14:paraId="28215080" w14:textId="3ADF16C0" w:rsidR="005C677C" w:rsidRPr="003147DE" w:rsidRDefault="005C677C" w:rsidP="003147DE">
            <w:pPr>
              <w:ind w:left="-57" w:right="-57" w:firstLine="0"/>
              <w:jc w:val="center"/>
              <w:rPr>
                <w:sz w:val="20"/>
                <w:szCs w:val="20"/>
                <w:lang w:eastAsia="ru-RU"/>
              </w:rPr>
            </w:pPr>
            <w:r w:rsidRPr="003147DE">
              <w:rPr>
                <w:sz w:val="20"/>
                <w:szCs w:val="20"/>
                <w:lang w:eastAsia="ru-RU"/>
              </w:rPr>
              <w:t>8,70</w:t>
            </w:r>
          </w:p>
        </w:tc>
        <w:tc>
          <w:tcPr>
            <w:tcW w:w="299" w:type="pct"/>
            <w:shd w:val="clear" w:color="auto" w:fill="auto"/>
            <w:noWrap/>
            <w:vAlign w:val="center"/>
            <w:hideMark/>
          </w:tcPr>
          <w:p w14:paraId="2119F6B3" w14:textId="7D98B7A5" w:rsidR="005C677C" w:rsidRPr="003147DE" w:rsidRDefault="005C677C" w:rsidP="003147DE">
            <w:pPr>
              <w:ind w:left="-57" w:right="-57" w:firstLine="0"/>
              <w:jc w:val="center"/>
              <w:rPr>
                <w:sz w:val="20"/>
                <w:szCs w:val="20"/>
                <w:lang w:eastAsia="ru-RU"/>
              </w:rPr>
            </w:pPr>
            <w:r w:rsidRPr="003147DE">
              <w:rPr>
                <w:sz w:val="20"/>
                <w:szCs w:val="20"/>
                <w:lang w:eastAsia="ru-RU"/>
              </w:rPr>
              <w:t>9,05</w:t>
            </w:r>
          </w:p>
        </w:tc>
        <w:tc>
          <w:tcPr>
            <w:tcW w:w="299" w:type="pct"/>
            <w:shd w:val="clear" w:color="auto" w:fill="auto"/>
            <w:noWrap/>
            <w:vAlign w:val="center"/>
            <w:hideMark/>
          </w:tcPr>
          <w:p w14:paraId="7C19ED57" w14:textId="750CADB4" w:rsidR="005C677C" w:rsidRPr="003147DE" w:rsidRDefault="005C677C" w:rsidP="003147DE">
            <w:pPr>
              <w:ind w:left="-57" w:right="-57" w:firstLine="0"/>
              <w:jc w:val="center"/>
              <w:rPr>
                <w:sz w:val="20"/>
                <w:szCs w:val="20"/>
                <w:lang w:eastAsia="ru-RU"/>
              </w:rPr>
            </w:pPr>
            <w:r w:rsidRPr="003147DE">
              <w:rPr>
                <w:sz w:val="20"/>
                <w:szCs w:val="20"/>
                <w:lang w:eastAsia="ru-RU"/>
              </w:rPr>
              <w:t>9,41</w:t>
            </w:r>
          </w:p>
        </w:tc>
        <w:tc>
          <w:tcPr>
            <w:tcW w:w="299" w:type="pct"/>
            <w:shd w:val="clear" w:color="auto" w:fill="auto"/>
            <w:noWrap/>
            <w:vAlign w:val="center"/>
            <w:hideMark/>
          </w:tcPr>
          <w:p w14:paraId="09B32B47" w14:textId="3DA4FF08" w:rsidR="005C677C" w:rsidRPr="003147DE" w:rsidRDefault="005C677C" w:rsidP="003147DE">
            <w:pPr>
              <w:ind w:left="-57" w:right="-57" w:firstLine="0"/>
              <w:jc w:val="center"/>
              <w:rPr>
                <w:sz w:val="20"/>
                <w:szCs w:val="20"/>
                <w:lang w:eastAsia="ru-RU"/>
              </w:rPr>
            </w:pPr>
            <w:r w:rsidRPr="003147DE">
              <w:rPr>
                <w:sz w:val="20"/>
                <w:szCs w:val="20"/>
                <w:lang w:eastAsia="ru-RU"/>
              </w:rPr>
              <w:t>9,79</w:t>
            </w:r>
          </w:p>
        </w:tc>
        <w:tc>
          <w:tcPr>
            <w:tcW w:w="299" w:type="pct"/>
            <w:shd w:val="clear" w:color="auto" w:fill="auto"/>
            <w:noWrap/>
            <w:vAlign w:val="center"/>
            <w:hideMark/>
          </w:tcPr>
          <w:p w14:paraId="39900242" w14:textId="7CFAB9A3" w:rsidR="005C677C" w:rsidRPr="003147DE" w:rsidRDefault="005C677C" w:rsidP="003147DE">
            <w:pPr>
              <w:ind w:left="-57" w:right="-57" w:firstLine="0"/>
              <w:jc w:val="center"/>
              <w:rPr>
                <w:sz w:val="20"/>
                <w:szCs w:val="20"/>
                <w:lang w:eastAsia="ru-RU"/>
              </w:rPr>
            </w:pPr>
            <w:r w:rsidRPr="003147DE">
              <w:rPr>
                <w:sz w:val="20"/>
                <w:szCs w:val="20"/>
                <w:lang w:eastAsia="ru-RU"/>
              </w:rPr>
              <w:t>10,18</w:t>
            </w:r>
          </w:p>
        </w:tc>
        <w:tc>
          <w:tcPr>
            <w:tcW w:w="299" w:type="pct"/>
            <w:shd w:val="clear" w:color="auto" w:fill="auto"/>
            <w:noWrap/>
            <w:vAlign w:val="center"/>
            <w:hideMark/>
          </w:tcPr>
          <w:p w14:paraId="64B3720B" w14:textId="45DB5112" w:rsidR="005C677C" w:rsidRPr="003147DE" w:rsidRDefault="005C677C" w:rsidP="003147DE">
            <w:pPr>
              <w:ind w:left="-57" w:right="-57" w:firstLine="0"/>
              <w:jc w:val="center"/>
              <w:rPr>
                <w:sz w:val="20"/>
                <w:szCs w:val="20"/>
                <w:lang w:eastAsia="ru-RU"/>
              </w:rPr>
            </w:pPr>
            <w:r w:rsidRPr="003147DE">
              <w:rPr>
                <w:sz w:val="20"/>
                <w:szCs w:val="20"/>
                <w:lang w:eastAsia="ru-RU"/>
              </w:rPr>
              <w:t>10,58</w:t>
            </w:r>
          </w:p>
        </w:tc>
        <w:tc>
          <w:tcPr>
            <w:tcW w:w="299" w:type="pct"/>
            <w:shd w:val="clear" w:color="auto" w:fill="auto"/>
            <w:noWrap/>
            <w:vAlign w:val="center"/>
            <w:hideMark/>
          </w:tcPr>
          <w:p w14:paraId="532B088E" w14:textId="70667CF8" w:rsidR="005C677C" w:rsidRPr="003147DE" w:rsidRDefault="005C677C" w:rsidP="003147DE">
            <w:pPr>
              <w:ind w:left="-57" w:right="-57" w:firstLine="0"/>
              <w:jc w:val="center"/>
              <w:rPr>
                <w:sz w:val="20"/>
                <w:szCs w:val="20"/>
                <w:lang w:eastAsia="ru-RU"/>
              </w:rPr>
            </w:pPr>
            <w:r w:rsidRPr="003147DE">
              <w:rPr>
                <w:sz w:val="20"/>
                <w:szCs w:val="20"/>
                <w:lang w:eastAsia="ru-RU"/>
              </w:rPr>
              <w:t>11,01</w:t>
            </w:r>
          </w:p>
        </w:tc>
        <w:tc>
          <w:tcPr>
            <w:tcW w:w="299" w:type="pct"/>
            <w:shd w:val="clear" w:color="auto" w:fill="auto"/>
            <w:noWrap/>
            <w:vAlign w:val="center"/>
            <w:hideMark/>
          </w:tcPr>
          <w:p w14:paraId="34F41364" w14:textId="5BA23E04" w:rsidR="005C677C" w:rsidRPr="003147DE" w:rsidRDefault="005C677C" w:rsidP="003147DE">
            <w:pPr>
              <w:ind w:left="-57" w:right="-57" w:firstLine="0"/>
              <w:jc w:val="center"/>
              <w:rPr>
                <w:sz w:val="20"/>
                <w:szCs w:val="20"/>
                <w:lang w:eastAsia="ru-RU"/>
              </w:rPr>
            </w:pPr>
            <w:r w:rsidRPr="003147DE">
              <w:rPr>
                <w:sz w:val="20"/>
                <w:szCs w:val="20"/>
                <w:lang w:eastAsia="ru-RU"/>
              </w:rPr>
              <w:t>11,45</w:t>
            </w:r>
          </w:p>
        </w:tc>
        <w:tc>
          <w:tcPr>
            <w:tcW w:w="299" w:type="pct"/>
            <w:shd w:val="clear" w:color="auto" w:fill="auto"/>
            <w:noWrap/>
            <w:vAlign w:val="center"/>
            <w:hideMark/>
          </w:tcPr>
          <w:p w14:paraId="1298BB12" w14:textId="69A8AA41" w:rsidR="005C677C" w:rsidRPr="003147DE" w:rsidRDefault="005C677C" w:rsidP="003147DE">
            <w:pPr>
              <w:ind w:left="-57" w:right="-57" w:firstLine="0"/>
              <w:jc w:val="center"/>
              <w:rPr>
                <w:sz w:val="20"/>
                <w:szCs w:val="20"/>
                <w:lang w:eastAsia="ru-RU"/>
              </w:rPr>
            </w:pPr>
            <w:r w:rsidRPr="003147DE">
              <w:rPr>
                <w:sz w:val="20"/>
                <w:szCs w:val="20"/>
                <w:lang w:eastAsia="ru-RU"/>
              </w:rPr>
              <w:t>11,91</w:t>
            </w:r>
          </w:p>
        </w:tc>
      </w:tr>
      <w:tr w:rsidR="003147DE" w:rsidRPr="003147DE" w14:paraId="480F1924" w14:textId="77777777" w:rsidTr="003147DE">
        <w:trPr>
          <w:trHeight w:val="20"/>
        </w:trPr>
        <w:tc>
          <w:tcPr>
            <w:tcW w:w="1118" w:type="pct"/>
            <w:shd w:val="clear" w:color="auto" w:fill="auto"/>
            <w:noWrap/>
            <w:vAlign w:val="center"/>
            <w:hideMark/>
          </w:tcPr>
          <w:p w14:paraId="47CC2F0B" w14:textId="75DB3E09" w:rsidR="005C677C" w:rsidRPr="003147DE" w:rsidRDefault="005C677C" w:rsidP="003147DE">
            <w:pPr>
              <w:ind w:left="-57" w:right="-57" w:firstLine="0"/>
              <w:jc w:val="center"/>
              <w:rPr>
                <w:sz w:val="20"/>
                <w:szCs w:val="20"/>
                <w:lang w:eastAsia="ru-RU"/>
              </w:rPr>
            </w:pPr>
            <w:r w:rsidRPr="003147DE">
              <w:rPr>
                <w:sz w:val="20"/>
                <w:szCs w:val="20"/>
                <w:lang w:eastAsia="ru-RU"/>
              </w:rPr>
              <w:t>оплата труда произв. персонала</w:t>
            </w:r>
          </w:p>
        </w:tc>
        <w:tc>
          <w:tcPr>
            <w:tcW w:w="292" w:type="pct"/>
            <w:shd w:val="clear" w:color="auto" w:fill="auto"/>
            <w:noWrap/>
            <w:vAlign w:val="center"/>
            <w:hideMark/>
          </w:tcPr>
          <w:p w14:paraId="7F35850B" w14:textId="36647C4B"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vAlign w:val="center"/>
            <w:hideMark/>
          </w:tcPr>
          <w:p w14:paraId="433E0536" w14:textId="480129E5" w:rsidR="005C677C" w:rsidRPr="003147DE" w:rsidRDefault="005C677C" w:rsidP="003147DE">
            <w:pPr>
              <w:ind w:left="-57" w:right="-57" w:firstLine="0"/>
              <w:jc w:val="center"/>
              <w:rPr>
                <w:sz w:val="20"/>
                <w:szCs w:val="20"/>
                <w:lang w:eastAsia="ru-RU"/>
              </w:rPr>
            </w:pPr>
            <w:r w:rsidRPr="003147DE">
              <w:rPr>
                <w:sz w:val="20"/>
                <w:szCs w:val="20"/>
                <w:lang w:eastAsia="ru-RU"/>
              </w:rPr>
              <w:t>15281,35</w:t>
            </w:r>
          </w:p>
        </w:tc>
        <w:tc>
          <w:tcPr>
            <w:tcW w:w="299" w:type="pct"/>
            <w:shd w:val="clear" w:color="auto" w:fill="auto"/>
            <w:vAlign w:val="center"/>
            <w:hideMark/>
          </w:tcPr>
          <w:p w14:paraId="3D5AB92A" w14:textId="6FB10CE1" w:rsidR="005C677C" w:rsidRPr="003147DE" w:rsidRDefault="005C677C" w:rsidP="003147DE">
            <w:pPr>
              <w:ind w:left="-57" w:right="-57" w:firstLine="0"/>
              <w:jc w:val="center"/>
              <w:rPr>
                <w:sz w:val="20"/>
                <w:szCs w:val="20"/>
                <w:lang w:eastAsia="ru-RU"/>
              </w:rPr>
            </w:pPr>
            <w:r w:rsidRPr="003147DE">
              <w:rPr>
                <w:sz w:val="20"/>
                <w:szCs w:val="20"/>
                <w:lang w:eastAsia="ru-RU"/>
              </w:rPr>
              <w:t>20151,98</w:t>
            </w:r>
          </w:p>
        </w:tc>
        <w:tc>
          <w:tcPr>
            <w:tcW w:w="299" w:type="pct"/>
            <w:shd w:val="clear" w:color="auto" w:fill="auto"/>
            <w:vAlign w:val="center"/>
            <w:hideMark/>
          </w:tcPr>
          <w:p w14:paraId="5C7E6436" w14:textId="76481A02" w:rsidR="005C677C" w:rsidRPr="003147DE" w:rsidRDefault="005C677C" w:rsidP="003147DE">
            <w:pPr>
              <w:ind w:left="-57" w:right="-57" w:firstLine="0"/>
              <w:jc w:val="center"/>
              <w:rPr>
                <w:sz w:val="20"/>
                <w:szCs w:val="20"/>
                <w:lang w:eastAsia="ru-RU"/>
              </w:rPr>
            </w:pPr>
            <w:r w:rsidRPr="003147DE">
              <w:rPr>
                <w:sz w:val="20"/>
                <w:szCs w:val="20"/>
                <w:lang w:eastAsia="ru-RU"/>
              </w:rPr>
              <w:t>20748,48</w:t>
            </w:r>
          </w:p>
        </w:tc>
        <w:tc>
          <w:tcPr>
            <w:tcW w:w="299" w:type="pct"/>
            <w:shd w:val="clear" w:color="auto" w:fill="auto"/>
            <w:vAlign w:val="center"/>
            <w:hideMark/>
          </w:tcPr>
          <w:p w14:paraId="77D7514B" w14:textId="471AABBF"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21362,63</w:t>
            </w:r>
          </w:p>
        </w:tc>
        <w:tc>
          <w:tcPr>
            <w:tcW w:w="299" w:type="pct"/>
            <w:shd w:val="clear" w:color="auto" w:fill="auto"/>
            <w:vAlign w:val="center"/>
            <w:hideMark/>
          </w:tcPr>
          <w:p w14:paraId="1A5696BF" w14:textId="653BA350"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21994,97</w:t>
            </w:r>
          </w:p>
        </w:tc>
        <w:tc>
          <w:tcPr>
            <w:tcW w:w="299" w:type="pct"/>
            <w:shd w:val="clear" w:color="auto" w:fill="auto"/>
            <w:vAlign w:val="center"/>
            <w:hideMark/>
          </w:tcPr>
          <w:p w14:paraId="06E1D177" w14:textId="3BF5279A"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22646,02</w:t>
            </w:r>
          </w:p>
        </w:tc>
        <w:tc>
          <w:tcPr>
            <w:tcW w:w="299" w:type="pct"/>
            <w:shd w:val="clear" w:color="auto" w:fill="auto"/>
            <w:vAlign w:val="center"/>
            <w:hideMark/>
          </w:tcPr>
          <w:p w14:paraId="202D7EED" w14:textId="46FD1C3B"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23316,34</w:t>
            </w:r>
          </w:p>
        </w:tc>
        <w:tc>
          <w:tcPr>
            <w:tcW w:w="299" w:type="pct"/>
            <w:shd w:val="clear" w:color="auto" w:fill="auto"/>
            <w:noWrap/>
            <w:vAlign w:val="center"/>
            <w:hideMark/>
          </w:tcPr>
          <w:p w14:paraId="0C6B0286" w14:textId="7730E2B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24006,50</w:t>
            </w:r>
          </w:p>
        </w:tc>
        <w:tc>
          <w:tcPr>
            <w:tcW w:w="299" w:type="pct"/>
            <w:shd w:val="clear" w:color="auto" w:fill="auto"/>
            <w:noWrap/>
            <w:vAlign w:val="center"/>
            <w:hideMark/>
          </w:tcPr>
          <w:p w14:paraId="004C798B" w14:textId="29776EAA"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24717,10</w:t>
            </w:r>
          </w:p>
        </w:tc>
        <w:tc>
          <w:tcPr>
            <w:tcW w:w="299" w:type="pct"/>
            <w:shd w:val="clear" w:color="auto" w:fill="auto"/>
            <w:noWrap/>
            <w:vAlign w:val="center"/>
            <w:hideMark/>
          </w:tcPr>
          <w:p w14:paraId="10DF7914" w14:textId="65DD28E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25448,72</w:t>
            </w:r>
          </w:p>
        </w:tc>
        <w:tc>
          <w:tcPr>
            <w:tcW w:w="299" w:type="pct"/>
            <w:shd w:val="clear" w:color="auto" w:fill="auto"/>
            <w:noWrap/>
            <w:vAlign w:val="center"/>
            <w:hideMark/>
          </w:tcPr>
          <w:p w14:paraId="6834B4DA" w14:textId="7077FCA3"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26202,01</w:t>
            </w:r>
          </w:p>
        </w:tc>
        <w:tc>
          <w:tcPr>
            <w:tcW w:w="299" w:type="pct"/>
            <w:shd w:val="clear" w:color="auto" w:fill="auto"/>
            <w:noWrap/>
            <w:vAlign w:val="center"/>
            <w:hideMark/>
          </w:tcPr>
          <w:p w14:paraId="490B0D6E" w14:textId="4623F2AC"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26977,58</w:t>
            </w:r>
          </w:p>
        </w:tc>
      </w:tr>
      <w:tr w:rsidR="003147DE" w:rsidRPr="003147DE" w14:paraId="7FF3A3EC" w14:textId="77777777" w:rsidTr="003147DE">
        <w:trPr>
          <w:trHeight w:val="20"/>
        </w:trPr>
        <w:tc>
          <w:tcPr>
            <w:tcW w:w="1118" w:type="pct"/>
            <w:shd w:val="clear" w:color="auto" w:fill="auto"/>
            <w:noWrap/>
            <w:vAlign w:val="center"/>
            <w:hideMark/>
          </w:tcPr>
          <w:p w14:paraId="06444E4D" w14:textId="604E0698" w:rsidR="005C677C" w:rsidRPr="003147DE" w:rsidRDefault="005C677C" w:rsidP="003147DE">
            <w:pPr>
              <w:ind w:left="-57" w:right="-57" w:firstLine="0"/>
              <w:jc w:val="center"/>
              <w:rPr>
                <w:sz w:val="20"/>
                <w:szCs w:val="20"/>
                <w:lang w:eastAsia="ru-RU"/>
              </w:rPr>
            </w:pPr>
            <w:r w:rsidRPr="003147DE">
              <w:rPr>
                <w:sz w:val="20"/>
                <w:szCs w:val="20"/>
                <w:lang w:eastAsia="ru-RU"/>
              </w:rPr>
              <w:t xml:space="preserve">отчисления на </w:t>
            </w:r>
            <w:proofErr w:type="spellStart"/>
            <w:r w:rsidRPr="003147DE">
              <w:rPr>
                <w:sz w:val="20"/>
                <w:szCs w:val="20"/>
                <w:lang w:eastAsia="ru-RU"/>
              </w:rPr>
              <w:t>соц</w:t>
            </w:r>
            <w:proofErr w:type="spellEnd"/>
            <w:r w:rsidRPr="003147DE">
              <w:rPr>
                <w:sz w:val="20"/>
                <w:szCs w:val="20"/>
                <w:lang w:eastAsia="ru-RU"/>
              </w:rPr>
              <w:t xml:space="preserve"> нужды</w:t>
            </w:r>
          </w:p>
        </w:tc>
        <w:tc>
          <w:tcPr>
            <w:tcW w:w="292" w:type="pct"/>
            <w:shd w:val="clear" w:color="auto" w:fill="auto"/>
            <w:vAlign w:val="center"/>
            <w:hideMark/>
          </w:tcPr>
          <w:p w14:paraId="057C99BF" w14:textId="76AD950B"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vAlign w:val="center"/>
            <w:hideMark/>
          </w:tcPr>
          <w:p w14:paraId="1822E997" w14:textId="7C3BC2D9" w:rsidR="005C677C" w:rsidRPr="003147DE" w:rsidRDefault="005C677C" w:rsidP="003147DE">
            <w:pPr>
              <w:ind w:left="-57" w:right="-57" w:firstLine="0"/>
              <w:jc w:val="center"/>
              <w:rPr>
                <w:sz w:val="20"/>
                <w:szCs w:val="20"/>
                <w:lang w:eastAsia="ru-RU"/>
              </w:rPr>
            </w:pPr>
            <w:r w:rsidRPr="003147DE">
              <w:rPr>
                <w:sz w:val="20"/>
                <w:szCs w:val="20"/>
                <w:lang w:eastAsia="ru-RU"/>
              </w:rPr>
              <w:t>4614,97</w:t>
            </w:r>
          </w:p>
        </w:tc>
        <w:tc>
          <w:tcPr>
            <w:tcW w:w="299" w:type="pct"/>
            <w:shd w:val="clear" w:color="auto" w:fill="auto"/>
            <w:vAlign w:val="center"/>
            <w:hideMark/>
          </w:tcPr>
          <w:p w14:paraId="0E67F7FC" w14:textId="1BAF08C7" w:rsidR="005C677C" w:rsidRPr="003147DE" w:rsidRDefault="005C677C" w:rsidP="003147DE">
            <w:pPr>
              <w:ind w:left="-57" w:right="-57" w:firstLine="0"/>
              <w:jc w:val="center"/>
              <w:rPr>
                <w:sz w:val="20"/>
                <w:szCs w:val="20"/>
                <w:lang w:eastAsia="ru-RU"/>
              </w:rPr>
            </w:pPr>
            <w:r w:rsidRPr="003147DE">
              <w:rPr>
                <w:sz w:val="20"/>
                <w:szCs w:val="20"/>
                <w:lang w:eastAsia="ru-RU"/>
              </w:rPr>
              <w:t>6085,9</w:t>
            </w:r>
          </w:p>
        </w:tc>
        <w:tc>
          <w:tcPr>
            <w:tcW w:w="299" w:type="pct"/>
            <w:shd w:val="clear" w:color="auto" w:fill="auto"/>
            <w:vAlign w:val="center"/>
            <w:hideMark/>
          </w:tcPr>
          <w:p w14:paraId="45A145E1" w14:textId="24F07D35" w:rsidR="005C677C" w:rsidRPr="003147DE" w:rsidRDefault="005C677C" w:rsidP="003147DE">
            <w:pPr>
              <w:ind w:left="-57" w:right="-57" w:firstLine="0"/>
              <w:jc w:val="center"/>
              <w:rPr>
                <w:sz w:val="20"/>
                <w:szCs w:val="20"/>
                <w:lang w:eastAsia="ru-RU"/>
              </w:rPr>
            </w:pPr>
            <w:r w:rsidRPr="003147DE">
              <w:rPr>
                <w:sz w:val="20"/>
                <w:szCs w:val="20"/>
                <w:lang w:eastAsia="ru-RU"/>
              </w:rPr>
              <w:t>6266,04</w:t>
            </w:r>
          </w:p>
        </w:tc>
        <w:tc>
          <w:tcPr>
            <w:tcW w:w="299" w:type="pct"/>
            <w:shd w:val="clear" w:color="auto" w:fill="auto"/>
            <w:vAlign w:val="center"/>
            <w:hideMark/>
          </w:tcPr>
          <w:p w14:paraId="57029F94" w14:textId="39001599"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6451,52</w:t>
            </w:r>
          </w:p>
        </w:tc>
        <w:tc>
          <w:tcPr>
            <w:tcW w:w="299" w:type="pct"/>
            <w:shd w:val="clear" w:color="auto" w:fill="auto"/>
            <w:vAlign w:val="center"/>
            <w:hideMark/>
          </w:tcPr>
          <w:p w14:paraId="1AB0DE9D" w14:textId="53496306"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6642,48</w:t>
            </w:r>
          </w:p>
        </w:tc>
        <w:tc>
          <w:tcPr>
            <w:tcW w:w="299" w:type="pct"/>
            <w:shd w:val="clear" w:color="auto" w:fill="auto"/>
            <w:vAlign w:val="center"/>
            <w:hideMark/>
          </w:tcPr>
          <w:p w14:paraId="0E58EB74" w14:textId="4168D238"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6839,10</w:t>
            </w:r>
          </w:p>
        </w:tc>
        <w:tc>
          <w:tcPr>
            <w:tcW w:w="299" w:type="pct"/>
            <w:shd w:val="clear" w:color="auto" w:fill="auto"/>
            <w:vAlign w:val="center"/>
            <w:hideMark/>
          </w:tcPr>
          <w:p w14:paraId="044D8062" w14:textId="6D557D8A"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7041,53</w:t>
            </w:r>
          </w:p>
        </w:tc>
        <w:tc>
          <w:tcPr>
            <w:tcW w:w="299" w:type="pct"/>
            <w:shd w:val="clear" w:color="auto" w:fill="auto"/>
            <w:noWrap/>
            <w:vAlign w:val="center"/>
            <w:hideMark/>
          </w:tcPr>
          <w:p w14:paraId="2C42EEC5" w14:textId="03BE171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7249,96</w:t>
            </w:r>
          </w:p>
        </w:tc>
        <w:tc>
          <w:tcPr>
            <w:tcW w:w="299" w:type="pct"/>
            <w:shd w:val="clear" w:color="auto" w:fill="auto"/>
            <w:noWrap/>
            <w:vAlign w:val="center"/>
            <w:hideMark/>
          </w:tcPr>
          <w:p w14:paraId="1ECEB3C4" w14:textId="2E89704E"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7464,56</w:t>
            </w:r>
          </w:p>
        </w:tc>
        <w:tc>
          <w:tcPr>
            <w:tcW w:w="299" w:type="pct"/>
            <w:shd w:val="clear" w:color="auto" w:fill="auto"/>
            <w:noWrap/>
            <w:vAlign w:val="center"/>
            <w:hideMark/>
          </w:tcPr>
          <w:p w14:paraId="7AD32284" w14:textId="69A61FB9"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7685,51</w:t>
            </w:r>
          </w:p>
        </w:tc>
        <w:tc>
          <w:tcPr>
            <w:tcW w:w="299" w:type="pct"/>
            <w:shd w:val="clear" w:color="auto" w:fill="auto"/>
            <w:noWrap/>
            <w:vAlign w:val="center"/>
            <w:hideMark/>
          </w:tcPr>
          <w:p w14:paraId="10E02AA0" w14:textId="251BEFAC"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7913,01</w:t>
            </w:r>
          </w:p>
        </w:tc>
        <w:tc>
          <w:tcPr>
            <w:tcW w:w="299" w:type="pct"/>
            <w:shd w:val="clear" w:color="auto" w:fill="auto"/>
            <w:noWrap/>
            <w:vAlign w:val="center"/>
            <w:hideMark/>
          </w:tcPr>
          <w:p w14:paraId="02CFFB98" w14:textId="3BC66FC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8147,23</w:t>
            </w:r>
          </w:p>
        </w:tc>
      </w:tr>
      <w:tr w:rsidR="003147DE" w:rsidRPr="003147DE" w14:paraId="7C3A0273" w14:textId="77777777" w:rsidTr="003147DE">
        <w:trPr>
          <w:trHeight w:val="20"/>
        </w:trPr>
        <w:tc>
          <w:tcPr>
            <w:tcW w:w="1118" w:type="pct"/>
            <w:shd w:val="clear" w:color="auto" w:fill="auto"/>
            <w:noWrap/>
            <w:vAlign w:val="center"/>
            <w:hideMark/>
          </w:tcPr>
          <w:p w14:paraId="40E48D4C" w14:textId="32C8EF2F" w:rsidR="005C677C" w:rsidRPr="003147DE" w:rsidRDefault="005C677C" w:rsidP="003147DE">
            <w:pPr>
              <w:ind w:left="-57" w:right="-57" w:firstLine="0"/>
              <w:jc w:val="center"/>
              <w:rPr>
                <w:sz w:val="20"/>
                <w:szCs w:val="20"/>
                <w:lang w:eastAsia="ru-RU"/>
              </w:rPr>
            </w:pPr>
            <w:r w:rsidRPr="003147DE">
              <w:rPr>
                <w:sz w:val="20"/>
                <w:szCs w:val="20"/>
                <w:lang w:eastAsia="ru-RU"/>
              </w:rPr>
              <w:t>оплата труда АУП</w:t>
            </w:r>
          </w:p>
        </w:tc>
        <w:tc>
          <w:tcPr>
            <w:tcW w:w="292" w:type="pct"/>
            <w:shd w:val="clear" w:color="auto" w:fill="auto"/>
            <w:vAlign w:val="center"/>
            <w:hideMark/>
          </w:tcPr>
          <w:p w14:paraId="1B0D710E" w14:textId="6A17501D"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vAlign w:val="center"/>
            <w:hideMark/>
          </w:tcPr>
          <w:p w14:paraId="6DB6F4C2" w14:textId="1B69643F" w:rsidR="005C677C" w:rsidRPr="003147DE" w:rsidRDefault="005C677C" w:rsidP="003147DE">
            <w:pPr>
              <w:ind w:left="-57" w:right="-57" w:firstLine="0"/>
              <w:jc w:val="center"/>
              <w:rPr>
                <w:sz w:val="20"/>
                <w:szCs w:val="20"/>
                <w:lang w:eastAsia="ru-RU"/>
              </w:rPr>
            </w:pPr>
            <w:r w:rsidRPr="003147DE">
              <w:rPr>
                <w:sz w:val="20"/>
                <w:szCs w:val="20"/>
                <w:lang w:eastAsia="ru-RU"/>
              </w:rPr>
              <w:t>8894,98</w:t>
            </w:r>
          </w:p>
        </w:tc>
        <w:tc>
          <w:tcPr>
            <w:tcW w:w="299" w:type="pct"/>
            <w:shd w:val="clear" w:color="auto" w:fill="auto"/>
            <w:vAlign w:val="center"/>
            <w:hideMark/>
          </w:tcPr>
          <w:p w14:paraId="1ED8AC0B" w14:textId="35377418" w:rsidR="005C677C" w:rsidRPr="003147DE" w:rsidRDefault="005C677C" w:rsidP="003147DE">
            <w:pPr>
              <w:ind w:left="-57" w:right="-57" w:firstLine="0"/>
              <w:jc w:val="center"/>
              <w:rPr>
                <w:sz w:val="20"/>
                <w:szCs w:val="20"/>
                <w:lang w:eastAsia="ru-RU"/>
              </w:rPr>
            </w:pPr>
            <w:r w:rsidRPr="003147DE">
              <w:rPr>
                <w:sz w:val="20"/>
                <w:szCs w:val="20"/>
                <w:lang w:eastAsia="ru-RU"/>
              </w:rPr>
              <w:t>9583,01</w:t>
            </w:r>
          </w:p>
        </w:tc>
        <w:tc>
          <w:tcPr>
            <w:tcW w:w="299" w:type="pct"/>
            <w:shd w:val="clear" w:color="auto" w:fill="auto"/>
            <w:vAlign w:val="center"/>
            <w:hideMark/>
          </w:tcPr>
          <w:p w14:paraId="794CD552" w14:textId="2B6D80D5" w:rsidR="005C677C" w:rsidRPr="003147DE" w:rsidRDefault="005C677C" w:rsidP="003147DE">
            <w:pPr>
              <w:ind w:left="-57" w:right="-57" w:firstLine="0"/>
              <w:jc w:val="center"/>
              <w:rPr>
                <w:sz w:val="20"/>
                <w:szCs w:val="20"/>
                <w:lang w:eastAsia="ru-RU"/>
              </w:rPr>
            </w:pPr>
            <w:r w:rsidRPr="003147DE">
              <w:rPr>
                <w:sz w:val="20"/>
                <w:szCs w:val="20"/>
                <w:lang w:eastAsia="ru-RU"/>
              </w:rPr>
              <w:t>9866,67</w:t>
            </w:r>
          </w:p>
        </w:tc>
        <w:tc>
          <w:tcPr>
            <w:tcW w:w="299" w:type="pct"/>
            <w:shd w:val="clear" w:color="auto" w:fill="auto"/>
            <w:vAlign w:val="center"/>
            <w:hideMark/>
          </w:tcPr>
          <w:p w14:paraId="13A094E4" w14:textId="22F42321"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10158,72</w:t>
            </w:r>
          </w:p>
        </w:tc>
        <w:tc>
          <w:tcPr>
            <w:tcW w:w="299" w:type="pct"/>
            <w:shd w:val="clear" w:color="auto" w:fill="auto"/>
            <w:vAlign w:val="center"/>
            <w:hideMark/>
          </w:tcPr>
          <w:p w14:paraId="127CAA19" w14:textId="0AF461D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10459,42</w:t>
            </w:r>
          </w:p>
        </w:tc>
        <w:tc>
          <w:tcPr>
            <w:tcW w:w="299" w:type="pct"/>
            <w:shd w:val="clear" w:color="auto" w:fill="auto"/>
            <w:vAlign w:val="center"/>
            <w:hideMark/>
          </w:tcPr>
          <w:p w14:paraId="53964E8F" w14:textId="5C5B0997"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10769,02</w:t>
            </w:r>
          </w:p>
        </w:tc>
        <w:tc>
          <w:tcPr>
            <w:tcW w:w="299" w:type="pct"/>
            <w:shd w:val="clear" w:color="auto" w:fill="auto"/>
            <w:vAlign w:val="center"/>
            <w:hideMark/>
          </w:tcPr>
          <w:p w14:paraId="485096BF" w14:textId="2B8BC970"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11087,78</w:t>
            </w:r>
          </w:p>
        </w:tc>
        <w:tc>
          <w:tcPr>
            <w:tcW w:w="299" w:type="pct"/>
            <w:shd w:val="clear" w:color="auto" w:fill="auto"/>
            <w:noWrap/>
            <w:vAlign w:val="center"/>
            <w:hideMark/>
          </w:tcPr>
          <w:p w14:paraId="56B3EC36" w14:textId="2CBB9086"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11415,98</w:t>
            </w:r>
          </w:p>
        </w:tc>
        <w:tc>
          <w:tcPr>
            <w:tcW w:w="299" w:type="pct"/>
            <w:shd w:val="clear" w:color="auto" w:fill="auto"/>
            <w:noWrap/>
            <w:vAlign w:val="center"/>
            <w:hideMark/>
          </w:tcPr>
          <w:p w14:paraId="4F79B0C1" w14:textId="32A43F6B"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11753,89</w:t>
            </w:r>
          </w:p>
        </w:tc>
        <w:tc>
          <w:tcPr>
            <w:tcW w:w="299" w:type="pct"/>
            <w:shd w:val="clear" w:color="auto" w:fill="auto"/>
            <w:noWrap/>
            <w:vAlign w:val="center"/>
            <w:hideMark/>
          </w:tcPr>
          <w:p w14:paraId="0A7EAD7D" w14:textId="6221C46F"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12101,81</w:t>
            </w:r>
          </w:p>
        </w:tc>
        <w:tc>
          <w:tcPr>
            <w:tcW w:w="299" w:type="pct"/>
            <w:shd w:val="clear" w:color="auto" w:fill="auto"/>
            <w:noWrap/>
            <w:vAlign w:val="center"/>
            <w:hideMark/>
          </w:tcPr>
          <w:p w14:paraId="38D251ED" w14:textId="4479CAF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12460,02</w:t>
            </w:r>
          </w:p>
        </w:tc>
        <w:tc>
          <w:tcPr>
            <w:tcW w:w="299" w:type="pct"/>
            <w:shd w:val="clear" w:color="auto" w:fill="auto"/>
            <w:noWrap/>
            <w:vAlign w:val="center"/>
            <w:hideMark/>
          </w:tcPr>
          <w:p w14:paraId="779DCFCE" w14:textId="0F6D1EA2"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12828,84</w:t>
            </w:r>
          </w:p>
        </w:tc>
      </w:tr>
      <w:tr w:rsidR="003147DE" w:rsidRPr="003147DE" w14:paraId="113F06DE" w14:textId="77777777" w:rsidTr="003147DE">
        <w:trPr>
          <w:trHeight w:val="20"/>
        </w:trPr>
        <w:tc>
          <w:tcPr>
            <w:tcW w:w="1118" w:type="pct"/>
            <w:shd w:val="clear" w:color="auto" w:fill="auto"/>
            <w:noWrap/>
            <w:vAlign w:val="center"/>
            <w:hideMark/>
          </w:tcPr>
          <w:p w14:paraId="587CF647" w14:textId="0584A504" w:rsidR="005C677C" w:rsidRPr="003147DE" w:rsidRDefault="005C677C" w:rsidP="003147DE">
            <w:pPr>
              <w:ind w:left="-57" w:right="-57" w:firstLine="0"/>
              <w:jc w:val="center"/>
              <w:rPr>
                <w:sz w:val="20"/>
                <w:szCs w:val="20"/>
                <w:lang w:eastAsia="ru-RU"/>
              </w:rPr>
            </w:pPr>
            <w:r w:rsidRPr="003147DE">
              <w:rPr>
                <w:sz w:val="20"/>
                <w:szCs w:val="20"/>
                <w:lang w:eastAsia="ru-RU"/>
              </w:rPr>
              <w:t xml:space="preserve">отчисления на </w:t>
            </w:r>
            <w:proofErr w:type="spellStart"/>
            <w:r w:rsidRPr="003147DE">
              <w:rPr>
                <w:sz w:val="20"/>
                <w:szCs w:val="20"/>
                <w:lang w:eastAsia="ru-RU"/>
              </w:rPr>
              <w:t>соц</w:t>
            </w:r>
            <w:proofErr w:type="spellEnd"/>
            <w:r w:rsidRPr="003147DE">
              <w:rPr>
                <w:sz w:val="20"/>
                <w:szCs w:val="20"/>
                <w:lang w:eastAsia="ru-RU"/>
              </w:rPr>
              <w:t xml:space="preserve"> нужды</w:t>
            </w:r>
          </w:p>
        </w:tc>
        <w:tc>
          <w:tcPr>
            <w:tcW w:w="292" w:type="pct"/>
            <w:shd w:val="clear" w:color="auto" w:fill="auto"/>
            <w:noWrap/>
            <w:vAlign w:val="center"/>
            <w:hideMark/>
          </w:tcPr>
          <w:p w14:paraId="4D00EF6A" w14:textId="44F07465"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37ED8562" w14:textId="4C346952" w:rsidR="005C677C" w:rsidRPr="003147DE" w:rsidRDefault="005C677C" w:rsidP="003147DE">
            <w:pPr>
              <w:ind w:left="-57" w:right="-57" w:firstLine="0"/>
              <w:jc w:val="center"/>
              <w:rPr>
                <w:sz w:val="20"/>
                <w:szCs w:val="20"/>
                <w:lang w:eastAsia="ru-RU"/>
              </w:rPr>
            </w:pPr>
            <w:r w:rsidRPr="003147DE">
              <w:rPr>
                <w:sz w:val="20"/>
                <w:szCs w:val="20"/>
                <w:lang w:eastAsia="ru-RU"/>
              </w:rPr>
              <w:t>2 601,09</w:t>
            </w:r>
          </w:p>
        </w:tc>
        <w:tc>
          <w:tcPr>
            <w:tcW w:w="299" w:type="pct"/>
            <w:shd w:val="clear" w:color="auto" w:fill="auto"/>
            <w:noWrap/>
            <w:vAlign w:val="center"/>
            <w:hideMark/>
          </w:tcPr>
          <w:p w14:paraId="2E22CC35" w14:textId="0ED03B62" w:rsidR="005C677C" w:rsidRPr="003147DE" w:rsidRDefault="005C677C" w:rsidP="003147DE">
            <w:pPr>
              <w:ind w:left="-57" w:right="-57" w:firstLine="0"/>
              <w:jc w:val="center"/>
              <w:rPr>
                <w:sz w:val="20"/>
                <w:szCs w:val="20"/>
                <w:lang w:eastAsia="ru-RU"/>
              </w:rPr>
            </w:pPr>
            <w:r w:rsidRPr="003147DE">
              <w:rPr>
                <w:sz w:val="20"/>
                <w:szCs w:val="20"/>
                <w:lang w:eastAsia="ru-RU"/>
              </w:rPr>
              <w:t>2 894,44</w:t>
            </w:r>
          </w:p>
        </w:tc>
        <w:tc>
          <w:tcPr>
            <w:tcW w:w="299" w:type="pct"/>
            <w:shd w:val="clear" w:color="auto" w:fill="auto"/>
            <w:noWrap/>
            <w:vAlign w:val="center"/>
            <w:hideMark/>
          </w:tcPr>
          <w:p w14:paraId="0800CB4C" w14:textId="692EFF00" w:rsidR="005C677C" w:rsidRPr="003147DE" w:rsidRDefault="005C677C" w:rsidP="003147DE">
            <w:pPr>
              <w:ind w:left="-57" w:right="-57" w:firstLine="0"/>
              <w:jc w:val="center"/>
              <w:rPr>
                <w:sz w:val="20"/>
                <w:szCs w:val="20"/>
                <w:lang w:eastAsia="ru-RU"/>
              </w:rPr>
            </w:pPr>
            <w:r w:rsidRPr="003147DE">
              <w:rPr>
                <w:sz w:val="20"/>
                <w:szCs w:val="20"/>
                <w:lang w:eastAsia="ru-RU"/>
              </w:rPr>
              <w:t>2979,73</w:t>
            </w:r>
          </w:p>
        </w:tc>
        <w:tc>
          <w:tcPr>
            <w:tcW w:w="299" w:type="pct"/>
            <w:shd w:val="clear" w:color="auto" w:fill="auto"/>
            <w:noWrap/>
            <w:vAlign w:val="center"/>
            <w:hideMark/>
          </w:tcPr>
          <w:p w14:paraId="2183E55F" w14:textId="64BAA1C9" w:rsidR="005C677C" w:rsidRPr="003147DE" w:rsidRDefault="005C677C" w:rsidP="003147DE">
            <w:pPr>
              <w:ind w:left="-57" w:right="-57" w:firstLine="0"/>
              <w:jc w:val="center"/>
              <w:rPr>
                <w:sz w:val="20"/>
                <w:szCs w:val="20"/>
                <w:lang w:eastAsia="ru-RU"/>
              </w:rPr>
            </w:pPr>
            <w:r w:rsidRPr="003147DE">
              <w:rPr>
                <w:sz w:val="20"/>
                <w:szCs w:val="20"/>
                <w:lang w:eastAsia="ru-RU"/>
              </w:rPr>
              <w:t>3067,93</w:t>
            </w:r>
          </w:p>
        </w:tc>
        <w:tc>
          <w:tcPr>
            <w:tcW w:w="299" w:type="pct"/>
            <w:shd w:val="clear" w:color="auto" w:fill="auto"/>
            <w:noWrap/>
            <w:vAlign w:val="center"/>
            <w:hideMark/>
          </w:tcPr>
          <w:p w14:paraId="5C034148" w14:textId="5D9F954F" w:rsidR="005C677C" w:rsidRPr="003147DE" w:rsidRDefault="005C677C" w:rsidP="003147DE">
            <w:pPr>
              <w:ind w:left="-57" w:right="-57" w:firstLine="0"/>
              <w:jc w:val="center"/>
              <w:rPr>
                <w:sz w:val="20"/>
                <w:szCs w:val="20"/>
                <w:lang w:eastAsia="ru-RU"/>
              </w:rPr>
            </w:pPr>
            <w:r w:rsidRPr="003147DE">
              <w:rPr>
                <w:sz w:val="20"/>
                <w:szCs w:val="20"/>
                <w:lang w:eastAsia="ru-RU"/>
              </w:rPr>
              <w:t>3158,74</w:t>
            </w:r>
          </w:p>
        </w:tc>
        <w:tc>
          <w:tcPr>
            <w:tcW w:w="299" w:type="pct"/>
            <w:shd w:val="clear" w:color="auto" w:fill="auto"/>
            <w:noWrap/>
            <w:vAlign w:val="center"/>
            <w:hideMark/>
          </w:tcPr>
          <w:p w14:paraId="03EC43D9" w14:textId="1FB97C70" w:rsidR="005C677C" w:rsidRPr="003147DE" w:rsidRDefault="005C677C" w:rsidP="003147DE">
            <w:pPr>
              <w:ind w:left="-57" w:right="-57" w:firstLine="0"/>
              <w:jc w:val="center"/>
              <w:rPr>
                <w:sz w:val="20"/>
                <w:szCs w:val="20"/>
                <w:lang w:eastAsia="ru-RU"/>
              </w:rPr>
            </w:pPr>
            <w:r w:rsidRPr="003147DE">
              <w:rPr>
                <w:sz w:val="20"/>
                <w:szCs w:val="20"/>
                <w:lang w:eastAsia="ru-RU"/>
              </w:rPr>
              <w:t>3252,24</w:t>
            </w:r>
          </w:p>
        </w:tc>
        <w:tc>
          <w:tcPr>
            <w:tcW w:w="299" w:type="pct"/>
            <w:shd w:val="clear" w:color="auto" w:fill="auto"/>
            <w:noWrap/>
            <w:vAlign w:val="center"/>
            <w:hideMark/>
          </w:tcPr>
          <w:p w14:paraId="19F38366" w14:textId="370B4F22" w:rsidR="005C677C" w:rsidRPr="003147DE" w:rsidRDefault="005C677C" w:rsidP="003147DE">
            <w:pPr>
              <w:ind w:left="-57" w:right="-57" w:firstLine="0"/>
              <w:jc w:val="center"/>
              <w:rPr>
                <w:sz w:val="20"/>
                <w:szCs w:val="20"/>
                <w:lang w:eastAsia="ru-RU"/>
              </w:rPr>
            </w:pPr>
            <w:r w:rsidRPr="003147DE">
              <w:rPr>
                <w:sz w:val="20"/>
                <w:szCs w:val="20"/>
                <w:lang w:eastAsia="ru-RU"/>
              </w:rPr>
              <w:t>3348,51</w:t>
            </w:r>
          </w:p>
        </w:tc>
        <w:tc>
          <w:tcPr>
            <w:tcW w:w="299" w:type="pct"/>
            <w:shd w:val="clear" w:color="auto" w:fill="auto"/>
            <w:noWrap/>
            <w:vAlign w:val="center"/>
            <w:hideMark/>
          </w:tcPr>
          <w:p w14:paraId="2E048FEF" w14:textId="18B408C6" w:rsidR="005C677C" w:rsidRPr="003147DE" w:rsidRDefault="005C677C" w:rsidP="003147DE">
            <w:pPr>
              <w:ind w:left="-57" w:right="-57" w:firstLine="0"/>
              <w:jc w:val="center"/>
              <w:rPr>
                <w:sz w:val="20"/>
                <w:szCs w:val="20"/>
                <w:lang w:eastAsia="ru-RU"/>
              </w:rPr>
            </w:pPr>
            <w:r w:rsidRPr="003147DE">
              <w:rPr>
                <w:sz w:val="20"/>
                <w:szCs w:val="20"/>
                <w:lang w:eastAsia="ru-RU"/>
              </w:rPr>
              <w:t>3447,63</w:t>
            </w:r>
          </w:p>
        </w:tc>
        <w:tc>
          <w:tcPr>
            <w:tcW w:w="299" w:type="pct"/>
            <w:shd w:val="clear" w:color="auto" w:fill="auto"/>
            <w:noWrap/>
            <w:vAlign w:val="center"/>
            <w:hideMark/>
          </w:tcPr>
          <w:p w14:paraId="0012A04A" w14:textId="0D6C94F8" w:rsidR="005C677C" w:rsidRPr="003147DE" w:rsidRDefault="005C677C" w:rsidP="003147DE">
            <w:pPr>
              <w:ind w:left="-57" w:right="-57" w:firstLine="0"/>
              <w:jc w:val="center"/>
              <w:rPr>
                <w:sz w:val="20"/>
                <w:szCs w:val="20"/>
                <w:lang w:eastAsia="ru-RU"/>
              </w:rPr>
            </w:pPr>
            <w:r w:rsidRPr="003147DE">
              <w:rPr>
                <w:sz w:val="20"/>
                <w:szCs w:val="20"/>
                <w:lang w:eastAsia="ru-RU"/>
              </w:rPr>
              <w:t>3549,68</w:t>
            </w:r>
          </w:p>
        </w:tc>
        <w:tc>
          <w:tcPr>
            <w:tcW w:w="299" w:type="pct"/>
            <w:shd w:val="clear" w:color="auto" w:fill="auto"/>
            <w:noWrap/>
            <w:vAlign w:val="center"/>
            <w:hideMark/>
          </w:tcPr>
          <w:p w14:paraId="659BEFE7" w14:textId="056C4EDE" w:rsidR="005C677C" w:rsidRPr="003147DE" w:rsidRDefault="005C677C" w:rsidP="003147DE">
            <w:pPr>
              <w:ind w:left="-57" w:right="-57" w:firstLine="0"/>
              <w:jc w:val="center"/>
              <w:rPr>
                <w:sz w:val="20"/>
                <w:szCs w:val="20"/>
                <w:lang w:eastAsia="ru-RU"/>
              </w:rPr>
            </w:pPr>
            <w:r w:rsidRPr="003147DE">
              <w:rPr>
                <w:sz w:val="20"/>
                <w:szCs w:val="20"/>
                <w:lang w:eastAsia="ru-RU"/>
              </w:rPr>
              <w:t>3654,75</w:t>
            </w:r>
          </w:p>
        </w:tc>
        <w:tc>
          <w:tcPr>
            <w:tcW w:w="299" w:type="pct"/>
            <w:shd w:val="clear" w:color="auto" w:fill="auto"/>
            <w:noWrap/>
            <w:vAlign w:val="center"/>
            <w:hideMark/>
          </w:tcPr>
          <w:p w14:paraId="2A4F5387" w14:textId="357F06F5" w:rsidR="005C677C" w:rsidRPr="003147DE" w:rsidRDefault="005C677C" w:rsidP="003147DE">
            <w:pPr>
              <w:ind w:left="-57" w:right="-57" w:firstLine="0"/>
              <w:jc w:val="center"/>
              <w:rPr>
                <w:sz w:val="20"/>
                <w:szCs w:val="20"/>
                <w:lang w:eastAsia="ru-RU"/>
              </w:rPr>
            </w:pPr>
            <w:r w:rsidRPr="003147DE">
              <w:rPr>
                <w:sz w:val="20"/>
                <w:szCs w:val="20"/>
                <w:lang w:eastAsia="ru-RU"/>
              </w:rPr>
              <w:t>3762,93</w:t>
            </w:r>
          </w:p>
        </w:tc>
        <w:tc>
          <w:tcPr>
            <w:tcW w:w="299" w:type="pct"/>
            <w:shd w:val="clear" w:color="auto" w:fill="auto"/>
            <w:noWrap/>
            <w:vAlign w:val="center"/>
            <w:hideMark/>
          </w:tcPr>
          <w:p w14:paraId="404424A8" w14:textId="15CA2368" w:rsidR="005C677C" w:rsidRPr="003147DE" w:rsidRDefault="005C677C" w:rsidP="003147DE">
            <w:pPr>
              <w:ind w:left="-57" w:right="-57" w:firstLine="0"/>
              <w:jc w:val="center"/>
              <w:rPr>
                <w:sz w:val="20"/>
                <w:szCs w:val="20"/>
                <w:lang w:eastAsia="ru-RU"/>
              </w:rPr>
            </w:pPr>
            <w:r w:rsidRPr="003147DE">
              <w:rPr>
                <w:sz w:val="20"/>
                <w:szCs w:val="20"/>
                <w:lang w:eastAsia="ru-RU"/>
              </w:rPr>
              <w:t>3874,31</w:t>
            </w:r>
          </w:p>
        </w:tc>
      </w:tr>
      <w:tr w:rsidR="003147DE" w:rsidRPr="003147DE" w14:paraId="65B39CA7" w14:textId="77777777" w:rsidTr="003147DE">
        <w:trPr>
          <w:trHeight w:val="20"/>
        </w:trPr>
        <w:tc>
          <w:tcPr>
            <w:tcW w:w="1118" w:type="pct"/>
            <w:shd w:val="clear" w:color="auto" w:fill="auto"/>
            <w:noWrap/>
            <w:vAlign w:val="center"/>
            <w:hideMark/>
          </w:tcPr>
          <w:p w14:paraId="39F73137" w14:textId="550D61C1" w:rsidR="005C677C" w:rsidRPr="003147DE" w:rsidRDefault="005C677C" w:rsidP="003147DE">
            <w:pPr>
              <w:ind w:left="-57" w:right="-57" w:firstLine="0"/>
              <w:jc w:val="center"/>
              <w:rPr>
                <w:sz w:val="20"/>
                <w:szCs w:val="20"/>
                <w:lang w:eastAsia="ru-RU"/>
              </w:rPr>
            </w:pPr>
            <w:r w:rsidRPr="003147DE">
              <w:rPr>
                <w:sz w:val="20"/>
                <w:szCs w:val="20"/>
                <w:lang w:eastAsia="ru-RU"/>
              </w:rPr>
              <w:t>Амортизация ОС</w:t>
            </w:r>
          </w:p>
        </w:tc>
        <w:tc>
          <w:tcPr>
            <w:tcW w:w="292" w:type="pct"/>
            <w:shd w:val="clear" w:color="auto" w:fill="auto"/>
            <w:noWrap/>
            <w:vAlign w:val="center"/>
            <w:hideMark/>
          </w:tcPr>
          <w:p w14:paraId="5B27D828" w14:textId="4BE5C9B8"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229C53D2" w14:textId="2D38120A" w:rsidR="005C677C" w:rsidRPr="003147DE" w:rsidRDefault="005C677C" w:rsidP="003147DE">
            <w:pPr>
              <w:ind w:left="-57" w:right="-57" w:firstLine="0"/>
              <w:jc w:val="center"/>
              <w:rPr>
                <w:sz w:val="20"/>
                <w:szCs w:val="20"/>
                <w:lang w:eastAsia="ru-RU"/>
              </w:rPr>
            </w:pPr>
            <w:r w:rsidRPr="003147DE">
              <w:rPr>
                <w:sz w:val="20"/>
                <w:szCs w:val="20"/>
                <w:lang w:eastAsia="ru-RU"/>
              </w:rPr>
              <w:t>2 295,95</w:t>
            </w:r>
          </w:p>
        </w:tc>
        <w:tc>
          <w:tcPr>
            <w:tcW w:w="299" w:type="pct"/>
            <w:shd w:val="clear" w:color="auto" w:fill="auto"/>
            <w:noWrap/>
            <w:vAlign w:val="center"/>
            <w:hideMark/>
          </w:tcPr>
          <w:p w14:paraId="6248583C" w14:textId="63E435C0"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0C6DD170" w14:textId="1C784387"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6C086EC8" w14:textId="7D56EE11"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1A8ED83C" w14:textId="67691604"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750A26B9" w14:textId="24B7F7C4"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217C7880" w14:textId="291224ED"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3F27928D" w14:textId="251BA722"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6C2E1312" w14:textId="400A9809"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3E9E904D" w14:textId="0B131CD7"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6412B010" w14:textId="5A5C1A43"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c>
          <w:tcPr>
            <w:tcW w:w="299" w:type="pct"/>
            <w:shd w:val="clear" w:color="auto" w:fill="auto"/>
            <w:noWrap/>
            <w:vAlign w:val="center"/>
            <w:hideMark/>
          </w:tcPr>
          <w:p w14:paraId="3BF94AB4" w14:textId="2F9C75F0" w:rsidR="005C677C" w:rsidRPr="003147DE" w:rsidRDefault="005C677C" w:rsidP="003147DE">
            <w:pPr>
              <w:ind w:left="-57" w:right="-57" w:firstLine="0"/>
              <w:jc w:val="center"/>
              <w:rPr>
                <w:sz w:val="20"/>
                <w:szCs w:val="20"/>
                <w:lang w:eastAsia="ru-RU"/>
              </w:rPr>
            </w:pPr>
            <w:r w:rsidRPr="003147DE">
              <w:rPr>
                <w:sz w:val="20"/>
                <w:szCs w:val="20"/>
                <w:lang w:eastAsia="ru-RU"/>
              </w:rPr>
              <w:t>2 165,69</w:t>
            </w:r>
          </w:p>
        </w:tc>
      </w:tr>
      <w:tr w:rsidR="003147DE" w:rsidRPr="003147DE" w14:paraId="6A582889" w14:textId="77777777" w:rsidTr="003147DE">
        <w:trPr>
          <w:trHeight w:val="20"/>
        </w:trPr>
        <w:tc>
          <w:tcPr>
            <w:tcW w:w="1118" w:type="pct"/>
            <w:shd w:val="clear" w:color="auto" w:fill="auto"/>
            <w:noWrap/>
            <w:vAlign w:val="center"/>
            <w:hideMark/>
          </w:tcPr>
          <w:p w14:paraId="368D9486" w14:textId="65E11810" w:rsidR="005C677C" w:rsidRPr="003147DE" w:rsidRDefault="005C677C" w:rsidP="003147DE">
            <w:pPr>
              <w:ind w:left="-57" w:right="-57" w:firstLine="0"/>
              <w:jc w:val="center"/>
              <w:rPr>
                <w:sz w:val="20"/>
                <w:szCs w:val="20"/>
                <w:lang w:eastAsia="ru-RU"/>
              </w:rPr>
            </w:pPr>
            <w:r w:rsidRPr="003147DE">
              <w:rPr>
                <w:sz w:val="20"/>
                <w:szCs w:val="20"/>
                <w:lang w:eastAsia="ru-RU"/>
              </w:rPr>
              <w:t>аренда имущества</w:t>
            </w:r>
          </w:p>
        </w:tc>
        <w:tc>
          <w:tcPr>
            <w:tcW w:w="292" w:type="pct"/>
            <w:shd w:val="clear" w:color="auto" w:fill="auto"/>
            <w:noWrap/>
            <w:vAlign w:val="center"/>
            <w:hideMark/>
          </w:tcPr>
          <w:p w14:paraId="7087BB0F" w14:textId="4BB662B7"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22201B3F" w14:textId="275B561B" w:rsidR="005C677C" w:rsidRPr="003147DE" w:rsidRDefault="005C677C" w:rsidP="003147DE">
            <w:pPr>
              <w:ind w:left="-57" w:right="-57" w:firstLine="0"/>
              <w:jc w:val="center"/>
              <w:rPr>
                <w:sz w:val="20"/>
                <w:szCs w:val="20"/>
                <w:lang w:eastAsia="ru-RU"/>
              </w:rPr>
            </w:pPr>
            <w:r w:rsidRPr="003147DE">
              <w:rPr>
                <w:sz w:val="20"/>
                <w:szCs w:val="20"/>
                <w:lang w:eastAsia="ru-RU"/>
              </w:rPr>
              <w:t>176,02</w:t>
            </w:r>
          </w:p>
        </w:tc>
        <w:tc>
          <w:tcPr>
            <w:tcW w:w="299" w:type="pct"/>
            <w:shd w:val="clear" w:color="auto" w:fill="auto"/>
            <w:noWrap/>
            <w:vAlign w:val="center"/>
            <w:hideMark/>
          </w:tcPr>
          <w:p w14:paraId="44C20FD6" w14:textId="6C68236E" w:rsidR="005C677C" w:rsidRPr="003147DE" w:rsidRDefault="005C677C" w:rsidP="003147DE">
            <w:pPr>
              <w:ind w:left="-57" w:right="-57" w:firstLine="0"/>
              <w:jc w:val="center"/>
              <w:rPr>
                <w:sz w:val="20"/>
                <w:szCs w:val="20"/>
                <w:lang w:eastAsia="ru-RU"/>
              </w:rPr>
            </w:pPr>
            <w:r w:rsidRPr="003147DE">
              <w:rPr>
                <w:sz w:val="20"/>
                <w:szCs w:val="20"/>
                <w:lang w:eastAsia="ru-RU"/>
              </w:rPr>
              <w:t>1 547,92</w:t>
            </w:r>
          </w:p>
        </w:tc>
        <w:tc>
          <w:tcPr>
            <w:tcW w:w="299" w:type="pct"/>
            <w:shd w:val="clear" w:color="auto" w:fill="auto"/>
            <w:noWrap/>
            <w:vAlign w:val="center"/>
            <w:hideMark/>
          </w:tcPr>
          <w:p w14:paraId="63E65750" w14:textId="6F30C201" w:rsidR="005C677C" w:rsidRPr="003147DE" w:rsidRDefault="005C677C" w:rsidP="003147DE">
            <w:pPr>
              <w:ind w:left="-57" w:right="-57" w:firstLine="0"/>
              <w:jc w:val="center"/>
              <w:rPr>
                <w:sz w:val="20"/>
                <w:szCs w:val="20"/>
                <w:lang w:eastAsia="ru-RU"/>
              </w:rPr>
            </w:pPr>
            <w:r w:rsidRPr="003147DE">
              <w:rPr>
                <w:sz w:val="20"/>
                <w:szCs w:val="20"/>
                <w:lang w:eastAsia="ru-RU"/>
              </w:rPr>
              <w:t>1593,74</w:t>
            </w:r>
          </w:p>
        </w:tc>
        <w:tc>
          <w:tcPr>
            <w:tcW w:w="299" w:type="pct"/>
            <w:shd w:val="clear" w:color="auto" w:fill="auto"/>
            <w:noWrap/>
            <w:vAlign w:val="center"/>
            <w:hideMark/>
          </w:tcPr>
          <w:p w14:paraId="16B07859" w14:textId="6D99A636" w:rsidR="005C677C" w:rsidRPr="003147DE" w:rsidRDefault="005C677C" w:rsidP="003147DE">
            <w:pPr>
              <w:ind w:left="-57" w:right="-57" w:firstLine="0"/>
              <w:jc w:val="center"/>
              <w:rPr>
                <w:sz w:val="20"/>
                <w:szCs w:val="20"/>
                <w:lang w:eastAsia="ru-RU"/>
              </w:rPr>
            </w:pPr>
            <w:r w:rsidRPr="003147DE">
              <w:rPr>
                <w:sz w:val="20"/>
                <w:szCs w:val="20"/>
                <w:lang w:eastAsia="ru-RU"/>
              </w:rPr>
              <w:t>1640,91</w:t>
            </w:r>
          </w:p>
        </w:tc>
        <w:tc>
          <w:tcPr>
            <w:tcW w:w="299" w:type="pct"/>
            <w:shd w:val="clear" w:color="auto" w:fill="auto"/>
            <w:noWrap/>
            <w:vAlign w:val="center"/>
            <w:hideMark/>
          </w:tcPr>
          <w:p w14:paraId="0B05B179" w14:textId="6A851A34" w:rsidR="005C677C" w:rsidRPr="003147DE" w:rsidRDefault="005C677C" w:rsidP="003147DE">
            <w:pPr>
              <w:ind w:left="-57" w:right="-57" w:firstLine="0"/>
              <w:jc w:val="center"/>
              <w:rPr>
                <w:sz w:val="20"/>
                <w:szCs w:val="20"/>
                <w:lang w:eastAsia="ru-RU"/>
              </w:rPr>
            </w:pPr>
            <w:r w:rsidRPr="003147DE">
              <w:rPr>
                <w:sz w:val="20"/>
                <w:szCs w:val="20"/>
                <w:lang w:eastAsia="ru-RU"/>
              </w:rPr>
              <w:t>1689,48</w:t>
            </w:r>
          </w:p>
        </w:tc>
        <w:tc>
          <w:tcPr>
            <w:tcW w:w="299" w:type="pct"/>
            <w:shd w:val="clear" w:color="auto" w:fill="auto"/>
            <w:noWrap/>
            <w:vAlign w:val="center"/>
            <w:hideMark/>
          </w:tcPr>
          <w:p w14:paraId="747618D7" w14:textId="52264DE7" w:rsidR="005C677C" w:rsidRPr="003147DE" w:rsidRDefault="005C677C" w:rsidP="003147DE">
            <w:pPr>
              <w:ind w:left="-57" w:right="-57" w:firstLine="0"/>
              <w:jc w:val="center"/>
              <w:rPr>
                <w:sz w:val="20"/>
                <w:szCs w:val="20"/>
                <w:lang w:eastAsia="ru-RU"/>
              </w:rPr>
            </w:pPr>
            <w:r w:rsidRPr="003147DE">
              <w:rPr>
                <w:sz w:val="20"/>
                <w:szCs w:val="20"/>
                <w:lang w:eastAsia="ru-RU"/>
              </w:rPr>
              <w:t>1739,49</w:t>
            </w:r>
          </w:p>
        </w:tc>
        <w:tc>
          <w:tcPr>
            <w:tcW w:w="299" w:type="pct"/>
            <w:shd w:val="clear" w:color="auto" w:fill="auto"/>
            <w:noWrap/>
            <w:vAlign w:val="center"/>
            <w:hideMark/>
          </w:tcPr>
          <w:p w14:paraId="71A3DE8C" w14:textId="410BF381" w:rsidR="005C677C" w:rsidRPr="003147DE" w:rsidRDefault="005C677C" w:rsidP="003147DE">
            <w:pPr>
              <w:ind w:left="-57" w:right="-57" w:firstLine="0"/>
              <w:jc w:val="center"/>
              <w:rPr>
                <w:sz w:val="20"/>
                <w:szCs w:val="20"/>
                <w:lang w:eastAsia="ru-RU"/>
              </w:rPr>
            </w:pPr>
            <w:r w:rsidRPr="003147DE">
              <w:rPr>
                <w:sz w:val="20"/>
                <w:szCs w:val="20"/>
                <w:lang w:eastAsia="ru-RU"/>
              </w:rPr>
              <w:t>1790,98</w:t>
            </w:r>
          </w:p>
        </w:tc>
        <w:tc>
          <w:tcPr>
            <w:tcW w:w="299" w:type="pct"/>
            <w:shd w:val="clear" w:color="auto" w:fill="auto"/>
            <w:noWrap/>
            <w:vAlign w:val="center"/>
            <w:hideMark/>
          </w:tcPr>
          <w:p w14:paraId="369D972C" w14:textId="6B4D9067" w:rsidR="005C677C" w:rsidRPr="003147DE" w:rsidRDefault="005C677C" w:rsidP="003147DE">
            <w:pPr>
              <w:ind w:left="-57" w:right="-57" w:firstLine="0"/>
              <w:jc w:val="center"/>
              <w:rPr>
                <w:sz w:val="20"/>
                <w:szCs w:val="20"/>
                <w:lang w:eastAsia="ru-RU"/>
              </w:rPr>
            </w:pPr>
            <w:r w:rsidRPr="003147DE">
              <w:rPr>
                <w:sz w:val="20"/>
                <w:szCs w:val="20"/>
                <w:lang w:eastAsia="ru-RU"/>
              </w:rPr>
              <w:t>1843,99</w:t>
            </w:r>
          </w:p>
        </w:tc>
        <w:tc>
          <w:tcPr>
            <w:tcW w:w="299" w:type="pct"/>
            <w:shd w:val="clear" w:color="auto" w:fill="auto"/>
            <w:noWrap/>
            <w:vAlign w:val="center"/>
            <w:hideMark/>
          </w:tcPr>
          <w:p w14:paraId="56BD45A1" w14:textId="1B693638" w:rsidR="005C677C" w:rsidRPr="003147DE" w:rsidRDefault="005C677C" w:rsidP="003147DE">
            <w:pPr>
              <w:ind w:left="-57" w:right="-57" w:firstLine="0"/>
              <w:jc w:val="center"/>
              <w:rPr>
                <w:sz w:val="20"/>
                <w:szCs w:val="20"/>
                <w:lang w:eastAsia="ru-RU"/>
              </w:rPr>
            </w:pPr>
            <w:r w:rsidRPr="003147DE">
              <w:rPr>
                <w:sz w:val="20"/>
                <w:szCs w:val="20"/>
                <w:lang w:eastAsia="ru-RU"/>
              </w:rPr>
              <w:t>1898,58</w:t>
            </w:r>
          </w:p>
        </w:tc>
        <w:tc>
          <w:tcPr>
            <w:tcW w:w="299" w:type="pct"/>
            <w:shd w:val="clear" w:color="auto" w:fill="auto"/>
            <w:noWrap/>
            <w:vAlign w:val="center"/>
            <w:hideMark/>
          </w:tcPr>
          <w:p w14:paraId="362518BE" w14:textId="11DE1243" w:rsidR="005C677C" w:rsidRPr="003147DE" w:rsidRDefault="005C677C" w:rsidP="003147DE">
            <w:pPr>
              <w:ind w:left="-57" w:right="-57" w:firstLine="0"/>
              <w:jc w:val="center"/>
              <w:rPr>
                <w:sz w:val="20"/>
                <w:szCs w:val="20"/>
                <w:lang w:eastAsia="ru-RU"/>
              </w:rPr>
            </w:pPr>
            <w:r w:rsidRPr="003147DE">
              <w:rPr>
                <w:sz w:val="20"/>
                <w:szCs w:val="20"/>
                <w:lang w:eastAsia="ru-RU"/>
              </w:rPr>
              <w:t>1954,78</w:t>
            </w:r>
          </w:p>
        </w:tc>
        <w:tc>
          <w:tcPr>
            <w:tcW w:w="299" w:type="pct"/>
            <w:shd w:val="clear" w:color="auto" w:fill="auto"/>
            <w:noWrap/>
            <w:vAlign w:val="center"/>
            <w:hideMark/>
          </w:tcPr>
          <w:p w14:paraId="4832F00A" w14:textId="3DD7AF6E" w:rsidR="005C677C" w:rsidRPr="003147DE" w:rsidRDefault="005C677C" w:rsidP="003147DE">
            <w:pPr>
              <w:ind w:left="-57" w:right="-57" w:firstLine="0"/>
              <w:jc w:val="center"/>
              <w:rPr>
                <w:sz w:val="20"/>
                <w:szCs w:val="20"/>
                <w:lang w:eastAsia="ru-RU"/>
              </w:rPr>
            </w:pPr>
            <w:r w:rsidRPr="003147DE">
              <w:rPr>
                <w:sz w:val="20"/>
                <w:szCs w:val="20"/>
                <w:lang w:eastAsia="ru-RU"/>
              </w:rPr>
              <w:t>2012,64</w:t>
            </w:r>
          </w:p>
        </w:tc>
        <w:tc>
          <w:tcPr>
            <w:tcW w:w="299" w:type="pct"/>
            <w:shd w:val="clear" w:color="auto" w:fill="auto"/>
            <w:noWrap/>
            <w:vAlign w:val="center"/>
            <w:hideMark/>
          </w:tcPr>
          <w:p w14:paraId="652F8041" w14:textId="2B8F6B8D" w:rsidR="005C677C" w:rsidRPr="003147DE" w:rsidRDefault="005C677C" w:rsidP="003147DE">
            <w:pPr>
              <w:ind w:left="-57" w:right="-57" w:firstLine="0"/>
              <w:jc w:val="center"/>
              <w:rPr>
                <w:sz w:val="20"/>
                <w:szCs w:val="20"/>
                <w:lang w:eastAsia="ru-RU"/>
              </w:rPr>
            </w:pPr>
            <w:r w:rsidRPr="003147DE">
              <w:rPr>
                <w:sz w:val="20"/>
                <w:szCs w:val="20"/>
                <w:lang w:eastAsia="ru-RU"/>
              </w:rPr>
              <w:t>2072,21</w:t>
            </w:r>
          </w:p>
        </w:tc>
      </w:tr>
      <w:tr w:rsidR="003147DE" w:rsidRPr="003147DE" w14:paraId="11361165" w14:textId="77777777" w:rsidTr="003147DE">
        <w:trPr>
          <w:trHeight w:val="20"/>
        </w:trPr>
        <w:tc>
          <w:tcPr>
            <w:tcW w:w="1118" w:type="pct"/>
            <w:shd w:val="clear" w:color="auto" w:fill="auto"/>
            <w:noWrap/>
            <w:vAlign w:val="center"/>
            <w:hideMark/>
          </w:tcPr>
          <w:p w14:paraId="5317F153" w14:textId="6971E9F1" w:rsidR="005C677C" w:rsidRPr="003147DE" w:rsidRDefault="005C677C" w:rsidP="003147DE">
            <w:pPr>
              <w:ind w:left="-57" w:right="-57" w:firstLine="0"/>
              <w:jc w:val="center"/>
              <w:rPr>
                <w:sz w:val="20"/>
                <w:szCs w:val="20"/>
                <w:lang w:eastAsia="ru-RU"/>
              </w:rPr>
            </w:pPr>
            <w:r w:rsidRPr="003147DE">
              <w:rPr>
                <w:sz w:val="20"/>
                <w:szCs w:val="20"/>
                <w:lang w:eastAsia="ru-RU"/>
              </w:rPr>
              <w:t>общепроизводственные расходы, в т.ч. расходы на текущий и капитальный ремонт</w:t>
            </w:r>
          </w:p>
        </w:tc>
        <w:tc>
          <w:tcPr>
            <w:tcW w:w="292" w:type="pct"/>
            <w:shd w:val="clear" w:color="auto" w:fill="auto"/>
            <w:noWrap/>
            <w:vAlign w:val="center"/>
            <w:hideMark/>
          </w:tcPr>
          <w:p w14:paraId="5891EA06" w14:textId="007C5B06"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70CBBF18" w14:textId="07BEFC4E" w:rsidR="005C677C" w:rsidRPr="003147DE" w:rsidRDefault="005C677C" w:rsidP="003147DE">
            <w:pPr>
              <w:ind w:left="-57" w:right="-57" w:firstLine="0"/>
              <w:jc w:val="center"/>
              <w:rPr>
                <w:sz w:val="20"/>
                <w:szCs w:val="20"/>
                <w:lang w:eastAsia="ru-RU"/>
              </w:rPr>
            </w:pPr>
            <w:r w:rsidRPr="003147DE">
              <w:rPr>
                <w:sz w:val="20"/>
                <w:szCs w:val="20"/>
                <w:lang w:eastAsia="ru-RU"/>
              </w:rPr>
              <w:t>6675,8</w:t>
            </w:r>
          </w:p>
        </w:tc>
        <w:tc>
          <w:tcPr>
            <w:tcW w:w="299" w:type="pct"/>
            <w:shd w:val="clear" w:color="auto" w:fill="auto"/>
            <w:noWrap/>
            <w:vAlign w:val="center"/>
            <w:hideMark/>
          </w:tcPr>
          <w:p w14:paraId="536EF088" w14:textId="2C07413C" w:rsidR="005C677C" w:rsidRPr="003147DE" w:rsidRDefault="005C677C" w:rsidP="003147DE">
            <w:pPr>
              <w:ind w:left="-57" w:right="-57" w:firstLine="0"/>
              <w:jc w:val="center"/>
              <w:rPr>
                <w:sz w:val="20"/>
                <w:szCs w:val="20"/>
                <w:lang w:eastAsia="ru-RU"/>
              </w:rPr>
            </w:pPr>
            <w:r w:rsidRPr="003147DE">
              <w:rPr>
                <w:sz w:val="20"/>
                <w:szCs w:val="20"/>
                <w:lang w:eastAsia="ru-RU"/>
              </w:rPr>
              <w:t>8486,54</w:t>
            </w:r>
          </w:p>
        </w:tc>
        <w:tc>
          <w:tcPr>
            <w:tcW w:w="299" w:type="pct"/>
            <w:shd w:val="clear" w:color="auto" w:fill="auto"/>
            <w:noWrap/>
            <w:vAlign w:val="center"/>
            <w:hideMark/>
          </w:tcPr>
          <w:p w14:paraId="620E7223" w14:textId="18F5C230" w:rsidR="005C677C" w:rsidRPr="003147DE" w:rsidRDefault="005C677C" w:rsidP="003147DE">
            <w:pPr>
              <w:ind w:left="-57" w:right="-57" w:firstLine="0"/>
              <w:jc w:val="center"/>
              <w:rPr>
                <w:sz w:val="20"/>
                <w:szCs w:val="20"/>
                <w:lang w:eastAsia="ru-RU"/>
              </w:rPr>
            </w:pPr>
            <w:r w:rsidRPr="003147DE">
              <w:rPr>
                <w:sz w:val="20"/>
                <w:szCs w:val="20"/>
                <w:lang w:eastAsia="ru-RU"/>
              </w:rPr>
              <w:t>8737,74</w:t>
            </w:r>
          </w:p>
        </w:tc>
        <w:tc>
          <w:tcPr>
            <w:tcW w:w="299" w:type="pct"/>
            <w:shd w:val="clear" w:color="auto" w:fill="auto"/>
            <w:noWrap/>
            <w:vAlign w:val="center"/>
            <w:hideMark/>
          </w:tcPr>
          <w:p w14:paraId="5F3D95A9" w14:textId="2C5A09B7" w:rsidR="005C677C" w:rsidRPr="003147DE" w:rsidRDefault="005C677C" w:rsidP="003147DE">
            <w:pPr>
              <w:ind w:left="-57" w:right="-57" w:firstLine="0"/>
              <w:jc w:val="center"/>
              <w:rPr>
                <w:sz w:val="20"/>
                <w:szCs w:val="20"/>
                <w:lang w:eastAsia="ru-RU"/>
              </w:rPr>
            </w:pPr>
            <w:r w:rsidRPr="003147DE">
              <w:rPr>
                <w:sz w:val="20"/>
                <w:szCs w:val="20"/>
                <w:lang w:eastAsia="ru-RU"/>
              </w:rPr>
              <w:t>8996,38</w:t>
            </w:r>
          </w:p>
        </w:tc>
        <w:tc>
          <w:tcPr>
            <w:tcW w:w="299" w:type="pct"/>
            <w:shd w:val="clear" w:color="auto" w:fill="auto"/>
            <w:noWrap/>
            <w:vAlign w:val="center"/>
            <w:hideMark/>
          </w:tcPr>
          <w:p w14:paraId="58A35247" w14:textId="7494648C" w:rsidR="005C677C" w:rsidRPr="003147DE" w:rsidRDefault="005C677C" w:rsidP="003147DE">
            <w:pPr>
              <w:ind w:left="-57" w:right="-57" w:firstLine="0"/>
              <w:jc w:val="center"/>
              <w:rPr>
                <w:sz w:val="20"/>
                <w:szCs w:val="20"/>
                <w:lang w:eastAsia="ru-RU"/>
              </w:rPr>
            </w:pPr>
            <w:r w:rsidRPr="003147DE">
              <w:rPr>
                <w:sz w:val="20"/>
                <w:szCs w:val="20"/>
                <w:lang w:eastAsia="ru-RU"/>
              </w:rPr>
              <w:t>9262,67</w:t>
            </w:r>
          </w:p>
        </w:tc>
        <w:tc>
          <w:tcPr>
            <w:tcW w:w="299" w:type="pct"/>
            <w:shd w:val="clear" w:color="auto" w:fill="auto"/>
            <w:noWrap/>
            <w:vAlign w:val="center"/>
            <w:hideMark/>
          </w:tcPr>
          <w:p w14:paraId="0C985E7D" w14:textId="305C9476" w:rsidR="005C677C" w:rsidRPr="003147DE" w:rsidRDefault="005C677C" w:rsidP="003147DE">
            <w:pPr>
              <w:ind w:left="-57" w:right="-57" w:firstLine="0"/>
              <w:jc w:val="center"/>
              <w:rPr>
                <w:sz w:val="20"/>
                <w:szCs w:val="20"/>
                <w:lang w:eastAsia="ru-RU"/>
              </w:rPr>
            </w:pPr>
            <w:r w:rsidRPr="003147DE">
              <w:rPr>
                <w:sz w:val="20"/>
                <w:szCs w:val="20"/>
                <w:lang w:eastAsia="ru-RU"/>
              </w:rPr>
              <w:t>9536,85</w:t>
            </w:r>
          </w:p>
        </w:tc>
        <w:tc>
          <w:tcPr>
            <w:tcW w:w="299" w:type="pct"/>
            <w:shd w:val="clear" w:color="auto" w:fill="auto"/>
            <w:noWrap/>
            <w:vAlign w:val="center"/>
            <w:hideMark/>
          </w:tcPr>
          <w:p w14:paraId="4C6D9C14" w14:textId="3B410EFA" w:rsidR="005C677C" w:rsidRPr="003147DE" w:rsidRDefault="005C677C" w:rsidP="003147DE">
            <w:pPr>
              <w:ind w:left="-57" w:right="-57" w:firstLine="0"/>
              <w:jc w:val="center"/>
              <w:rPr>
                <w:sz w:val="20"/>
                <w:szCs w:val="20"/>
                <w:lang w:eastAsia="ru-RU"/>
              </w:rPr>
            </w:pPr>
            <w:r w:rsidRPr="003147DE">
              <w:rPr>
                <w:sz w:val="20"/>
                <w:szCs w:val="20"/>
                <w:lang w:eastAsia="ru-RU"/>
              </w:rPr>
              <w:t>9819,14</w:t>
            </w:r>
          </w:p>
        </w:tc>
        <w:tc>
          <w:tcPr>
            <w:tcW w:w="299" w:type="pct"/>
            <w:shd w:val="clear" w:color="auto" w:fill="auto"/>
            <w:noWrap/>
            <w:vAlign w:val="center"/>
            <w:hideMark/>
          </w:tcPr>
          <w:p w14:paraId="24098DB9" w14:textId="754F60B3" w:rsidR="005C677C" w:rsidRPr="003147DE" w:rsidRDefault="005C677C" w:rsidP="003147DE">
            <w:pPr>
              <w:ind w:left="-57" w:right="-57" w:firstLine="0"/>
              <w:jc w:val="center"/>
              <w:rPr>
                <w:sz w:val="20"/>
                <w:szCs w:val="20"/>
                <w:lang w:eastAsia="ru-RU"/>
              </w:rPr>
            </w:pPr>
            <w:r w:rsidRPr="003147DE">
              <w:rPr>
                <w:sz w:val="20"/>
                <w:szCs w:val="20"/>
                <w:lang w:eastAsia="ru-RU"/>
              </w:rPr>
              <w:t>10109,78</w:t>
            </w:r>
          </w:p>
        </w:tc>
        <w:tc>
          <w:tcPr>
            <w:tcW w:w="299" w:type="pct"/>
            <w:shd w:val="clear" w:color="auto" w:fill="auto"/>
            <w:noWrap/>
            <w:vAlign w:val="center"/>
            <w:hideMark/>
          </w:tcPr>
          <w:p w14:paraId="1D8EBF9C" w14:textId="358AC1C5" w:rsidR="005C677C" w:rsidRPr="003147DE" w:rsidRDefault="005C677C" w:rsidP="003147DE">
            <w:pPr>
              <w:ind w:left="-57" w:right="-57" w:firstLine="0"/>
              <w:jc w:val="center"/>
              <w:rPr>
                <w:sz w:val="20"/>
                <w:szCs w:val="20"/>
                <w:lang w:eastAsia="ru-RU"/>
              </w:rPr>
            </w:pPr>
            <w:r w:rsidRPr="003147DE">
              <w:rPr>
                <w:sz w:val="20"/>
                <w:szCs w:val="20"/>
                <w:lang w:eastAsia="ru-RU"/>
              </w:rPr>
              <w:t>10409,03</w:t>
            </w:r>
          </w:p>
        </w:tc>
        <w:tc>
          <w:tcPr>
            <w:tcW w:w="299" w:type="pct"/>
            <w:shd w:val="clear" w:color="auto" w:fill="auto"/>
            <w:noWrap/>
            <w:vAlign w:val="center"/>
            <w:hideMark/>
          </w:tcPr>
          <w:p w14:paraId="08598F81" w14:textId="3BC4AD88" w:rsidR="005C677C" w:rsidRPr="003147DE" w:rsidRDefault="005C677C" w:rsidP="003147DE">
            <w:pPr>
              <w:ind w:left="-57" w:right="-57" w:firstLine="0"/>
              <w:jc w:val="center"/>
              <w:rPr>
                <w:sz w:val="20"/>
                <w:szCs w:val="20"/>
                <w:lang w:eastAsia="ru-RU"/>
              </w:rPr>
            </w:pPr>
            <w:r w:rsidRPr="003147DE">
              <w:rPr>
                <w:sz w:val="20"/>
                <w:szCs w:val="20"/>
                <w:lang w:eastAsia="ru-RU"/>
              </w:rPr>
              <w:t>10717,14</w:t>
            </w:r>
          </w:p>
        </w:tc>
        <w:tc>
          <w:tcPr>
            <w:tcW w:w="299" w:type="pct"/>
            <w:shd w:val="clear" w:color="auto" w:fill="auto"/>
            <w:noWrap/>
            <w:vAlign w:val="center"/>
            <w:hideMark/>
          </w:tcPr>
          <w:p w14:paraId="6EE2F471" w14:textId="1896CBFE" w:rsidR="005C677C" w:rsidRPr="003147DE" w:rsidRDefault="005C677C" w:rsidP="003147DE">
            <w:pPr>
              <w:ind w:left="-57" w:right="-57" w:firstLine="0"/>
              <w:jc w:val="center"/>
              <w:rPr>
                <w:sz w:val="20"/>
                <w:szCs w:val="20"/>
                <w:lang w:eastAsia="ru-RU"/>
              </w:rPr>
            </w:pPr>
            <w:r w:rsidRPr="003147DE">
              <w:rPr>
                <w:sz w:val="20"/>
                <w:szCs w:val="20"/>
                <w:lang w:eastAsia="ru-RU"/>
              </w:rPr>
              <w:t>11034,37</w:t>
            </w:r>
          </w:p>
        </w:tc>
        <w:tc>
          <w:tcPr>
            <w:tcW w:w="299" w:type="pct"/>
            <w:shd w:val="clear" w:color="auto" w:fill="auto"/>
            <w:noWrap/>
            <w:vAlign w:val="center"/>
            <w:hideMark/>
          </w:tcPr>
          <w:p w14:paraId="13C8962E" w14:textId="1FB0C752" w:rsidR="005C677C" w:rsidRPr="003147DE" w:rsidRDefault="005C677C" w:rsidP="003147DE">
            <w:pPr>
              <w:ind w:left="-57" w:right="-57" w:firstLine="0"/>
              <w:jc w:val="center"/>
              <w:rPr>
                <w:sz w:val="20"/>
                <w:szCs w:val="20"/>
                <w:lang w:eastAsia="ru-RU"/>
              </w:rPr>
            </w:pPr>
            <w:r w:rsidRPr="003147DE">
              <w:rPr>
                <w:sz w:val="20"/>
                <w:szCs w:val="20"/>
                <w:lang w:eastAsia="ru-RU"/>
              </w:rPr>
              <w:t>11360,99</w:t>
            </w:r>
          </w:p>
        </w:tc>
      </w:tr>
      <w:tr w:rsidR="003147DE" w:rsidRPr="003147DE" w14:paraId="18470565" w14:textId="77777777" w:rsidTr="003147DE">
        <w:trPr>
          <w:trHeight w:val="20"/>
        </w:trPr>
        <w:tc>
          <w:tcPr>
            <w:tcW w:w="1118" w:type="pct"/>
            <w:shd w:val="clear" w:color="auto" w:fill="auto"/>
            <w:noWrap/>
            <w:vAlign w:val="center"/>
            <w:hideMark/>
          </w:tcPr>
          <w:p w14:paraId="62460962" w14:textId="07E5D991" w:rsidR="005C677C" w:rsidRPr="003147DE" w:rsidRDefault="005C677C" w:rsidP="003147DE">
            <w:pPr>
              <w:ind w:left="-57" w:right="-57" w:firstLine="0"/>
              <w:jc w:val="center"/>
              <w:rPr>
                <w:sz w:val="20"/>
                <w:szCs w:val="20"/>
                <w:lang w:eastAsia="ru-RU"/>
              </w:rPr>
            </w:pPr>
            <w:r w:rsidRPr="003147DE">
              <w:rPr>
                <w:sz w:val="20"/>
                <w:szCs w:val="20"/>
                <w:lang w:eastAsia="ru-RU"/>
              </w:rPr>
              <w:t>общехозяйственные расходы, в т.ч. расходы на текущий и капитальный ремонт</w:t>
            </w:r>
          </w:p>
        </w:tc>
        <w:tc>
          <w:tcPr>
            <w:tcW w:w="292" w:type="pct"/>
            <w:shd w:val="clear" w:color="auto" w:fill="auto"/>
            <w:noWrap/>
            <w:vAlign w:val="center"/>
            <w:hideMark/>
          </w:tcPr>
          <w:p w14:paraId="33E2EF8F" w14:textId="5EB77F49"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240D1D90" w14:textId="1695C5CC" w:rsidR="005C677C" w:rsidRPr="003147DE" w:rsidRDefault="005C677C" w:rsidP="003147DE">
            <w:pPr>
              <w:ind w:left="-57" w:right="-57" w:firstLine="0"/>
              <w:jc w:val="center"/>
              <w:rPr>
                <w:sz w:val="20"/>
                <w:szCs w:val="20"/>
                <w:lang w:eastAsia="ru-RU"/>
              </w:rPr>
            </w:pPr>
            <w:r w:rsidRPr="003147DE">
              <w:rPr>
                <w:sz w:val="20"/>
                <w:szCs w:val="20"/>
                <w:lang w:eastAsia="ru-RU"/>
              </w:rPr>
              <w:t>1720,64</w:t>
            </w:r>
          </w:p>
        </w:tc>
        <w:tc>
          <w:tcPr>
            <w:tcW w:w="299" w:type="pct"/>
            <w:shd w:val="clear" w:color="auto" w:fill="auto"/>
            <w:noWrap/>
            <w:vAlign w:val="center"/>
            <w:hideMark/>
          </w:tcPr>
          <w:p w14:paraId="2633E446" w14:textId="322FE6FD" w:rsidR="005C677C" w:rsidRPr="003147DE" w:rsidRDefault="005C677C" w:rsidP="003147DE">
            <w:pPr>
              <w:ind w:left="-57" w:right="-57" w:firstLine="0"/>
              <w:jc w:val="center"/>
              <w:rPr>
                <w:sz w:val="20"/>
                <w:szCs w:val="20"/>
                <w:lang w:eastAsia="ru-RU"/>
              </w:rPr>
            </w:pPr>
            <w:r w:rsidRPr="003147DE">
              <w:rPr>
                <w:sz w:val="20"/>
                <w:szCs w:val="20"/>
                <w:lang w:eastAsia="ru-RU"/>
              </w:rPr>
              <w:t>686,56</w:t>
            </w:r>
          </w:p>
        </w:tc>
        <w:tc>
          <w:tcPr>
            <w:tcW w:w="299" w:type="pct"/>
            <w:shd w:val="clear" w:color="auto" w:fill="auto"/>
            <w:noWrap/>
            <w:vAlign w:val="center"/>
            <w:hideMark/>
          </w:tcPr>
          <w:p w14:paraId="2FC9056E" w14:textId="62A2D3AE" w:rsidR="005C677C" w:rsidRPr="003147DE" w:rsidRDefault="005C677C" w:rsidP="003147DE">
            <w:pPr>
              <w:ind w:left="-57" w:right="-57" w:firstLine="0"/>
              <w:jc w:val="center"/>
              <w:rPr>
                <w:sz w:val="20"/>
                <w:szCs w:val="20"/>
                <w:lang w:eastAsia="ru-RU"/>
              </w:rPr>
            </w:pPr>
            <w:r w:rsidRPr="003147DE">
              <w:rPr>
                <w:sz w:val="20"/>
                <w:szCs w:val="20"/>
                <w:lang w:eastAsia="ru-RU"/>
              </w:rPr>
              <w:t>706,88</w:t>
            </w:r>
          </w:p>
        </w:tc>
        <w:tc>
          <w:tcPr>
            <w:tcW w:w="299" w:type="pct"/>
            <w:shd w:val="clear" w:color="auto" w:fill="auto"/>
            <w:noWrap/>
            <w:vAlign w:val="center"/>
            <w:hideMark/>
          </w:tcPr>
          <w:p w14:paraId="4DE2290C" w14:textId="57D0DC6C" w:rsidR="005C677C" w:rsidRPr="003147DE" w:rsidRDefault="005C677C" w:rsidP="003147DE">
            <w:pPr>
              <w:ind w:left="-57" w:right="-57" w:firstLine="0"/>
              <w:jc w:val="center"/>
              <w:rPr>
                <w:sz w:val="20"/>
                <w:szCs w:val="20"/>
                <w:lang w:eastAsia="ru-RU"/>
              </w:rPr>
            </w:pPr>
            <w:r w:rsidRPr="003147DE">
              <w:rPr>
                <w:sz w:val="20"/>
                <w:szCs w:val="20"/>
                <w:lang w:eastAsia="ru-RU"/>
              </w:rPr>
              <w:t>727,81</w:t>
            </w:r>
          </w:p>
        </w:tc>
        <w:tc>
          <w:tcPr>
            <w:tcW w:w="299" w:type="pct"/>
            <w:shd w:val="clear" w:color="auto" w:fill="auto"/>
            <w:noWrap/>
            <w:vAlign w:val="center"/>
            <w:hideMark/>
          </w:tcPr>
          <w:p w14:paraId="784D9443" w14:textId="1006CCCC" w:rsidR="005C677C" w:rsidRPr="003147DE" w:rsidRDefault="005C677C" w:rsidP="003147DE">
            <w:pPr>
              <w:ind w:left="-57" w:right="-57" w:firstLine="0"/>
              <w:jc w:val="center"/>
              <w:rPr>
                <w:sz w:val="20"/>
                <w:szCs w:val="20"/>
                <w:lang w:eastAsia="ru-RU"/>
              </w:rPr>
            </w:pPr>
            <w:r w:rsidRPr="003147DE">
              <w:rPr>
                <w:sz w:val="20"/>
                <w:szCs w:val="20"/>
                <w:lang w:eastAsia="ru-RU"/>
              </w:rPr>
              <w:t>749,35</w:t>
            </w:r>
          </w:p>
        </w:tc>
        <w:tc>
          <w:tcPr>
            <w:tcW w:w="299" w:type="pct"/>
            <w:shd w:val="clear" w:color="auto" w:fill="auto"/>
            <w:noWrap/>
            <w:vAlign w:val="center"/>
            <w:hideMark/>
          </w:tcPr>
          <w:p w14:paraId="533DC58D" w14:textId="3678843C" w:rsidR="005C677C" w:rsidRPr="003147DE" w:rsidRDefault="005C677C" w:rsidP="003147DE">
            <w:pPr>
              <w:ind w:left="-57" w:right="-57" w:firstLine="0"/>
              <w:jc w:val="center"/>
              <w:rPr>
                <w:sz w:val="20"/>
                <w:szCs w:val="20"/>
                <w:lang w:eastAsia="ru-RU"/>
              </w:rPr>
            </w:pPr>
            <w:r w:rsidRPr="003147DE">
              <w:rPr>
                <w:sz w:val="20"/>
                <w:szCs w:val="20"/>
                <w:lang w:eastAsia="ru-RU"/>
              </w:rPr>
              <w:t>771,53</w:t>
            </w:r>
          </w:p>
        </w:tc>
        <w:tc>
          <w:tcPr>
            <w:tcW w:w="299" w:type="pct"/>
            <w:shd w:val="clear" w:color="auto" w:fill="auto"/>
            <w:noWrap/>
            <w:vAlign w:val="center"/>
            <w:hideMark/>
          </w:tcPr>
          <w:p w14:paraId="03D08BC4" w14:textId="677CDBA1" w:rsidR="005C677C" w:rsidRPr="003147DE" w:rsidRDefault="005C677C" w:rsidP="003147DE">
            <w:pPr>
              <w:ind w:left="-57" w:right="-57" w:firstLine="0"/>
              <w:jc w:val="center"/>
              <w:rPr>
                <w:sz w:val="20"/>
                <w:szCs w:val="20"/>
                <w:lang w:eastAsia="ru-RU"/>
              </w:rPr>
            </w:pPr>
            <w:r w:rsidRPr="003147DE">
              <w:rPr>
                <w:sz w:val="20"/>
                <w:szCs w:val="20"/>
                <w:lang w:eastAsia="ru-RU"/>
              </w:rPr>
              <w:t>794,37</w:t>
            </w:r>
          </w:p>
        </w:tc>
        <w:tc>
          <w:tcPr>
            <w:tcW w:w="299" w:type="pct"/>
            <w:shd w:val="clear" w:color="auto" w:fill="auto"/>
            <w:noWrap/>
            <w:vAlign w:val="center"/>
            <w:hideMark/>
          </w:tcPr>
          <w:p w14:paraId="728E9400" w14:textId="4C5A7F26" w:rsidR="005C677C" w:rsidRPr="003147DE" w:rsidRDefault="005C677C" w:rsidP="003147DE">
            <w:pPr>
              <w:ind w:left="-57" w:right="-57" w:firstLine="0"/>
              <w:jc w:val="center"/>
              <w:rPr>
                <w:sz w:val="20"/>
                <w:szCs w:val="20"/>
                <w:lang w:eastAsia="ru-RU"/>
              </w:rPr>
            </w:pPr>
            <w:r w:rsidRPr="003147DE">
              <w:rPr>
                <w:sz w:val="20"/>
                <w:szCs w:val="20"/>
                <w:lang w:eastAsia="ru-RU"/>
              </w:rPr>
              <w:t>817,88</w:t>
            </w:r>
          </w:p>
        </w:tc>
        <w:tc>
          <w:tcPr>
            <w:tcW w:w="299" w:type="pct"/>
            <w:shd w:val="clear" w:color="auto" w:fill="auto"/>
            <w:noWrap/>
            <w:vAlign w:val="center"/>
            <w:hideMark/>
          </w:tcPr>
          <w:p w14:paraId="62D0ADDF" w14:textId="33DF126D" w:rsidR="005C677C" w:rsidRPr="003147DE" w:rsidRDefault="005C677C" w:rsidP="003147DE">
            <w:pPr>
              <w:ind w:left="-57" w:right="-57" w:firstLine="0"/>
              <w:jc w:val="center"/>
              <w:rPr>
                <w:sz w:val="20"/>
                <w:szCs w:val="20"/>
                <w:lang w:eastAsia="ru-RU"/>
              </w:rPr>
            </w:pPr>
            <w:r w:rsidRPr="003147DE">
              <w:rPr>
                <w:sz w:val="20"/>
                <w:szCs w:val="20"/>
                <w:lang w:eastAsia="ru-RU"/>
              </w:rPr>
              <w:t>842,09</w:t>
            </w:r>
          </w:p>
        </w:tc>
        <w:tc>
          <w:tcPr>
            <w:tcW w:w="299" w:type="pct"/>
            <w:shd w:val="clear" w:color="auto" w:fill="auto"/>
            <w:noWrap/>
            <w:vAlign w:val="center"/>
            <w:hideMark/>
          </w:tcPr>
          <w:p w14:paraId="7AAB372C" w14:textId="21DBD277" w:rsidR="005C677C" w:rsidRPr="003147DE" w:rsidRDefault="005C677C" w:rsidP="003147DE">
            <w:pPr>
              <w:ind w:left="-57" w:right="-57" w:firstLine="0"/>
              <w:jc w:val="center"/>
              <w:rPr>
                <w:sz w:val="20"/>
                <w:szCs w:val="20"/>
                <w:lang w:eastAsia="ru-RU"/>
              </w:rPr>
            </w:pPr>
            <w:r w:rsidRPr="003147DE">
              <w:rPr>
                <w:sz w:val="20"/>
                <w:szCs w:val="20"/>
                <w:lang w:eastAsia="ru-RU"/>
              </w:rPr>
              <w:t>867,02</w:t>
            </w:r>
          </w:p>
        </w:tc>
        <w:tc>
          <w:tcPr>
            <w:tcW w:w="299" w:type="pct"/>
            <w:shd w:val="clear" w:color="auto" w:fill="auto"/>
            <w:noWrap/>
            <w:vAlign w:val="center"/>
            <w:hideMark/>
          </w:tcPr>
          <w:p w14:paraId="15709A28" w14:textId="0E52D5ED" w:rsidR="005C677C" w:rsidRPr="003147DE" w:rsidRDefault="005C677C" w:rsidP="003147DE">
            <w:pPr>
              <w:ind w:left="-57" w:right="-57" w:firstLine="0"/>
              <w:jc w:val="center"/>
              <w:rPr>
                <w:sz w:val="20"/>
                <w:szCs w:val="20"/>
                <w:lang w:eastAsia="ru-RU"/>
              </w:rPr>
            </w:pPr>
            <w:r w:rsidRPr="003147DE">
              <w:rPr>
                <w:sz w:val="20"/>
                <w:szCs w:val="20"/>
                <w:lang w:eastAsia="ru-RU"/>
              </w:rPr>
              <w:t>892,68</w:t>
            </w:r>
          </w:p>
        </w:tc>
        <w:tc>
          <w:tcPr>
            <w:tcW w:w="299" w:type="pct"/>
            <w:shd w:val="clear" w:color="auto" w:fill="auto"/>
            <w:noWrap/>
            <w:vAlign w:val="center"/>
            <w:hideMark/>
          </w:tcPr>
          <w:p w14:paraId="1BD6BE16" w14:textId="74299BEF" w:rsidR="005C677C" w:rsidRPr="003147DE" w:rsidRDefault="005C677C" w:rsidP="003147DE">
            <w:pPr>
              <w:ind w:left="-57" w:right="-57" w:firstLine="0"/>
              <w:jc w:val="center"/>
              <w:rPr>
                <w:sz w:val="20"/>
                <w:szCs w:val="20"/>
                <w:lang w:eastAsia="ru-RU"/>
              </w:rPr>
            </w:pPr>
            <w:r w:rsidRPr="003147DE">
              <w:rPr>
                <w:sz w:val="20"/>
                <w:szCs w:val="20"/>
                <w:lang w:eastAsia="ru-RU"/>
              </w:rPr>
              <w:t>919,10</w:t>
            </w:r>
          </w:p>
        </w:tc>
      </w:tr>
      <w:tr w:rsidR="003147DE" w:rsidRPr="003147DE" w14:paraId="6267EDA9" w14:textId="77777777" w:rsidTr="003147DE">
        <w:trPr>
          <w:trHeight w:val="20"/>
        </w:trPr>
        <w:tc>
          <w:tcPr>
            <w:tcW w:w="1118" w:type="pct"/>
            <w:shd w:val="clear" w:color="auto" w:fill="auto"/>
            <w:noWrap/>
            <w:vAlign w:val="center"/>
            <w:hideMark/>
          </w:tcPr>
          <w:p w14:paraId="77A6BE64" w14:textId="4BFABD83" w:rsidR="005C677C" w:rsidRPr="003147DE" w:rsidRDefault="005C677C" w:rsidP="003147DE">
            <w:pPr>
              <w:ind w:left="-57" w:right="-57" w:firstLine="0"/>
              <w:jc w:val="center"/>
              <w:rPr>
                <w:sz w:val="20"/>
                <w:szCs w:val="20"/>
                <w:lang w:eastAsia="ru-RU"/>
              </w:rPr>
            </w:pPr>
            <w:r w:rsidRPr="003147DE">
              <w:rPr>
                <w:sz w:val="20"/>
                <w:szCs w:val="20"/>
                <w:lang w:eastAsia="ru-RU"/>
              </w:rPr>
              <w:t xml:space="preserve">расходы на кап. И </w:t>
            </w:r>
            <w:proofErr w:type="spellStart"/>
            <w:proofErr w:type="gramStart"/>
            <w:r w:rsidRPr="003147DE">
              <w:rPr>
                <w:sz w:val="20"/>
                <w:szCs w:val="20"/>
                <w:lang w:eastAsia="ru-RU"/>
              </w:rPr>
              <w:t>тек.ремонт</w:t>
            </w:r>
            <w:proofErr w:type="spellEnd"/>
            <w:proofErr w:type="gramEnd"/>
            <w:r w:rsidRPr="003147DE">
              <w:rPr>
                <w:sz w:val="20"/>
                <w:szCs w:val="20"/>
                <w:lang w:eastAsia="ru-RU"/>
              </w:rPr>
              <w:t xml:space="preserve"> ОС</w:t>
            </w:r>
          </w:p>
        </w:tc>
        <w:tc>
          <w:tcPr>
            <w:tcW w:w="292" w:type="pct"/>
            <w:shd w:val="clear" w:color="auto" w:fill="auto"/>
            <w:noWrap/>
            <w:vAlign w:val="center"/>
            <w:hideMark/>
          </w:tcPr>
          <w:p w14:paraId="52E30633" w14:textId="139B7EB8"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6A71C6BD" w14:textId="2623787F" w:rsidR="005C677C" w:rsidRPr="003147DE" w:rsidRDefault="005C677C" w:rsidP="003147DE">
            <w:pPr>
              <w:ind w:left="-57" w:right="-57" w:firstLine="0"/>
              <w:jc w:val="center"/>
              <w:rPr>
                <w:sz w:val="20"/>
                <w:szCs w:val="20"/>
                <w:lang w:eastAsia="ru-RU"/>
              </w:rPr>
            </w:pPr>
            <w:r w:rsidRPr="003147DE">
              <w:rPr>
                <w:sz w:val="20"/>
                <w:szCs w:val="20"/>
                <w:lang w:eastAsia="ru-RU"/>
              </w:rPr>
              <w:t>0</w:t>
            </w:r>
          </w:p>
        </w:tc>
        <w:tc>
          <w:tcPr>
            <w:tcW w:w="299" w:type="pct"/>
            <w:shd w:val="clear" w:color="auto" w:fill="auto"/>
            <w:noWrap/>
            <w:vAlign w:val="center"/>
            <w:hideMark/>
          </w:tcPr>
          <w:p w14:paraId="29E2364D" w14:textId="59BE0794" w:rsidR="005C677C" w:rsidRPr="003147DE" w:rsidRDefault="005C677C" w:rsidP="003147DE">
            <w:pPr>
              <w:ind w:left="-57" w:right="-57" w:firstLine="0"/>
              <w:jc w:val="center"/>
              <w:rPr>
                <w:sz w:val="20"/>
                <w:szCs w:val="20"/>
                <w:lang w:eastAsia="ru-RU"/>
              </w:rPr>
            </w:pPr>
            <w:r w:rsidRPr="003147DE">
              <w:rPr>
                <w:sz w:val="20"/>
                <w:szCs w:val="20"/>
                <w:lang w:eastAsia="ru-RU"/>
              </w:rPr>
              <w:t>2 130,56</w:t>
            </w:r>
          </w:p>
        </w:tc>
        <w:tc>
          <w:tcPr>
            <w:tcW w:w="299" w:type="pct"/>
            <w:shd w:val="clear" w:color="auto" w:fill="auto"/>
            <w:noWrap/>
            <w:vAlign w:val="center"/>
            <w:hideMark/>
          </w:tcPr>
          <w:p w14:paraId="6649E231" w14:textId="26627DAB" w:rsidR="005C677C" w:rsidRPr="003147DE" w:rsidRDefault="005C677C" w:rsidP="003147DE">
            <w:pPr>
              <w:ind w:left="-57" w:right="-57" w:firstLine="0"/>
              <w:jc w:val="center"/>
              <w:rPr>
                <w:sz w:val="20"/>
                <w:szCs w:val="20"/>
                <w:lang w:eastAsia="ru-RU"/>
              </w:rPr>
            </w:pPr>
            <w:r w:rsidRPr="003147DE">
              <w:rPr>
                <w:sz w:val="20"/>
                <w:szCs w:val="20"/>
                <w:lang w:eastAsia="ru-RU"/>
              </w:rPr>
              <w:t>2193,62</w:t>
            </w:r>
          </w:p>
        </w:tc>
        <w:tc>
          <w:tcPr>
            <w:tcW w:w="299" w:type="pct"/>
            <w:shd w:val="clear" w:color="auto" w:fill="auto"/>
            <w:noWrap/>
            <w:vAlign w:val="center"/>
            <w:hideMark/>
          </w:tcPr>
          <w:p w14:paraId="3B7750CF" w14:textId="498E16BF" w:rsidR="005C677C" w:rsidRPr="003147DE" w:rsidRDefault="005C677C" w:rsidP="003147DE">
            <w:pPr>
              <w:ind w:left="-57" w:right="-57" w:firstLine="0"/>
              <w:jc w:val="center"/>
              <w:rPr>
                <w:sz w:val="20"/>
                <w:szCs w:val="20"/>
                <w:lang w:eastAsia="ru-RU"/>
              </w:rPr>
            </w:pPr>
            <w:r w:rsidRPr="003147DE">
              <w:rPr>
                <w:sz w:val="20"/>
                <w:szCs w:val="20"/>
                <w:lang w:eastAsia="ru-RU"/>
              </w:rPr>
              <w:t>2258,56</w:t>
            </w:r>
          </w:p>
        </w:tc>
        <w:tc>
          <w:tcPr>
            <w:tcW w:w="299" w:type="pct"/>
            <w:shd w:val="clear" w:color="auto" w:fill="auto"/>
            <w:noWrap/>
            <w:vAlign w:val="center"/>
            <w:hideMark/>
          </w:tcPr>
          <w:p w14:paraId="6B63FB53" w14:textId="3411A4EA" w:rsidR="005C677C" w:rsidRPr="003147DE" w:rsidRDefault="005C677C" w:rsidP="003147DE">
            <w:pPr>
              <w:ind w:left="-57" w:right="-57" w:firstLine="0"/>
              <w:jc w:val="center"/>
              <w:rPr>
                <w:sz w:val="20"/>
                <w:szCs w:val="20"/>
                <w:lang w:eastAsia="ru-RU"/>
              </w:rPr>
            </w:pPr>
            <w:r w:rsidRPr="003147DE">
              <w:rPr>
                <w:sz w:val="20"/>
                <w:szCs w:val="20"/>
                <w:lang w:eastAsia="ru-RU"/>
              </w:rPr>
              <w:t>2325,41</w:t>
            </w:r>
          </w:p>
        </w:tc>
        <w:tc>
          <w:tcPr>
            <w:tcW w:w="299" w:type="pct"/>
            <w:shd w:val="clear" w:color="auto" w:fill="auto"/>
            <w:noWrap/>
            <w:vAlign w:val="center"/>
            <w:hideMark/>
          </w:tcPr>
          <w:p w14:paraId="75AD8F18" w14:textId="589BC667" w:rsidR="005C677C" w:rsidRPr="003147DE" w:rsidRDefault="005C677C" w:rsidP="003147DE">
            <w:pPr>
              <w:ind w:left="-57" w:right="-57" w:firstLine="0"/>
              <w:jc w:val="center"/>
              <w:rPr>
                <w:sz w:val="20"/>
                <w:szCs w:val="20"/>
                <w:lang w:eastAsia="ru-RU"/>
              </w:rPr>
            </w:pPr>
            <w:r w:rsidRPr="003147DE">
              <w:rPr>
                <w:sz w:val="20"/>
                <w:szCs w:val="20"/>
                <w:lang w:eastAsia="ru-RU"/>
              </w:rPr>
              <w:t>2394,24</w:t>
            </w:r>
          </w:p>
        </w:tc>
        <w:tc>
          <w:tcPr>
            <w:tcW w:w="299" w:type="pct"/>
            <w:shd w:val="clear" w:color="auto" w:fill="auto"/>
            <w:noWrap/>
            <w:vAlign w:val="center"/>
            <w:hideMark/>
          </w:tcPr>
          <w:p w14:paraId="1E5773F2" w14:textId="793EBC24" w:rsidR="005C677C" w:rsidRPr="003147DE" w:rsidRDefault="005C677C" w:rsidP="003147DE">
            <w:pPr>
              <w:ind w:left="-57" w:right="-57" w:firstLine="0"/>
              <w:jc w:val="center"/>
              <w:rPr>
                <w:sz w:val="20"/>
                <w:szCs w:val="20"/>
                <w:lang w:eastAsia="ru-RU"/>
              </w:rPr>
            </w:pPr>
            <w:r w:rsidRPr="003147DE">
              <w:rPr>
                <w:sz w:val="20"/>
                <w:szCs w:val="20"/>
                <w:lang w:eastAsia="ru-RU"/>
              </w:rPr>
              <w:t>2465,11</w:t>
            </w:r>
          </w:p>
        </w:tc>
        <w:tc>
          <w:tcPr>
            <w:tcW w:w="299" w:type="pct"/>
            <w:shd w:val="clear" w:color="auto" w:fill="auto"/>
            <w:noWrap/>
            <w:vAlign w:val="center"/>
            <w:hideMark/>
          </w:tcPr>
          <w:p w14:paraId="1C07D7DE" w14:textId="6F3A1249" w:rsidR="005C677C" w:rsidRPr="003147DE" w:rsidRDefault="005C677C" w:rsidP="003147DE">
            <w:pPr>
              <w:ind w:left="-57" w:right="-57" w:firstLine="0"/>
              <w:jc w:val="center"/>
              <w:rPr>
                <w:sz w:val="20"/>
                <w:szCs w:val="20"/>
                <w:lang w:eastAsia="ru-RU"/>
              </w:rPr>
            </w:pPr>
            <w:r w:rsidRPr="003147DE">
              <w:rPr>
                <w:sz w:val="20"/>
                <w:szCs w:val="20"/>
                <w:lang w:eastAsia="ru-RU"/>
              </w:rPr>
              <w:t>2538,08</w:t>
            </w:r>
          </w:p>
        </w:tc>
        <w:tc>
          <w:tcPr>
            <w:tcW w:w="299" w:type="pct"/>
            <w:shd w:val="clear" w:color="auto" w:fill="auto"/>
            <w:noWrap/>
            <w:vAlign w:val="center"/>
            <w:hideMark/>
          </w:tcPr>
          <w:p w14:paraId="73F12807" w14:textId="1FC1FAF6" w:rsidR="005C677C" w:rsidRPr="003147DE" w:rsidRDefault="005C677C" w:rsidP="003147DE">
            <w:pPr>
              <w:ind w:left="-57" w:right="-57" w:firstLine="0"/>
              <w:jc w:val="center"/>
              <w:rPr>
                <w:sz w:val="20"/>
                <w:szCs w:val="20"/>
                <w:lang w:eastAsia="ru-RU"/>
              </w:rPr>
            </w:pPr>
            <w:r w:rsidRPr="003147DE">
              <w:rPr>
                <w:sz w:val="20"/>
                <w:szCs w:val="20"/>
                <w:lang w:eastAsia="ru-RU"/>
              </w:rPr>
              <w:t>2613,21</w:t>
            </w:r>
          </w:p>
        </w:tc>
        <w:tc>
          <w:tcPr>
            <w:tcW w:w="299" w:type="pct"/>
            <w:shd w:val="clear" w:color="auto" w:fill="auto"/>
            <w:noWrap/>
            <w:vAlign w:val="center"/>
            <w:hideMark/>
          </w:tcPr>
          <w:p w14:paraId="05998038" w14:textId="02F4E411" w:rsidR="005C677C" w:rsidRPr="003147DE" w:rsidRDefault="005C677C" w:rsidP="003147DE">
            <w:pPr>
              <w:ind w:left="-57" w:right="-57" w:firstLine="0"/>
              <w:jc w:val="center"/>
              <w:rPr>
                <w:sz w:val="20"/>
                <w:szCs w:val="20"/>
                <w:lang w:eastAsia="ru-RU"/>
              </w:rPr>
            </w:pPr>
            <w:r w:rsidRPr="003147DE">
              <w:rPr>
                <w:sz w:val="20"/>
                <w:szCs w:val="20"/>
                <w:lang w:eastAsia="ru-RU"/>
              </w:rPr>
              <w:t>2690,56</w:t>
            </w:r>
          </w:p>
        </w:tc>
        <w:tc>
          <w:tcPr>
            <w:tcW w:w="299" w:type="pct"/>
            <w:shd w:val="clear" w:color="auto" w:fill="auto"/>
            <w:noWrap/>
            <w:vAlign w:val="center"/>
            <w:hideMark/>
          </w:tcPr>
          <w:p w14:paraId="6CD89891" w14:textId="6D4E8338" w:rsidR="005C677C" w:rsidRPr="003147DE" w:rsidRDefault="005C677C" w:rsidP="003147DE">
            <w:pPr>
              <w:ind w:left="-57" w:right="-57" w:firstLine="0"/>
              <w:jc w:val="center"/>
              <w:rPr>
                <w:sz w:val="20"/>
                <w:szCs w:val="20"/>
                <w:lang w:eastAsia="ru-RU"/>
              </w:rPr>
            </w:pPr>
            <w:r w:rsidRPr="003147DE">
              <w:rPr>
                <w:sz w:val="20"/>
                <w:szCs w:val="20"/>
                <w:lang w:eastAsia="ru-RU"/>
              </w:rPr>
              <w:t>2770,20</w:t>
            </w:r>
          </w:p>
        </w:tc>
        <w:tc>
          <w:tcPr>
            <w:tcW w:w="299" w:type="pct"/>
            <w:shd w:val="clear" w:color="auto" w:fill="auto"/>
            <w:noWrap/>
            <w:vAlign w:val="center"/>
            <w:hideMark/>
          </w:tcPr>
          <w:p w14:paraId="4C61E3AB" w14:textId="2403CC37" w:rsidR="005C677C" w:rsidRPr="003147DE" w:rsidRDefault="005C677C" w:rsidP="003147DE">
            <w:pPr>
              <w:ind w:left="-57" w:right="-57" w:firstLine="0"/>
              <w:jc w:val="center"/>
              <w:rPr>
                <w:sz w:val="20"/>
                <w:szCs w:val="20"/>
                <w:lang w:eastAsia="ru-RU"/>
              </w:rPr>
            </w:pPr>
            <w:r w:rsidRPr="003147DE">
              <w:rPr>
                <w:sz w:val="20"/>
                <w:szCs w:val="20"/>
                <w:lang w:eastAsia="ru-RU"/>
              </w:rPr>
              <w:t>2852,19</w:t>
            </w:r>
          </w:p>
        </w:tc>
      </w:tr>
      <w:tr w:rsidR="003147DE" w:rsidRPr="003147DE" w14:paraId="09134D04" w14:textId="77777777" w:rsidTr="003147DE">
        <w:trPr>
          <w:trHeight w:val="20"/>
        </w:trPr>
        <w:tc>
          <w:tcPr>
            <w:tcW w:w="1118" w:type="pct"/>
            <w:shd w:val="clear" w:color="auto" w:fill="auto"/>
            <w:vAlign w:val="center"/>
            <w:hideMark/>
          </w:tcPr>
          <w:p w14:paraId="481564BB" w14:textId="5A38E395" w:rsidR="005C677C" w:rsidRPr="003147DE" w:rsidRDefault="005C677C" w:rsidP="003147DE">
            <w:pPr>
              <w:ind w:left="-57" w:right="-57" w:firstLine="0"/>
              <w:jc w:val="center"/>
              <w:rPr>
                <w:sz w:val="20"/>
                <w:szCs w:val="20"/>
                <w:lang w:eastAsia="ru-RU"/>
              </w:rPr>
            </w:pPr>
            <w:r w:rsidRPr="003147DE">
              <w:rPr>
                <w:sz w:val="20"/>
                <w:szCs w:val="20"/>
                <w:lang w:eastAsia="ru-RU"/>
              </w:rPr>
              <w:t>прочие расходы</w:t>
            </w:r>
          </w:p>
        </w:tc>
        <w:tc>
          <w:tcPr>
            <w:tcW w:w="292" w:type="pct"/>
            <w:shd w:val="clear" w:color="auto" w:fill="auto"/>
            <w:noWrap/>
            <w:vAlign w:val="center"/>
            <w:hideMark/>
          </w:tcPr>
          <w:p w14:paraId="77C628D4" w14:textId="65893180" w:rsidR="005C677C" w:rsidRPr="003147DE" w:rsidRDefault="005C677C"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0819577D" w14:textId="4CB683E4" w:rsidR="005C677C" w:rsidRPr="003147DE" w:rsidRDefault="005C677C" w:rsidP="003147DE">
            <w:pPr>
              <w:ind w:left="-57" w:right="-57" w:firstLine="0"/>
              <w:jc w:val="center"/>
              <w:rPr>
                <w:sz w:val="20"/>
                <w:szCs w:val="20"/>
                <w:lang w:eastAsia="ru-RU"/>
              </w:rPr>
            </w:pPr>
            <w:r w:rsidRPr="003147DE">
              <w:rPr>
                <w:sz w:val="20"/>
                <w:szCs w:val="20"/>
                <w:lang w:eastAsia="ru-RU"/>
              </w:rPr>
              <w:t>9743,24</w:t>
            </w:r>
          </w:p>
        </w:tc>
        <w:tc>
          <w:tcPr>
            <w:tcW w:w="299" w:type="pct"/>
            <w:shd w:val="clear" w:color="auto" w:fill="auto"/>
            <w:noWrap/>
            <w:vAlign w:val="center"/>
            <w:hideMark/>
          </w:tcPr>
          <w:p w14:paraId="4F3DFD4C" w14:textId="2DB6F6B5" w:rsidR="005C677C" w:rsidRPr="003147DE" w:rsidRDefault="005C677C" w:rsidP="003147DE">
            <w:pPr>
              <w:ind w:left="-57" w:right="-57" w:firstLine="0"/>
              <w:jc w:val="center"/>
              <w:rPr>
                <w:sz w:val="20"/>
                <w:szCs w:val="20"/>
                <w:lang w:eastAsia="ru-RU"/>
              </w:rPr>
            </w:pPr>
            <w:r w:rsidRPr="003147DE">
              <w:rPr>
                <w:sz w:val="20"/>
                <w:szCs w:val="20"/>
                <w:lang w:eastAsia="ru-RU"/>
              </w:rPr>
              <w:t>10629,79</w:t>
            </w:r>
          </w:p>
        </w:tc>
        <w:tc>
          <w:tcPr>
            <w:tcW w:w="299" w:type="pct"/>
            <w:shd w:val="clear" w:color="auto" w:fill="auto"/>
            <w:noWrap/>
            <w:vAlign w:val="center"/>
            <w:hideMark/>
          </w:tcPr>
          <w:p w14:paraId="182B30DE" w14:textId="67A54DC1" w:rsidR="005C677C" w:rsidRPr="003147DE" w:rsidRDefault="005C677C" w:rsidP="003147DE">
            <w:pPr>
              <w:ind w:left="-57" w:right="-57" w:firstLine="0"/>
              <w:jc w:val="center"/>
              <w:rPr>
                <w:sz w:val="20"/>
                <w:szCs w:val="20"/>
                <w:lang w:eastAsia="ru-RU"/>
              </w:rPr>
            </w:pPr>
            <w:r w:rsidRPr="003147DE">
              <w:rPr>
                <w:sz w:val="20"/>
                <w:szCs w:val="20"/>
                <w:lang w:eastAsia="ru-RU"/>
              </w:rPr>
              <w:t>10944,43</w:t>
            </w:r>
          </w:p>
        </w:tc>
        <w:tc>
          <w:tcPr>
            <w:tcW w:w="299" w:type="pct"/>
            <w:shd w:val="clear" w:color="auto" w:fill="auto"/>
            <w:noWrap/>
            <w:vAlign w:val="center"/>
            <w:hideMark/>
          </w:tcPr>
          <w:p w14:paraId="4BFE6979" w14:textId="0CF60905" w:rsidR="005C677C" w:rsidRPr="003147DE" w:rsidRDefault="005C677C" w:rsidP="003147DE">
            <w:pPr>
              <w:ind w:left="-57" w:right="-57" w:firstLine="0"/>
              <w:jc w:val="center"/>
              <w:rPr>
                <w:sz w:val="20"/>
                <w:szCs w:val="20"/>
                <w:lang w:eastAsia="ru-RU"/>
              </w:rPr>
            </w:pPr>
            <w:r w:rsidRPr="003147DE">
              <w:rPr>
                <w:sz w:val="20"/>
                <w:szCs w:val="20"/>
                <w:lang w:eastAsia="ru-RU"/>
              </w:rPr>
              <w:t>11268,39</w:t>
            </w:r>
          </w:p>
        </w:tc>
        <w:tc>
          <w:tcPr>
            <w:tcW w:w="299" w:type="pct"/>
            <w:shd w:val="clear" w:color="auto" w:fill="auto"/>
            <w:noWrap/>
            <w:vAlign w:val="center"/>
            <w:hideMark/>
          </w:tcPr>
          <w:p w14:paraId="7A2122F7" w14:textId="76D3676F" w:rsidR="005C677C" w:rsidRPr="003147DE" w:rsidRDefault="005C677C" w:rsidP="003147DE">
            <w:pPr>
              <w:ind w:left="-57" w:right="-57" w:firstLine="0"/>
              <w:jc w:val="center"/>
              <w:rPr>
                <w:sz w:val="20"/>
                <w:szCs w:val="20"/>
                <w:lang w:eastAsia="ru-RU"/>
              </w:rPr>
            </w:pPr>
            <w:r w:rsidRPr="003147DE">
              <w:rPr>
                <w:sz w:val="20"/>
                <w:szCs w:val="20"/>
                <w:lang w:eastAsia="ru-RU"/>
              </w:rPr>
              <w:t>11601,93</w:t>
            </w:r>
          </w:p>
        </w:tc>
        <w:tc>
          <w:tcPr>
            <w:tcW w:w="299" w:type="pct"/>
            <w:shd w:val="clear" w:color="auto" w:fill="auto"/>
            <w:noWrap/>
            <w:vAlign w:val="center"/>
            <w:hideMark/>
          </w:tcPr>
          <w:p w14:paraId="64476007" w14:textId="0F9F2C55" w:rsidR="005C677C" w:rsidRPr="003147DE" w:rsidRDefault="005C677C" w:rsidP="003147DE">
            <w:pPr>
              <w:ind w:left="-57" w:right="-57" w:firstLine="0"/>
              <w:jc w:val="center"/>
              <w:rPr>
                <w:sz w:val="20"/>
                <w:szCs w:val="20"/>
                <w:lang w:eastAsia="ru-RU"/>
              </w:rPr>
            </w:pPr>
            <w:r w:rsidRPr="003147DE">
              <w:rPr>
                <w:sz w:val="20"/>
                <w:szCs w:val="20"/>
                <w:lang w:eastAsia="ru-RU"/>
              </w:rPr>
              <w:t>11945,35</w:t>
            </w:r>
          </w:p>
        </w:tc>
        <w:tc>
          <w:tcPr>
            <w:tcW w:w="299" w:type="pct"/>
            <w:shd w:val="clear" w:color="auto" w:fill="auto"/>
            <w:noWrap/>
            <w:vAlign w:val="center"/>
            <w:hideMark/>
          </w:tcPr>
          <w:p w14:paraId="213BE7F4" w14:textId="567904B4" w:rsidR="005C677C" w:rsidRPr="003147DE" w:rsidRDefault="005C677C" w:rsidP="003147DE">
            <w:pPr>
              <w:ind w:left="-57" w:right="-57" w:firstLine="0"/>
              <w:jc w:val="center"/>
              <w:rPr>
                <w:sz w:val="20"/>
                <w:szCs w:val="20"/>
                <w:lang w:eastAsia="ru-RU"/>
              </w:rPr>
            </w:pPr>
            <w:r w:rsidRPr="003147DE">
              <w:rPr>
                <w:sz w:val="20"/>
                <w:szCs w:val="20"/>
                <w:lang w:eastAsia="ru-RU"/>
              </w:rPr>
              <w:t>12298,93</w:t>
            </w:r>
          </w:p>
        </w:tc>
        <w:tc>
          <w:tcPr>
            <w:tcW w:w="299" w:type="pct"/>
            <w:shd w:val="clear" w:color="auto" w:fill="auto"/>
            <w:noWrap/>
            <w:vAlign w:val="center"/>
            <w:hideMark/>
          </w:tcPr>
          <w:p w14:paraId="123E3557" w14:textId="1AD4943D" w:rsidR="005C677C" w:rsidRPr="003147DE" w:rsidRDefault="005C677C" w:rsidP="003147DE">
            <w:pPr>
              <w:ind w:left="-57" w:right="-57" w:firstLine="0"/>
              <w:jc w:val="center"/>
              <w:rPr>
                <w:sz w:val="20"/>
                <w:szCs w:val="20"/>
                <w:lang w:eastAsia="ru-RU"/>
              </w:rPr>
            </w:pPr>
            <w:r w:rsidRPr="003147DE">
              <w:rPr>
                <w:sz w:val="20"/>
                <w:szCs w:val="20"/>
                <w:lang w:eastAsia="ru-RU"/>
              </w:rPr>
              <w:t>12662,98</w:t>
            </w:r>
          </w:p>
        </w:tc>
        <w:tc>
          <w:tcPr>
            <w:tcW w:w="299" w:type="pct"/>
            <w:shd w:val="clear" w:color="auto" w:fill="auto"/>
            <w:noWrap/>
            <w:vAlign w:val="center"/>
            <w:hideMark/>
          </w:tcPr>
          <w:p w14:paraId="7790F8D5" w14:textId="1EBA476C" w:rsidR="005C677C" w:rsidRPr="003147DE" w:rsidRDefault="005C677C" w:rsidP="003147DE">
            <w:pPr>
              <w:ind w:left="-57" w:right="-57" w:firstLine="0"/>
              <w:jc w:val="center"/>
              <w:rPr>
                <w:sz w:val="20"/>
                <w:szCs w:val="20"/>
                <w:lang w:eastAsia="ru-RU"/>
              </w:rPr>
            </w:pPr>
            <w:r w:rsidRPr="003147DE">
              <w:rPr>
                <w:sz w:val="20"/>
                <w:szCs w:val="20"/>
                <w:lang w:eastAsia="ru-RU"/>
              </w:rPr>
              <w:t>13037,80</w:t>
            </w:r>
          </w:p>
        </w:tc>
        <w:tc>
          <w:tcPr>
            <w:tcW w:w="299" w:type="pct"/>
            <w:shd w:val="clear" w:color="auto" w:fill="auto"/>
            <w:noWrap/>
            <w:vAlign w:val="center"/>
            <w:hideMark/>
          </w:tcPr>
          <w:p w14:paraId="0FA7065B" w14:textId="616B47EC" w:rsidR="005C677C" w:rsidRPr="003147DE" w:rsidRDefault="005C677C" w:rsidP="003147DE">
            <w:pPr>
              <w:ind w:left="-57" w:right="-57" w:firstLine="0"/>
              <w:jc w:val="center"/>
              <w:rPr>
                <w:sz w:val="20"/>
                <w:szCs w:val="20"/>
                <w:lang w:eastAsia="ru-RU"/>
              </w:rPr>
            </w:pPr>
            <w:r w:rsidRPr="003147DE">
              <w:rPr>
                <w:sz w:val="20"/>
                <w:szCs w:val="20"/>
                <w:lang w:eastAsia="ru-RU"/>
              </w:rPr>
              <w:t>13423,72</w:t>
            </w:r>
          </w:p>
        </w:tc>
        <w:tc>
          <w:tcPr>
            <w:tcW w:w="299" w:type="pct"/>
            <w:shd w:val="clear" w:color="auto" w:fill="auto"/>
            <w:noWrap/>
            <w:vAlign w:val="center"/>
            <w:hideMark/>
          </w:tcPr>
          <w:p w14:paraId="15AB9805" w14:textId="4DBB8FF8" w:rsidR="005C677C" w:rsidRPr="003147DE" w:rsidRDefault="005C677C" w:rsidP="003147DE">
            <w:pPr>
              <w:ind w:left="-57" w:right="-57" w:firstLine="0"/>
              <w:jc w:val="center"/>
              <w:rPr>
                <w:sz w:val="20"/>
                <w:szCs w:val="20"/>
                <w:lang w:eastAsia="ru-RU"/>
              </w:rPr>
            </w:pPr>
            <w:r w:rsidRPr="003147DE">
              <w:rPr>
                <w:sz w:val="20"/>
                <w:szCs w:val="20"/>
                <w:lang w:eastAsia="ru-RU"/>
              </w:rPr>
              <w:t>13821,06</w:t>
            </w:r>
          </w:p>
        </w:tc>
        <w:tc>
          <w:tcPr>
            <w:tcW w:w="299" w:type="pct"/>
            <w:shd w:val="clear" w:color="auto" w:fill="auto"/>
            <w:noWrap/>
            <w:vAlign w:val="center"/>
            <w:hideMark/>
          </w:tcPr>
          <w:p w14:paraId="72F3ABD0" w14:textId="1D056515" w:rsidR="005C677C" w:rsidRPr="003147DE" w:rsidRDefault="005C677C" w:rsidP="003147DE">
            <w:pPr>
              <w:ind w:left="-57" w:right="-57" w:firstLine="0"/>
              <w:jc w:val="center"/>
              <w:rPr>
                <w:sz w:val="20"/>
                <w:szCs w:val="20"/>
                <w:lang w:eastAsia="ru-RU"/>
              </w:rPr>
            </w:pPr>
            <w:r w:rsidRPr="003147DE">
              <w:rPr>
                <w:sz w:val="20"/>
                <w:szCs w:val="20"/>
                <w:lang w:eastAsia="ru-RU"/>
              </w:rPr>
              <w:t>14230,17</w:t>
            </w:r>
          </w:p>
        </w:tc>
      </w:tr>
      <w:tr w:rsidR="003147DE" w:rsidRPr="003147DE" w14:paraId="4F30247E" w14:textId="77777777" w:rsidTr="003147DE">
        <w:trPr>
          <w:trHeight w:val="20"/>
        </w:trPr>
        <w:tc>
          <w:tcPr>
            <w:tcW w:w="1118" w:type="pct"/>
            <w:shd w:val="clear" w:color="auto" w:fill="auto"/>
            <w:noWrap/>
            <w:vAlign w:val="center"/>
            <w:hideMark/>
          </w:tcPr>
          <w:p w14:paraId="2E68674B" w14:textId="73BF0EB4" w:rsidR="005C677C" w:rsidRPr="003147DE" w:rsidRDefault="005C677C" w:rsidP="003147DE">
            <w:pPr>
              <w:ind w:left="-57" w:right="-57" w:firstLine="0"/>
              <w:jc w:val="center"/>
              <w:rPr>
                <w:sz w:val="20"/>
                <w:szCs w:val="20"/>
                <w:lang w:eastAsia="ru-RU"/>
              </w:rPr>
            </w:pPr>
            <w:r w:rsidRPr="003147DE">
              <w:rPr>
                <w:sz w:val="20"/>
                <w:szCs w:val="20"/>
                <w:lang w:eastAsia="ru-RU"/>
              </w:rPr>
              <w:t>среднесписочная численность основного производственного персонала</w:t>
            </w:r>
          </w:p>
        </w:tc>
        <w:tc>
          <w:tcPr>
            <w:tcW w:w="292" w:type="pct"/>
            <w:shd w:val="clear" w:color="auto" w:fill="auto"/>
            <w:noWrap/>
            <w:vAlign w:val="center"/>
            <w:hideMark/>
          </w:tcPr>
          <w:p w14:paraId="764F85AE" w14:textId="486CE697" w:rsidR="005C677C" w:rsidRPr="003147DE" w:rsidRDefault="005C677C" w:rsidP="003147DE">
            <w:pPr>
              <w:ind w:left="-57" w:right="-57" w:firstLine="0"/>
              <w:jc w:val="center"/>
              <w:rPr>
                <w:sz w:val="20"/>
                <w:szCs w:val="20"/>
                <w:lang w:eastAsia="ru-RU"/>
              </w:rPr>
            </w:pPr>
            <w:r w:rsidRPr="003147DE">
              <w:rPr>
                <w:sz w:val="20"/>
                <w:szCs w:val="20"/>
                <w:lang w:eastAsia="ru-RU"/>
              </w:rPr>
              <w:t>чел.</w:t>
            </w:r>
          </w:p>
        </w:tc>
        <w:tc>
          <w:tcPr>
            <w:tcW w:w="299" w:type="pct"/>
            <w:shd w:val="clear" w:color="auto" w:fill="auto"/>
            <w:noWrap/>
            <w:vAlign w:val="center"/>
            <w:hideMark/>
          </w:tcPr>
          <w:p w14:paraId="63C85174" w14:textId="161121E3" w:rsidR="005C677C" w:rsidRPr="003147DE" w:rsidRDefault="005C677C" w:rsidP="003147DE">
            <w:pPr>
              <w:ind w:left="-57" w:right="-57" w:firstLine="0"/>
              <w:jc w:val="center"/>
              <w:rPr>
                <w:sz w:val="20"/>
                <w:szCs w:val="20"/>
                <w:lang w:eastAsia="ru-RU"/>
              </w:rPr>
            </w:pPr>
            <w:r w:rsidRPr="003147DE">
              <w:rPr>
                <w:sz w:val="20"/>
                <w:szCs w:val="20"/>
                <w:lang w:eastAsia="ru-RU"/>
              </w:rPr>
              <w:t>35</w:t>
            </w:r>
          </w:p>
        </w:tc>
        <w:tc>
          <w:tcPr>
            <w:tcW w:w="299" w:type="pct"/>
            <w:shd w:val="clear" w:color="auto" w:fill="auto"/>
            <w:noWrap/>
            <w:vAlign w:val="center"/>
            <w:hideMark/>
          </w:tcPr>
          <w:p w14:paraId="16E9C90D" w14:textId="0162BBE4"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21D2BF82" w14:textId="70B80EB8"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2D099227" w14:textId="115EBD90"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6338B749" w14:textId="28F3FA70"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11DC528D" w14:textId="27AAB55F"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4C579555" w14:textId="3009B2F0"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5708BADD" w14:textId="687A915A"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04F59A16" w14:textId="1337D3FE"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5D2503C0" w14:textId="423341E2"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700DBAB5" w14:textId="3D125641" w:rsidR="005C677C" w:rsidRPr="003147DE" w:rsidRDefault="005C677C" w:rsidP="003147DE">
            <w:pPr>
              <w:ind w:left="-57" w:right="-57" w:firstLine="0"/>
              <w:jc w:val="center"/>
              <w:rPr>
                <w:sz w:val="20"/>
                <w:szCs w:val="20"/>
                <w:lang w:eastAsia="ru-RU"/>
              </w:rPr>
            </w:pPr>
            <w:r w:rsidRPr="003147DE">
              <w:rPr>
                <w:sz w:val="20"/>
                <w:szCs w:val="20"/>
                <w:lang w:eastAsia="ru-RU"/>
              </w:rPr>
              <w:t>30</w:t>
            </w:r>
          </w:p>
        </w:tc>
        <w:tc>
          <w:tcPr>
            <w:tcW w:w="299" w:type="pct"/>
            <w:shd w:val="clear" w:color="auto" w:fill="auto"/>
            <w:noWrap/>
            <w:vAlign w:val="center"/>
            <w:hideMark/>
          </w:tcPr>
          <w:p w14:paraId="59C0A96A" w14:textId="733359B9" w:rsidR="005C677C" w:rsidRPr="003147DE" w:rsidRDefault="005C677C" w:rsidP="003147DE">
            <w:pPr>
              <w:ind w:left="-57" w:right="-57" w:firstLine="0"/>
              <w:jc w:val="center"/>
              <w:rPr>
                <w:sz w:val="20"/>
                <w:szCs w:val="20"/>
                <w:lang w:eastAsia="ru-RU"/>
              </w:rPr>
            </w:pPr>
            <w:r w:rsidRPr="003147DE">
              <w:rPr>
                <w:sz w:val="20"/>
                <w:szCs w:val="20"/>
                <w:lang w:eastAsia="ru-RU"/>
              </w:rPr>
              <w:t>30</w:t>
            </w:r>
          </w:p>
        </w:tc>
      </w:tr>
      <w:tr w:rsidR="003147DE" w:rsidRPr="003147DE" w14:paraId="780BA0EC" w14:textId="77777777" w:rsidTr="003147DE">
        <w:trPr>
          <w:trHeight w:val="20"/>
        </w:trPr>
        <w:tc>
          <w:tcPr>
            <w:tcW w:w="1118" w:type="pct"/>
            <w:shd w:val="clear" w:color="auto" w:fill="auto"/>
            <w:vAlign w:val="center"/>
            <w:hideMark/>
          </w:tcPr>
          <w:p w14:paraId="04F4DF93" w14:textId="28086B7E" w:rsidR="005C677C" w:rsidRPr="003147DE" w:rsidRDefault="005C677C" w:rsidP="003147DE">
            <w:pPr>
              <w:ind w:left="-57" w:right="-57" w:firstLine="0"/>
              <w:jc w:val="center"/>
              <w:rPr>
                <w:sz w:val="20"/>
                <w:szCs w:val="20"/>
                <w:lang w:eastAsia="ru-RU"/>
              </w:rPr>
            </w:pPr>
            <w:r w:rsidRPr="003147DE">
              <w:rPr>
                <w:sz w:val="20"/>
                <w:szCs w:val="20"/>
                <w:lang w:eastAsia="ru-RU"/>
              </w:rPr>
              <w:lastRenderedPageBreak/>
              <w:t>среднесписочная численность административно-управленческого персонала</w:t>
            </w:r>
          </w:p>
        </w:tc>
        <w:tc>
          <w:tcPr>
            <w:tcW w:w="292" w:type="pct"/>
            <w:shd w:val="clear" w:color="auto" w:fill="auto"/>
            <w:noWrap/>
            <w:vAlign w:val="center"/>
            <w:hideMark/>
          </w:tcPr>
          <w:p w14:paraId="4131D029" w14:textId="256751F4" w:rsidR="005C677C" w:rsidRPr="003147DE" w:rsidRDefault="005C677C" w:rsidP="003147DE">
            <w:pPr>
              <w:ind w:left="-57" w:right="-57" w:firstLine="0"/>
              <w:jc w:val="center"/>
              <w:rPr>
                <w:sz w:val="20"/>
                <w:szCs w:val="20"/>
                <w:lang w:eastAsia="ru-RU"/>
              </w:rPr>
            </w:pPr>
            <w:r w:rsidRPr="003147DE">
              <w:rPr>
                <w:sz w:val="20"/>
                <w:szCs w:val="20"/>
                <w:lang w:eastAsia="ru-RU"/>
              </w:rPr>
              <w:t>чел.</w:t>
            </w:r>
          </w:p>
        </w:tc>
        <w:tc>
          <w:tcPr>
            <w:tcW w:w="299" w:type="pct"/>
            <w:shd w:val="clear" w:color="auto" w:fill="auto"/>
            <w:noWrap/>
            <w:vAlign w:val="center"/>
            <w:hideMark/>
          </w:tcPr>
          <w:p w14:paraId="2F0B92DB" w14:textId="07BFB145" w:rsidR="005C677C" w:rsidRPr="003147DE" w:rsidRDefault="005C677C" w:rsidP="003147DE">
            <w:pPr>
              <w:ind w:left="-57" w:right="-57" w:firstLine="0"/>
              <w:jc w:val="center"/>
              <w:rPr>
                <w:sz w:val="20"/>
                <w:szCs w:val="20"/>
                <w:lang w:eastAsia="ru-RU"/>
              </w:rPr>
            </w:pPr>
            <w:r w:rsidRPr="003147DE">
              <w:rPr>
                <w:sz w:val="20"/>
                <w:szCs w:val="20"/>
                <w:lang w:eastAsia="ru-RU"/>
              </w:rPr>
              <w:t>15</w:t>
            </w:r>
          </w:p>
        </w:tc>
        <w:tc>
          <w:tcPr>
            <w:tcW w:w="299" w:type="pct"/>
            <w:shd w:val="clear" w:color="auto" w:fill="auto"/>
            <w:noWrap/>
            <w:vAlign w:val="center"/>
            <w:hideMark/>
          </w:tcPr>
          <w:p w14:paraId="6A0DACDB" w14:textId="60005D4F" w:rsidR="005C677C" w:rsidRPr="003147DE" w:rsidRDefault="005C677C" w:rsidP="003147DE">
            <w:pPr>
              <w:ind w:left="-57" w:right="-57" w:firstLine="0"/>
              <w:jc w:val="center"/>
              <w:rPr>
                <w:sz w:val="20"/>
                <w:szCs w:val="20"/>
                <w:lang w:eastAsia="ru-RU"/>
              </w:rPr>
            </w:pPr>
            <w:r w:rsidRPr="003147DE">
              <w:rPr>
                <w:sz w:val="20"/>
                <w:szCs w:val="20"/>
                <w:lang w:eastAsia="ru-RU"/>
              </w:rPr>
              <w:t>15</w:t>
            </w:r>
          </w:p>
        </w:tc>
        <w:tc>
          <w:tcPr>
            <w:tcW w:w="299" w:type="pct"/>
            <w:shd w:val="clear" w:color="auto" w:fill="auto"/>
            <w:noWrap/>
            <w:vAlign w:val="center"/>
            <w:hideMark/>
          </w:tcPr>
          <w:p w14:paraId="29AD2A79" w14:textId="09089737" w:rsidR="005C677C" w:rsidRPr="003147DE" w:rsidRDefault="005C677C" w:rsidP="003147DE">
            <w:pPr>
              <w:ind w:left="-57" w:right="-57" w:firstLine="0"/>
              <w:jc w:val="center"/>
              <w:rPr>
                <w:sz w:val="20"/>
                <w:szCs w:val="20"/>
                <w:lang w:eastAsia="ru-RU"/>
              </w:rPr>
            </w:pPr>
            <w:r w:rsidRPr="003147DE">
              <w:rPr>
                <w:sz w:val="20"/>
                <w:szCs w:val="20"/>
                <w:lang w:eastAsia="ru-RU"/>
              </w:rPr>
              <w:t>15</w:t>
            </w:r>
          </w:p>
        </w:tc>
        <w:tc>
          <w:tcPr>
            <w:tcW w:w="299" w:type="pct"/>
            <w:shd w:val="clear" w:color="auto" w:fill="auto"/>
            <w:noWrap/>
            <w:vAlign w:val="center"/>
            <w:hideMark/>
          </w:tcPr>
          <w:p w14:paraId="7343206C" w14:textId="7A9B0AA3"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noWrap/>
            <w:vAlign w:val="center"/>
            <w:hideMark/>
          </w:tcPr>
          <w:p w14:paraId="713FBF79" w14:textId="32DB71D5"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noWrap/>
            <w:vAlign w:val="center"/>
            <w:hideMark/>
          </w:tcPr>
          <w:p w14:paraId="35A1890E" w14:textId="5AFCD1CE"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vAlign w:val="center"/>
            <w:hideMark/>
          </w:tcPr>
          <w:p w14:paraId="1113C0EB" w14:textId="7F2278A0"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noWrap/>
            <w:vAlign w:val="center"/>
            <w:hideMark/>
          </w:tcPr>
          <w:p w14:paraId="3DDCC140" w14:textId="41271405"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noWrap/>
            <w:vAlign w:val="center"/>
            <w:hideMark/>
          </w:tcPr>
          <w:p w14:paraId="58EE91D6" w14:textId="5FCC7862"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noWrap/>
            <w:vAlign w:val="center"/>
            <w:hideMark/>
          </w:tcPr>
          <w:p w14:paraId="535D938F" w14:textId="437365BA"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noWrap/>
            <w:vAlign w:val="center"/>
            <w:hideMark/>
          </w:tcPr>
          <w:p w14:paraId="47F2C677" w14:textId="0383D29C"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c>
          <w:tcPr>
            <w:tcW w:w="299" w:type="pct"/>
            <w:shd w:val="clear" w:color="auto" w:fill="auto"/>
            <w:noWrap/>
            <w:vAlign w:val="center"/>
            <w:hideMark/>
          </w:tcPr>
          <w:p w14:paraId="47B4A430" w14:textId="1406111C"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w:t>
            </w:r>
          </w:p>
        </w:tc>
      </w:tr>
      <w:tr w:rsidR="003147DE" w:rsidRPr="003147DE" w14:paraId="2923B543" w14:textId="77777777" w:rsidTr="003147DE">
        <w:trPr>
          <w:trHeight w:val="20"/>
        </w:trPr>
        <w:tc>
          <w:tcPr>
            <w:tcW w:w="1118" w:type="pct"/>
            <w:shd w:val="clear" w:color="auto" w:fill="auto"/>
            <w:vAlign w:val="center"/>
            <w:hideMark/>
          </w:tcPr>
          <w:p w14:paraId="7129759E" w14:textId="2418A8EE" w:rsidR="00154910" w:rsidRPr="003147DE" w:rsidRDefault="00154910" w:rsidP="003147DE">
            <w:pPr>
              <w:ind w:left="-57" w:right="-57" w:firstLine="0"/>
              <w:jc w:val="center"/>
              <w:rPr>
                <w:sz w:val="20"/>
                <w:szCs w:val="20"/>
                <w:lang w:eastAsia="ru-RU"/>
              </w:rPr>
            </w:pPr>
            <w:r w:rsidRPr="003147DE">
              <w:rPr>
                <w:sz w:val="20"/>
                <w:szCs w:val="20"/>
                <w:lang w:eastAsia="ru-RU"/>
              </w:rPr>
              <w:t>динамика утвержденных тарифов по каждому из регулируемых видов деятельности за 2024</w:t>
            </w:r>
          </w:p>
        </w:tc>
        <w:tc>
          <w:tcPr>
            <w:tcW w:w="292" w:type="pct"/>
            <w:shd w:val="clear" w:color="auto" w:fill="auto"/>
            <w:noWrap/>
            <w:vAlign w:val="center"/>
            <w:hideMark/>
          </w:tcPr>
          <w:p w14:paraId="5E922037" w14:textId="1B59F686" w:rsidR="00154910" w:rsidRPr="003147DE" w:rsidRDefault="00154910" w:rsidP="003147DE">
            <w:pPr>
              <w:ind w:left="-57" w:right="-57" w:firstLine="0"/>
              <w:jc w:val="center"/>
              <w:rPr>
                <w:sz w:val="20"/>
                <w:szCs w:val="20"/>
                <w:lang w:eastAsia="ru-RU"/>
              </w:rPr>
            </w:pPr>
          </w:p>
        </w:tc>
        <w:tc>
          <w:tcPr>
            <w:tcW w:w="299" w:type="pct"/>
            <w:shd w:val="clear" w:color="auto" w:fill="auto"/>
            <w:noWrap/>
            <w:vAlign w:val="center"/>
            <w:hideMark/>
          </w:tcPr>
          <w:p w14:paraId="26EAB486" w14:textId="177150B7" w:rsidR="00154910" w:rsidRPr="003147DE" w:rsidRDefault="00154910" w:rsidP="003147DE">
            <w:pPr>
              <w:ind w:left="-57" w:right="-57" w:firstLine="0"/>
              <w:jc w:val="center"/>
              <w:rPr>
                <w:sz w:val="20"/>
                <w:szCs w:val="20"/>
                <w:lang w:eastAsia="ru-RU"/>
              </w:rPr>
            </w:pPr>
            <w:r w:rsidRPr="003147DE">
              <w:rPr>
                <w:sz w:val="20"/>
                <w:szCs w:val="20"/>
                <w:lang w:eastAsia="ru-RU"/>
              </w:rPr>
              <w:t>4,76%</w:t>
            </w:r>
          </w:p>
        </w:tc>
        <w:tc>
          <w:tcPr>
            <w:tcW w:w="299" w:type="pct"/>
            <w:shd w:val="clear" w:color="auto" w:fill="auto"/>
            <w:noWrap/>
            <w:vAlign w:val="center"/>
            <w:hideMark/>
          </w:tcPr>
          <w:p w14:paraId="151C4AA7" w14:textId="713243E2" w:rsidR="00154910" w:rsidRPr="003147DE" w:rsidRDefault="00154910" w:rsidP="003147DE">
            <w:pPr>
              <w:ind w:left="-57" w:right="-57" w:firstLine="0"/>
              <w:jc w:val="center"/>
              <w:rPr>
                <w:sz w:val="20"/>
                <w:szCs w:val="20"/>
                <w:lang w:eastAsia="ru-RU"/>
              </w:rPr>
            </w:pPr>
            <w:r w:rsidRPr="003147DE">
              <w:rPr>
                <w:sz w:val="20"/>
                <w:szCs w:val="20"/>
                <w:lang w:eastAsia="ru-RU"/>
              </w:rPr>
              <w:t>25,55%</w:t>
            </w:r>
          </w:p>
        </w:tc>
        <w:tc>
          <w:tcPr>
            <w:tcW w:w="299" w:type="pct"/>
            <w:shd w:val="clear" w:color="auto" w:fill="auto"/>
            <w:noWrap/>
            <w:vAlign w:val="center"/>
            <w:hideMark/>
          </w:tcPr>
          <w:p w14:paraId="7968B790" w14:textId="35356072" w:rsidR="00154910" w:rsidRPr="003147DE" w:rsidRDefault="00154910" w:rsidP="003147DE">
            <w:pPr>
              <w:ind w:left="-57" w:right="-57" w:firstLine="0"/>
              <w:jc w:val="center"/>
              <w:rPr>
                <w:sz w:val="20"/>
                <w:szCs w:val="20"/>
                <w:lang w:eastAsia="ru-RU"/>
              </w:rPr>
            </w:pPr>
            <w:r w:rsidRPr="003147DE">
              <w:rPr>
                <w:sz w:val="20"/>
                <w:szCs w:val="20"/>
                <w:lang w:eastAsia="ru-RU"/>
              </w:rPr>
              <w:t>4,0%</w:t>
            </w:r>
          </w:p>
        </w:tc>
        <w:tc>
          <w:tcPr>
            <w:tcW w:w="299" w:type="pct"/>
            <w:shd w:val="clear" w:color="auto" w:fill="auto"/>
            <w:noWrap/>
            <w:vAlign w:val="center"/>
            <w:hideMark/>
          </w:tcPr>
          <w:p w14:paraId="415719C8" w14:textId="5909DF50"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noWrap/>
            <w:vAlign w:val="center"/>
            <w:hideMark/>
          </w:tcPr>
          <w:p w14:paraId="4584DAE8" w14:textId="6AC8F8C5"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noWrap/>
            <w:vAlign w:val="center"/>
            <w:hideMark/>
          </w:tcPr>
          <w:p w14:paraId="14CEDA8A" w14:textId="3AFC8F4F"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vAlign w:val="center"/>
            <w:hideMark/>
          </w:tcPr>
          <w:p w14:paraId="5EA294F5" w14:textId="0612995A"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noWrap/>
            <w:vAlign w:val="center"/>
            <w:hideMark/>
          </w:tcPr>
          <w:p w14:paraId="1E395705" w14:textId="1291C865"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noWrap/>
            <w:vAlign w:val="center"/>
            <w:hideMark/>
          </w:tcPr>
          <w:p w14:paraId="18CC1065" w14:textId="7DC19517"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noWrap/>
            <w:vAlign w:val="center"/>
            <w:hideMark/>
          </w:tcPr>
          <w:p w14:paraId="679DA14B" w14:textId="0681A1B9"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noWrap/>
            <w:vAlign w:val="center"/>
            <w:hideMark/>
          </w:tcPr>
          <w:p w14:paraId="2541B9B3" w14:textId="3625EE2E"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c>
          <w:tcPr>
            <w:tcW w:w="299" w:type="pct"/>
            <w:shd w:val="clear" w:color="auto" w:fill="auto"/>
            <w:noWrap/>
            <w:vAlign w:val="center"/>
            <w:hideMark/>
          </w:tcPr>
          <w:p w14:paraId="657DE0BE" w14:textId="682F287C" w:rsidR="00154910" w:rsidRPr="003147DE" w:rsidRDefault="00154910" w:rsidP="003147DE">
            <w:pPr>
              <w:ind w:left="-57" w:right="-57" w:firstLine="0"/>
              <w:jc w:val="center"/>
              <w:rPr>
                <w:rFonts w:cs="Times New Roman"/>
                <w:sz w:val="20"/>
                <w:szCs w:val="20"/>
                <w:lang w:eastAsia="ru-RU"/>
              </w:rPr>
            </w:pPr>
            <w:r w:rsidRPr="003147DE">
              <w:rPr>
                <w:sz w:val="20"/>
                <w:szCs w:val="20"/>
                <w:lang w:eastAsia="ru-RU"/>
              </w:rPr>
              <w:t>4,0%</w:t>
            </w:r>
          </w:p>
        </w:tc>
      </w:tr>
      <w:tr w:rsidR="00053F01" w:rsidRPr="003147DE" w14:paraId="648AA746" w14:textId="77777777" w:rsidTr="003147DE">
        <w:trPr>
          <w:trHeight w:val="20"/>
        </w:trPr>
        <w:tc>
          <w:tcPr>
            <w:tcW w:w="1118" w:type="pct"/>
            <w:shd w:val="clear" w:color="auto" w:fill="auto"/>
            <w:vAlign w:val="center"/>
            <w:hideMark/>
          </w:tcPr>
          <w:p w14:paraId="29691E06" w14:textId="303874BC" w:rsidR="00053F01" w:rsidRPr="003147DE" w:rsidRDefault="00053F01" w:rsidP="003147DE">
            <w:pPr>
              <w:ind w:left="-57" w:right="-57" w:firstLine="0"/>
              <w:jc w:val="center"/>
              <w:rPr>
                <w:sz w:val="20"/>
                <w:szCs w:val="20"/>
                <w:lang w:eastAsia="ru-RU"/>
              </w:rPr>
            </w:pPr>
            <w:r w:rsidRPr="003147DE">
              <w:rPr>
                <w:sz w:val="20"/>
                <w:szCs w:val="20"/>
                <w:lang w:eastAsia="ru-RU"/>
              </w:rPr>
              <w:t>предполагаемый метод регулирования</w:t>
            </w:r>
          </w:p>
        </w:tc>
        <w:tc>
          <w:tcPr>
            <w:tcW w:w="292" w:type="pct"/>
            <w:shd w:val="clear" w:color="auto" w:fill="auto"/>
            <w:noWrap/>
            <w:vAlign w:val="center"/>
            <w:hideMark/>
          </w:tcPr>
          <w:p w14:paraId="40B1A006" w14:textId="5BF330B3" w:rsidR="00053F01" w:rsidRPr="003147DE" w:rsidRDefault="00053F01" w:rsidP="003147DE">
            <w:pPr>
              <w:ind w:left="-57" w:right="-57" w:firstLine="0"/>
              <w:jc w:val="center"/>
              <w:rPr>
                <w:sz w:val="20"/>
                <w:szCs w:val="20"/>
                <w:lang w:eastAsia="ru-RU"/>
              </w:rPr>
            </w:pPr>
          </w:p>
        </w:tc>
        <w:tc>
          <w:tcPr>
            <w:tcW w:w="3591" w:type="pct"/>
            <w:gridSpan w:val="12"/>
            <w:shd w:val="clear" w:color="auto" w:fill="auto"/>
            <w:noWrap/>
            <w:vAlign w:val="center"/>
            <w:hideMark/>
          </w:tcPr>
          <w:p w14:paraId="605CD600" w14:textId="3263191A" w:rsidR="00053F01" w:rsidRPr="003147DE" w:rsidRDefault="00053F01" w:rsidP="003147DE">
            <w:pPr>
              <w:ind w:left="-57" w:right="-57" w:firstLine="0"/>
              <w:jc w:val="center"/>
              <w:rPr>
                <w:rFonts w:cs="Times New Roman"/>
                <w:sz w:val="20"/>
                <w:szCs w:val="20"/>
                <w:lang w:eastAsia="ru-RU"/>
              </w:rPr>
            </w:pPr>
            <w:r w:rsidRPr="003147DE">
              <w:rPr>
                <w:sz w:val="20"/>
                <w:szCs w:val="20"/>
                <w:lang w:eastAsia="ru-RU"/>
              </w:rPr>
              <w:t>долгосрочный</w:t>
            </w:r>
          </w:p>
        </w:tc>
      </w:tr>
      <w:tr w:rsidR="003147DE" w:rsidRPr="003147DE" w14:paraId="0AAC3D90" w14:textId="28B39DDC" w:rsidTr="003147DE">
        <w:trPr>
          <w:trHeight w:val="20"/>
        </w:trPr>
        <w:tc>
          <w:tcPr>
            <w:tcW w:w="1118" w:type="pct"/>
            <w:shd w:val="clear" w:color="auto" w:fill="auto"/>
            <w:vAlign w:val="center"/>
            <w:hideMark/>
          </w:tcPr>
          <w:p w14:paraId="36400A23" w14:textId="4BD4361F" w:rsidR="005C677C" w:rsidRPr="003147DE" w:rsidRDefault="005C677C" w:rsidP="003147DE">
            <w:pPr>
              <w:ind w:left="-57" w:right="-57" w:firstLine="0"/>
              <w:jc w:val="center"/>
              <w:rPr>
                <w:sz w:val="20"/>
                <w:szCs w:val="20"/>
                <w:lang w:eastAsia="ru-RU"/>
              </w:rPr>
            </w:pPr>
            <w:r w:rsidRPr="003147DE">
              <w:rPr>
                <w:sz w:val="20"/>
                <w:szCs w:val="20"/>
                <w:lang w:eastAsia="ru-RU"/>
              </w:rPr>
              <w:t xml:space="preserve">расчетная величина цен (тарифов) </w:t>
            </w:r>
            <w:r w:rsidR="00742E50" w:rsidRPr="003147DE">
              <w:rPr>
                <w:sz w:val="20"/>
                <w:szCs w:val="20"/>
                <w:lang w:eastAsia="ru-RU"/>
              </w:rPr>
              <w:t xml:space="preserve">на ТЭ </w:t>
            </w:r>
            <w:r w:rsidR="00742E50" w:rsidRPr="003147DE">
              <w:rPr>
                <w:sz w:val="20"/>
                <w:szCs w:val="20"/>
                <w:lang w:eastAsia="ru-RU"/>
              </w:rPr>
              <w:br/>
            </w:r>
            <w:r w:rsidRPr="003147DE">
              <w:rPr>
                <w:sz w:val="20"/>
                <w:szCs w:val="20"/>
                <w:lang w:eastAsia="ru-RU"/>
              </w:rPr>
              <w:t>1 полугодие</w:t>
            </w:r>
          </w:p>
        </w:tc>
        <w:tc>
          <w:tcPr>
            <w:tcW w:w="292" w:type="pct"/>
            <w:shd w:val="clear" w:color="auto" w:fill="auto"/>
            <w:vAlign w:val="center"/>
            <w:hideMark/>
          </w:tcPr>
          <w:p w14:paraId="51D1B529" w14:textId="0F8847D8" w:rsidR="005C677C" w:rsidRPr="003147DE" w:rsidRDefault="005C677C" w:rsidP="003147DE">
            <w:pPr>
              <w:ind w:left="-57" w:right="-57" w:firstLine="0"/>
              <w:jc w:val="center"/>
              <w:rPr>
                <w:sz w:val="20"/>
                <w:szCs w:val="20"/>
                <w:lang w:eastAsia="ru-RU"/>
              </w:rPr>
            </w:pPr>
            <w:r w:rsidRPr="003147DE">
              <w:rPr>
                <w:sz w:val="20"/>
                <w:szCs w:val="20"/>
                <w:lang w:eastAsia="ru-RU"/>
              </w:rPr>
              <w:t>руб./Гкал</w:t>
            </w:r>
          </w:p>
        </w:tc>
        <w:tc>
          <w:tcPr>
            <w:tcW w:w="299" w:type="pct"/>
            <w:shd w:val="clear" w:color="auto" w:fill="auto"/>
            <w:vAlign w:val="center"/>
            <w:hideMark/>
          </w:tcPr>
          <w:p w14:paraId="751FB491" w14:textId="7A38D36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1518,28</w:t>
            </w:r>
          </w:p>
        </w:tc>
        <w:tc>
          <w:tcPr>
            <w:tcW w:w="299" w:type="pct"/>
            <w:shd w:val="clear" w:color="auto" w:fill="auto"/>
            <w:vAlign w:val="center"/>
            <w:hideMark/>
          </w:tcPr>
          <w:p w14:paraId="5C5F143D" w14:textId="7113F202"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1906,17</w:t>
            </w:r>
          </w:p>
        </w:tc>
        <w:tc>
          <w:tcPr>
            <w:tcW w:w="299" w:type="pct"/>
            <w:shd w:val="clear" w:color="auto" w:fill="auto"/>
            <w:vAlign w:val="center"/>
            <w:hideMark/>
          </w:tcPr>
          <w:p w14:paraId="5DE1EBC8" w14:textId="77777777"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3085,44</w:t>
            </w:r>
          </w:p>
        </w:tc>
        <w:tc>
          <w:tcPr>
            <w:tcW w:w="299" w:type="pct"/>
            <w:shd w:val="clear" w:color="auto" w:fill="auto"/>
            <w:vAlign w:val="center"/>
          </w:tcPr>
          <w:p w14:paraId="469841D9" w14:textId="46453059"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3208,86</w:t>
            </w:r>
          </w:p>
        </w:tc>
        <w:tc>
          <w:tcPr>
            <w:tcW w:w="299" w:type="pct"/>
            <w:shd w:val="clear" w:color="auto" w:fill="auto"/>
            <w:vAlign w:val="center"/>
          </w:tcPr>
          <w:p w14:paraId="5A230BEE" w14:textId="675CA32B"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3337,21</w:t>
            </w:r>
          </w:p>
        </w:tc>
        <w:tc>
          <w:tcPr>
            <w:tcW w:w="299" w:type="pct"/>
            <w:shd w:val="clear" w:color="auto" w:fill="auto"/>
            <w:noWrap/>
            <w:vAlign w:val="center"/>
          </w:tcPr>
          <w:p w14:paraId="0D8D8B19" w14:textId="67EC847B"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3470,70</w:t>
            </w:r>
          </w:p>
        </w:tc>
        <w:tc>
          <w:tcPr>
            <w:tcW w:w="299" w:type="pct"/>
            <w:shd w:val="clear" w:color="auto" w:fill="auto"/>
            <w:noWrap/>
            <w:vAlign w:val="center"/>
          </w:tcPr>
          <w:p w14:paraId="3E119C37" w14:textId="4FEA2B83"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3609,53</w:t>
            </w:r>
          </w:p>
        </w:tc>
        <w:tc>
          <w:tcPr>
            <w:tcW w:w="299" w:type="pct"/>
            <w:shd w:val="clear" w:color="auto" w:fill="auto"/>
            <w:vAlign w:val="center"/>
          </w:tcPr>
          <w:p w14:paraId="0A1DE533" w14:textId="6594315B"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3753,91</w:t>
            </w:r>
          </w:p>
        </w:tc>
        <w:tc>
          <w:tcPr>
            <w:tcW w:w="299" w:type="pct"/>
            <w:shd w:val="clear" w:color="auto" w:fill="auto"/>
            <w:noWrap/>
            <w:vAlign w:val="center"/>
          </w:tcPr>
          <w:p w14:paraId="37EE81F6" w14:textId="01365810"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3904,07</w:t>
            </w:r>
          </w:p>
        </w:tc>
        <w:tc>
          <w:tcPr>
            <w:tcW w:w="299" w:type="pct"/>
            <w:shd w:val="clear" w:color="auto" w:fill="auto"/>
            <w:noWrap/>
            <w:vAlign w:val="center"/>
          </w:tcPr>
          <w:p w14:paraId="53FC8931" w14:textId="3F5C0C54"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4060,23</w:t>
            </w:r>
          </w:p>
        </w:tc>
        <w:tc>
          <w:tcPr>
            <w:tcW w:w="299" w:type="pct"/>
            <w:shd w:val="clear" w:color="auto" w:fill="auto"/>
            <w:noWrap/>
            <w:vAlign w:val="center"/>
          </w:tcPr>
          <w:p w14:paraId="4E32637B" w14:textId="4951C2EA"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4222,64</w:t>
            </w:r>
          </w:p>
        </w:tc>
        <w:tc>
          <w:tcPr>
            <w:tcW w:w="299" w:type="pct"/>
            <w:shd w:val="clear" w:color="auto" w:fill="auto"/>
            <w:vAlign w:val="center"/>
          </w:tcPr>
          <w:p w14:paraId="1A27F9F0" w14:textId="60AF6106"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4391,54</w:t>
            </w:r>
          </w:p>
        </w:tc>
      </w:tr>
      <w:tr w:rsidR="003147DE" w:rsidRPr="003147DE" w14:paraId="0B38CA71" w14:textId="77777777" w:rsidTr="003147DE">
        <w:trPr>
          <w:trHeight w:val="20"/>
        </w:trPr>
        <w:tc>
          <w:tcPr>
            <w:tcW w:w="1118" w:type="pct"/>
            <w:shd w:val="clear" w:color="auto" w:fill="auto"/>
            <w:vAlign w:val="center"/>
            <w:hideMark/>
          </w:tcPr>
          <w:p w14:paraId="2D261033" w14:textId="1B538EED" w:rsidR="005C677C" w:rsidRPr="003147DE" w:rsidRDefault="005C677C" w:rsidP="003147DE">
            <w:pPr>
              <w:ind w:left="-57" w:right="-57" w:firstLine="0"/>
              <w:jc w:val="center"/>
              <w:rPr>
                <w:sz w:val="20"/>
                <w:szCs w:val="20"/>
                <w:lang w:eastAsia="ru-RU"/>
              </w:rPr>
            </w:pPr>
            <w:r w:rsidRPr="003147DE">
              <w:rPr>
                <w:sz w:val="20"/>
                <w:szCs w:val="20"/>
                <w:lang w:eastAsia="ru-RU"/>
              </w:rPr>
              <w:t xml:space="preserve">расчетная величина цен (тарифов) </w:t>
            </w:r>
            <w:r w:rsidR="00742E50" w:rsidRPr="003147DE">
              <w:rPr>
                <w:sz w:val="20"/>
                <w:szCs w:val="20"/>
                <w:lang w:eastAsia="ru-RU"/>
              </w:rPr>
              <w:t xml:space="preserve">на ТЭ </w:t>
            </w:r>
            <w:r w:rsidR="00742E50" w:rsidRPr="003147DE">
              <w:rPr>
                <w:sz w:val="20"/>
                <w:szCs w:val="20"/>
                <w:lang w:eastAsia="ru-RU"/>
              </w:rPr>
              <w:br/>
            </w:r>
            <w:r w:rsidRPr="003147DE">
              <w:rPr>
                <w:sz w:val="20"/>
                <w:szCs w:val="20"/>
                <w:lang w:eastAsia="ru-RU"/>
              </w:rPr>
              <w:t>2 полугодие</w:t>
            </w:r>
          </w:p>
        </w:tc>
        <w:tc>
          <w:tcPr>
            <w:tcW w:w="292" w:type="pct"/>
            <w:shd w:val="clear" w:color="auto" w:fill="auto"/>
            <w:noWrap/>
            <w:vAlign w:val="center"/>
            <w:hideMark/>
          </w:tcPr>
          <w:p w14:paraId="284849DF" w14:textId="56D4AE8E" w:rsidR="005C677C" w:rsidRPr="003147DE" w:rsidRDefault="005C677C" w:rsidP="003147DE">
            <w:pPr>
              <w:ind w:left="-57" w:right="-57" w:firstLine="0"/>
              <w:jc w:val="center"/>
              <w:rPr>
                <w:sz w:val="20"/>
                <w:szCs w:val="20"/>
                <w:lang w:eastAsia="ru-RU"/>
              </w:rPr>
            </w:pPr>
            <w:r w:rsidRPr="003147DE">
              <w:rPr>
                <w:sz w:val="20"/>
                <w:szCs w:val="20"/>
                <w:lang w:eastAsia="ru-RU"/>
              </w:rPr>
              <w:t>руб./Гкал</w:t>
            </w:r>
          </w:p>
        </w:tc>
        <w:tc>
          <w:tcPr>
            <w:tcW w:w="299" w:type="pct"/>
            <w:shd w:val="clear" w:color="auto" w:fill="auto"/>
            <w:noWrap/>
            <w:vAlign w:val="center"/>
            <w:hideMark/>
          </w:tcPr>
          <w:p w14:paraId="7846C594" w14:textId="0B4BDD3B" w:rsidR="005C677C" w:rsidRPr="003147DE" w:rsidRDefault="005C677C" w:rsidP="003147DE">
            <w:pPr>
              <w:ind w:left="-57" w:right="-57" w:firstLine="0"/>
              <w:jc w:val="center"/>
              <w:rPr>
                <w:sz w:val="20"/>
                <w:szCs w:val="20"/>
                <w:lang w:eastAsia="ru-RU"/>
              </w:rPr>
            </w:pPr>
            <w:r w:rsidRPr="003147DE">
              <w:rPr>
                <w:sz w:val="20"/>
                <w:szCs w:val="20"/>
                <w:lang w:eastAsia="ru-RU"/>
              </w:rPr>
              <w:t>1906,17</w:t>
            </w:r>
          </w:p>
        </w:tc>
        <w:tc>
          <w:tcPr>
            <w:tcW w:w="299" w:type="pct"/>
            <w:shd w:val="clear" w:color="auto" w:fill="auto"/>
            <w:noWrap/>
            <w:vAlign w:val="center"/>
            <w:hideMark/>
          </w:tcPr>
          <w:p w14:paraId="4E16A93D" w14:textId="671050A3" w:rsidR="005C677C" w:rsidRPr="003147DE" w:rsidRDefault="005C677C" w:rsidP="003147DE">
            <w:pPr>
              <w:ind w:left="-57" w:right="-57" w:firstLine="0"/>
              <w:jc w:val="center"/>
              <w:rPr>
                <w:sz w:val="20"/>
                <w:szCs w:val="20"/>
                <w:lang w:eastAsia="ru-RU"/>
              </w:rPr>
            </w:pPr>
            <w:r w:rsidRPr="003147DE">
              <w:rPr>
                <w:sz w:val="20"/>
                <w:szCs w:val="20"/>
                <w:lang w:eastAsia="ru-RU"/>
              </w:rPr>
              <w:t>3085,44</w:t>
            </w:r>
          </w:p>
        </w:tc>
        <w:tc>
          <w:tcPr>
            <w:tcW w:w="299" w:type="pct"/>
            <w:shd w:val="clear" w:color="auto" w:fill="auto"/>
            <w:noWrap/>
            <w:vAlign w:val="center"/>
            <w:hideMark/>
          </w:tcPr>
          <w:p w14:paraId="56676758" w14:textId="77F25926" w:rsidR="005C677C" w:rsidRPr="003147DE" w:rsidRDefault="005C677C" w:rsidP="003147DE">
            <w:pPr>
              <w:ind w:left="-57" w:right="-57" w:firstLine="0"/>
              <w:jc w:val="center"/>
              <w:rPr>
                <w:sz w:val="20"/>
                <w:szCs w:val="20"/>
                <w:lang w:eastAsia="ru-RU"/>
              </w:rPr>
            </w:pPr>
            <w:r w:rsidRPr="003147DE">
              <w:rPr>
                <w:sz w:val="20"/>
                <w:szCs w:val="20"/>
                <w:lang w:eastAsia="ru-RU"/>
              </w:rPr>
              <w:t>3208,86</w:t>
            </w:r>
          </w:p>
        </w:tc>
        <w:tc>
          <w:tcPr>
            <w:tcW w:w="299" w:type="pct"/>
            <w:shd w:val="clear" w:color="auto" w:fill="auto"/>
            <w:noWrap/>
            <w:vAlign w:val="center"/>
            <w:hideMark/>
          </w:tcPr>
          <w:p w14:paraId="57F4812B" w14:textId="27530223"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3337,21</w:t>
            </w:r>
          </w:p>
        </w:tc>
        <w:tc>
          <w:tcPr>
            <w:tcW w:w="299" w:type="pct"/>
            <w:shd w:val="clear" w:color="auto" w:fill="auto"/>
            <w:noWrap/>
            <w:vAlign w:val="center"/>
            <w:hideMark/>
          </w:tcPr>
          <w:p w14:paraId="5A0C4588" w14:textId="3685D1F5"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3470,70</w:t>
            </w:r>
          </w:p>
        </w:tc>
        <w:tc>
          <w:tcPr>
            <w:tcW w:w="299" w:type="pct"/>
            <w:shd w:val="clear" w:color="auto" w:fill="auto"/>
            <w:noWrap/>
            <w:vAlign w:val="center"/>
            <w:hideMark/>
          </w:tcPr>
          <w:p w14:paraId="23D4565D" w14:textId="46D4644B"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3609,53</w:t>
            </w:r>
          </w:p>
        </w:tc>
        <w:tc>
          <w:tcPr>
            <w:tcW w:w="299" w:type="pct"/>
            <w:shd w:val="clear" w:color="auto" w:fill="auto"/>
            <w:vAlign w:val="center"/>
            <w:hideMark/>
          </w:tcPr>
          <w:p w14:paraId="2401ED1A" w14:textId="5D18653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3753,91</w:t>
            </w:r>
          </w:p>
        </w:tc>
        <w:tc>
          <w:tcPr>
            <w:tcW w:w="299" w:type="pct"/>
            <w:shd w:val="clear" w:color="auto" w:fill="auto"/>
            <w:noWrap/>
            <w:vAlign w:val="center"/>
            <w:hideMark/>
          </w:tcPr>
          <w:p w14:paraId="78F1C493" w14:textId="0BF0C6C1"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3904,07</w:t>
            </w:r>
          </w:p>
        </w:tc>
        <w:tc>
          <w:tcPr>
            <w:tcW w:w="299" w:type="pct"/>
            <w:shd w:val="clear" w:color="auto" w:fill="auto"/>
            <w:noWrap/>
            <w:vAlign w:val="center"/>
            <w:hideMark/>
          </w:tcPr>
          <w:p w14:paraId="6E0F3C34" w14:textId="2F059BAD"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4060,23</w:t>
            </w:r>
          </w:p>
        </w:tc>
        <w:tc>
          <w:tcPr>
            <w:tcW w:w="299" w:type="pct"/>
            <w:shd w:val="clear" w:color="auto" w:fill="auto"/>
            <w:noWrap/>
            <w:vAlign w:val="center"/>
            <w:hideMark/>
          </w:tcPr>
          <w:p w14:paraId="59857A05" w14:textId="05321338"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4222,64</w:t>
            </w:r>
          </w:p>
        </w:tc>
        <w:tc>
          <w:tcPr>
            <w:tcW w:w="299" w:type="pct"/>
            <w:shd w:val="clear" w:color="auto" w:fill="auto"/>
            <w:noWrap/>
            <w:vAlign w:val="center"/>
            <w:hideMark/>
          </w:tcPr>
          <w:p w14:paraId="70A6F7A4" w14:textId="6D17F6E0"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4391,54</w:t>
            </w:r>
          </w:p>
        </w:tc>
        <w:tc>
          <w:tcPr>
            <w:tcW w:w="299" w:type="pct"/>
            <w:shd w:val="clear" w:color="auto" w:fill="auto"/>
            <w:noWrap/>
            <w:vAlign w:val="center"/>
            <w:hideMark/>
          </w:tcPr>
          <w:p w14:paraId="50774903" w14:textId="4B66DDAB" w:rsidR="005C677C" w:rsidRPr="003147DE" w:rsidRDefault="005C677C" w:rsidP="003147DE">
            <w:pPr>
              <w:ind w:left="-57" w:right="-57" w:firstLine="0"/>
              <w:jc w:val="center"/>
              <w:rPr>
                <w:rFonts w:cs="Times New Roman"/>
                <w:sz w:val="20"/>
                <w:szCs w:val="20"/>
                <w:lang w:eastAsia="ru-RU"/>
              </w:rPr>
            </w:pPr>
            <w:r w:rsidRPr="003147DE">
              <w:rPr>
                <w:sz w:val="20"/>
                <w:szCs w:val="20"/>
                <w:lang w:eastAsia="ru-RU"/>
              </w:rPr>
              <w:t>4567,20</w:t>
            </w:r>
          </w:p>
        </w:tc>
      </w:tr>
      <w:tr w:rsidR="00742E50" w:rsidRPr="003147DE" w14:paraId="25836024" w14:textId="77777777" w:rsidTr="003147DE">
        <w:trPr>
          <w:trHeight w:val="20"/>
        </w:trPr>
        <w:tc>
          <w:tcPr>
            <w:tcW w:w="1118" w:type="pct"/>
            <w:shd w:val="clear" w:color="auto" w:fill="auto"/>
            <w:vAlign w:val="center"/>
          </w:tcPr>
          <w:p w14:paraId="73F4AF01" w14:textId="4C147CA0" w:rsidR="00742E50" w:rsidRPr="003147DE" w:rsidRDefault="00742E50" w:rsidP="003147DE">
            <w:pPr>
              <w:ind w:left="-57" w:right="-57" w:firstLine="0"/>
              <w:jc w:val="center"/>
              <w:rPr>
                <w:sz w:val="20"/>
                <w:szCs w:val="20"/>
                <w:lang w:eastAsia="ru-RU"/>
              </w:rPr>
            </w:pPr>
            <w:r w:rsidRPr="003147DE">
              <w:rPr>
                <w:sz w:val="20"/>
                <w:szCs w:val="20"/>
                <w:lang w:eastAsia="ru-RU"/>
              </w:rPr>
              <w:t>годовой объем полезного отпуска ТЭ</w:t>
            </w:r>
          </w:p>
        </w:tc>
        <w:tc>
          <w:tcPr>
            <w:tcW w:w="292" w:type="pct"/>
            <w:shd w:val="clear" w:color="auto" w:fill="auto"/>
            <w:noWrap/>
            <w:vAlign w:val="center"/>
          </w:tcPr>
          <w:p w14:paraId="0CEAA6C3" w14:textId="48FDD76C" w:rsidR="00742E50" w:rsidRPr="003147DE" w:rsidRDefault="00742E50" w:rsidP="003147DE">
            <w:pPr>
              <w:ind w:left="-57" w:right="-57" w:firstLine="0"/>
              <w:jc w:val="center"/>
              <w:rPr>
                <w:sz w:val="20"/>
                <w:szCs w:val="20"/>
                <w:lang w:eastAsia="ru-RU"/>
              </w:rPr>
            </w:pPr>
            <w:r w:rsidRPr="003147DE">
              <w:rPr>
                <w:sz w:val="20"/>
                <w:szCs w:val="20"/>
                <w:lang w:eastAsia="ru-RU"/>
              </w:rPr>
              <w:t>Гкал</w:t>
            </w:r>
          </w:p>
        </w:tc>
        <w:tc>
          <w:tcPr>
            <w:tcW w:w="299" w:type="pct"/>
            <w:shd w:val="clear" w:color="auto" w:fill="auto"/>
            <w:noWrap/>
            <w:vAlign w:val="center"/>
          </w:tcPr>
          <w:p w14:paraId="210C41D0" w14:textId="4D3E2725" w:rsidR="00742E50" w:rsidRPr="003147DE" w:rsidRDefault="00742E50" w:rsidP="003147DE">
            <w:pPr>
              <w:ind w:left="-57" w:right="-57" w:firstLine="0"/>
              <w:jc w:val="center"/>
              <w:rPr>
                <w:sz w:val="20"/>
                <w:szCs w:val="20"/>
                <w:lang w:eastAsia="ru-RU"/>
              </w:rPr>
            </w:pPr>
            <w:r w:rsidRPr="003147DE">
              <w:rPr>
                <w:sz w:val="20"/>
                <w:szCs w:val="20"/>
                <w:lang w:eastAsia="ru-RU"/>
              </w:rPr>
              <w:t>190 790,00</w:t>
            </w:r>
          </w:p>
        </w:tc>
        <w:tc>
          <w:tcPr>
            <w:tcW w:w="299" w:type="pct"/>
            <w:shd w:val="clear" w:color="auto" w:fill="auto"/>
            <w:noWrap/>
            <w:vAlign w:val="center"/>
          </w:tcPr>
          <w:p w14:paraId="6E457A2A" w14:textId="64709945"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7A6C8089" w14:textId="4EB4DC4F"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2F8BFB89" w14:textId="0B74A04A"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283D82AC" w14:textId="1435E557"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5ACADA66" w14:textId="72AC05C1"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332953B2" w14:textId="4C65C46F"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537CA8EE" w14:textId="772DB1F5"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7069A76C" w14:textId="2F1109D4"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2048C8D5" w14:textId="3BB2CD60"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234D4AC1" w14:textId="557DC107"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c>
          <w:tcPr>
            <w:tcW w:w="299" w:type="pct"/>
            <w:shd w:val="clear" w:color="auto" w:fill="auto"/>
            <w:noWrap/>
            <w:vAlign w:val="center"/>
          </w:tcPr>
          <w:p w14:paraId="67398A81" w14:textId="54630BA0" w:rsidR="00742E50" w:rsidRPr="003147DE" w:rsidRDefault="00742E50" w:rsidP="003147DE">
            <w:pPr>
              <w:ind w:left="-57" w:right="-57" w:firstLine="0"/>
              <w:jc w:val="center"/>
              <w:rPr>
                <w:sz w:val="20"/>
                <w:szCs w:val="20"/>
                <w:lang w:eastAsia="ru-RU"/>
              </w:rPr>
            </w:pPr>
            <w:r w:rsidRPr="003147DE">
              <w:rPr>
                <w:sz w:val="20"/>
                <w:szCs w:val="20"/>
                <w:lang w:eastAsia="ru-RU"/>
              </w:rPr>
              <w:t>177 934,00</w:t>
            </w:r>
          </w:p>
        </w:tc>
      </w:tr>
      <w:tr w:rsidR="00D07AE3" w:rsidRPr="003147DE" w14:paraId="6EA4FC48" w14:textId="77777777" w:rsidTr="003147DE">
        <w:trPr>
          <w:trHeight w:val="20"/>
        </w:trPr>
        <w:tc>
          <w:tcPr>
            <w:tcW w:w="1118" w:type="pct"/>
            <w:shd w:val="clear" w:color="auto" w:fill="auto"/>
            <w:vAlign w:val="center"/>
          </w:tcPr>
          <w:p w14:paraId="70B6B898" w14:textId="590D8733" w:rsidR="00D07AE3" w:rsidRPr="003147DE" w:rsidRDefault="00D07AE3" w:rsidP="003147DE">
            <w:pPr>
              <w:ind w:left="-57" w:right="-57" w:firstLine="0"/>
              <w:jc w:val="center"/>
              <w:rPr>
                <w:sz w:val="20"/>
                <w:szCs w:val="20"/>
                <w:lang w:eastAsia="ru-RU"/>
              </w:rPr>
            </w:pPr>
            <w:r w:rsidRPr="003147DE">
              <w:rPr>
                <w:sz w:val="20"/>
                <w:szCs w:val="20"/>
                <w:lang w:eastAsia="ru-RU"/>
              </w:rPr>
              <w:t>расчетная величина цен (тарифов) 1 полугодие</w:t>
            </w:r>
          </w:p>
        </w:tc>
        <w:tc>
          <w:tcPr>
            <w:tcW w:w="292" w:type="pct"/>
            <w:shd w:val="clear" w:color="auto" w:fill="auto"/>
            <w:noWrap/>
            <w:vAlign w:val="center"/>
          </w:tcPr>
          <w:p w14:paraId="2CD49D40" w14:textId="367D47B8" w:rsidR="00D07AE3" w:rsidRPr="003147DE" w:rsidRDefault="00D07AE3" w:rsidP="003147DE">
            <w:pPr>
              <w:ind w:left="-57" w:right="-57" w:firstLine="0"/>
              <w:jc w:val="center"/>
              <w:rPr>
                <w:sz w:val="20"/>
                <w:szCs w:val="20"/>
                <w:lang w:eastAsia="ru-RU"/>
              </w:rPr>
            </w:pPr>
            <w:r w:rsidRPr="003147DE">
              <w:rPr>
                <w:sz w:val="20"/>
                <w:szCs w:val="20"/>
                <w:lang w:eastAsia="ru-RU"/>
              </w:rPr>
              <w:t>руб./м3</w:t>
            </w:r>
          </w:p>
        </w:tc>
        <w:tc>
          <w:tcPr>
            <w:tcW w:w="299" w:type="pct"/>
            <w:shd w:val="clear" w:color="auto" w:fill="auto"/>
            <w:noWrap/>
            <w:vAlign w:val="center"/>
          </w:tcPr>
          <w:p w14:paraId="73A167CE" w14:textId="3F559B02" w:rsidR="00D07AE3" w:rsidRPr="003147DE" w:rsidRDefault="00D07AE3" w:rsidP="003147DE">
            <w:pPr>
              <w:ind w:left="-57" w:right="-57" w:firstLine="0"/>
              <w:jc w:val="center"/>
              <w:rPr>
                <w:sz w:val="20"/>
                <w:szCs w:val="20"/>
                <w:lang w:eastAsia="ru-RU"/>
              </w:rPr>
            </w:pPr>
            <w:r w:rsidRPr="003147DE">
              <w:rPr>
                <w:sz w:val="20"/>
                <w:szCs w:val="20"/>
                <w:lang w:eastAsia="ru-RU"/>
              </w:rPr>
              <w:t>8,12</w:t>
            </w:r>
          </w:p>
        </w:tc>
        <w:tc>
          <w:tcPr>
            <w:tcW w:w="299" w:type="pct"/>
            <w:shd w:val="clear" w:color="auto" w:fill="auto"/>
            <w:noWrap/>
            <w:vAlign w:val="center"/>
          </w:tcPr>
          <w:p w14:paraId="12183596" w14:textId="7708A131" w:rsidR="00D07AE3" w:rsidRPr="003147DE" w:rsidRDefault="00D07AE3" w:rsidP="003147DE">
            <w:pPr>
              <w:ind w:left="-57" w:right="-57" w:firstLine="0"/>
              <w:jc w:val="center"/>
              <w:rPr>
                <w:sz w:val="20"/>
                <w:szCs w:val="20"/>
                <w:lang w:eastAsia="ru-RU"/>
              </w:rPr>
            </w:pPr>
            <w:r w:rsidRPr="003147DE">
              <w:rPr>
                <w:sz w:val="20"/>
                <w:szCs w:val="20"/>
                <w:lang w:eastAsia="ru-RU"/>
              </w:rPr>
              <w:t>8,12</w:t>
            </w:r>
          </w:p>
        </w:tc>
        <w:tc>
          <w:tcPr>
            <w:tcW w:w="299" w:type="pct"/>
            <w:shd w:val="clear" w:color="auto" w:fill="auto"/>
            <w:noWrap/>
            <w:vAlign w:val="center"/>
          </w:tcPr>
          <w:p w14:paraId="45CC76C3" w14:textId="211CC3B2" w:rsidR="00D07AE3" w:rsidRPr="003147DE" w:rsidRDefault="00D07AE3" w:rsidP="003147DE">
            <w:pPr>
              <w:ind w:left="-57" w:right="-57" w:firstLine="0"/>
              <w:jc w:val="center"/>
              <w:rPr>
                <w:sz w:val="20"/>
                <w:szCs w:val="20"/>
                <w:lang w:eastAsia="ru-RU"/>
              </w:rPr>
            </w:pPr>
            <w:r w:rsidRPr="003147DE">
              <w:rPr>
                <w:sz w:val="20"/>
                <w:szCs w:val="20"/>
                <w:lang w:eastAsia="ru-RU"/>
              </w:rPr>
              <w:t>9,50</w:t>
            </w:r>
          </w:p>
        </w:tc>
        <w:tc>
          <w:tcPr>
            <w:tcW w:w="299" w:type="pct"/>
            <w:shd w:val="clear" w:color="auto" w:fill="auto"/>
            <w:noWrap/>
            <w:vAlign w:val="center"/>
          </w:tcPr>
          <w:p w14:paraId="4FF4E451" w14:textId="678C56E8" w:rsidR="00D07AE3" w:rsidRPr="003147DE" w:rsidRDefault="00D07AE3" w:rsidP="003147DE">
            <w:pPr>
              <w:ind w:left="-57" w:right="-57" w:firstLine="0"/>
              <w:jc w:val="center"/>
              <w:rPr>
                <w:sz w:val="20"/>
                <w:szCs w:val="20"/>
                <w:lang w:eastAsia="ru-RU"/>
              </w:rPr>
            </w:pPr>
            <w:r w:rsidRPr="003147DE">
              <w:rPr>
                <w:sz w:val="20"/>
                <w:szCs w:val="20"/>
                <w:lang w:eastAsia="ru-RU"/>
              </w:rPr>
              <w:t>9,88</w:t>
            </w:r>
          </w:p>
        </w:tc>
        <w:tc>
          <w:tcPr>
            <w:tcW w:w="299" w:type="pct"/>
            <w:shd w:val="clear" w:color="auto" w:fill="auto"/>
            <w:noWrap/>
            <w:vAlign w:val="center"/>
          </w:tcPr>
          <w:p w14:paraId="00E7CA3A" w14:textId="0DEEFAEB" w:rsidR="00D07AE3" w:rsidRPr="003147DE" w:rsidRDefault="00D07AE3" w:rsidP="003147DE">
            <w:pPr>
              <w:ind w:left="-57" w:right="-57" w:firstLine="0"/>
              <w:jc w:val="center"/>
              <w:rPr>
                <w:sz w:val="20"/>
                <w:szCs w:val="20"/>
                <w:lang w:eastAsia="ru-RU"/>
              </w:rPr>
            </w:pPr>
            <w:r w:rsidRPr="003147DE">
              <w:rPr>
                <w:sz w:val="20"/>
                <w:szCs w:val="20"/>
                <w:lang w:eastAsia="ru-RU"/>
              </w:rPr>
              <w:t>10,28</w:t>
            </w:r>
          </w:p>
        </w:tc>
        <w:tc>
          <w:tcPr>
            <w:tcW w:w="299" w:type="pct"/>
            <w:shd w:val="clear" w:color="auto" w:fill="auto"/>
            <w:noWrap/>
            <w:vAlign w:val="center"/>
          </w:tcPr>
          <w:p w14:paraId="5745BB88" w14:textId="241CCDC8" w:rsidR="00D07AE3" w:rsidRPr="003147DE" w:rsidRDefault="00D07AE3" w:rsidP="003147DE">
            <w:pPr>
              <w:ind w:left="-57" w:right="-57" w:firstLine="0"/>
              <w:jc w:val="center"/>
              <w:rPr>
                <w:sz w:val="20"/>
                <w:szCs w:val="20"/>
                <w:lang w:eastAsia="ru-RU"/>
              </w:rPr>
            </w:pPr>
            <w:r w:rsidRPr="003147DE">
              <w:rPr>
                <w:sz w:val="20"/>
                <w:szCs w:val="20"/>
                <w:lang w:eastAsia="ru-RU"/>
              </w:rPr>
              <w:t>10,69</w:t>
            </w:r>
          </w:p>
        </w:tc>
        <w:tc>
          <w:tcPr>
            <w:tcW w:w="299" w:type="pct"/>
            <w:shd w:val="clear" w:color="auto" w:fill="auto"/>
            <w:noWrap/>
            <w:vAlign w:val="center"/>
          </w:tcPr>
          <w:p w14:paraId="29382D8C" w14:textId="000F4548" w:rsidR="00D07AE3" w:rsidRPr="003147DE" w:rsidRDefault="00D07AE3" w:rsidP="003147DE">
            <w:pPr>
              <w:ind w:left="-57" w:right="-57" w:firstLine="0"/>
              <w:jc w:val="center"/>
              <w:rPr>
                <w:sz w:val="20"/>
                <w:szCs w:val="20"/>
                <w:lang w:eastAsia="ru-RU"/>
              </w:rPr>
            </w:pPr>
            <w:r w:rsidRPr="003147DE">
              <w:rPr>
                <w:sz w:val="20"/>
                <w:szCs w:val="20"/>
                <w:lang w:eastAsia="ru-RU"/>
              </w:rPr>
              <w:t>11,11</w:t>
            </w:r>
          </w:p>
        </w:tc>
        <w:tc>
          <w:tcPr>
            <w:tcW w:w="299" w:type="pct"/>
            <w:shd w:val="clear" w:color="auto" w:fill="auto"/>
            <w:noWrap/>
            <w:vAlign w:val="center"/>
          </w:tcPr>
          <w:p w14:paraId="6B380A54" w14:textId="64E1838A" w:rsidR="00D07AE3" w:rsidRPr="003147DE" w:rsidRDefault="00D07AE3" w:rsidP="003147DE">
            <w:pPr>
              <w:ind w:left="-57" w:right="-57" w:firstLine="0"/>
              <w:jc w:val="center"/>
              <w:rPr>
                <w:sz w:val="20"/>
                <w:szCs w:val="20"/>
                <w:lang w:eastAsia="ru-RU"/>
              </w:rPr>
            </w:pPr>
            <w:r w:rsidRPr="003147DE">
              <w:rPr>
                <w:sz w:val="20"/>
                <w:szCs w:val="20"/>
                <w:lang w:eastAsia="ru-RU"/>
              </w:rPr>
              <w:t>11,56</w:t>
            </w:r>
          </w:p>
        </w:tc>
        <w:tc>
          <w:tcPr>
            <w:tcW w:w="299" w:type="pct"/>
            <w:shd w:val="clear" w:color="auto" w:fill="auto"/>
            <w:noWrap/>
            <w:vAlign w:val="center"/>
          </w:tcPr>
          <w:p w14:paraId="5FF13ABD" w14:textId="3A8041AA" w:rsidR="00D07AE3" w:rsidRPr="003147DE" w:rsidRDefault="00D07AE3" w:rsidP="003147DE">
            <w:pPr>
              <w:ind w:left="-57" w:right="-57" w:firstLine="0"/>
              <w:jc w:val="center"/>
              <w:rPr>
                <w:sz w:val="20"/>
                <w:szCs w:val="20"/>
                <w:lang w:eastAsia="ru-RU"/>
              </w:rPr>
            </w:pPr>
            <w:r w:rsidRPr="003147DE">
              <w:rPr>
                <w:sz w:val="20"/>
                <w:szCs w:val="20"/>
                <w:lang w:eastAsia="ru-RU"/>
              </w:rPr>
              <w:t>12,02</w:t>
            </w:r>
          </w:p>
        </w:tc>
        <w:tc>
          <w:tcPr>
            <w:tcW w:w="299" w:type="pct"/>
            <w:shd w:val="clear" w:color="auto" w:fill="auto"/>
            <w:noWrap/>
            <w:vAlign w:val="center"/>
          </w:tcPr>
          <w:p w14:paraId="4467592C" w14:textId="6563F9E3" w:rsidR="00D07AE3" w:rsidRPr="003147DE" w:rsidRDefault="00D07AE3" w:rsidP="003147DE">
            <w:pPr>
              <w:ind w:left="-57" w:right="-57" w:firstLine="0"/>
              <w:jc w:val="center"/>
              <w:rPr>
                <w:sz w:val="20"/>
                <w:szCs w:val="20"/>
                <w:lang w:eastAsia="ru-RU"/>
              </w:rPr>
            </w:pPr>
            <w:r w:rsidRPr="003147DE">
              <w:rPr>
                <w:sz w:val="20"/>
                <w:szCs w:val="20"/>
                <w:lang w:eastAsia="ru-RU"/>
              </w:rPr>
              <w:t>12,50</w:t>
            </w:r>
          </w:p>
        </w:tc>
        <w:tc>
          <w:tcPr>
            <w:tcW w:w="299" w:type="pct"/>
            <w:shd w:val="clear" w:color="auto" w:fill="auto"/>
            <w:noWrap/>
            <w:vAlign w:val="center"/>
          </w:tcPr>
          <w:p w14:paraId="4BD4D822" w14:textId="47765F38" w:rsidR="00D07AE3" w:rsidRPr="003147DE" w:rsidRDefault="00D07AE3" w:rsidP="003147DE">
            <w:pPr>
              <w:ind w:left="-57" w:right="-57" w:firstLine="0"/>
              <w:jc w:val="center"/>
              <w:rPr>
                <w:sz w:val="20"/>
                <w:szCs w:val="20"/>
                <w:lang w:eastAsia="ru-RU"/>
              </w:rPr>
            </w:pPr>
            <w:r w:rsidRPr="003147DE">
              <w:rPr>
                <w:sz w:val="20"/>
                <w:szCs w:val="20"/>
                <w:lang w:eastAsia="ru-RU"/>
              </w:rPr>
              <w:t>13,00</w:t>
            </w:r>
          </w:p>
        </w:tc>
        <w:tc>
          <w:tcPr>
            <w:tcW w:w="299" w:type="pct"/>
            <w:shd w:val="clear" w:color="auto" w:fill="auto"/>
            <w:noWrap/>
            <w:vAlign w:val="center"/>
          </w:tcPr>
          <w:p w14:paraId="3F746073" w14:textId="232FB472" w:rsidR="00D07AE3" w:rsidRPr="003147DE" w:rsidRDefault="00D07AE3" w:rsidP="003147DE">
            <w:pPr>
              <w:ind w:left="-57" w:right="-57" w:firstLine="0"/>
              <w:jc w:val="center"/>
              <w:rPr>
                <w:sz w:val="20"/>
                <w:szCs w:val="20"/>
                <w:lang w:eastAsia="ru-RU"/>
              </w:rPr>
            </w:pPr>
            <w:r w:rsidRPr="003147DE">
              <w:rPr>
                <w:sz w:val="20"/>
                <w:szCs w:val="20"/>
                <w:lang w:eastAsia="ru-RU"/>
              </w:rPr>
              <w:t>13,52</w:t>
            </w:r>
          </w:p>
        </w:tc>
      </w:tr>
      <w:tr w:rsidR="00D07AE3" w:rsidRPr="003147DE" w14:paraId="17B981D3" w14:textId="77777777" w:rsidTr="003147DE">
        <w:trPr>
          <w:trHeight w:val="20"/>
        </w:trPr>
        <w:tc>
          <w:tcPr>
            <w:tcW w:w="1118" w:type="pct"/>
            <w:shd w:val="clear" w:color="auto" w:fill="auto"/>
            <w:vAlign w:val="center"/>
          </w:tcPr>
          <w:p w14:paraId="2F62F19C" w14:textId="782A4FBA" w:rsidR="00D07AE3" w:rsidRPr="003147DE" w:rsidRDefault="00D07AE3" w:rsidP="003147DE">
            <w:pPr>
              <w:ind w:left="-57" w:right="-57" w:firstLine="0"/>
              <w:jc w:val="center"/>
              <w:rPr>
                <w:sz w:val="20"/>
                <w:szCs w:val="20"/>
                <w:lang w:eastAsia="ru-RU"/>
              </w:rPr>
            </w:pPr>
            <w:r w:rsidRPr="003147DE">
              <w:rPr>
                <w:sz w:val="20"/>
                <w:szCs w:val="20"/>
                <w:lang w:eastAsia="ru-RU"/>
              </w:rPr>
              <w:t>расчетная величина цен (тарифов) 2 полугодие</w:t>
            </w:r>
          </w:p>
        </w:tc>
        <w:tc>
          <w:tcPr>
            <w:tcW w:w="292" w:type="pct"/>
            <w:shd w:val="clear" w:color="auto" w:fill="auto"/>
            <w:noWrap/>
            <w:vAlign w:val="center"/>
          </w:tcPr>
          <w:p w14:paraId="01DBB24F" w14:textId="69629F21" w:rsidR="00D07AE3" w:rsidRPr="003147DE" w:rsidRDefault="00D07AE3" w:rsidP="003147DE">
            <w:pPr>
              <w:ind w:left="-57" w:right="-57" w:firstLine="0"/>
              <w:jc w:val="center"/>
              <w:rPr>
                <w:sz w:val="20"/>
                <w:szCs w:val="20"/>
                <w:lang w:eastAsia="ru-RU"/>
              </w:rPr>
            </w:pPr>
            <w:r w:rsidRPr="003147DE">
              <w:rPr>
                <w:sz w:val="20"/>
                <w:szCs w:val="20"/>
                <w:lang w:eastAsia="ru-RU"/>
              </w:rPr>
              <w:t>руб./м3</w:t>
            </w:r>
          </w:p>
        </w:tc>
        <w:tc>
          <w:tcPr>
            <w:tcW w:w="299" w:type="pct"/>
            <w:shd w:val="clear" w:color="auto" w:fill="auto"/>
            <w:noWrap/>
            <w:vAlign w:val="center"/>
          </w:tcPr>
          <w:p w14:paraId="645442DC" w14:textId="5228672E" w:rsidR="00D07AE3" w:rsidRPr="003147DE" w:rsidRDefault="00D07AE3" w:rsidP="003147DE">
            <w:pPr>
              <w:ind w:left="-57" w:right="-57" w:firstLine="0"/>
              <w:jc w:val="center"/>
              <w:rPr>
                <w:sz w:val="20"/>
                <w:szCs w:val="20"/>
                <w:lang w:eastAsia="ru-RU"/>
              </w:rPr>
            </w:pPr>
            <w:r w:rsidRPr="003147DE">
              <w:rPr>
                <w:sz w:val="20"/>
                <w:szCs w:val="20"/>
                <w:lang w:eastAsia="ru-RU"/>
              </w:rPr>
              <w:t>9,5</w:t>
            </w:r>
          </w:p>
        </w:tc>
        <w:tc>
          <w:tcPr>
            <w:tcW w:w="299" w:type="pct"/>
            <w:shd w:val="clear" w:color="auto" w:fill="auto"/>
            <w:noWrap/>
            <w:vAlign w:val="center"/>
          </w:tcPr>
          <w:p w14:paraId="0F95DAAD" w14:textId="0A419C5E" w:rsidR="00D07AE3" w:rsidRPr="003147DE" w:rsidRDefault="00D07AE3" w:rsidP="003147DE">
            <w:pPr>
              <w:ind w:left="-57" w:right="-57" w:firstLine="0"/>
              <w:jc w:val="center"/>
              <w:rPr>
                <w:sz w:val="20"/>
                <w:szCs w:val="20"/>
                <w:lang w:eastAsia="ru-RU"/>
              </w:rPr>
            </w:pPr>
            <w:r w:rsidRPr="003147DE">
              <w:rPr>
                <w:sz w:val="20"/>
                <w:szCs w:val="20"/>
                <w:lang w:eastAsia="ru-RU"/>
              </w:rPr>
              <w:t>9,5</w:t>
            </w:r>
          </w:p>
        </w:tc>
        <w:tc>
          <w:tcPr>
            <w:tcW w:w="299" w:type="pct"/>
            <w:shd w:val="clear" w:color="auto" w:fill="auto"/>
            <w:noWrap/>
            <w:vAlign w:val="center"/>
          </w:tcPr>
          <w:p w14:paraId="02F2E6C8" w14:textId="12187720" w:rsidR="00D07AE3" w:rsidRPr="003147DE" w:rsidRDefault="00D07AE3" w:rsidP="003147DE">
            <w:pPr>
              <w:ind w:left="-57" w:right="-57" w:firstLine="0"/>
              <w:jc w:val="center"/>
              <w:rPr>
                <w:sz w:val="20"/>
                <w:szCs w:val="20"/>
                <w:lang w:eastAsia="ru-RU"/>
              </w:rPr>
            </w:pPr>
            <w:r w:rsidRPr="003147DE">
              <w:rPr>
                <w:sz w:val="20"/>
                <w:szCs w:val="20"/>
                <w:lang w:eastAsia="ru-RU"/>
              </w:rPr>
              <w:t>9,88</w:t>
            </w:r>
          </w:p>
        </w:tc>
        <w:tc>
          <w:tcPr>
            <w:tcW w:w="299" w:type="pct"/>
            <w:shd w:val="clear" w:color="auto" w:fill="auto"/>
            <w:noWrap/>
            <w:vAlign w:val="center"/>
          </w:tcPr>
          <w:p w14:paraId="3B8C4885" w14:textId="4F9ECA36" w:rsidR="00D07AE3" w:rsidRPr="003147DE" w:rsidRDefault="00D07AE3" w:rsidP="003147DE">
            <w:pPr>
              <w:ind w:left="-57" w:right="-57" w:firstLine="0"/>
              <w:jc w:val="center"/>
              <w:rPr>
                <w:sz w:val="20"/>
                <w:szCs w:val="20"/>
                <w:lang w:eastAsia="ru-RU"/>
              </w:rPr>
            </w:pPr>
            <w:r w:rsidRPr="003147DE">
              <w:rPr>
                <w:sz w:val="20"/>
                <w:szCs w:val="20"/>
                <w:lang w:eastAsia="ru-RU"/>
              </w:rPr>
              <w:t>10,28</w:t>
            </w:r>
          </w:p>
        </w:tc>
        <w:tc>
          <w:tcPr>
            <w:tcW w:w="299" w:type="pct"/>
            <w:shd w:val="clear" w:color="auto" w:fill="auto"/>
            <w:noWrap/>
            <w:vAlign w:val="center"/>
          </w:tcPr>
          <w:p w14:paraId="0FC6E333" w14:textId="19C04D51" w:rsidR="00D07AE3" w:rsidRPr="003147DE" w:rsidRDefault="00D07AE3" w:rsidP="003147DE">
            <w:pPr>
              <w:ind w:left="-57" w:right="-57" w:firstLine="0"/>
              <w:jc w:val="center"/>
              <w:rPr>
                <w:sz w:val="20"/>
                <w:szCs w:val="20"/>
                <w:lang w:eastAsia="ru-RU"/>
              </w:rPr>
            </w:pPr>
            <w:r w:rsidRPr="003147DE">
              <w:rPr>
                <w:sz w:val="20"/>
                <w:szCs w:val="20"/>
                <w:lang w:eastAsia="ru-RU"/>
              </w:rPr>
              <w:t>10,69</w:t>
            </w:r>
          </w:p>
        </w:tc>
        <w:tc>
          <w:tcPr>
            <w:tcW w:w="299" w:type="pct"/>
            <w:shd w:val="clear" w:color="auto" w:fill="auto"/>
            <w:noWrap/>
            <w:vAlign w:val="center"/>
          </w:tcPr>
          <w:p w14:paraId="5C06CD94" w14:textId="0162CBC9" w:rsidR="00D07AE3" w:rsidRPr="003147DE" w:rsidRDefault="00D07AE3" w:rsidP="003147DE">
            <w:pPr>
              <w:ind w:left="-57" w:right="-57" w:firstLine="0"/>
              <w:jc w:val="center"/>
              <w:rPr>
                <w:sz w:val="20"/>
                <w:szCs w:val="20"/>
                <w:lang w:eastAsia="ru-RU"/>
              </w:rPr>
            </w:pPr>
            <w:r w:rsidRPr="003147DE">
              <w:rPr>
                <w:sz w:val="20"/>
                <w:szCs w:val="20"/>
                <w:lang w:eastAsia="ru-RU"/>
              </w:rPr>
              <w:t>11,11</w:t>
            </w:r>
          </w:p>
        </w:tc>
        <w:tc>
          <w:tcPr>
            <w:tcW w:w="299" w:type="pct"/>
            <w:shd w:val="clear" w:color="auto" w:fill="auto"/>
            <w:noWrap/>
            <w:vAlign w:val="center"/>
          </w:tcPr>
          <w:p w14:paraId="0C098D7F" w14:textId="463089B4" w:rsidR="00D07AE3" w:rsidRPr="003147DE" w:rsidRDefault="00D07AE3" w:rsidP="003147DE">
            <w:pPr>
              <w:ind w:left="-57" w:right="-57" w:firstLine="0"/>
              <w:jc w:val="center"/>
              <w:rPr>
                <w:sz w:val="20"/>
                <w:szCs w:val="20"/>
                <w:lang w:eastAsia="ru-RU"/>
              </w:rPr>
            </w:pPr>
            <w:r w:rsidRPr="003147DE">
              <w:rPr>
                <w:sz w:val="20"/>
                <w:szCs w:val="20"/>
                <w:lang w:eastAsia="ru-RU"/>
              </w:rPr>
              <w:t>11,56</w:t>
            </w:r>
          </w:p>
        </w:tc>
        <w:tc>
          <w:tcPr>
            <w:tcW w:w="299" w:type="pct"/>
            <w:shd w:val="clear" w:color="auto" w:fill="auto"/>
            <w:noWrap/>
            <w:vAlign w:val="center"/>
          </w:tcPr>
          <w:p w14:paraId="6585F5BC" w14:textId="4F1F9442" w:rsidR="00D07AE3" w:rsidRPr="003147DE" w:rsidRDefault="00D07AE3" w:rsidP="003147DE">
            <w:pPr>
              <w:ind w:left="-57" w:right="-57" w:firstLine="0"/>
              <w:jc w:val="center"/>
              <w:rPr>
                <w:sz w:val="20"/>
                <w:szCs w:val="20"/>
                <w:lang w:eastAsia="ru-RU"/>
              </w:rPr>
            </w:pPr>
            <w:r w:rsidRPr="003147DE">
              <w:rPr>
                <w:sz w:val="20"/>
                <w:szCs w:val="20"/>
                <w:lang w:eastAsia="ru-RU"/>
              </w:rPr>
              <w:t>12,02</w:t>
            </w:r>
          </w:p>
        </w:tc>
        <w:tc>
          <w:tcPr>
            <w:tcW w:w="299" w:type="pct"/>
            <w:shd w:val="clear" w:color="auto" w:fill="auto"/>
            <w:noWrap/>
            <w:vAlign w:val="center"/>
          </w:tcPr>
          <w:p w14:paraId="5F311AC4" w14:textId="0987936D" w:rsidR="00D07AE3" w:rsidRPr="003147DE" w:rsidRDefault="00D07AE3" w:rsidP="003147DE">
            <w:pPr>
              <w:ind w:left="-57" w:right="-57" w:firstLine="0"/>
              <w:jc w:val="center"/>
              <w:rPr>
                <w:sz w:val="20"/>
                <w:szCs w:val="20"/>
                <w:lang w:eastAsia="ru-RU"/>
              </w:rPr>
            </w:pPr>
            <w:r w:rsidRPr="003147DE">
              <w:rPr>
                <w:sz w:val="20"/>
                <w:szCs w:val="20"/>
                <w:lang w:eastAsia="ru-RU"/>
              </w:rPr>
              <w:t>12,50</w:t>
            </w:r>
          </w:p>
        </w:tc>
        <w:tc>
          <w:tcPr>
            <w:tcW w:w="299" w:type="pct"/>
            <w:shd w:val="clear" w:color="auto" w:fill="auto"/>
            <w:noWrap/>
            <w:vAlign w:val="center"/>
          </w:tcPr>
          <w:p w14:paraId="79DCB980" w14:textId="312F8235" w:rsidR="00D07AE3" w:rsidRPr="003147DE" w:rsidRDefault="00D07AE3" w:rsidP="003147DE">
            <w:pPr>
              <w:ind w:left="-57" w:right="-57" w:firstLine="0"/>
              <w:jc w:val="center"/>
              <w:rPr>
                <w:sz w:val="20"/>
                <w:szCs w:val="20"/>
                <w:lang w:eastAsia="ru-RU"/>
              </w:rPr>
            </w:pPr>
            <w:r w:rsidRPr="003147DE">
              <w:rPr>
                <w:sz w:val="20"/>
                <w:szCs w:val="20"/>
                <w:lang w:eastAsia="ru-RU"/>
              </w:rPr>
              <w:t>13,00</w:t>
            </w:r>
          </w:p>
        </w:tc>
        <w:tc>
          <w:tcPr>
            <w:tcW w:w="299" w:type="pct"/>
            <w:shd w:val="clear" w:color="auto" w:fill="auto"/>
            <w:noWrap/>
            <w:vAlign w:val="center"/>
          </w:tcPr>
          <w:p w14:paraId="23C55DB6" w14:textId="06A2FB48" w:rsidR="00D07AE3" w:rsidRPr="003147DE" w:rsidRDefault="00D07AE3" w:rsidP="003147DE">
            <w:pPr>
              <w:ind w:left="-57" w:right="-57" w:firstLine="0"/>
              <w:jc w:val="center"/>
              <w:rPr>
                <w:sz w:val="20"/>
                <w:szCs w:val="20"/>
                <w:lang w:eastAsia="ru-RU"/>
              </w:rPr>
            </w:pPr>
            <w:r w:rsidRPr="003147DE">
              <w:rPr>
                <w:sz w:val="20"/>
                <w:szCs w:val="20"/>
                <w:lang w:eastAsia="ru-RU"/>
              </w:rPr>
              <w:t>13,52</w:t>
            </w:r>
          </w:p>
        </w:tc>
        <w:tc>
          <w:tcPr>
            <w:tcW w:w="299" w:type="pct"/>
            <w:shd w:val="clear" w:color="auto" w:fill="auto"/>
            <w:noWrap/>
            <w:vAlign w:val="center"/>
          </w:tcPr>
          <w:p w14:paraId="65A8CC7B" w14:textId="358EAC55" w:rsidR="00D07AE3" w:rsidRPr="003147DE" w:rsidRDefault="00D07AE3" w:rsidP="003147DE">
            <w:pPr>
              <w:ind w:left="-57" w:right="-57" w:firstLine="0"/>
              <w:jc w:val="center"/>
              <w:rPr>
                <w:sz w:val="20"/>
                <w:szCs w:val="20"/>
                <w:lang w:eastAsia="ru-RU"/>
              </w:rPr>
            </w:pPr>
            <w:r w:rsidRPr="003147DE">
              <w:rPr>
                <w:sz w:val="20"/>
                <w:szCs w:val="20"/>
                <w:lang w:eastAsia="ru-RU"/>
              </w:rPr>
              <w:t>14,06</w:t>
            </w:r>
          </w:p>
        </w:tc>
      </w:tr>
      <w:tr w:rsidR="00742E50" w:rsidRPr="003147DE" w14:paraId="70555DF1" w14:textId="77777777" w:rsidTr="003147DE">
        <w:trPr>
          <w:trHeight w:val="20"/>
        </w:trPr>
        <w:tc>
          <w:tcPr>
            <w:tcW w:w="1118" w:type="pct"/>
            <w:shd w:val="clear" w:color="auto" w:fill="auto"/>
            <w:vAlign w:val="center"/>
          </w:tcPr>
          <w:p w14:paraId="592C8E52" w14:textId="6781959F" w:rsidR="00742E50" w:rsidRPr="003147DE" w:rsidRDefault="00742E50" w:rsidP="003147DE">
            <w:pPr>
              <w:ind w:left="-57" w:right="-57" w:firstLine="0"/>
              <w:jc w:val="center"/>
              <w:rPr>
                <w:sz w:val="20"/>
                <w:szCs w:val="20"/>
                <w:lang w:eastAsia="ru-RU"/>
              </w:rPr>
            </w:pPr>
            <w:r w:rsidRPr="003147DE">
              <w:rPr>
                <w:sz w:val="20"/>
                <w:szCs w:val="20"/>
                <w:lang w:eastAsia="ru-RU"/>
              </w:rPr>
              <w:t>годовой объем полезного отпуска теплоносителя</w:t>
            </w:r>
          </w:p>
        </w:tc>
        <w:tc>
          <w:tcPr>
            <w:tcW w:w="292" w:type="pct"/>
            <w:shd w:val="clear" w:color="auto" w:fill="auto"/>
            <w:noWrap/>
            <w:vAlign w:val="center"/>
          </w:tcPr>
          <w:p w14:paraId="1D5CD37B" w14:textId="7155DD36" w:rsidR="00742E50" w:rsidRPr="003147DE" w:rsidRDefault="00742E50" w:rsidP="003147DE">
            <w:pPr>
              <w:ind w:left="-57" w:right="-57" w:firstLine="0"/>
              <w:jc w:val="center"/>
              <w:rPr>
                <w:sz w:val="20"/>
                <w:szCs w:val="20"/>
                <w:lang w:eastAsia="ru-RU"/>
              </w:rPr>
            </w:pPr>
            <w:r w:rsidRPr="003147DE">
              <w:rPr>
                <w:sz w:val="20"/>
                <w:szCs w:val="20"/>
                <w:lang w:eastAsia="ru-RU"/>
              </w:rPr>
              <w:t>м3</w:t>
            </w:r>
          </w:p>
        </w:tc>
        <w:tc>
          <w:tcPr>
            <w:tcW w:w="299" w:type="pct"/>
            <w:shd w:val="clear" w:color="auto" w:fill="auto"/>
            <w:noWrap/>
            <w:vAlign w:val="center"/>
          </w:tcPr>
          <w:p w14:paraId="0D29DA8C" w14:textId="06144267" w:rsidR="00742E50" w:rsidRPr="003147DE" w:rsidRDefault="00742E50" w:rsidP="003147DE">
            <w:pPr>
              <w:ind w:left="-57" w:right="-57" w:firstLine="0"/>
              <w:jc w:val="center"/>
              <w:rPr>
                <w:sz w:val="20"/>
                <w:szCs w:val="20"/>
                <w:lang w:eastAsia="ru-RU"/>
              </w:rPr>
            </w:pPr>
            <w:r w:rsidRPr="003147DE">
              <w:rPr>
                <w:sz w:val="20"/>
                <w:szCs w:val="20"/>
                <w:lang w:eastAsia="ru-RU"/>
              </w:rPr>
              <w:t>1133,17</w:t>
            </w:r>
          </w:p>
        </w:tc>
        <w:tc>
          <w:tcPr>
            <w:tcW w:w="299" w:type="pct"/>
            <w:shd w:val="clear" w:color="auto" w:fill="auto"/>
            <w:noWrap/>
            <w:vAlign w:val="center"/>
          </w:tcPr>
          <w:p w14:paraId="19B1DD91" w14:textId="52441E8B" w:rsidR="00742E50" w:rsidRPr="003147DE" w:rsidRDefault="00742E50" w:rsidP="003147DE">
            <w:pPr>
              <w:ind w:left="-57" w:right="-57" w:firstLine="0"/>
              <w:jc w:val="center"/>
              <w:rPr>
                <w:sz w:val="20"/>
                <w:szCs w:val="20"/>
                <w:lang w:eastAsia="ru-RU"/>
              </w:rPr>
            </w:pPr>
            <w:r w:rsidRPr="003147DE">
              <w:rPr>
                <w:sz w:val="20"/>
                <w:szCs w:val="20"/>
                <w:lang w:eastAsia="ru-RU"/>
              </w:rPr>
              <w:t>1 167,17</w:t>
            </w:r>
          </w:p>
        </w:tc>
        <w:tc>
          <w:tcPr>
            <w:tcW w:w="299" w:type="pct"/>
            <w:shd w:val="clear" w:color="auto" w:fill="auto"/>
            <w:noWrap/>
            <w:vAlign w:val="center"/>
          </w:tcPr>
          <w:p w14:paraId="578DB9B3" w14:textId="1A548C05" w:rsidR="00742E50" w:rsidRPr="003147DE" w:rsidRDefault="00742E50" w:rsidP="003147DE">
            <w:pPr>
              <w:ind w:left="-57" w:right="-57" w:firstLine="0"/>
              <w:jc w:val="center"/>
              <w:rPr>
                <w:sz w:val="20"/>
                <w:szCs w:val="20"/>
                <w:lang w:eastAsia="ru-RU"/>
              </w:rPr>
            </w:pPr>
            <w:r w:rsidRPr="003147DE">
              <w:rPr>
                <w:sz w:val="20"/>
                <w:szCs w:val="20"/>
                <w:lang w:eastAsia="ru-RU"/>
              </w:rPr>
              <w:t>1256,24</w:t>
            </w:r>
          </w:p>
        </w:tc>
        <w:tc>
          <w:tcPr>
            <w:tcW w:w="299" w:type="pct"/>
            <w:shd w:val="clear" w:color="auto" w:fill="auto"/>
            <w:noWrap/>
            <w:vAlign w:val="center"/>
          </w:tcPr>
          <w:p w14:paraId="7319E071" w14:textId="388C6745" w:rsidR="00742E50" w:rsidRPr="003147DE" w:rsidRDefault="00742E50" w:rsidP="003147DE">
            <w:pPr>
              <w:ind w:left="-57" w:right="-57" w:firstLine="0"/>
              <w:jc w:val="center"/>
              <w:rPr>
                <w:sz w:val="20"/>
                <w:szCs w:val="20"/>
                <w:lang w:eastAsia="ru-RU"/>
              </w:rPr>
            </w:pPr>
            <w:r w:rsidRPr="003147DE">
              <w:rPr>
                <w:sz w:val="20"/>
                <w:szCs w:val="20"/>
                <w:lang w:eastAsia="ru-RU"/>
              </w:rPr>
              <w:t>1344,07</w:t>
            </w:r>
          </w:p>
        </w:tc>
        <w:tc>
          <w:tcPr>
            <w:tcW w:w="299" w:type="pct"/>
            <w:shd w:val="clear" w:color="auto" w:fill="auto"/>
            <w:noWrap/>
            <w:vAlign w:val="center"/>
          </w:tcPr>
          <w:p w14:paraId="42C435C7" w14:textId="7D629888" w:rsidR="00742E50" w:rsidRPr="003147DE" w:rsidRDefault="00742E50" w:rsidP="003147DE">
            <w:pPr>
              <w:ind w:left="-57" w:right="-57" w:firstLine="0"/>
              <w:jc w:val="center"/>
              <w:rPr>
                <w:sz w:val="20"/>
                <w:szCs w:val="20"/>
                <w:lang w:eastAsia="ru-RU"/>
              </w:rPr>
            </w:pPr>
            <w:r w:rsidRPr="003147DE">
              <w:rPr>
                <w:sz w:val="20"/>
                <w:szCs w:val="20"/>
                <w:lang w:eastAsia="ru-RU"/>
              </w:rPr>
              <w:t>1430,29</w:t>
            </w:r>
          </w:p>
        </w:tc>
        <w:tc>
          <w:tcPr>
            <w:tcW w:w="299" w:type="pct"/>
            <w:shd w:val="clear" w:color="auto" w:fill="auto"/>
            <w:noWrap/>
            <w:vAlign w:val="center"/>
          </w:tcPr>
          <w:p w14:paraId="7C4FEE54" w14:textId="4A828AC6" w:rsidR="00742E50" w:rsidRPr="003147DE" w:rsidRDefault="00742E50" w:rsidP="003147DE">
            <w:pPr>
              <w:ind w:left="-57" w:right="-57" w:firstLine="0"/>
              <w:jc w:val="center"/>
              <w:rPr>
                <w:sz w:val="20"/>
                <w:szCs w:val="20"/>
                <w:lang w:eastAsia="ru-RU"/>
              </w:rPr>
            </w:pPr>
            <w:r w:rsidRPr="003147DE">
              <w:rPr>
                <w:sz w:val="20"/>
                <w:szCs w:val="20"/>
                <w:lang w:eastAsia="ru-RU"/>
              </w:rPr>
              <w:t>1516,15</w:t>
            </w:r>
          </w:p>
        </w:tc>
        <w:tc>
          <w:tcPr>
            <w:tcW w:w="299" w:type="pct"/>
            <w:shd w:val="clear" w:color="auto" w:fill="auto"/>
            <w:noWrap/>
            <w:vAlign w:val="center"/>
          </w:tcPr>
          <w:p w14:paraId="217700F5" w14:textId="0D12A107" w:rsidR="00742E50" w:rsidRPr="003147DE" w:rsidRDefault="00742E50" w:rsidP="003147DE">
            <w:pPr>
              <w:ind w:left="-57" w:right="-57" w:firstLine="0"/>
              <w:jc w:val="center"/>
              <w:rPr>
                <w:sz w:val="20"/>
                <w:szCs w:val="20"/>
                <w:lang w:eastAsia="ru-RU"/>
              </w:rPr>
            </w:pPr>
            <w:r w:rsidRPr="003147DE">
              <w:rPr>
                <w:sz w:val="20"/>
                <w:szCs w:val="20"/>
                <w:lang w:eastAsia="ru-RU"/>
              </w:rPr>
              <w:t>1601,05</w:t>
            </w:r>
          </w:p>
        </w:tc>
        <w:tc>
          <w:tcPr>
            <w:tcW w:w="299" w:type="pct"/>
            <w:shd w:val="clear" w:color="auto" w:fill="auto"/>
            <w:noWrap/>
            <w:vAlign w:val="center"/>
          </w:tcPr>
          <w:p w14:paraId="6D6C74F8" w14:textId="1EB84DE1" w:rsidR="00742E50" w:rsidRPr="003147DE" w:rsidRDefault="00742E50" w:rsidP="003147DE">
            <w:pPr>
              <w:ind w:left="-57" w:right="-57" w:firstLine="0"/>
              <w:jc w:val="center"/>
              <w:rPr>
                <w:sz w:val="20"/>
                <w:szCs w:val="20"/>
                <w:lang w:eastAsia="ru-RU"/>
              </w:rPr>
            </w:pPr>
            <w:r w:rsidRPr="003147DE">
              <w:rPr>
                <w:sz w:val="20"/>
                <w:szCs w:val="20"/>
                <w:lang w:eastAsia="ru-RU"/>
              </w:rPr>
              <w:t>1685,24</w:t>
            </w:r>
          </w:p>
        </w:tc>
        <w:tc>
          <w:tcPr>
            <w:tcW w:w="299" w:type="pct"/>
            <w:shd w:val="clear" w:color="auto" w:fill="auto"/>
            <w:noWrap/>
            <w:vAlign w:val="center"/>
          </w:tcPr>
          <w:p w14:paraId="74D0303F" w14:textId="1F907D64" w:rsidR="00742E50" w:rsidRPr="003147DE" w:rsidRDefault="00742E50" w:rsidP="003147DE">
            <w:pPr>
              <w:ind w:left="-57" w:right="-57" w:firstLine="0"/>
              <w:jc w:val="center"/>
              <w:rPr>
                <w:sz w:val="20"/>
                <w:szCs w:val="20"/>
                <w:lang w:eastAsia="ru-RU"/>
              </w:rPr>
            </w:pPr>
            <w:r w:rsidRPr="003147DE">
              <w:rPr>
                <w:sz w:val="20"/>
                <w:szCs w:val="20"/>
                <w:lang w:eastAsia="ru-RU"/>
              </w:rPr>
              <w:t>1685,24</w:t>
            </w:r>
          </w:p>
        </w:tc>
        <w:tc>
          <w:tcPr>
            <w:tcW w:w="299" w:type="pct"/>
            <w:shd w:val="clear" w:color="auto" w:fill="auto"/>
            <w:noWrap/>
            <w:vAlign w:val="center"/>
          </w:tcPr>
          <w:p w14:paraId="71D7DF4A" w14:textId="05273834" w:rsidR="00742E50" w:rsidRPr="003147DE" w:rsidRDefault="00742E50" w:rsidP="003147DE">
            <w:pPr>
              <w:ind w:left="-57" w:right="-57" w:firstLine="0"/>
              <w:jc w:val="center"/>
              <w:rPr>
                <w:sz w:val="20"/>
                <w:szCs w:val="20"/>
                <w:lang w:eastAsia="ru-RU"/>
              </w:rPr>
            </w:pPr>
            <w:r w:rsidRPr="003147DE">
              <w:rPr>
                <w:sz w:val="20"/>
                <w:szCs w:val="20"/>
                <w:lang w:eastAsia="ru-RU"/>
              </w:rPr>
              <w:t>1685,24</w:t>
            </w:r>
          </w:p>
        </w:tc>
        <w:tc>
          <w:tcPr>
            <w:tcW w:w="299" w:type="pct"/>
            <w:shd w:val="clear" w:color="auto" w:fill="auto"/>
            <w:noWrap/>
            <w:vAlign w:val="center"/>
          </w:tcPr>
          <w:p w14:paraId="019E0436" w14:textId="4CA3D252" w:rsidR="00742E50" w:rsidRPr="003147DE" w:rsidRDefault="00742E50" w:rsidP="003147DE">
            <w:pPr>
              <w:ind w:left="-57" w:right="-57" w:firstLine="0"/>
              <w:jc w:val="center"/>
              <w:rPr>
                <w:sz w:val="20"/>
                <w:szCs w:val="20"/>
                <w:lang w:eastAsia="ru-RU"/>
              </w:rPr>
            </w:pPr>
            <w:r w:rsidRPr="003147DE">
              <w:rPr>
                <w:sz w:val="20"/>
                <w:szCs w:val="20"/>
                <w:lang w:eastAsia="ru-RU"/>
              </w:rPr>
              <w:t>1685,24</w:t>
            </w:r>
          </w:p>
        </w:tc>
        <w:tc>
          <w:tcPr>
            <w:tcW w:w="299" w:type="pct"/>
            <w:shd w:val="clear" w:color="auto" w:fill="auto"/>
            <w:noWrap/>
            <w:vAlign w:val="center"/>
          </w:tcPr>
          <w:p w14:paraId="26143581" w14:textId="43C86CCE" w:rsidR="00742E50" w:rsidRPr="003147DE" w:rsidRDefault="00742E50" w:rsidP="003147DE">
            <w:pPr>
              <w:ind w:left="-57" w:right="-57" w:firstLine="0"/>
              <w:jc w:val="center"/>
              <w:rPr>
                <w:sz w:val="20"/>
                <w:szCs w:val="20"/>
                <w:lang w:eastAsia="ru-RU"/>
              </w:rPr>
            </w:pPr>
            <w:r w:rsidRPr="003147DE">
              <w:rPr>
                <w:sz w:val="20"/>
                <w:szCs w:val="20"/>
                <w:lang w:eastAsia="ru-RU"/>
              </w:rPr>
              <w:t>1685,24</w:t>
            </w:r>
          </w:p>
        </w:tc>
      </w:tr>
      <w:tr w:rsidR="003147DE" w:rsidRPr="003147DE" w14:paraId="28526DEE" w14:textId="77777777" w:rsidTr="003147DE">
        <w:trPr>
          <w:trHeight w:val="20"/>
        </w:trPr>
        <w:tc>
          <w:tcPr>
            <w:tcW w:w="1118" w:type="pct"/>
            <w:shd w:val="clear" w:color="auto" w:fill="auto"/>
            <w:vAlign w:val="center"/>
            <w:hideMark/>
          </w:tcPr>
          <w:p w14:paraId="201705E2" w14:textId="3C5F8E9D" w:rsidR="00742E50" w:rsidRPr="003147DE" w:rsidRDefault="00742E50" w:rsidP="003147DE">
            <w:pPr>
              <w:ind w:left="-57" w:right="-57" w:firstLine="0"/>
              <w:jc w:val="center"/>
              <w:rPr>
                <w:sz w:val="20"/>
                <w:szCs w:val="20"/>
                <w:lang w:eastAsia="ru-RU"/>
              </w:rPr>
            </w:pPr>
            <w:r w:rsidRPr="003147DE">
              <w:rPr>
                <w:sz w:val="20"/>
                <w:szCs w:val="20"/>
                <w:lang w:eastAsia="ru-RU"/>
              </w:rPr>
              <w:t>необходимая валовая выручка на соответствующий период</w:t>
            </w:r>
          </w:p>
        </w:tc>
        <w:tc>
          <w:tcPr>
            <w:tcW w:w="292" w:type="pct"/>
            <w:shd w:val="clear" w:color="auto" w:fill="auto"/>
            <w:noWrap/>
            <w:vAlign w:val="center"/>
            <w:hideMark/>
          </w:tcPr>
          <w:p w14:paraId="2E4962A7" w14:textId="40A1B6A5" w:rsidR="00742E50" w:rsidRPr="003147DE" w:rsidRDefault="00742E50" w:rsidP="003147DE">
            <w:pPr>
              <w:ind w:left="-57" w:right="-57" w:firstLine="0"/>
              <w:jc w:val="center"/>
              <w:rPr>
                <w:sz w:val="20"/>
                <w:szCs w:val="20"/>
                <w:lang w:eastAsia="ru-RU"/>
              </w:rPr>
            </w:pPr>
            <w:r w:rsidRPr="003147DE">
              <w:rPr>
                <w:sz w:val="20"/>
                <w:szCs w:val="20"/>
                <w:lang w:eastAsia="ru-RU"/>
              </w:rPr>
              <w:t>тыс.руб.</w:t>
            </w:r>
          </w:p>
        </w:tc>
        <w:tc>
          <w:tcPr>
            <w:tcW w:w="299" w:type="pct"/>
            <w:shd w:val="clear" w:color="auto" w:fill="auto"/>
            <w:noWrap/>
            <w:vAlign w:val="center"/>
            <w:hideMark/>
          </w:tcPr>
          <w:p w14:paraId="505A794F" w14:textId="778EBC1C" w:rsidR="00742E50" w:rsidRPr="003147DE" w:rsidRDefault="00742E50" w:rsidP="003147DE">
            <w:pPr>
              <w:ind w:left="-57" w:right="-57" w:firstLine="0"/>
              <w:jc w:val="center"/>
              <w:rPr>
                <w:sz w:val="20"/>
                <w:szCs w:val="20"/>
                <w:lang w:eastAsia="ru-RU"/>
              </w:rPr>
            </w:pPr>
            <w:r w:rsidRPr="003147DE">
              <w:rPr>
                <w:sz w:val="20"/>
                <w:szCs w:val="20"/>
                <w:lang w:eastAsia="ru-RU"/>
              </w:rPr>
              <w:t>320 419,75</w:t>
            </w:r>
          </w:p>
        </w:tc>
        <w:tc>
          <w:tcPr>
            <w:tcW w:w="299" w:type="pct"/>
            <w:shd w:val="clear" w:color="auto" w:fill="auto"/>
            <w:noWrap/>
            <w:vAlign w:val="center"/>
            <w:hideMark/>
          </w:tcPr>
          <w:p w14:paraId="39ECA0F8" w14:textId="016D5D02" w:rsidR="00742E50" w:rsidRPr="003147DE" w:rsidRDefault="00742E50" w:rsidP="003147DE">
            <w:pPr>
              <w:ind w:left="-57" w:right="-57" w:firstLine="0"/>
              <w:jc w:val="center"/>
              <w:rPr>
                <w:sz w:val="20"/>
                <w:szCs w:val="20"/>
                <w:lang w:eastAsia="ru-RU"/>
              </w:rPr>
            </w:pPr>
            <w:r w:rsidRPr="003147DE">
              <w:rPr>
                <w:sz w:val="20"/>
                <w:szCs w:val="20"/>
                <w:lang w:eastAsia="ru-RU"/>
              </w:rPr>
              <w:t>437 870,76</w:t>
            </w:r>
          </w:p>
        </w:tc>
        <w:tc>
          <w:tcPr>
            <w:tcW w:w="299" w:type="pct"/>
            <w:shd w:val="clear" w:color="auto" w:fill="auto"/>
            <w:noWrap/>
            <w:vAlign w:val="center"/>
            <w:hideMark/>
          </w:tcPr>
          <w:p w14:paraId="45E818B2" w14:textId="722A0ABB" w:rsidR="00742E50" w:rsidRPr="003147DE" w:rsidRDefault="00742E50" w:rsidP="003147DE">
            <w:pPr>
              <w:ind w:left="-57" w:right="-57" w:firstLine="0"/>
              <w:jc w:val="center"/>
              <w:rPr>
                <w:sz w:val="20"/>
                <w:szCs w:val="20"/>
                <w:lang w:eastAsia="ru-RU"/>
              </w:rPr>
            </w:pPr>
            <w:r w:rsidRPr="003147DE">
              <w:rPr>
                <w:sz w:val="20"/>
                <w:szCs w:val="20"/>
                <w:lang w:eastAsia="ru-RU"/>
              </w:rPr>
              <w:t>454 371,33</w:t>
            </w:r>
          </w:p>
        </w:tc>
        <w:tc>
          <w:tcPr>
            <w:tcW w:w="299" w:type="pct"/>
            <w:shd w:val="clear" w:color="auto" w:fill="auto"/>
            <w:noWrap/>
            <w:vAlign w:val="center"/>
            <w:hideMark/>
          </w:tcPr>
          <w:p w14:paraId="74082CE4" w14:textId="2F6F98D9" w:rsidR="00742E50" w:rsidRPr="003147DE" w:rsidRDefault="00742E50" w:rsidP="003147DE">
            <w:pPr>
              <w:ind w:left="-57" w:right="-57" w:firstLine="0"/>
              <w:jc w:val="center"/>
              <w:rPr>
                <w:sz w:val="20"/>
                <w:szCs w:val="20"/>
                <w:lang w:eastAsia="ru-RU"/>
              </w:rPr>
            </w:pPr>
            <w:r w:rsidRPr="003147DE">
              <w:rPr>
                <w:sz w:val="20"/>
                <w:szCs w:val="20"/>
                <w:lang w:eastAsia="ru-RU"/>
              </w:rPr>
              <w:t>572 157,71</w:t>
            </w:r>
          </w:p>
        </w:tc>
        <w:tc>
          <w:tcPr>
            <w:tcW w:w="299" w:type="pct"/>
            <w:shd w:val="clear" w:color="auto" w:fill="auto"/>
            <w:noWrap/>
            <w:vAlign w:val="center"/>
            <w:hideMark/>
          </w:tcPr>
          <w:p w14:paraId="78AF2AEC" w14:textId="40243964" w:rsidR="00742E50" w:rsidRPr="003147DE" w:rsidRDefault="00742E50" w:rsidP="003147DE">
            <w:pPr>
              <w:ind w:left="-57" w:right="-57" w:firstLine="0"/>
              <w:jc w:val="center"/>
              <w:rPr>
                <w:sz w:val="20"/>
                <w:szCs w:val="20"/>
                <w:lang w:eastAsia="ru-RU"/>
              </w:rPr>
            </w:pPr>
            <w:r w:rsidRPr="003147DE">
              <w:rPr>
                <w:sz w:val="20"/>
                <w:szCs w:val="20"/>
                <w:lang w:eastAsia="ru-RU"/>
              </w:rPr>
              <w:t>595 929,16</w:t>
            </w:r>
          </w:p>
        </w:tc>
        <w:tc>
          <w:tcPr>
            <w:tcW w:w="299" w:type="pct"/>
            <w:shd w:val="clear" w:color="auto" w:fill="auto"/>
            <w:noWrap/>
            <w:vAlign w:val="center"/>
            <w:hideMark/>
          </w:tcPr>
          <w:p w14:paraId="730EA8ED" w14:textId="3599B7E4" w:rsidR="00742E50" w:rsidRPr="003147DE" w:rsidRDefault="00742E50" w:rsidP="003147DE">
            <w:pPr>
              <w:ind w:left="-57" w:right="-57" w:firstLine="0"/>
              <w:jc w:val="center"/>
              <w:rPr>
                <w:sz w:val="20"/>
                <w:szCs w:val="20"/>
                <w:lang w:eastAsia="ru-RU"/>
              </w:rPr>
            </w:pPr>
            <w:r w:rsidRPr="003147DE">
              <w:rPr>
                <w:sz w:val="20"/>
                <w:szCs w:val="20"/>
                <w:lang w:eastAsia="ru-RU"/>
              </w:rPr>
              <w:t>620 670,01</w:t>
            </w:r>
          </w:p>
        </w:tc>
        <w:tc>
          <w:tcPr>
            <w:tcW w:w="299" w:type="pct"/>
            <w:shd w:val="clear" w:color="auto" w:fill="auto"/>
            <w:noWrap/>
            <w:vAlign w:val="center"/>
            <w:hideMark/>
          </w:tcPr>
          <w:p w14:paraId="14737C6B" w14:textId="10343995" w:rsidR="00742E50" w:rsidRPr="003147DE" w:rsidRDefault="00742E50" w:rsidP="003147DE">
            <w:pPr>
              <w:ind w:left="-57" w:right="-57" w:firstLine="0"/>
              <w:jc w:val="center"/>
              <w:rPr>
                <w:sz w:val="20"/>
                <w:szCs w:val="20"/>
                <w:lang w:eastAsia="ru-RU"/>
              </w:rPr>
            </w:pPr>
            <w:r w:rsidRPr="003147DE">
              <w:rPr>
                <w:sz w:val="20"/>
                <w:szCs w:val="20"/>
                <w:lang w:eastAsia="ru-RU"/>
              </w:rPr>
              <w:t>646 432,62</w:t>
            </w:r>
          </w:p>
        </w:tc>
        <w:tc>
          <w:tcPr>
            <w:tcW w:w="299" w:type="pct"/>
            <w:shd w:val="clear" w:color="auto" w:fill="auto"/>
            <w:noWrap/>
            <w:vAlign w:val="center"/>
            <w:hideMark/>
          </w:tcPr>
          <w:p w14:paraId="2D78D323" w14:textId="77C6BA6F" w:rsidR="00742E50" w:rsidRPr="003147DE" w:rsidRDefault="00742E50" w:rsidP="003147DE">
            <w:pPr>
              <w:ind w:left="-57" w:right="-57" w:firstLine="0"/>
              <w:jc w:val="center"/>
              <w:rPr>
                <w:sz w:val="20"/>
                <w:szCs w:val="20"/>
                <w:lang w:eastAsia="ru-RU"/>
              </w:rPr>
            </w:pPr>
            <w:r w:rsidRPr="003147DE">
              <w:rPr>
                <w:sz w:val="20"/>
                <w:szCs w:val="20"/>
                <w:lang w:eastAsia="ru-RU"/>
              </w:rPr>
              <w:t>673 252,41</w:t>
            </w:r>
          </w:p>
        </w:tc>
        <w:tc>
          <w:tcPr>
            <w:tcW w:w="299" w:type="pct"/>
            <w:shd w:val="clear" w:color="auto" w:fill="auto"/>
            <w:noWrap/>
            <w:vAlign w:val="center"/>
            <w:hideMark/>
          </w:tcPr>
          <w:p w14:paraId="0F48BD62" w14:textId="63760EEC" w:rsidR="00742E50" w:rsidRPr="003147DE" w:rsidRDefault="00742E50" w:rsidP="003147DE">
            <w:pPr>
              <w:ind w:left="-57" w:right="-57" w:firstLine="0"/>
              <w:jc w:val="center"/>
              <w:rPr>
                <w:sz w:val="20"/>
                <w:szCs w:val="20"/>
                <w:lang w:eastAsia="ru-RU"/>
              </w:rPr>
            </w:pPr>
            <w:r w:rsidRPr="003147DE">
              <w:rPr>
                <w:sz w:val="20"/>
                <w:szCs w:val="20"/>
                <w:lang w:eastAsia="ru-RU"/>
              </w:rPr>
              <w:t>701 175,02</w:t>
            </w:r>
          </w:p>
        </w:tc>
        <w:tc>
          <w:tcPr>
            <w:tcW w:w="299" w:type="pct"/>
            <w:shd w:val="clear" w:color="auto" w:fill="auto"/>
            <w:noWrap/>
            <w:vAlign w:val="center"/>
            <w:hideMark/>
          </w:tcPr>
          <w:p w14:paraId="74962001" w14:textId="5A19410F" w:rsidR="00742E50" w:rsidRPr="003147DE" w:rsidRDefault="00742E50" w:rsidP="003147DE">
            <w:pPr>
              <w:ind w:left="-57" w:right="-57" w:firstLine="0"/>
              <w:jc w:val="center"/>
              <w:rPr>
                <w:sz w:val="20"/>
                <w:szCs w:val="20"/>
                <w:lang w:eastAsia="ru-RU"/>
              </w:rPr>
            </w:pPr>
            <w:r w:rsidRPr="003147DE">
              <w:rPr>
                <w:sz w:val="20"/>
                <w:szCs w:val="20"/>
                <w:lang w:eastAsia="ru-RU"/>
              </w:rPr>
              <w:t>729 222,02</w:t>
            </w:r>
          </w:p>
        </w:tc>
        <w:tc>
          <w:tcPr>
            <w:tcW w:w="299" w:type="pct"/>
            <w:shd w:val="clear" w:color="auto" w:fill="auto"/>
            <w:noWrap/>
            <w:vAlign w:val="center"/>
            <w:hideMark/>
          </w:tcPr>
          <w:p w14:paraId="3E56CA8A" w14:textId="10B05453" w:rsidR="00742E50" w:rsidRPr="003147DE" w:rsidRDefault="00742E50" w:rsidP="003147DE">
            <w:pPr>
              <w:ind w:left="-57" w:right="-57" w:firstLine="0"/>
              <w:jc w:val="center"/>
              <w:rPr>
                <w:sz w:val="20"/>
                <w:szCs w:val="20"/>
                <w:lang w:eastAsia="ru-RU"/>
              </w:rPr>
            </w:pPr>
            <w:r w:rsidRPr="003147DE">
              <w:rPr>
                <w:sz w:val="20"/>
                <w:szCs w:val="20"/>
                <w:lang w:eastAsia="ru-RU"/>
              </w:rPr>
              <w:t>758 390,90</w:t>
            </w:r>
          </w:p>
        </w:tc>
        <w:tc>
          <w:tcPr>
            <w:tcW w:w="299" w:type="pct"/>
            <w:shd w:val="clear" w:color="auto" w:fill="auto"/>
            <w:noWrap/>
            <w:vAlign w:val="center"/>
            <w:hideMark/>
          </w:tcPr>
          <w:p w14:paraId="22A4D37F" w14:textId="2205C7A3" w:rsidR="00742E50" w:rsidRPr="003147DE" w:rsidRDefault="00742E50" w:rsidP="003147DE">
            <w:pPr>
              <w:ind w:left="-57" w:right="-57" w:firstLine="0"/>
              <w:jc w:val="center"/>
              <w:rPr>
                <w:sz w:val="20"/>
                <w:szCs w:val="20"/>
                <w:lang w:eastAsia="ru-RU"/>
              </w:rPr>
            </w:pPr>
            <w:r w:rsidRPr="003147DE">
              <w:rPr>
                <w:sz w:val="20"/>
                <w:szCs w:val="20"/>
                <w:lang w:eastAsia="ru-RU"/>
              </w:rPr>
              <w:t>788 726,54</w:t>
            </w:r>
          </w:p>
        </w:tc>
      </w:tr>
      <w:tr w:rsidR="003147DE" w:rsidRPr="003147DE" w14:paraId="141092AE" w14:textId="77777777" w:rsidTr="003147DE">
        <w:trPr>
          <w:trHeight w:val="20"/>
        </w:trPr>
        <w:tc>
          <w:tcPr>
            <w:tcW w:w="1118" w:type="pct"/>
            <w:shd w:val="clear" w:color="auto" w:fill="auto"/>
            <w:vAlign w:val="center"/>
          </w:tcPr>
          <w:p w14:paraId="534A38FB" w14:textId="2485B0C6" w:rsidR="00742E50" w:rsidRPr="003147DE" w:rsidRDefault="00742E50" w:rsidP="003147DE">
            <w:pPr>
              <w:ind w:left="-57" w:right="-57" w:firstLine="0"/>
              <w:jc w:val="center"/>
              <w:rPr>
                <w:rFonts w:cs="Times New Roman"/>
                <w:sz w:val="20"/>
                <w:szCs w:val="20"/>
                <w:lang w:eastAsia="ru-RU"/>
              </w:rPr>
            </w:pPr>
            <w:r w:rsidRPr="003147DE">
              <w:rPr>
                <w:sz w:val="20"/>
                <w:szCs w:val="20"/>
                <w:lang w:eastAsia="ru-RU"/>
              </w:rPr>
              <w:t>размер экономически обоснованных расходов, не учтенных при регулировании тарифов в предыдущий период регулирования (при их наличии)</w:t>
            </w:r>
          </w:p>
        </w:tc>
        <w:tc>
          <w:tcPr>
            <w:tcW w:w="292" w:type="pct"/>
            <w:shd w:val="clear" w:color="auto" w:fill="auto"/>
            <w:vAlign w:val="center"/>
          </w:tcPr>
          <w:p w14:paraId="6178C8E0" w14:textId="37DB6A4E" w:rsidR="00742E50" w:rsidRPr="003147DE" w:rsidRDefault="00742E50" w:rsidP="003147DE">
            <w:pPr>
              <w:ind w:left="-57" w:right="-57" w:firstLine="0"/>
              <w:jc w:val="center"/>
              <w:rPr>
                <w:rFonts w:cs="Times New Roman"/>
                <w:sz w:val="20"/>
                <w:szCs w:val="20"/>
                <w:lang w:eastAsia="ru-RU"/>
              </w:rPr>
            </w:pPr>
            <w:r w:rsidRPr="003147DE">
              <w:rPr>
                <w:sz w:val="20"/>
                <w:szCs w:val="20"/>
                <w:lang w:eastAsia="ru-RU"/>
              </w:rPr>
              <w:t>тыс.руб.</w:t>
            </w:r>
          </w:p>
        </w:tc>
        <w:tc>
          <w:tcPr>
            <w:tcW w:w="299" w:type="pct"/>
            <w:shd w:val="clear" w:color="auto" w:fill="auto"/>
            <w:vAlign w:val="center"/>
          </w:tcPr>
          <w:p w14:paraId="71BF3574" w14:textId="77777777" w:rsidR="00742E50" w:rsidRPr="003147DE" w:rsidRDefault="00742E50" w:rsidP="003147DE">
            <w:pPr>
              <w:ind w:left="-57" w:right="-57" w:firstLine="0"/>
              <w:jc w:val="center"/>
              <w:rPr>
                <w:rFonts w:cs="Times New Roman"/>
                <w:sz w:val="20"/>
                <w:szCs w:val="20"/>
                <w:lang w:eastAsia="ru-RU"/>
              </w:rPr>
            </w:pPr>
          </w:p>
        </w:tc>
        <w:tc>
          <w:tcPr>
            <w:tcW w:w="299" w:type="pct"/>
            <w:shd w:val="clear" w:color="auto" w:fill="auto"/>
            <w:vAlign w:val="center"/>
          </w:tcPr>
          <w:p w14:paraId="4F729B8D" w14:textId="778A0C06" w:rsidR="00742E50" w:rsidRPr="003147DE" w:rsidRDefault="00742E50" w:rsidP="003147DE">
            <w:pPr>
              <w:ind w:left="-57" w:right="-57" w:firstLine="0"/>
              <w:jc w:val="center"/>
              <w:rPr>
                <w:rFonts w:cs="Times New Roman"/>
                <w:sz w:val="20"/>
                <w:szCs w:val="20"/>
                <w:lang w:eastAsia="ru-RU"/>
              </w:rPr>
            </w:pPr>
            <w:r w:rsidRPr="003147DE">
              <w:rPr>
                <w:sz w:val="20"/>
                <w:szCs w:val="20"/>
                <w:lang w:eastAsia="ru-RU"/>
              </w:rPr>
              <w:t>24028,99</w:t>
            </w:r>
          </w:p>
        </w:tc>
        <w:tc>
          <w:tcPr>
            <w:tcW w:w="299" w:type="pct"/>
            <w:shd w:val="clear" w:color="auto" w:fill="auto"/>
            <w:vAlign w:val="center"/>
          </w:tcPr>
          <w:p w14:paraId="7AC6462A" w14:textId="61BB20C2"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237EA036" w14:textId="4FFE16BD"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4BD50145" w14:textId="22271284"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459EA31C" w14:textId="35E4B601"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71E44A5A" w14:textId="6D88D873"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5E054F16" w14:textId="58BD3436"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0CB7EA85" w14:textId="79B2BB02"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06AC9689" w14:textId="46CB20B6"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2617AB4F" w14:textId="1F52CE90" w:rsidR="00742E50" w:rsidRPr="003147DE" w:rsidRDefault="00742E50" w:rsidP="003147DE">
            <w:pPr>
              <w:ind w:left="-57" w:right="-57" w:firstLine="0"/>
              <w:jc w:val="center"/>
              <w:rPr>
                <w:sz w:val="20"/>
                <w:szCs w:val="20"/>
                <w:lang w:eastAsia="ru-RU"/>
              </w:rPr>
            </w:pPr>
          </w:p>
        </w:tc>
        <w:tc>
          <w:tcPr>
            <w:tcW w:w="299" w:type="pct"/>
            <w:shd w:val="clear" w:color="auto" w:fill="auto"/>
            <w:vAlign w:val="center"/>
          </w:tcPr>
          <w:p w14:paraId="7513CF9C" w14:textId="0D2D5642" w:rsidR="00742E50" w:rsidRPr="003147DE" w:rsidRDefault="00742E50" w:rsidP="003147DE">
            <w:pPr>
              <w:ind w:left="-57" w:right="-57" w:firstLine="0"/>
              <w:jc w:val="center"/>
              <w:rPr>
                <w:sz w:val="20"/>
                <w:szCs w:val="20"/>
                <w:lang w:eastAsia="ru-RU"/>
              </w:rPr>
            </w:pPr>
          </w:p>
        </w:tc>
      </w:tr>
    </w:tbl>
    <w:p w14:paraId="122FD70B" w14:textId="77777777" w:rsidR="00E8611C" w:rsidRDefault="00E8611C" w:rsidP="00AE6FC9">
      <w:pPr>
        <w:sectPr w:rsidR="00E8611C" w:rsidSect="00293184">
          <w:pgSz w:w="16838" w:h="11906" w:orient="landscape"/>
          <w:pgMar w:top="1134" w:right="1134" w:bottom="851" w:left="1134" w:header="709" w:footer="709" w:gutter="0"/>
          <w:cols w:space="708"/>
          <w:docGrid w:linePitch="360"/>
        </w:sectPr>
      </w:pPr>
    </w:p>
    <w:p w14:paraId="7B6E8B1F" w14:textId="341356C3" w:rsidR="00F84F00" w:rsidRDefault="00F84F00" w:rsidP="00D27B7A">
      <w:pPr>
        <w:pStyle w:val="2"/>
        <w:keepNext w:val="0"/>
        <w:keepLines w:val="0"/>
        <w:widowControl w:val="0"/>
        <w:spacing w:before="120" w:after="120" w:line="240" w:lineRule="auto"/>
        <w:ind w:left="1434" w:hanging="357"/>
      </w:pPr>
      <w:bookmarkStart w:id="124" w:name="_Toc200434414"/>
      <w:r w:rsidRPr="00F84F00">
        <w:lastRenderedPageBreak/>
        <w:t>Тарифно-балансовые расчетные модели теплоснабжения потребителей по каждой единой теплоснабжающей организации</w:t>
      </w:r>
      <w:bookmarkEnd w:id="124"/>
    </w:p>
    <w:p w14:paraId="55549D58" w14:textId="700511AD" w:rsidR="00504964" w:rsidRPr="00504964" w:rsidRDefault="00BF6304" w:rsidP="00504964">
      <w:r w:rsidRPr="00BF6304">
        <w:t>Тарифно-балансовые расчетные модели теплоснабжения потребителей по теплоснабжающим организациям будут совпадать с моделями по потребителям систем теплоснабжения.</w:t>
      </w:r>
      <w:r>
        <w:t xml:space="preserve"> </w:t>
      </w:r>
      <w:r w:rsidR="00504964">
        <w:t>Тар</w:t>
      </w:r>
      <w:r w:rsidR="00C007AC">
        <w:t>ифно-балансовые расчетные модели представлены в таблиц</w:t>
      </w:r>
      <w:r w:rsidR="00460804">
        <w:t>е</w:t>
      </w:r>
      <w:r w:rsidR="00C007AC">
        <w:t xml:space="preserve"> </w:t>
      </w:r>
      <w:r w:rsidR="00460804">
        <w:fldChar w:fldCharType="begin"/>
      </w:r>
      <w:r w:rsidR="00460804">
        <w:instrText xml:space="preserve"> REF _Ref200411596 \h </w:instrText>
      </w:r>
      <w:r w:rsidR="00460804">
        <w:fldChar w:fldCharType="separate"/>
      </w:r>
      <w:r w:rsidR="000075A1">
        <w:rPr>
          <w:noProof/>
        </w:rPr>
        <w:t>15.1</w:t>
      </w:r>
      <w:r w:rsidR="000075A1">
        <w:t>.</w:t>
      </w:r>
      <w:r w:rsidR="000075A1">
        <w:rPr>
          <w:noProof/>
        </w:rPr>
        <w:t>3</w:t>
      </w:r>
      <w:r w:rsidR="00460804">
        <w:fldChar w:fldCharType="end"/>
      </w:r>
    </w:p>
    <w:p w14:paraId="0B26C2DD" w14:textId="63CDFA5B" w:rsidR="00F84F00" w:rsidRDefault="00325732" w:rsidP="00D27B7A">
      <w:pPr>
        <w:pStyle w:val="2"/>
        <w:keepNext w:val="0"/>
        <w:keepLines w:val="0"/>
        <w:widowControl w:val="0"/>
        <w:spacing w:before="120" w:after="120" w:line="240" w:lineRule="auto"/>
        <w:ind w:left="1434" w:hanging="357"/>
      </w:pPr>
      <w:bookmarkStart w:id="125" w:name="_Toc200434415"/>
      <w:r w:rsidRPr="00325732">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25"/>
    </w:p>
    <w:p w14:paraId="7B2546C2" w14:textId="77777777" w:rsidR="00F57E03" w:rsidRDefault="00823572" w:rsidP="00823572">
      <w:r>
        <w:t>Для оценки последствий реализации проектов схемы теплоснабжения, на цену тепловой энергии разработаны тарифно-балансовые модели, структура которых сформирована в зависимости от основных видов деятельности теплоснабжающих организаций.</w:t>
      </w:r>
      <w:r w:rsidR="00F57E03">
        <w:t xml:space="preserve"> </w:t>
      </w:r>
    </w:p>
    <w:p w14:paraId="072BA5BA" w14:textId="5295B412" w:rsidR="00823572" w:rsidRDefault="00F57E03" w:rsidP="00823572">
      <w:r>
        <w:t xml:space="preserve">Ввиду отсутствия инвестиционной составлявшей </w:t>
      </w:r>
      <w:r w:rsidR="00EE2165">
        <w:t>в т</w:t>
      </w:r>
      <w:r w:rsidR="00723185">
        <w:t xml:space="preserve">арифной модели из-за </w:t>
      </w:r>
      <w:r w:rsidR="00723185" w:rsidRPr="00723185">
        <w:t xml:space="preserve">несоизмеримости необходимой валовой выручки и инвестиционной составляющей проектов по реконструкции </w:t>
      </w:r>
      <w:r w:rsidR="00F85EF0">
        <w:t xml:space="preserve">ветхих </w:t>
      </w:r>
      <w:r w:rsidR="00723185" w:rsidRPr="00723185">
        <w:t>тепловых сетей</w:t>
      </w:r>
      <w:r w:rsidR="00723185">
        <w:t xml:space="preserve">, </w:t>
      </w:r>
      <w:r w:rsidR="00C01050">
        <w:t xml:space="preserve">для </w:t>
      </w:r>
      <w:r w:rsidR="00723185">
        <w:t>реализаци</w:t>
      </w:r>
      <w:r w:rsidR="00C01050">
        <w:t>и</w:t>
      </w:r>
      <w:r w:rsidR="00723185">
        <w:t xml:space="preserve"> </w:t>
      </w:r>
      <w:r w:rsidR="00C01050">
        <w:t xml:space="preserve">проектов Схемы теплоснабжения </w:t>
      </w:r>
      <w:r w:rsidR="00F85EF0" w:rsidRPr="00F85EF0">
        <w:t xml:space="preserve">рекомендуется </w:t>
      </w:r>
      <w:r w:rsidR="00F85EF0">
        <w:t>рассмотреть</w:t>
      </w:r>
      <w:r w:rsidR="00F85EF0" w:rsidRPr="00F85EF0">
        <w:t xml:space="preserve"> в качестве источника финансирования мероприятий бюджет г. Пикалево и Ленинградской области. Все другие источники финансирования, в том числе инвестиционная составляющая, неизбежно приведут к недопустимому росту тарифа.</w:t>
      </w:r>
    </w:p>
    <w:p w14:paraId="63EA7D3F" w14:textId="2CD70539" w:rsidR="005B2397" w:rsidRDefault="00A601D5" w:rsidP="00D27B7A">
      <w:pPr>
        <w:pStyle w:val="2"/>
        <w:keepNext w:val="0"/>
        <w:keepLines w:val="0"/>
        <w:widowControl w:val="0"/>
        <w:spacing w:before="120" w:after="120" w:line="240" w:lineRule="auto"/>
        <w:ind w:left="1434" w:hanging="357"/>
      </w:pPr>
      <w:bookmarkStart w:id="126" w:name="_Toc200434416"/>
      <w:r w:rsidRPr="00A601D5">
        <w:t>Описание изменений (фактических данных) в оценке ценовых (тарифных) последствий реализации проектов схемы теплоснабжения.</w:t>
      </w:r>
      <w:bookmarkEnd w:id="126"/>
    </w:p>
    <w:p w14:paraId="4C3205B1" w14:textId="2DDFC7DA" w:rsidR="00BA3238" w:rsidRPr="00BA3238" w:rsidRDefault="00BA3238" w:rsidP="00BA3238">
      <w:r>
        <w:t>Оценка тариф</w:t>
      </w:r>
      <w:r w:rsidR="00F50ADA">
        <w:t>но-балансовой модели производилась с учетом индексов Минэконом</w:t>
      </w:r>
      <w:r w:rsidR="00D42AD0">
        <w:t>развития</w:t>
      </w:r>
    </w:p>
    <w:p w14:paraId="0F5DC8D8" w14:textId="4E3735C5" w:rsidR="000B61D4" w:rsidRDefault="000B61D4" w:rsidP="00D27B7A">
      <w:pPr>
        <w:pStyle w:val="a"/>
        <w:keepNext w:val="0"/>
        <w:keepLines w:val="0"/>
        <w:pageBreakBefore/>
        <w:widowControl w:val="0"/>
        <w:spacing w:before="0" w:after="120" w:line="240" w:lineRule="auto"/>
        <w:ind w:left="714" w:hanging="357"/>
      </w:pPr>
      <w:r>
        <w:lastRenderedPageBreak/>
        <w:t xml:space="preserve"> </w:t>
      </w:r>
      <w:bookmarkStart w:id="127" w:name="_Toc200434417"/>
      <w:r w:rsidRPr="000B61D4">
        <w:t>Обеспечение экологической безопасности теплоснабжения Пикалевского городского поселения</w:t>
      </w:r>
      <w:bookmarkEnd w:id="127"/>
    </w:p>
    <w:p w14:paraId="015D8FCA" w14:textId="159175A6" w:rsidR="003E0A7B" w:rsidRDefault="003E0A7B" w:rsidP="00D27B7A">
      <w:pPr>
        <w:pStyle w:val="2"/>
        <w:spacing w:before="120" w:after="120" w:line="240" w:lineRule="auto"/>
        <w:ind w:left="1434" w:hanging="357"/>
      </w:pPr>
      <w:bookmarkStart w:id="128" w:name="_Toc200434418"/>
      <w:r>
        <w:t>Описание фоновых и/или сводных расчетов концентраций вредных (загрязняющих) веществ муниципального округа</w:t>
      </w:r>
      <w:bookmarkEnd w:id="128"/>
    </w:p>
    <w:p w14:paraId="4AC408F4" w14:textId="1696FDC8" w:rsidR="00892753" w:rsidRDefault="00C4213A" w:rsidP="00C4213A">
      <w:r>
        <w:t xml:space="preserve">Оценка уровня загрязнения атмосферы выражается через концентрацию примеси путем сравнения ее с гигиеническими нормативами. Наиболее распространенными в настоящее время критериями оценки качества природных сред </w:t>
      </w:r>
      <w:r w:rsidR="00D672BE">
        <w:t xml:space="preserve">– </w:t>
      </w:r>
      <w:r>
        <w:t>атмосферного воздуха и вод суши - являются предельно-допустимые концентрации</w:t>
      </w:r>
      <w:r w:rsidR="00D672BE">
        <w:t xml:space="preserve"> </w:t>
      </w:r>
      <w:r>
        <w:t>(ПДК) вредных веществ в названных средах. Нормативы ПДК различных веществ,</w:t>
      </w:r>
      <w:r w:rsidR="00D672BE">
        <w:t xml:space="preserve"> </w:t>
      </w:r>
      <w:r>
        <w:t>утвержденные Минздравом России, едины для всего государства. В России</w:t>
      </w:r>
      <w:r w:rsidR="00D672BE">
        <w:t xml:space="preserve"> </w:t>
      </w:r>
      <w:r>
        <w:t>установлены ПДК для более 600 различных атмосферных примесей (СанПиН 1.2.3685-</w:t>
      </w:r>
      <w:r w:rsidR="00D672BE">
        <w:t>21).</w:t>
      </w:r>
    </w:p>
    <w:p w14:paraId="32862930" w14:textId="3EEABA64" w:rsidR="00C21B82" w:rsidRDefault="00C21B82" w:rsidP="00C21B82">
      <w:r>
        <w:t xml:space="preserve">Сведения о фоновых концентрациях </w:t>
      </w:r>
      <w:r w:rsidR="00A04E10">
        <w:fldChar w:fldCharType="begin"/>
      </w:r>
      <w:r w:rsidR="00A04E10">
        <w:instrText xml:space="preserve"> REF МО \h </w:instrText>
      </w:r>
      <w:r w:rsidR="00A04E10">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rsidR="00A04E10">
        <w:fldChar w:fldCharType="end"/>
      </w:r>
      <w:r w:rsidR="00A04E10">
        <w:t xml:space="preserve"> </w:t>
      </w:r>
      <w:r>
        <w:t>на момент разработки (актуализации) Схемы не пред</w:t>
      </w:r>
      <w:r w:rsidR="00D27B7A">
        <w:t>о</w:t>
      </w:r>
      <w:r>
        <w:t>ставлены.</w:t>
      </w:r>
    </w:p>
    <w:p w14:paraId="57EEF7B9" w14:textId="487A74B8" w:rsidR="002925E6" w:rsidRDefault="002925E6" w:rsidP="002925E6">
      <w:r>
        <w:t xml:space="preserve">По данным сервиса </w:t>
      </w:r>
      <w:r w:rsidR="003A1BB8">
        <w:t>«</w:t>
      </w:r>
      <w:r>
        <w:t>Яндекс Погода</w:t>
      </w:r>
      <w:r w:rsidR="003A1BB8">
        <w:t>»</w:t>
      </w:r>
      <w:r>
        <w:t xml:space="preserve">, в воздухе городского поселения </w:t>
      </w:r>
      <w:proofErr w:type="spellStart"/>
      <w:r>
        <w:t>Пикалёвское</w:t>
      </w:r>
      <w:proofErr w:type="spellEnd"/>
      <w:r>
        <w:t xml:space="preserve"> присутствуют следующие загрязняющие вещества:</w:t>
      </w:r>
    </w:p>
    <w:p w14:paraId="50B98C9F" w14:textId="05A25ED5" w:rsidR="002925E6" w:rsidRDefault="002925E6" w:rsidP="002925E6">
      <w:r>
        <w:t>NO2 (4 µg/m³). Основные источники выбросов — процессы горения в коммунальном отоплении, при выработке электроэнергии, в двигателях внутреннего сгорания на наземном и водном транспорте.</w:t>
      </w:r>
    </w:p>
    <w:p w14:paraId="6C81185D" w14:textId="7940C5EB" w:rsidR="00F22F3B" w:rsidRPr="00F22F3B" w:rsidRDefault="00F22F3B" w:rsidP="00F22F3B">
      <w:r w:rsidRPr="00F22F3B">
        <w:t>SO2</w:t>
      </w:r>
      <w:r>
        <w:t xml:space="preserve"> </w:t>
      </w:r>
      <w:r w:rsidRPr="00F22F3B">
        <w:t>(2</w:t>
      </w:r>
      <w:r>
        <w:t xml:space="preserve"> </w:t>
      </w:r>
      <w:r w:rsidRPr="00F22F3B">
        <w:t>µg/m³). Бесцветный газ с резким запахом, который образуется в результате сжигания нефти и газа и плавке минеральных руд, содержащих серу.</w:t>
      </w:r>
    </w:p>
    <w:p w14:paraId="3B794D26" w14:textId="641C6C9F" w:rsidR="002925E6" w:rsidRDefault="000217DD" w:rsidP="002925E6">
      <w:r w:rsidRPr="000217DD">
        <w:t>CO</w:t>
      </w:r>
      <w:r>
        <w:t xml:space="preserve"> </w:t>
      </w:r>
      <w:r w:rsidRPr="000217DD">
        <w:t>(171</w:t>
      </w:r>
      <w:r>
        <w:t xml:space="preserve"> </w:t>
      </w:r>
      <w:r w:rsidRPr="000217DD">
        <w:t>µg/m³). Газ без цвета и запаха, который при вдыхании в больших количествах может вызывать головную боль, тошноту, головокружение и рвоту. Повторное длительное воздействие может привести к сердечным заболеваниям</w:t>
      </w:r>
      <w:r>
        <w:t>.</w:t>
      </w:r>
    </w:p>
    <w:p w14:paraId="5EE57253" w14:textId="5BCC01A0" w:rsidR="00770A4C" w:rsidRPr="00892753" w:rsidRDefault="000217DD" w:rsidP="002925E6">
      <w:r>
        <w:t>На перспективный срок оценка произведена с допущением сохранения уровня загрязнения от источников, не относящихся к системам централизованного теплоснабжения.</w:t>
      </w:r>
    </w:p>
    <w:p w14:paraId="2B49F689" w14:textId="5B7B0FDF" w:rsidR="003E0A7B" w:rsidRDefault="00E6192D" w:rsidP="00D27B7A">
      <w:pPr>
        <w:pStyle w:val="2"/>
        <w:spacing w:before="120" w:after="120" w:line="240" w:lineRule="auto"/>
        <w:ind w:left="1434" w:hanging="357"/>
      </w:pPr>
      <w:bookmarkStart w:id="129" w:name="_Toc200434419"/>
      <w:r>
        <w:t>Прогнозные расчеты максимальных разовых концентраций вредных (загрязняющих) веществ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129"/>
    </w:p>
    <w:p w14:paraId="30D722B2" w14:textId="5B59D256" w:rsidR="00C86E26" w:rsidRDefault="00C86E26" w:rsidP="00C86E26">
      <w:r>
        <w:t xml:space="preserve">Расчеты максимальных разовых концентраций вредных (загрязняющих) веществ в приземном слое атмосферного воздуха необходимо выполнять с </w:t>
      </w:r>
      <w:r>
        <w:lastRenderedPageBreak/>
        <w:t xml:space="preserve">использованием программного комплекса УПРЗА </w:t>
      </w:r>
      <w:r w:rsidR="003A1BB8">
        <w:t>«</w:t>
      </w:r>
      <w:r>
        <w:t>Эколог</w:t>
      </w:r>
      <w:r w:rsidR="003A1BB8">
        <w:t>»</w:t>
      </w:r>
      <w:r>
        <w:t xml:space="preserve"> (Унифицированная Программа Расчета Загрязнения Атмосферы).</w:t>
      </w:r>
    </w:p>
    <w:p w14:paraId="6BFB9F33" w14:textId="77777777" w:rsidR="0048498F" w:rsidRDefault="00C86E26" w:rsidP="00C86E26">
      <w:r>
        <w:t>В данном программном комплексе реализованы:</w:t>
      </w:r>
    </w:p>
    <w:p w14:paraId="5F2DD7C2" w14:textId="3EEF26AE" w:rsidR="00C86E26" w:rsidRDefault="00C86E26" w:rsidP="003B6DC0">
      <w:pPr>
        <w:pStyle w:val="a8"/>
        <w:numPr>
          <w:ilvl w:val="0"/>
          <w:numId w:val="9"/>
        </w:numPr>
      </w:pPr>
      <w:r>
        <w:t>Приказ Министерства природных ресурсов и экологии Российской</w:t>
      </w:r>
      <w:r w:rsidR="0048498F">
        <w:t xml:space="preserve"> </w:t>
      </w:r>
      <w:r>
        <w:t xml:space="preserve">Федерации от 06.06.2017 № 273 </w:t>
      </w:r>
      <w:r w:rsidR="003A1BB8">
        <w:t>«</w:t>
      </w:r>
      <w:r>
        <w:t>Об утверждении методов расчетов рассеивания</w:t>
      </w:r>
      <w:r w:rsidR="0048498F">
        <w:t xml:space="preserve"> </w:t>
      </w:r>
      <w:r>
        <w:t>выбросов вредных (загрязняющих) веществ в атмосферном воздухе</w:t>
      </w:r>
      <w:r w:rsidR="003A1BB8">
        <w:t>»</w:t>
      </w:r>
      <w:r>
        <w:t>;</w:t>
      </w:r>
    </w:p>
    <w:p w14:paraId="7E954582" w14:textId="1B179A86" w:rsidR="0048498F" w:rsidRDefault="003A1BB8" w:rsidP="003B6DC0">
      <w:pPr>
        <w:pStyle w:val="a8"/>
        <w:numPr>
          <w:ilvl w:val="0"/>
          <w:numId w:val="9"/>
        </w:numPr>
      </w:pPr>
      <w:r>
        <w:t>«</w:t>
      </w:r>
      <w:r w:rsidR="00C86E26">
        <w:t>Методика расчета концентраций в атмосферном воздухе вредных</w:t>
      </w:r>
      <w:r w:rsidR="0048498F">
        <w:t xml:space="preserve"> </w:t>
      </w:r>
      <w:r w:rsidR="00C86E26">
        <w:t>веществ, содержащихся в выбросах промышленных предприятий (ОНД-86)</w:t>
      </w:r>
      <w:r>
        <w:t>»</w:t>
      </w:r>
      <w:r w:rsidR="00C86E26">
        <w:t>. Л.,</w:t>
      </w:r>
      <w:r w:rsidR="0048498F">
        <w:t xml:space="preserve"> </w:t>
      </w:r>
      <w:proofErr w:type="spellStart"/>
      <w:r w:rsidR="00C86E26">
        <w:t>Гидрометеоиздат</w:t>
      </w:r>
      <w:proofErr w:type="spellEnd"/>
      <w:r w:rsidR="00C86E26">
        <w:t>, 1987</w:t>
      </w:r>
      <w:r w:rsidR="0048498F">
        <w:t xml:space="preserve"> </w:t>
      </w:r>
    </w:p>
    <w:p w14:paraId="7E84E942" w14:textId="429BDE46" w:rsidR="00C86E26" w:rsidRDefault="00C86E26" w:rsidP="00C86E26">
      <w:r>
        <w:t>Расчеты</w:t>
      </w:r>
      <w:r w:rsidR="0045577D">
        <w:t xml:space="preserve"> </w:t>
      </w:r>
      <w:r>
        <w:t>производ</w:t>
      </w:r>
      <w:r w:rsidR="0027265E">
        <w:t>ят</w:t>
      </w:r>
      <w:r w:rsidR="0045577D">
        <w:t xml:space="preserve"> в </w:t>
      </w:r>
      <w:r>
        <w:t>соответствии</w:t>
      </w:r>
      <w:r w:rsidR="0045577D">
        <w:t xml:space="preserve"> </w:t>
      </w:r>
      <w:r>
        <w:t>с</w:t>
      </w:r>
      <w:r w:rsidR="0045577D">
        <w:t xml:space="preserve"> </w:t>
      </w:r>
      <w:r>
        <w:t>методическими</w:t>
      </w:r>
      <w:r w:rsidR="0045577D">
        <w:t xml:space="preserve"> </w:t>
      </w:r>
      <w:r>
        <w:t>указаниями,</w:t>
      </w:r>
      <w:r w:rsidR="0045577D">
        <w:t xml:space="preserve"> </w:t>
      </w:r>
      <w:r>
        <w:t>описанными в Приказе Министерства природных ресурсов и экологии Российской</w:t>
      </w:r>
      <w:r w:rsidR="0027265E">
        <w:t xml:space="preserve"> </w:t>
      </w:r>
      <w:r>
        <w:t xml:space="preserve">Федерации от 06.06.2017 №273 </w:t>
      </w:r>
      <w:r w:rsidR="003A1BB8">
        <w:t>«</w:t>
      </w:r>
      <w:r>
        <w:t>Об утверждении методов расчетов рассеивания</w:t>
      </w:r>
      <w:r w:rsidR="0027265E">
        <w:t xml:space="preserve"> </w:t>
      </w:r>
      <w:r>
        <w:t>выбросов вредных (загрязняющих) веществ в атмосферном воздухе</w:t>
      </w:r>
      <w:r w:rsidR="003A1BB8">
        <w:t>»</w:t>
      </w:r>
      <w:r>
        <w:t>.</w:t>
      </w:r>
    </w:p>
    <w:p w14:paraId="2983D2C5" w14:textId="5098541A" w:rsidR="00C86E26" w:rsidRDefault="00C86E26" w:rsidP="00C86E26">
      <w:r>
        <w:t>В отношении существующих сохраняемых и модернизируемых, а также от</w:t>
      </w:r>
      <w:r w:rsidR="0027265E">
        <w:t xml:space="preserve"> </w:t>
      </w:r>
      <w:r>
        <w:t>новых,</w:t>
      </w:r>
      <w:r w:rsidR="0027265E">
        <w:t xml:space="preserve"> </w:t>
      </w:r>
      <w:r>
        <w:t>планируемых</w:t>
      </w:r>
      <w:r w:rsidR="0027265E">
        <w:t xml:space="preserve"> </w:t>
      </w:r>
      <w:r>
        <w:t>к</w:t>
      </w:r>
      <w:r w:rsidR="0027265E">
        <w:t xml:space="preserve"> </w:t>
      </w:r>
      <w:r>
        <w:t>строительству,</w:t>
      </w:r>
      <w:r w:rsidR="0027265E">
        <w:t xml:space="preserve"> </w:t>
      </w:r>
      <w:r>
        <w:t>объектов</w:t>
      </w:r>
      <w:r w:rsidR="0027265E">
        <w:t xml:space="preserve"> </w:t>
      </w:r>
      <w:r>
        <w:t>теплоснабжения</w:t>
      </w:r>
      <w:r w:rsidR="0027265E">
        <w:t xml:space="preserve"> </w:t>
      </w:r>
      <w:r w:rsidR="00E14A3C">
        <w:t xml:space="preserve">пример </w:t>
      </w:r>
      <w:r>
        <w:t>сведени</w:t>
      </w:r>
      <w:r w:rsidR="00E14A3C">
        <w:t>й</w:t>
      </w:r>
      <w:r w:rsidR="0027265E">
        <w:t xml:space="preserve"> </w:t>
      </w:r>
      <w:r>
        <w:t>о</w:t>
      </w:r>
      <w:r w:rsidR="0027265E">
        <w:t xml:space="preserve"> </w:t>
      </w:r>
      <w:r>
        <w:t>максимальных разовых концентрациях на территории муниципального образования</w:t>
      </w:r>
      <w:r w:rsidR="0027265E">
        <w:t xml:space="preserve"> </w:t>
      </w:r>
      <w:r>
        <w:t xml:space="preserve">представлены в таблице </w:t>
      </w:r>
      <w:r w:rsidR="00B54DB7">
        <w:fldChar w:fldCharType="begin"/>
      </w:r>
      <w:r w:rsidR="00B54DB7">
        <w:instrText xml:space="preserve"> REF _Ref200314309 \h </w:instrText>
      </w:r>
      <w:r w:rsidR="00B54DB7">
        <w:fldChar w:fldCharType="separate"/>
      </w:r>
      <w:r w:rsidR="000075A1">
        <w:rPr>
          <w:noProof/>
        </w:rPr>
        <w:t>16.2</w:t>
      </w:r>
      <w:r w:rsidR="000075A1">
        <w:t>.</w:t>
      </w:r>
      <w:r w:rsidR="000075A1">
        <w:rPr>
          <w:noProof/>
        </w:rPr>
        <w:t>1</w:t>
      </w:r>
      <w:r w:rsidR="00B54DB7">
        <w:fldChar w:fldCharType="end"/>
      </w:r>
      <w:r>
        <w:t>. Дополнительно, на рисунках приводят</w:t>
      </w:r>
      <w:r w:rsidR="007F45BA">
        <w:t xml:space="preserve"> </w:t>
      </w:r>
      <w:r>
        <w:t>результаты расчетов рассеивания вредных (загрязняющих) веществ</w:t>
      </w:r>
      <w:r w:rsidR="000B14F7">
        <w:t>.</w:t>
      </w:r>
      <w:r>
        <w:t xml:space="preserve"> </w:t>
      </w:r>
      <w:r w:rsidR="000B14F7">
        <w:t xml:space="preserve">Пример </w:t>
      </w:r>
      <w:r w:rsidR="006A4448">
        <w:t xml:space="preserve">результатов расчетов рассеивания вредный </w:t>
      </w:r>
      <w:r w:rsidR="00251342">
        <w:t>(загрязняющих) веществ показан</w:t>
      </w:r>
      <w:r w:rsidR="00B54DB7">
        <w:t>ы</w:t>
      </w:r>
      <w:r w:rsidR="00251342">
        <w:t xml:space="preserve"> на рисунк</w:t>
      </w:r>
      <w:r w:rsidR="00B54DB7">
        <w:t xml:space="preserve">ах </w:t>
      </w:r>
      <w:r w:rsidR="00B54DB7">
        <w:fldChar w:fldCharType="begin"/>
      </w:r>
      <w:r w:rsidR="00B54DB7">
        <w:instrText xml:space="preserve"> REF _Ref200314371 \h </w:instrText>
      </w:r>
      <w:r w:rsidR="00B54DB7">
        <w:fldChar w:fldCharType="separate"/>
      </w:r>
      <w:r w:rsidR="000075A1">
        <w:rPr>
          <w:noProof/>
        </w:rPr>
        <w:t>16.2</w:t>
      </w:r>
      <w:r w:rsidR="000075A1">
        <w:t>.</w:t>
      </w:r>
      <w:r w:rsidR="000075A1">
        <w:rPr>
          <w:noProof/>
        </w:rPr>
        <w:t>1</w:t>
      </w:r>
      <w:r w:rsidR="00B54DB7">
        <w:fldChar w:fldCharType="end"/>
      </w:r>
      <w:r w:rsidR="00B54DB7">
        <w:t xml:space="preserve"> - </w:t>
      </w:r>
      <w:r w:rsidR="00B54DB7">
        <w:fldChar w:fldCharType="begin"/>
      </w:r>
      <w:r w:rsidR="00B54DB7">
        <w:instrText xml:space="preserve"> REF _Ref200314380 \h </w:instrText>
      </w:r>
      <w:r w:rsidR="00B54DB7">
        <w:fldChar w:fldCharType="separate"/>
      </w:r>
      <w:r w:rsidR="000075A1">
        <w:rPr>
          <w:noProof/>
        </w:rPr>
        <w:t>16.2</w:t>
      </w:r>
      <w:r w:rsidR="000075A1">
        <w:t>.</w:t>
      </w:r>
      <w:r w:rsidR="000075A1">
        <w:rPr>
          <w:noProof/>
        </w:rPr>
        <w:t>3</w:t>
      </w:r>
      <w:r w:rsidR="00B54DB7">
        <w:fldChar w:fldCharType="end"/>
      </w:r>
      <w:r w:rsidR="00B54DB7">
        <w:t>.</w:t>
      </w:r>
    </w:p>
    <w:p w14:paraId="3EA6FBDF" w14:textId="75F83CBB" w:rsidR="004D1C84" w:rsidRDefault="004D1C84" w:rsidP="004D1C84">
      <w:pPr>
        <w:pStyle w:val="ae"/>
      </w:pPr>
      <w:bookmarkStart w:id="130" w:name="_Toc200434501"/>
      <w:r>
        <w:t xml:space="preserve">Таблица </w:t>
      </w:r>
      <w:bookmarkStart w:id="131" w:name="_Ref200314309"/>
      <w:r w:rsidR="00201ED0">
        <w:fldChar w:fldCharType="begin"/>
      </w:r>
      <w:r w:rsidR="00201ED0">
        <w:instrText xml:space="preserve"> STYLEREF 2 \s </w:instrText>
      </w:r>
      <w:r w:rsidR="00201ED0">
        <w:fldChar w:fldCharType="separate"/>
      </w:r>
      <w:r w:rsidR="00201ED0">
        <w:rPr>
          <w:noProof/>
        </w:rPr>
        <w:t>16.2</w:t>
      </w:r>
      <w:r w:rsidR="00201ED0">
        <w:fldChar w:fldCharType="end"/>
      </w:r>
      <w:r w:rsidR="00201ED0">
        <w:t>.</w:t>
      </w:r>
      <w:fldSimple w:instr=" SEQ Таблица \* ARABIC \s 2 ">
        <w:r w:rsidR="00201ED0">
          <w:rPr>
            <w:noProof/>
          </w:rPr>
          <w:t>1</w:t>
        </w:r>
      </w:fldSimple>
      <w:bookmarkEnd w:id="131"/>
      <w:r w:rsidR="001251D7">
        <w:t xml:space="preserve"> – </w:t>
      </w:r>
      <w:r w:rsidR="001251D7" w:rsidRPr="001251D7">
        <w:t>Сведения о максимальных разовых концентрациях загрязняющих веществ</w:t>
      </w:r>
      <w:r w:rsidR="001251D7">
        <w:t xml:space="preserve"> (пример)</w:t>
      </w:r>
      <w:bookmarkEnd w:id="130"/>
    </w:p>
    <w:p w14:paraId="3B45BD4C" w14:textId="302DFE0B" w:rsidR="001251D7" w:rsidRPr="001251D7" w:rsidRDefault="00B23718" w:rsidP="00B23718">
      <w:pPr>
        <w:ind w:firstLine="0"/>
      </w:pPr>
      <w:r>
        <w:rPr>
          <w:noProof/>
          <w:lang w:eastAsia="ru-RU"/>
        </w:rPr>
        <w:drawing>
          <wp:inline distT="0" distB="0" distL="0" distR="0" wp14:anchorId="6F77BCD7" wp14:editId="3A37E863">
            <wp:extent cx="6299835" cy="1484416"/>
            <wp:effectExtent l="0" t="0" r="5715" b="1905"/>
            <wp:docPr id="686483198" name="Рисунок 1" descr="Изображение выглядит как текст, снимок экрана, чек, числ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483198" name="Рисунок 1" descr="Изображение выглядит как текст, снимок экрана, чек, число&#10;&#10;Содержимое, созданное искусственным интеллектом, может быть неверным."/>
                    <pic:cNvPicPr/>
                  </pic:nvPicPr>
                  <pic:blipFill>
                    <a:blip r:embed="rId23"/>
                    <a:stretch>
                      <a:fillRect/>
                    </a:stretch>
                  </pic:blipFill>
                  <pic:spPr>
                    <a:xfrm>
                      <a:off x="0" y="0"/>
                      <a:ext cx="6396562" cy="1507207"/>
                    </a:xfrm>
                    <a:prstGeom prst="rect">
                      <a:avLst/>
                    </a:prstGeom>
                  </pic:spPr>
                </pic:pic>
              </a:graphicData>
            </a:graphic>
          </wp:inline>
        </w:drawing>
      </w:r>
    </w:p>
    <w:p w14:paraId="32496D5E" w14:textId="77777777" w:rsidR="0073108D" w:rsidRDefault="0073108D" w:rsidP="007F45BA"/>
    <w:p w14:paraId="35C62244" w14:textId="0DDAEB12" w:rsidR="0073108D" w:rsidRDefault="0073108D" w:rsidP="00B6024B">
      <w:pPr>
        <w:ind w:firstLine="142"/>
        <w:jc w:val="center"/>
      </w:pPr>
      <w:r>
        <w:rPr>
          <w:noProof/>
          <w:lang w:eastAsia="ru-RU"/>
        </w:rPr>
        <w:lastRenderedPageBreak/>
        <w:drawing>
          <wp:inline distT="0" distB="0" distL="0" distR="0" wp14:anchorId="00D592B8" wp14:editId="17F868B7">
            <wp:extent cx="5747657" cy="8538105"/>
            <wp:effectExtent l="0" t="0" r="5715" b="0"/>
            <wp:docPr id="7185628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62882" name=""/>
                    <pic:cNvPicPr/>
                  </pic:nvPicPr>
                  <pic:blipFill>
                    <a:blip r:embed="rId24"/>
                    <a:stretch>
                      <a:fillRect/>
                    </a:stretch>
                  </pic:blipFill>
                  <pic:spPr>
                    <a:xfrm>
                      <a:off x="0" y="0"/>
                      <a:ext cx="5772952" cy="8575680"/>
                    </a:xfrm>
                    <a:prstGeom prst="rect">
                      <a:avLst/>
                    </a:prstGeom>
                  </pic:spPr>
                </pic:pic>
              </a:graphicData>
            </a:graphic>
          </wp:inline>
        </w:drawing>
      </w:r>
    </w:p>
    <w:p w14:paraId="3B61FD46" w14:textId="5C5048D5" w:rsidR="0073108D" w:rsidRDefault="00E43229" w:rsidP="00E43229">
      <w:pPr>
        <w:pStyle w:val="ae"/>
      </w:pPr>
      <w:bookmarkStart w:id="132" w:name="_Toc200420280"/>
      <w:r>
        <w:t xml:space="preserve">Рисунок </w:t>
      </w:r>
      <w:bookmarkStart w:id="133" w:name="_Ref200314371"/>
      <w:bookmarkStart w:id="134" w:name="_Ref200314358"/>
      <w:r w:rsidR="00746AF6">
        <w:fldChar w:fldCharType="begin"/>
      </w:r>
      <w:r w:rsidR="00746AF6">
        <w:instrText xml:space="preserve"> STYLEREF 2 \s </w:instrText>
      </w:r>
      <w:r w:rsidR="00746AF6">
        <w:fldChar w:fldCharType="separate"/>
      </w:r>
      <w:r w:rsidR="000075A1">
        <w:rPr>
          <w:noProof/>
        </w:rPr>
        <w:t>16.2</w:t>
      </w:r>
      <w:r w:rsidR="00746AF6">
        <w:fldChar w:fldCharType="end"/>
      </w:r>
      <w:r w:rsidR="00746AF6">
        <w:t>.</w:t>
      </w:r>
      <w:fldSimple w:instr=" SEQ Рисунок \* ARABIC \s 2 ">
        <w:r w:rsidR="000075A1">
          <w:rPr>
            <w:noProof/>
          </w:rPr>
          <w:t>1</w:t>
        </w:r>
      </w:fldSimple>
      <w:bookmarkEnd w:id="133"/>
      <w:r>
        <w:t xml:space="preserve"> </w:t>
      </w:r>
      <w:r w:rsidR="00F31485">
        <w:t>–</w:t>
      </w:r>
      <w:r>
        <w:t xml:space="preserve"> </w:t>
      </w:r>
      <w:r w:rsidR="00CF3C2C" w:rsidRPr="00CF3C2C">
        <w:t>Результаты расчетов рассеивания по диоксиду азота</w:t>
      </w:r>
      <w:r w:rsidR="00CF3C2C">
        <w:t xml:space="preserve"> (пример)</w:t>
      </w:r>
      <w:bookmarkEnd w:id="132"/>
      <w:bookmarkEnd w:id="134"/>
    </w:p>
    <w:p w14:paraId="7DB66B05" w14:textId="58127580" w:rsidR="00F31485" w:rsidRDefault="00F31485" w:rsidP="00B6024B">
      <w:pPr>
        <w:ind w:firstLine="0"/>
      </w:pPr>
      <w:r>
        <w:rPr>
          <w:noProof/>
          <w:lang w:eastAsia="ru-RU"/>
        </w:rPr>
        <w:lastRenderedPageBreak/>
        <w:drawing>
          <wp:inline distT="0" distB="0" distL="0" distR="0" wp14:anchorId="57328644" wp14:editId="3EB9D44A">
            <wp:extent cx="6447954" cy="8455231"/>
            <wp:effectExtent l="0" t="0" r="0" b="3175"/>
            <wp:docPr id="16895296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529645" name=""/>
                    <pic:cNvPicPr/>
                  </pic:nvPicPr>
                  <pic:blipFill>
                    <a:blip r:embed="rId25"/>
                    <a:stretch>
                      <a:fillRect/>
                    </a:stretch>
                  </pic:blipFill>
                  <pic:spPr>
                    <a:xfrm>
                      <a:off x="0" y="0"/>
                      <a:ext cx="6456883" cy="8466940"/>
                    </a:xfrm>
                    <a:prstGeom prst="rect">
                      <a:avLst/>
                    </a:prstGeom>
                  </pic:spPr>
                </pic:pic>
              </a:graphicData>
            </a:graphic>
          </wp:inline>
        </w:drawing>
      </w:r>
    </w:p>
    <w:p w14:paraId="3412F025" w14:textId="35EAAABB" w:rsidR="00F31485" w:rsidRDefault="00F31485" w:rsidP="00F31485">
      <w:pPr>
        <w:pStyle w:val="ae"/>
      </w:pPr>
      <w:bookmarkStart w:id="135" w:name="_Toc200420281"/>
      <w:r>
        <w:t xml:space="preserve">Рисунок </w:t>
      </w:r>
      <w:fldSimple w:instr=" STYLEREF 2 \s ">
        <w:r w:rsidR="000075A1">
          <w:rPr>
            <w:noProof/>
          </w:rPr>
          <w:t>16.2</w:t>
        </w:r>
      </w:fldSimple>
      <w:r w:rsidR="00746AF6">
        <w:t>.</w:t>
      </w:r>
      <w:fldSimple w:instr=" SEQ Рисунок \* ARABIC \s 2 ">
        <w:r w:rsidR="000075A1">
          <w:rPr>
            <w:noProof/>
          </w:rPr>
          <w:t>2</w:t>
        </w:r>
      </w:fldSimple>
      <w:r>
        <w:t xml:space="preserve"> – </w:t>
      </w:r>
      <w:r w:rsidR="00785B16" w:rsidRPr="00785B16">
        <w:t>Результаты расчетов рассеивания по оксиду углерода</w:t>
      </w:r>
      <w:bookmarkEnd w:id="135"/>
    </w:p>
    <w:p w14:paraId="1BCA9E1C" w14:textId="27CE5E82" w:rsidR="00F31485" w:rsidRDefault="00746AF6" w:rsidP="00B6024B">
      <w:pPr>
        <w:ind w:firstLine="0"/>
      </w:pPr>
      <w:r>
        <w:rPr>
          <w:noProof/>
          <w:lang w:eastAsia="ru-RU"/>
        </w:rPr>
        <w:lastRenderedPageBreak/>
        <w:drawing>
          <wp:inline distT="0" distB="0" distL="0" distR="0" wp14:anchorId="330C62F1" wp14:editId="22E2F2B0">
            <wp:extent cx="5985163" cy="8787465"/>
            <wp:effectExtent l="0" t="0" r="0" b="0"/>
            <wp:docPr id="422589966" name="Рисунок 1" descr="Изображение выглядит как карта, текст, атлас&#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89966" name="Рисунок 1" descr="Изображение выглядит как карта, текст, атлас&#10;&#10;Содержимое, созданное искусственным интеллектом, может быть неверным."/>
                    <pic:cNvPicPr/>
                  </pic:nvPicPr>
                  <pic:blipFill>
                    <a:blip r:embed="rId26"/>
                    <a:stretch>
                      <a:fillRect/>
                    </a:stretch>
                  </pic:blipFill>
                  <pic:spPr>
                    <a:xfrm>
                      <a:off x="0" y="0"/>
                      <a:ext cx="6007416" cy="8820137"/>
                    </a:xfrm>
                    <a:prstGeom prst="rect">
                      <a:avLst/>
                    </a:prstGeom>
                  </pic:spPr>
                </pic:pic>
              </a:graphicData>
            </a:graphic>
          </wp:inline>
        </w:drawing>
      </w:r>
    </w:p>
    <w:p w14:paraId="65CD1C35" w14:textId="7EBFC338" w:rsidR="00746AF6" w:rsidRDefault="00746AF6" w:rsidP="00746AF6">
      <w:pPr>
        <w:pStyle w:val="ae"/>
      </w:pPr>
      <w:bookmarkStart w:id="136" w:name="_Toc200420282"/>
      <w:r>
        <w:t xml:space="preserve">Рисунок </w:t>
      </w:r>
      <w:bookmarkStart w:id="137" w:name="_Ref200314380"/>
      <w:r>
        <w:fldChar w:fldCharType="begin"/>
      </w:r>
      <w:r>
        <w:instrText xml:space="preserve"> STYLEREF 2 \s </w:instrText>
      </w:r>
      <w:r>
        <w:fldChar w:fldCharType="separate"/>
      </w:r>
      <w:r w:rsidR="000075A1">
        <w:rPr>
          <w:noProof/>
        </w:rPr>
        <w:t>16.2</w:t>
      </w:r>
      <w:r>
        <w:fldChar w:fldCharType="end"/>
      </w:r>
      <w:r>
        <w:t>.</w:t>
      </w:r>
      <w:fldSimple w:instr=" SEQ Рисунок \* ARABIC \s 2 ">
        <w:r w:rsidR="000075A1">
          <w:rPr>
            <w:noProof/>
          </w:rPr>
          <w:t>3</w:t>
        </w:r>
      </w:fldSimple>
      <w:bookmarkEnd w:id="137"/>
      <w:r>
        <w:t xml:space="preserve"> – </w:t>
      </w:r>
      <w:r w:rsidR="00795420" w:rsidRPr="00795420">
        <w:t xml:space="preserve">Результаты расчетов рассеивания по </w:t>
      </w:r>
      <w:proofErr w:type="spellStart"/>
      <w:r w:rsidR="00795420" w:rsidRPr="00795420">
        <w:t>бенз</w:t>
      </w:r>
      <w:proofErr w:type="spellEnd"/>
      <w:r w:rsidR="00795420" w:rsidRPr="00795420">
        <w:t>/а/</w:t>
      </w:r>
      <w:proofErr w:type="spellStart"/>
      <w:r w:rsidR="00795420" w:rsidRPr="00795420">
        <w:t>пирену</w:t>
      </w:r>
      <w:bookmarkEnd w:id="136"/>
      <w:proofErr w:type="spellEnd"/>
    </w:p>
    <w:p w14:paraId="36F9E10D" w14:textId="0F3F3A82" w:rsidR="00E6192D" w:rsidRDefault="00682711" w:rsidP="00D27B7A">
      <w:pPr>
        <w:pStyle w:val="2"/>
        <w:spacing w:before="120" w:after="120" w:line="240" w:lineRule="auto"/>
        <w:ind w:left="1434" w:hanging="357"/>
      </w:pPr>
      <w:bookmarkStart w:id="138" w:name="_Toc200434420"/>
      <w:r>
        <w:lastRenderedPageBreak/>
        <w:t>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муниципального округа</w:t>
      </w:r>
      <w:bookmarkEnd w:id="138"/>
    </w:p>
    <w:p w14:paraId="6774E1FC" w14:textId="6E206085" w:rsidR="00FE12E2" w:rsidRPr="009627C7" w:rsidRDefault="00F87361" w:rsidP="00FE12E2">
      <w:r>
        <w:t>О</w:t>
      </w:r>
      <w:r w:rsidR="00FE12E2">
        <w:t>ценк</w:t>
      </w:r>
      <w:r>
        <w:t>а</w:t>
      </w:r>
      <w:r w:rsidR="00FE12E2">
        <w:t xml:space="preserve"> вклада выбросов от объектов теплоснабжения в фоновые концентрации загрязняющих веществ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не </w:t>
      </w:r>
      <w:r w:rsidR="00FE12E2">
        <w:t>произв</w:t>
      </w:r>
      <w:r>
        <w:t>о</w:t>
      </w:r>
      <w:r w:rsidR="00FE12E2">
        <w:t>д</w:t>
      </w:r>
      <w:r>
        <w:t>илась, ввиду отсут</w:t>
      </w:r>
      <w:r w:rsidR="00F10F76">
        <w:t>ст</w:t>
      </w:r>
      <w:r>
        <w:t>вия</w:t>
      </w:r>
      <w:r w:rsidR="004E26EA">
        <w:t xml:space="preserve"> в сценариях развития системы централизованного теплоснабжения </w:t>
      </w:r>
      <w:r w:rsidR="004E26EA" w:rsidRPr="00F10F76">
        <w:t>строительств</w:t>
      </w:r>
      <w:r w:rsidR="004E26EA">
        <w:t>а</w:t>
      </w:r>
      <w:r w:rsidR="004E26EA" w:rsidRPr="00F10F76">
        <w:t xml:space="preserve"> </w:t>
      </w:r>
      <w:r w:rsidR="004E26EA">
        <w:t>новых объектов генерации (</w:t>
      </w:r>
      <w:r w:rsidR="004E26EA" w:rsidRPr="00F10F76">
        <w:t>котельных</w:t>
      </w:r>
      <w:r w:rsidR="004E26EA">
        <w:t>)</w:t>
      </w:r>
      <w:r w:rsidR="00F10F76">
        <w:t>.</w:t>
      </w:r>
    </w:p>
    <w:p w14:paraId="2CBDC18D" w14:textId="42ED525D" w:rsidR="00682711" w:rsidRDefault="00AA29A6" w:rsidP="00D27B7A">
      <w:pPr>
        <w:pStyle w:val="2"/>
        <w:spacing w:before="120" w:after="120" w:line="240" w:lineRule="auto"/>
        <w:ind w:left="1434" w:hanging="357"/>
      </w:pPr>
      <w:bookmarkStart w:id="139" w:name="_Toc200434421"/>
      <w:r>
        <w:t>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w:t>
      </w:r>
      <w:r w:rsidR="000421EA">
        <w:t xml:space="preserve"> </w:t>
      </w:r>
      <w:r>
        <w:t>Федерации</w:t>
      </w:r>
      <w:bookmarkEnd w:id="139"/>
    </w:p>
    <w:p w14:paraId="1AE363DF" w14:textId="6A536C20" w:rsidR="002E4271" w:rsidRDefault="002E4271" w:rsidP="002E4271">
      <w:r>
        <w:t>Нормативы удельных выбросов загрязняющих веществ в атмосферу от вновь вводимых и реконструируемых котельных установок ТЭС установлены в ГОСТ Р 55173-2012 Установки котельные. Общие технические требования.</w:t>
      </w:r>
    </w:p>
    <w:p w14:paraId="6D09B173" w14:textId="5C7F1BF0" w:rsidR="002E4271" w:rsidRDefault="002E4271" w:rsidP="002E4271">
      <w:r>
        <w:t>Нормативы устанавливают предельные значения выбросов в атмосферу твердых частиц, оксидов серы и азота, окиси углерода для котельных установок, использующих твердое, жидкое и газообразное топливо раздельно и в комбинации.</w:t>
      </w:r>
    </w:p>
    <w:p w14:paraId="0F150B37" w14:textId="4B52C887" w:rsidR="002E4271" w:rsidRDefault="002E4271" w:rsidP="002E4271">
      <w:r>
        <w:t>Для действующих котельных установок нормативы удельных выбросов не</w:t>
      </w:r>
      <w:r w:rsidR="00FA6669">
        <w:t xml:space="preserve"> </w:t>
      </w:r>
      <w:r>
        <w:t>разработаны и не закреплены в государственных нормативных документах. Прочих</w:t>
      </w:r>
      <w:r w:rsidR="00FA6669">
        <w:t xml:space="preserve"> </w:t>
      </w:r>
      <w:r>
        <w:t>требований по удельным выбросам загрязняющих веществ на выработку тепловой и</w:t>
      </w:r>
      <w:r w:rsidR="00FA6669">
        <w:t xml:space="preserve"> </w:t>
      </w:r>
      <w:r>
        <w:t>электрической энергии для объектов теплоэнергетики (например, для котельных),</w:t>
      </w:r>
      <w:r w:rsidR="00FA6669">
        <w:t xml:space="preserve"> </w:t>
      </w:r>
      <w:r>
        <w:t>устанавливаемых в соответствии с законодательством Российской Федерации, не</w:t>
      </w:r>
      <w:r w:rsidR="00FA6669">
        <w:t xml:space="preserve"> </w:t>
      </w:r>
      <w:r>
        <w:t>существует.</w:t>
      </w:r>
    </w:p>
    <w:p w14:paraId="02B78D7F" w14:textId="0B61FFD8" w:rsidR="002E4271" w:rsidRDefault="002E4271" w:rsidP="002E4271">
      <w:r>
        <w:t>Обеспечение</w:t>
      </w:r>
      <w:r w:rsidR="00B54DB7">
        <w:t xml:space="preserve"> </w:t>
      </w:r>
      <w:r>
        <w:t>экологической</w:t>
      </w:r>
      <w:r w:rsidR="00B54DB7">
        <w:t xml:space="preserve"> </w:t>
      </w:r>
      <w:r>
        <w:t>безопасности</w:t>
      </w:r>
      <w:r w:rsidR="00B54DB7">
        <w:t xml:space="preserve"> </w:t>
      </w:r>
      <w:r>
        <w:t>обуславливается</w:t>
      </w:r>
      <w:r w:rsidR="00B54DB7">
        <w:t xml:space="preserve"> </w:t>
      </w:r>
      <w:r>
        <w:t>выполнением требований к гигиеническим нормативам предельно допустимых</w:t>
      </w:r>
      <w:r w:rsidR="00B54DB7">
        <w:t xml:space="preserve"> </w:t>
      </w:r>
      <w:r>
        <w:t>концентраций загрязняющих веществ в атмосферном воздухе городских и сельских</w:t>
      </w:r>
      <w:r w:rsidR="00B54DB7">
        <w:t xml:space="preserve"> </w:t>
      </w:r>
      <w:r>
        <w:t>поселений.</w:t>
      </w:r>
    </w:p>
    <w:p w14:paraId="56BBFD14" w14:textId="77777777" w:rsidR="002E4271" w:rsidRDefault="002E4271" w:rsidP="002E4271">
      <w:r>
        <w:t>В таблице ниже приведены нормативы удельных выбросов в атмосферу</w:t>
      </w:r>
    </w:p>
    <w:p w14:paraId="50BB29E2" w14:textId="04E8CE19" w:rsidR="002E4271" w:rsidRDefault="002E4271" w:rsidP="002E4271">
      <w:r>
        <w:t>загрязняющих веществ для котельных установок.</w:t>
      </w:r>
    </w:p>
    <w:p w14:paraId="2B6C7499" w14:textId="7E73D6BA" w:rsidR="00B54DB7" w:rsidRDefault="00B54DB7" w:rsidP="00D27B7A">
      <w:pPr>
        <w:pStyle w:val="ae"/>
        <w:keepNext/>
        <w:keepLines/>
      </w:pPr>
      <w:bookmarkStart w:id="140" w:name="_Toc200434502"/>
      <w:r>
        <w:lastRenderedPageBreak/>
        <w:t xml:space="preserve">Таблица </w:t>
      </w:r>
      <w:fldSimple w:instr=" STYLEREF 2 \s ">
        <w:r w:rsidR="00201ED0">
          <w:rPr>
            <w:noProof/>
          </w:rPr>
          <w:t>16.4</w:t>
        </w:r>
      </w:fldSimple>
      <w:r w:rsidR="00201ED0">
        <w:t>.</w:t>
      </w:r>
      <w:fldSimple w:instr=" SEQ Таблица \* ARABIC \s 2 ">
        <w:r w:rsidR="00201ED0">
          <w:rPr>
            <w:noProof/>
          </w:rPr>
          <w:t>1</w:t>
        </w:r>
      </w:fldSimple>
      <w:r>
        <w:t xml:space="preserve"> – </w:t>
      </w:r>
      <w:r w:rsidR="00403059">
        <w:t>Нормативы удельных выбросов в атмосферу от котельных установок</w:t>
      </w:r>
      <w:bookmarkEnd w:id="140"/>
    </w:p>
    <w:tbl>
      <w:tblPr>
        <w:tblStyle w:val="af2"/>
        <w:tblW w:w="0" w:type="auto"/>
        <w:tblLayout w:type="fixed"/>
        <w:tblLook w:val="04A0" w:firstRow="1" w:lastRow="0" w:firstColumn="1" w:lastColumn="0" w:noHBand="0" w:noVBand="1"/>
      </w:tblPr>
      <w:tblGrid>
        <w:gridCol w:w="1985"/>
        <w:gridCol w:w="1985"/>
        <w:gridCol w:w="1985"/>
        <w:gridCol w:w="1985"/>
        <w:gridCol w:w="1985"/>
      </w:tblGrid>
      <w:tr w:rsidR="00B60DC9" w:rsidRPr="00D27B7A" w14:paraId="084732E8" w14:textId="77777777" w:rsidTr="00D27B7A">
        <w:trPr>
          <w:trHeight w:val="20"/>
          <w:tblHeader/>
        </w:trPr>
        <w:tc>
          <w:tcPr>
            <w:tcW w:w="1985" w:type="dxa"/>
            <w:tcMar>
              <w:left w:w="28" w:type="dxa"/>
              <w:right w:w="28" w:type="dxa"/>
            </w:tcMar>
            <w:vAlign w:val="center"/>
            <w:hideMark/>
          </w:tcPr>
          <w:p w14:paraId="5AEE942D" w14:textId="295A2343" w:rsidR="00B60DC9" w:rsidRPr="00D27B7A" w:rsidRDefault="00B60DC9" w:rsidP="00D27B7A">
            <w:pPr>
              <w:spacing w:line="240" w:lineRule="auto"/>
              <w:ind w:firstLine="0"/>
              <w:jc w:val="center"/>
              <w:rPr>
                <w:sz w:val="24"/>
              </w:rPr>
            </w:pPr>
            <w:r w:rsidRPr="00D27B7A">
              <w:rPr>
                <w:sz w:val="24"/>
              </w:rPr>
              <w:t>Тепловая мощность (</w:t>
            </w:r>
            <w:proofErr w:type="spellStart"/>
            <w:r w:rsidRPr="00D27B7A">
              <w:rPr>
                <w:sz w:val="24"/>
              </w:rPr>
              <w:t>паропроизводи</w:t>
            </w:r>
            <w:proofErr w:type="spellEnd"/>
            <w:r w:rsidR="00D27B7A">
              <w:rPr>
                <w:sz w:val="24"/>
              </w:rPr>
              <w:t>-</w:t>
            </w:r>
            <w:r w:rsidRPr="00D27B7A">
              <w:rPr>
                <w:sz w:val="24"/>
              </w:rPr>
              <w:t>тельность) котлов, МВт (т/ч)</w:t>
            </w:r>
          </w:p>
        </w:tc>
        <w:tc>
          <w:tcPr>
            <w:tcW w:w="1985" w:type="dxa"/>
            <w:tcMar>
              <w:left w:w="28" w:type="dxa"/>
              <w:right w:w="28" w:type="dxa"/>
            </w:tcMar>
            <w:vAlign w:val="center"/>
            <w:hideMark/>
          </w:tcPr>
          <w:p w14:paraId="0DB75752" w14:textId="77777777" w:rsidR="00B60DC9" w:rsidRPr="00D27B7A" w:rsidRDefault="00B60DC9" w:rsidP="00D27B7A">
            <w:pPr>
              <w:spacing w:line="240" w:lineRule="auto"/>
              <w:ind w:firstLine="0"/>
              <w:jc w:val="center"/>
              <w:rPr>
                <w:sz w:val="24"/>
              </w:rPr>
            </w:pPr>
            <w:r w:rsidRPr="00D27B7A">
              <w:rPr>
                <w:sz w:val="24"/>
              </w:rPr>
              <w:t>Вид топлива</w:t>
            </w:r>
          </w:p>
        </w:tc>
        <w:tc>
          <w:tcPr>
            <w:tcW w:w="1985" w:type="dxa"/>
            <w:tcMar>
              <w:left w:w="28" w:type="dxa"/>
              <w:right w:w="28" w:type="dxa"/>
            </w:tcMar>
            <w:vAlign w:val="center"/>
            <w:hideMark/>
          </w:tcPr>
          <w:p w14:paraId="4D9D9784" w14:textId="77777777" w:rsidR="00B60DC9" w:rsidRPr="00D27B7A" w:rsidRDefault="00B60DC9" w:rsidP="00D27B7A">
            <w:pPr>
              <w:spacing w:line="240" w:lineRule="auto"/>
              <w:ind w:firstLine="0"/>
              <w:jc w:val="center"/>
              <w:rPr>
                <w:sz w:val="24"/>
              </w:rPr>
            </w:pPr>
            <w:r w:rsidRPr="00D27B7A">
              <w:rPr>
                <w:sz w:val="24"/>
              </w:rPr>
              <w:t>Массовый выброс на единицу тепловой энергии, г/МДж</w:t>
            </w:r>
          </w:p>
        </w:tc>
        <w:tc>
          <w:tcPr>
            <w:tcW w:w="1985" w:type="dxa"/>
            <w:tcMar>
              <w:left w:w="28" w:type="dxa"/>
              <w:right w:w="28" w:type="dxa"/>
            </w:tcMar>
            <w:vAlign w:val="center"/>
            <w:hideMark/>
          </w:tcPr>
          <w:p w14:paraId="31CA7BAB" w14:textId="77777777" w:rsidR="00B60DC9" w:rsidRPr="00D27B7A" w:rsidRDefault="00B60DC9" w:rsidP="00D27B7A">
            <w:pPr>
              <w:spacing w:line="240" w:lineRule="auto"/>
              <w:ind w:firstLine="0"/>
              <w:jc w:val="center"/>
              <w:rPr>
                <w:sz w:val="24"/>
              </w:rPr>
            </w:pPr>
            <w:r w:rsidRPr="00D27B7A">
              <w:rPr>
                <w:sz w:val="24"/>
              </w:rPr>
              <w:t>Массовый выброс, кг/тут</w:t>
            </w:r>
          </w:p>
        </w:tc>
        <w:tc>
          <w:tcPr>
            <w:tcW w:w="1985" w:type="dxa"/>
            <w:tcMar>
              <w:left w:w="28" w:type="dxa"/>
              <w:right w:w="28" w:type="dxa"/>
            </w:tcMar>
            <w:vAlign w:val="center"/>
            <w:hideMark/>
          </w:tcPr>
          <w:p w14:paraId="3FF72B5C" w14:textId="77777777" w:rsidR="00B60DC9" w:rsidRPr="00D27B7A" w:rsidRDefault="00B60DC9" w:rsidP="00D27B7A">
            <w:pPr>
              <w:spacing w:line="240" w:lineRule="auto"/>
              <w:ind w:firstLine="0"/>
              <w:jc w:val="center"/>
              <w:rPr>
                <w:sz w:val="24"/>
              </w:rPr>
            </w:pPr>
            <w:r w:rsidRPr="00D27B7A">
              <w:rPr>
                <w:sz w:val="24"/>
              </w:rPr>
              <w:t xml:space="preserve">Массовая концентрация в дымовых газах при </w:t>
            </w:r>
            <w:proofErr w:type="spellStart"/>
            <w:r w:rsidRPr="00D27B7A">
              <w:rPr>
                <w:sz w:val="24"/>
              </w:rPr>
              <w:t>коэф</w:t>
            </w:r>
            <w:proofErr w:type="spellEnd"/>
            <w:r w:rsidRPr="00D27B7A">
              <w:rPr>
                <w:sz w:val="24"/>
              </w:rPr>
              <w:t>. изб. воздуха равном 1,4, мг/</w:t>
            </w:r>
            <w:proofErr w:type="spellStart"/>
            <w:r w:rsidRPr="00D27B7A">
              <w:rPr>
                <w:sz w:val="24"/>
              </w:rPr>
              <w:t>куб.м</w:t>
            </w:r>
            <w:proofErr w:type="spellEnd"/>
            <w:r w:rsidRPr="00D27B7A">
              <w:rPr>
                <w:sz w:val="24"/>
              </w:rPr>
              <w:t>.</w:t>
            </w:r>
          </w:p>
        </w:tc>
      </w:tr>
      <w:tr w:rsidR="00B60DC9" w:rsidRPr="00D27B7A" w14:paraId="624D3EE4" w14:textId="77777777" w:rsidTr="00D27B7A">
        <w:trPr>
          <w:trHeight w:val="20"/>
        </w:trPr>
        <w:tc>
          <w:tcPr>
            <w:tcW w:w="1985" w:type="dxa"/>
            <w:gridSpan w:val="5"/>
            <w:tcMar>
              <w:left w:w="28" w:type="dxa"/>
              <w:right w:w="28" w:type="dxa"/>
            </w:tcMar>
            <w:vAlign w:val="center"/>
            <w:hideMark/>
          </w:tcPr>
          <w:p w14:paraId="2E789086" w14:textId="77777777" w:rsidR="00B60DC9" w:rsidRPr="00D27B7A" w:rsidRDefault="00B60DC9" w:rsidP="00D27B7A">
            <w:pPr>
              <w:spacing w:line="240" w:lineRule="auto"/>
              <w:ind w:firstLine="0"/>
              <w:jc w:val="center"/>
              <w:rPr>
                <w:sz w:val="24"/>
              </w:rPr>
            </w:pPr>
            <w:r w:rsidRPr="00D27B7A">
              <w:rPr>
                <w:sz w:val="24"/>
              </w:rPr>
              <w:t>Котельные установки, введённые в эксплуатацию до 31 декабря 2000 года</w:t>
            </w:r>
          </w:p>
        </w:tc>
      </w:tr>
      <w:tr w:rsidR="00B60DC9" w:rsidRPr="00D27B7A" w14:paraId="713DE5C0" w14:textId="77777777" w:rsidTr="00D27B7A">
        <w:trPr>
          <w:trHeight w:val="20"/>
        </w:trPr>
        <w:tc>
          <w:tcPr>
            <w:tcW w:w="1985" w:type="dxa"/>
            <w:gridSpan w:val="5"/>
            <w:tcMar>
              <w:left w:w="28" w:type="dxa"/>
              <w:right w:w="28" w:type="dxa"/>
            </w:tcMar>
            <w:vAlign w:val="center"/>
            <w:hideMark/>
          </w:tcPr>
          <w:p w14:paraId="4872A557" w14:textId="77777777" w:rsidR="00B60DC9" w:rsidRPr="00D27B7A" w:rsidRDefault="00B60DC9" w:rsidP="00D27B7A">
            <w:pPr>
              <w:spacing w:line="240" w:lineRule="auto"/>
              <w:ind w:firstLine="0"/>
              <w:jc w:val="center"/>
              <w:rPr>
                <w:sz w:val="24"/>
              </w:rPr>
            </w:pPr>
            <w:r w:rsidRPr="00D27B7A">
              <w:rPr>
                <w:sz w:val="24"/>
              </w:rPr>
              <w:t>Оксиды азота (</w:t>
            </w:r>
            <w:proofErr w:type="spellStart"/>
            <w:r w:rsidRPr="00D27B7A">
              <w:rPr>
                <w:sz w:val="24"/>
              </w:rPr>
              <w:t>NOx</w:t>
            </w:r>
            <w:proofErr w:type="spellEnd"/>
            <w:r w:rsidRPr="00D27B7A">
              <w:rPr>
                <w:sz w:val="24"/>
              </w:rPr>
              <w:t>)</w:t>
            </w:r>
          </w:p>
        </w:tc>
      </w:tr>
      <w:tr w:rsidR="00B60DC9" w:rsidRPr="00D27B7A" w14:paraId="4859F2A1" w14:textId="77777777" w:rsidTr="00D27B7A">
        <w:trPr>
          <w:trHeight w:val="20"/>
        </w:trPr>
        <w:tc>
          <w:tcPr>
            <w:tcW w:w="1985" w:type="dxa"/>
            <w:vMerge w:val="restart"/>
            <w:tcMar>
              <w:left w:w="28" w:type="dxa"/>
              <w:right w:w="28" w:type="dxa"/>
            </w:tcMar>
            <w:vAlign w:val="center"/>
            <w:hideMark/>
          </w:tcPr>
          <w:p w14:paraId="6EA3ED36" w14:textId="77777777" w:rsidR="00B60DC9" w:rsidRPr="00D27B7A" w:rsidRDefault="00B60DC9" w:rsidP="00D27B7A">
            <w:pPr>
              <w:spacing w:line="240" w:lineRule="auto"/>
              <w:ind w:firstLine="0"/>
              <w:jc w:val="center"/>
              <w:rPr>
                <w:sz w:val="24"/>
              </w:rPr>
            </w:pPr>
            <w:r w:rsidRPr="00D27B7A">
              <w:rPr>
                <w:sz w:val="24"/>
              </w:rPr>
              <w:t>До 299 (420)</w:t>
            </w:r>
          </w:p>
        </w:tc>
        <w:tc>
          <w:tcPr>
            <w:tcW w:w="1985" w:type="dxa"/>
            <w:tcMar>
              <w:left w:w="28" w:type="dxa"/>
              <w:right w:w="28" w:type="dxa"/>
            </w:tcMar>
            <w:vAlign w:val="center"/>
            <w:hideMark/>
          </w:tcPr>
          <w:p w14:paraId="21D01134" w14:textId="77777777" w:rsidR="00B60DC9" w:rsidRPr="00D27B7A" w:rsidRDefault="00B60DC9" w:rsidP="00D27B7A">
            <w:pPr>
              <w:spacing w:line="240" w:lineRule="auto"/>
              <w:ind w:firstLine="0"/>
              <w:jc w:val="center"/>
              <w:rPr>
                <w:sz w:val="24"/>
              </w:rPr>
            </w:pPr>
            <w:r w:rsidRPr="00D27B7A">
              <w:rPr>
                <w:sz w:val="24"/>
              </w:rPr>
              <w:t>Газ</w:t>
            </w:r>
          </w:p>
        </w:tc>
        <w:tc>
          <w:tcPr>
            <w:tcW w:w="1985" w:type="dxa"/>
            <w:tcMar>
              <w:left w:w="28" w:type="dxa"/>
              <w:right w:w="28" w:type="dxa"/>
            </w:tcMar>
            <w:vAlign w:val="center"/>
            <w:hideMark/>
          </w:tcPr>
          <w:p w14:paraId="4630B09C" w14:textId="77777777" w:rsidR="00B60DC9" w:rsidRPr="00D27B7A" w:rsidRDefault="00B60DC9" w:rsidP="00D27B7A">
            <w:pPr>
              <w:spacing w:line="240" w:lineRule="auto"/>
              <w:ind w:firstLine="0"/>
              <w:jc w:val="center"/>
              <w:rPr>
                <w:sz w:val="24"/>
              </w:rPr>
            </w:pPr>
            <w:r w:rsidRPr="00D27B7A">
              <w:rPr>
                <w:sz w:val="24"/>
              </w:rPr>
              <w:t>0,043</w:t>
            </w:r>
          </w:p>
        </w:tc>
        <w:tc>
          <w:tcPr>
            <w:tcW w:w="1985" w:type="dxa"/>
            <w:tcMar>
              <w:left w:w="28" w:type="dxa"/>
              <w:right w:w="28" w:type="dxa"/>
            </w:tcMar>
            <w:vAlign w:val="center"/>
            <w:hideMark/>
          </w:tcPr>
          <w:p w14:paraId="54F43DC4" w14:textId="77777777" w:rsidR="00B60DC9" w:rsidRPr="00D27B7A" w:rsidRDefault="00B60DC9" w:rsidP="00D27B7A">
            <w:pPr>
              <w:spacing w:line="240" w:lineRule="auto"/>
              <w:ind w:firstLine="0"/>
              <w:jc w:val="center"/>
              <w:rPr>
                <w:sz w:val="24"/>
              </w:rPr>
            </w:pPr>
            <w:r w:rsidRPr="00D27B7A">
              <w:rPr>
                <w:sz w:val="24"/>
              </w:rPr>
              <w:t>1,26</w:t>
            </w:r>
          </w:p>
        </w:tc>
        <w:tc>
          <w:tcPr>
            <w:tcW w:w="1985" w:type="dxa"/>
            <w:tcMar>
              <w:left w:w="28" w:type="dxa"/>
              <w:right w:w="28" w:type="dxa"/>
            </w:tcMar>
            <w:vAlign w:val="center"/>
            <w:hideMark/>
          </w:tcPr>
          <w:p w14:paraId="38F27407" w14:textId="77777777" w:rsidR="00B60DC9" w:rsidRPr="00D27B7A" w:rsidRDefault="00B60DC9" w:rsidP="00D27B7A">
            <w:pPr>
              <w:spacing w:line="240" w:lineRule="auto"/>
              <w:ind w:firstLine="0"/>
              <w:jc w:val="center"/>
              <w:rPr>
                <w:sz w:val="24"/>
              </w:rPr>
            </w:pPr>
            <w:r w:rsidRPr="00D27B7A">
              <w:rPr>
                <w:sz w:val="24"/>
              </w:rPr>
              <w:t>125</w:t>
            </w:r>
          </w:p>
        </w:tc>
      </w:tr>
      <w:tr w:rsidR="00B60DC9" w:rsidRPr="00D27B7A" w14:paraId="7945BADA" w14:textId="77777777" w:rsidTr="00D27B7A">
        <w:trPr>
          <w:trHeight w:val="20"/>
        </w:trPr>
        <w:tc>
          <w:tcPr>
            <w:tcW w:w="1985" w:type="dxa"/>
            <w:vMerge/>
            <w:tcMar>
              <w:left w:w="28" w:type="dxa"/>
              <w:right w:w="28" w:type="dxa"/>
            </w:tcMar>
            <w:vAlign w:val="center"/>
            <w:hideMark/>
          </w:tcPr>
          <w:p w14:paraId="3DBDEC45"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3A1DEE7B" w14:textId="77777777" w:rsidR="00B60DC9" w:rsidRPr="00D27B7A" w:rsidRDefault="00B60DC9" w:rsidP="00D27B7A">
            <w:pPr>
              <w:spacing w:line="240" w:lineRule="auto"/>
              <w:ind w:firstLine="0"/>
              <w:jc w:val="center"/>
              <w:rPr>
                <w:sz w:val="24"/>
              </w:rPr>
            </w:pPr>
            <w:r w:rsidRPr="00D27B7A">
              <w:rPr>
                <w:sz w:val="24"/>
              </w:rPr>
              <w:t>Мазут</w:t>
            </w:r>
          </w:p>
        </w:tc>
        <w:tc>
          <w:tcPr>
            <w:tcW w:w="1985" w:type="dxa"/>
            <w:tcMar>
              <w:left w:w="28" w:type="dxa"/>
              <w:right w:w="28" w:type="dxa"/>
            </w:tcMar>
            <w:vAlign w:val="center"/>
            <w:hideMark/>
          </w:tcPr>
          <w:p w14:paraId="2952AF3D" w14:textId="77777777" w:rsidR="00B60DC9" w:rsidRPr="00D27B7A" w:rsidRDefault="00B60DC9" w:rsidP="00D27B7A">
            <w:pPr>
              <w:spacing w:line="240" w:lineRule="auto"/>
              <w:ind w:firstLine="0"/>
              <w:jc w:val="center"/>
              <w:rPr>
                <w:sz w:val="24"/>
              </w:rPr>
            </w:pPr>
            <w:r w:rsidRPr="00D27B7A">
              <w:rPr>
                <w:sz w:val="24"/>
              </w:rPr>
              <w:t>0,086</w:t>
            </w:r>
          </w:p>
        </w:tc>
        <w:tc>
          <w:tcPr>
            <w:tcW w:w="1985" w:type="dxa"/>
            <w:tcMar>
              <w:left w:w="28" w:type="dxa"/>
              <w:right w:w="28" w:type="dxa"/>
            </w:tcMar>
            <w:vAlign w:val="center"/>
            <w:hideMark/>
          </w:tcPr>
          <w:p w14:paraId="641986BB" w14:textId="77777777" w:rsidR="00B60DC9" w:rsidRPr="00D27B7A" w:rsidRDefault="00B60DC9" w:rsidP="00D27B7A">
            <w:pPr>
              <w:spacing w:line="240" w:lineRule="auto"/>
              <w:ind w:firstLine="0"/>
              <w:jc w:val="center"/>
              <w:rPr>
                <w:sz w:val="24"/>
              </w:rPr>
            </w:pPr>
            <w:r w:rsidRPr="00D27B7A">
              <w:rPr>
                <w:sz w:val="24"/>
              </w:rPr>
              <w:t>2,52</w:t>
            </w:r>
          </w:p>
        </w:tc>
        <w:tc>
          <w:tcPr>
            <w:tcW w:w="1985" w:type="dxa"/>
            <w:tcMar>
              <w:left w:w="28" w:type="dxa"/>
              <w:right w:w="28" w:type="dxa"/>
            </w:tcMar>
            <w:vAlign w:val="center"/>
            <w:hideMark/>
          </w:tcPr>
          <w:p w14:paraId="4252B064" w14:textId="77777777" w:rsidR="00B60DC9" w:rsidRPr="00D27B7A" w:rsidRDefault="00B60DC9" w:rsidP="00D27B7A">
            <w:pPr>
              <w:spacing w:line="240" w:lineRule="auto"/>
              <w:ind w:firstLine="0"/>
              <w:jc w:val="center"/>
              <w:rPr>
                <w:sz w:val="24"/>
              </w:rPr>
            </w:pPr>
            <w:r w:rsidRPr="00D27B7A">
              <w:rPr>
                <w:sz w:val="24"/>
              </w:rPr>
              <w:t>250</w:t>
            </w:r>
          </w:p>
        </w:tc>
      </w:tr>
      <w:tr w:rsidR="00B60DC9" w:rsidRPr="00D27B7A" w14:paraId="1ECC43B3" w14:textId="77777777" w:rsidTr="00D27B7A">
        <w:trPr>
          <w:trHeight w:val="20"/>
        </w:trPr>
        <w:tc>
          <w:tcPr>
            <w:tcW w:w="1985" w:type="dxa"/>
            <w:vMerge/>
            <w:tcMar>
              <w:left w:w="28" w:type="dxa"/>
              <w:right w:w="28" w:type="dxa"/>
            </w:tcMar>
            <w:vAlign w:val="center"/>
            <w:hideMark/>
          </w:tcPr>
          <w:p w14:paraId="031E24D3"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36776E39" w14:textId="77777777" w:rsidR="00B60DC9" w:rsidRPr="00D27B7A" w:rsidRDefault="00B60DC9" w:rsidP="00D27B7A">
            <w:pPr>
              <w:spacing w:line="240" w:lineRule="auto"/>
              <w:ind w:firstLine="0"/>
              <w:jc w:val="center"/>
              <w:rPr>
                <w:sz w:val="24"/>
              </w:rPr>
            </w:pPr>
            <w:r w:rsidRPr="00D27B7A">
              <w:rPr>
                <w:sz w:val="24"/>
              </w:rPr>
              <w:t>Бурый уголь:</w:t>
            </w:r>
          </w:p>
        </w:tc>
      </w:tr>
      <w:tr w:rsidR="00B60DC9" w:rsidRPr="00D27B7A" w14:paraId="00FEED17" w14:textId="77777777" w:rsidTr="00D27B7A">
        <w:trPr>
          <w:trHeight w:val="20"/>
        </w:trPr>
        <w:tc>
          <w:tcPr>
            <w:tcW w:w="1985" w:type="dxa"/>
            <w:vMerge/>
            <w:tcMar>
              <w:left w:w="28" w:type="dxa"/>
              <w:right w:w="28" w:type="dxa"/>
            </w:tcMar>
            <w:vAlign w:val="center"/>
            <w:hideMark/>
          </w:tcPr>
          <w:p w14:paraId="1D4DDCFB"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4F235071"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18D1CEED" w14:textId="77777777" w:rsidR="00B60DC9" w:rsidRPr="00D27B7A" w:rsidRDefault="00B60DC9" w:rsidP="00D27B7A">
            <w:pPr>
              <w:spacing w:line="240" w:lineRule="auto"/>
              <w:ind w:firstLine="0"/>
              <w:jc w:val="center"/>
              <w:rPr>
                <w:sz w:val="24"/>
              </w:rPr>
            </w:pPr>
            <w:r w:rsidRPr="00D27B7A">
              <w:rPr>
                <w:sz w:val="24"/>
              </w:rPr>
              <w:t>0,12</w:t>
            </w:r>
          </w:p>
        </w:tc>
        <w:tc>
          <w:tcPr>
            <w:tcW w:w="1985" w:type="dxa"/>
            <w:tcMar>
              <w:left w:w="28" w:type="dxa"/>
              <w:right w:w="28" w:type="dxa"/>
            </w:tcMar>
            <w:vAlign w:val="center"/>
            <w:hideMark/>
          </w:tcPr>
          <w:p w14:paraId="43FC25B3" w14:textId="77777777" w:rsidR="00B60DC9" w:rsidRPr="00D27B7A" w:rsidRDefault="00B60DC9" w:rsidP="00D27B7A">
            <w:pPr>
              <w:spacing w:line="240" w:lineRule="auto"/>
              <w:ind w:firstLine="0"/>
              <w:jc w:val="center"/>
              <w:rPr>
                <w:sz w:val="24"/>
              </w:rPr>
            </w:pPr>
            <w:r w:rsidRPr="00D27B7A">
              <w:rPr>
                <w:sz w:val="24"/>
              </w:rPr>
              <w:t>3,5</w:t>
            </w:r>
          </w:p>
        </w:tc>
        <w:tc>
          <w:tcPr>
            <w:tcW w:w="1985" w:type="dxa"/>
            <w:tcMar>
              <w:left w:w="28" w:type="dxa"/>
              <w:right w:w="28" w:type="dxa"/>
            </w:tcMar>
            <w:vAlign w:val="center"/>
            <w:hideMark/>
          </w:tcPr>
          <w:p w14:paraId="3B3F286F" w14:textId="77777777" w:rsidR="00B60DC9" w:rsidRPr="00D27B7A" w:rsidRDefault="00B60DC9" w:rsidP="00D27B7A">
            <w:pPr>
              <w:spacing w:line="240" w:lineRule="auto"/>
              <w:ind w:firstLine="0"/>
              <w:jc w:val="center"/>
              <w:rPr>
                <w:sz w:val="24"/>
              </w:rPr>
            </w:pPr>
            <w:r w:rsidRPr="00D27B7A">
              <w:rPr>
                <w:sz w:val="24"/>
              </w:rPr>
              <w:t>320</w:t>
            </w:r>
          </w:p>
        </w:tc>
      </w:tr>
      <w:tr w:rsidR="00B60DC9" w:rsidRPr="00D27B7A" w14:paraId="7D934FCB" w14:textId="77777777" w:rsidTr="00D27B7A">
        <w:trPr>
          <w:trHeight w:val="20"/>
        </w:trPr>
        <w:tc>
          <w:tcPr>
            <w:tcW w:w="1985" w:type="dxa"/>
            <w:vMerge/>
            <w:tcMar>
              <w:left w:w="28" w:type="dxa"/>
              <w:right w:w="28" w:type="dxa"/>
            </w:tcMar>
            <w:vAlign w:val="center"/>
            <w:hideMark/>
          </w:tcPr>
          <w:p w14:paraId="4EDA38C3"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24C06D87"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0536AD70" w14:textId="77777777" w:rsidR="00B60DC9" w:rsidRPr="00D27B7A" w:rsidRDefault="00B60DC9" w:rsidP="00D27B7A">
            <w:pPr>
              <w:spacing w:line="240" w:lineRule="auto"/>
              <w:ind w:firstLine="0"/>
              <w:jc w:val="center"/>
              <w:rPr>
                <w:sz w:val="24"/>
              </w:rPr>
            </w:pPr>
            <w:r w:rsidRPr="00D27B7A">
              <w:rPr>
                <w:sz w:val="24"/>
              </w:rPr>
              <w:t>0,13</w:t>
            </w:r>
          </w:p>
        </w:tc>
        <w:tc>
          <w:tcPr>
            <w:tcW w:w="1985" w:type="dxa"/>
            <w:tcMar>
              <w:left w:w="28" w:type="dxa"/>
              <w:right w:w="28" w:type="dxa"/>
            </w:tcMar>
            <w:vAlign w:val="center"/>
            <w:hideMark/>
          </w:tcPr>
          <w:p w14:paraId="1DA8498D" w14:textId="77777777" w:rsidR="00B60DC9" w:rsidRPr="00D27B7A" w:rsidRDefault="00B60DC9" w:rsidP="00D27B7A">
            <w:pPr>
              <w:spacing w:line="240" w:lineRule="auto"/>
              <w:ind w:firstLine="0"/>
              <w:jc w:val="center"/>
              <w:rPr>
                <w:sz w:val="24"/>
              </w:rPr>
            </w:pPr>
            <w:r w:rsidRPr="00D27B7A">
              <w:rPr>
                <w:sz w:val="24"/>
              </w:rPr>
              <w:t>3,81</w:t>
            </w:r>
          </w:p>
        </w:tc>
        <w:tc>
          <w:tcPr>
            <w:tcW w:w="1985" w:type="dxa"/>
            <w:tcMar>
              <w:left w:w="28" w:type="dxa"/>
              <w:right w:w="28" w:type="dxa"/>
            </w:tcMar>
            <w:vAlign w:val="center"/>
            <w:hideMark/>
          </w:tcPr>
          <w:p w14:paraId="5C1A71F9" w14:textId="77777777" w:rsidR="00B60DC9" w:rsidRPr="00D27B7A" w:rsidRDefault="00B60DC9" w:rsidP="00D27B7A">
            <w:pPr>
              <w:spacing w:line="240" w:lineRule="auto"/>
              <w:ind w:firstLine="0"/>
              <w:jc w:val="center"/>
              <w:rPr>
                <w:sz w:val="24"/>
              </w:rPr>
            </w:pPr>
            <w:r w:rsidRPr="00D27B7A">
              <w:rPr>
                <w:sz w:val="24"/>
              </w:rPr>
              <w:t>350</w:t>
            </w:r>
          </w:p>
        </w:tc>
      </w:tr>
      <w:tr w:rsidR="00B60DC9" w:rsidRPr="00D27B7A" w14:paraId="27620243" w14:textId="77777777" w:rsidTr="00D27B7A">
        <w:trPr>
          <w:trHeight w:val="20"/>
        </w:trPr>
        <w:tc>
          <w:tcPr>
            <w:tcW w:w="1985" w:type="dxa"/>
            <w:vMerge/>
            <w:tcMar>
              <w:left w:w="28" w:type="dxa"/>
              <w:right w:w="28" w:type="dxa"/>
            </w:tcMar>
            <w:vAlign w:val="center"/>
            <w:hideMark/>
          </w:tcPr>
          <w:p w14:paraId="176925FF"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37E355DE" w14:textId="21678780" w:rsidR="00B60DC9" w:rsidRPr="00D27B7A" w:rsidRDefault="00D27B7A" w:rsidP="00D27B7A">
            <w:pPr>
              <w:spacing w:line="240" w:lineRule="auto"/>
              <w:ind w:firstLine="0"/>
              <w:jc w:val="center"/>
              <w:rPr>
                <w:sz w:val="24"/>
              </w:rPr>
            </w:pPr>
            <w:r>
              <w:rPr>
                <w:sz w:val="24"/>
              </w:rPr>
              <w:t>Каменный</w:t>
            </w:r>
            <w:r w:rsidR="00B60DC9" w:rsidRPr="00D27B7A">
              <w:rPr>
                <w:sz w:val="24"/>
              </w:rPr>
              <w:t xml:space="preserve"> уголь:</w:t>
            </w:r>
          </w:p>
        </w:tc>
      </w:tr>
      <w:tr w:rsidR="00B60DC9" w:rsidRPr="00D27B7A" w14:paraId="4C83F193" w14:textId="77777777" w:rsidTr="00D27B7A">
        <w:trPr>
          <w:trHeight w:val="20"/>
        </w:trPr>
        <w:tc>
          <w:tcPr>
            <w:tcW w:w="1985" w:type="dxa"/>
            <w:vMerge/>
            <w:tcMar>
              <w:left w:w="28" w:type="dxa"/>
              <w:right w:w="28" w:type="dxa"/>
            </w:tcMar>
            <w:vAlign w:val="center"/>
            <w:hideMark/>
          </w:tcPr>
          <w:p w14:paraId="75FD8B4B"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1AD5BCFA"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14BF78B2" w14:textId="77777777" w:rsidR="00B60DC9" w:rsidRPr="00D27B7A" w:rsidRDefault="00B60DC9" w:rsidP="00D27B7A">
            <w:pPr>
              <w:spacing w:line="240" w:lineRule="auto"/>
              <w:ind w:firstLine="0"/>
              <w:jc w:val="center"/>
              <w:rPr>
                <w:sz w:val="24"/>
              </w:rPr>
            </w:pPr>
            <w:r w:rsidRPr="00D27B7A">
              <w:rPr>
                <w:sz w:val="24"/>
              </w:rPr>
              <w:t>0,17</w:t>
            </w:r>
          </w:p>
        </w:tc>
        <w:tc>
          <w:tcPr>
            <w:tcW w:w="1985" w:type="dxa"/>
            <w:tcMar>
              <w:left w:w="28" w:type="dxa"/>
              <w:right w:w="28" w:type="dxa"/>
            </w:tcMar>
            <w:vAlign w:val="center"/>
            <w:hideMark/>
          </w:tcPr>
          <w:p w14:paraId="10860F25" w14:textId="77777777" w:rsidR="00B60DC9" w:rsidRPr="00D27B7A" w:rsidRDefault="00B60DC9" w:rsidP="00D27B7A">
            <w:pPr>
              <w:spacing w:line="240" w:lineRule="auto"/>
              <w:ind w:firstLine="0"/>
              <w:jc w:val="center"/>
              <w:rPr>
                <w:sz w:val="24"/>
              </w:rPr>
            </w:pPr>
            <w:r w:rsidRPr="00D27B7A">
              <w:rPr>
                <w:sz w:val="24"/>
              </w:rPr>
              <w:t>4,98</w:t>
            </w:r>
          </w:p>
        </w:tc>
        <w:tc>
          <w:tcPr>
            <w:tcW w:w="1985" w:type="dxa"/>
            <w:tcMar>
              <w:left w:w="28" w:type="dxa"/>
              <w:right w:w="28" w:type="dxa"/>
            </w:tcMar>
            <w:vAlign w:val="center"/>
            <w:hideMark/>
          </w:tcPr>
          <w:p w14:paraId="01FFC70D" w14:textId="77777777" w:rsidR="00B60DC9" w:rsidRPr="00D27B7A" w:rsidRDefault="00B60DC9" w:rsidP="00D27B7A">
            <w:pPr>
              <w:spacing w:line="240" w:lineRule="auto"/>
              <w:ind w:firstLine="0"/>
              <w:jc w:val="center"/>
              <w:rPr>
                <w:sz w:val="24"/>
              </w:rPr>
            </w:pPr>
            <w:r w:rsidRPr="00D27B7A">
              <w:rPr>
                <w:sz w:val="24"/>
              </w:rPr>
              <w:t>470</w:t>
            </w:r>
          </w:p>
        </w:tc>
      </w:tr>
      <w:tr w:rsidR="00B60DC9" w:rsidRPr="00D27B7A" w14:paraId="180AC760" w14:textId="77777777" w:rsidTr="00D27B7A">
        <w:trPr>
          <w:trHeight w:val="20"/>
        </w:trPr>
        <w:tc>
          <w:tcPr>
            <w:tcW w:w="1985" w:type="dxa"/>
            <w:vMerge/>
            <w:tcMar>
              <w:left w:w="28" w:type="dxa"/>
              <w:right w:w="28" w:type="dxa"/>
            </w:tcMar>
            <w:vAlign w:val="center"/>
            <w:hideMark/>
          </w:tcPr>
          <w:p w14:paraId="7CD7628D"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DECBD5F"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2E29D2FC" w14:textId="77777777" w:rsidR="00B60DC9" w:rsidRPr="00D27B7A" w:rsidRDefault="00B60DC9" w:rsidP="00D27B7A">
            <w:pPr>
              <w:spacing w:line="240" w:lineRule="auto"/>
              <w:ind w:firstLine="0"/>
              <w:jc w:val="center"/>
              <w:rPr>
                <w:sz w:val="24"/>
              </w:rPr>
            </w:pPr>
            <w:r w:rsidRPr="00D27B7A">
              <w:rPr>
                <w:sz w:val="24"/>
              </w:rPr>
              <w:t>0,23</w:t>
            </w:r>
          </w:p>
        </w:tc>
        <w:tc>
          <w:tcPr>
            <w:tcW w:w="1985" w:type="dxa"/>
            <w:tcMar>
              <w:left w:w="28" w:type="dxa"/>
              <w:right w:w="28" w:type="dxa"/>
            </w:tcMar>
            <w:vAlign w:val="center"/>
            <w:hideMark/>
          </w:tcPr>
          <w:p w14:paraId="158FCF90" w14:textId="77777777" w:rsidR="00B60DC9" w:rsidRPr="00D27B7A" w:rsidRDefault="00B60DC9" w:rsidP="00D27B7A">
            <w:pPr>
              <w:spacing w:line="240" w:lineRule="auto"/>
              <w:ind w:firstLine="0"/>
              <w:jc w:val="center"/>
              <w:rPr>
                <w:sz w:val="24"/>
              </w:rPr>
            </w:pPr>
            <w:r w:rsidRPr="00D27B7A">
              <w:rPr>
                <w:sz w:val="24"/>
              </w:rPr>
              <w:t>6,75</w:t>
            </w:r>
          </w:p>
        </w:tc>
        <w:tc>
          <w:tcPr>
            <w:tcW w:w="1985" w:type="dxa"/>
            <w:tcMar>
              <w:left w:w="28" w:type="dxa"/>
              <w:right w:w="28" w:type="dxa"/>
            </w:tcMar>
            <w:vAlign w:val="center"/>
            <w:hideMark/>
          </w:tcPr>
          <w:p w14:paraId="491A7BC3" w14:textId="77777777" w:rsidR="00B60DC9" w:rsidRPr="00D27B7A" w:rsidRDefault="00B60DC9" w:rsidP="00D27B7A">
            <w:pPr>
              <w:spacing w:line="240" w:lineRule="auto"/>
              <w:ind w:firstLine="0"/>
              <w:jc w:val="center"/>
              <w:rPr>
                <w:sz w:val="24"/>
              </w:rPr>
            </w:pPr>
            <w:r w:rsidRPr="00D27B7A">
              <w:rPr>
                <w:sz w:val="24"/>
              </w:rPr>
              <w:t>640</w:t>
            </w:r>
          </w:p>
        </w:tc>
      </w:tr>
      <w:tr w:rsidR="00B60DC9" w:rsidRPr="00D27B7A" w14:paraId="1718AE2F" w14:textId="77777777" w:rsidTr="00D27B7A">
        <w:trPr>
          <w:trHeight w:val="20"/>
        </w:trPr>
        <w:tc>
          <w:tcPr>
            <w:tcW w:w="1985" w:type="dxa"/>
            <w:vMerge w:val="restart"/>
            <w:tcMar>
              <w:left w:w="28" w:type="dxa"/>
              <w:right w:w="28" w:type="dxa"/>
            </w:tcMar>
            <w:vAlign w:val="center"/>
            <w:hideMark/>
          </w:tcPr>
          <w:p w14:paraId="708F780D" w14:textId="77777777" w:rsidR="00B60DC9" w:rsidRPr="00D27B7A" w:rsidRDefault="00B60DC9" w:rsidP="00D27B7A">
            <w:pPr>
              <w:spacing w:line="240" w:lineRule="auto"/>
              <w:ind w:firstLine="0"/>
              <w:jc w:val="center"/>
              <w:rPr>
                <w:sz w:val="24"/>
              </w:rPr>
            </w:pPr>
            <w:r w:rsidRPr="00D27B7A">
              <w:rPr>
                <w:sz w:val="24"/>
              </w:rPr>
              <w:t>300 и более (420 и более)</w:t>
            </w:r>
          </w:p>
        </w:tc>
        <w:tc>
          <w:tcPr>
            <w:tcW w:w="1985" w:type="dxa"/>
            <w:tcMar>
              <w:left w:w="28" w:type="dxa"/>
              <w:right w:w="28" w:type="dxa"/>
            </w:tcMar>
            <w:vAlign w:val="center"/>
            <w:hideMark/>
          </w:tcPr>
          <w:p w14:paraId="4AFD842E" w14:textId="77777777" w:rsidR="00B60DC9" w:rsidRPr="00D27B7A" w:rsidRDefault="00B60DC9" w:rsidP="00D27B7A">
            <w:pPr>
              <w:spacing w:line="240" w:lineRule="auto"/>
              <w:ind w:firstLine="0"/>
              <w:jc w:val="center"/>
              <w:rPr>
                <w:sz w:val="24"/>
              </w:rPr>
            </w:pPr>
            <w:r w:rsidRPr="00D27B7A">
              <w:rPr>
                <w:sz w:val="24"/>
              </w:rPr>
              <w:t>Газ</w:t>
            </w:r>
          </w:p>
        </w:tc>
        <w:tc>
          <w:tcPr>
            <w:tcW w:w="1985" w:type="dxa"/>
            <w:tcMar>
              <w:left w:w="28" w:type="dxa"/>
              <w:right w:w="28" w:type="dxa"/>
            </w:tcMar>
            <w:vAlign w:val="center"/>
            <w:hideMark/>
          </w:tcPr>
          <w:p w14:paraId="7AC4C37B" w14:textId="77777777" w:rsidR="00B60DC9" w:rsidRPr="00D27B7A" w:rsidRDefault="00B60DC9" w:rsidP="00D27B7A">
            <w:pPr>
              <w:spacing w:line="240" w:lineRule="auto"/>
              <w:ind w:firstLine="0"/>
              <w:jc w:val="center"/>
              <w:rPr>
                <w:sz w:val="24"/>
              </w:rPr>
            </w:pPr>
            <w:r w:rsidRPr="00D27B7A">
              <w:rPr>
                <w:sz w:val="24"/>
              </w:rPr>
              <w:t>0,043</w:t>
            </w:r>
          </w:p>
        </w:tc>
        <w:tc>
          <w:tcPr>
            <w:tcW w:w="1985" w:type="dxa"/>
            <w:tcMar>
              <w:left w:w="28" w:type="dxa"/>
              <w:right w:w="28" w:type="dxa"/>
            </w:tcMar>
            <w:vAlign w:val="center"/>
            <w:hideMark/>
          </w:tcPr>
          <w:p w14:paraId="698C3FAA" w14:textId="77777777" w:rsidR="00B60DC9" w:rsidRPr="00D27B7A" w:rsidRDefault="00B60DC9" w:rsidP="00D27B7A">
            <w:pPr>
              <w:spacing w:line="240" w:lineRule="auto"/>
              <w:ind w:firstLine="0"/>
              <w:jc w:val="center"/>
              <w:rPr>
                <w:sz w:val="24"/>
              </w:rPr>
            </w:pPr>
            <w:r w:rsidRPr="00D27B7A">
              <w:rPr>
                <w:sz w:val="24"/>
              </w:rPr>
              <w:t>1,26</w:t>
            </w:r>
          </w:p>
        </w:tc>
        <w:tc>
          <w:tcPr>
            <w:tcW w:w="1985" w:type="dxa"/>
            <w:tcMar>
              <w:left w:w="28" w:type="dxa"/>
              <w:right w:w="28" w:type="dxa"/>
            </w:tcMar>
            <w:vAlign w:val="center"/>
            <w:hideMark/>
          </w:tcPr>
          <w:p w14:paraId="447351DF" w14:textId="77777777" w:rsidR="00B60DC9" w:rsidRPr="00D27B7A" w:rsidRDefault="00B60DC9" w:rsidP="00D27B7A">
            <w:pPr>
              <w:spacing w:line="240" w:lineRule="auto"/>
              <w:ind w:firstLine="0"/>
              <w:jc w:val="center"/>
              <w:rPr>
                <w:sz w:val="24"/>
              </w:rPr>
            </w:pPr>
            <w:r w:rsidRPr="00D27B7A">
              <w:rPr>
                <w:sz w:val="24"/>
              </w:rPr>
              <w:t>125</w:t>
            </w:r>
          </w:p>
        </w:tc>
      </w:tr>
      <w:tr w:rsidR="00B60DC9" w:rsidRPr="00D27B7A" w14:paraId="0D06BEF8" w14:textId="77777777" w:rsidTr="00D27B7A">
        <w:trPr>
          <w:trHeight w:val="20"/>
        </w:trPr>
        <w:tc>
          <w:tcPr>
            <w:tcW w:w="1985" w:type="dxa"/>
            <w:vMerge/>
            <w:tcMar>
              <w:left w:w="28" w:type="dxa"/>
              <w:right w:w="28" w:type="dxa"/>
            </w:tcMar>
            <w:vAlign w:val="center"/>
            <w:hideMark/>
          </w:tcPr>
          <w:p w14:paraId="28DEF035"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BB1DE66" w14:textId="77777777" w:rsidR="00B60DC9" w:rsidRPr="00D27B7A" w:rsidRDefault="00B60DC9" w:rsidP="00D27B7A">
            <w:pPr>
              <w:spacing w:line="240" w:lineRule="auto"/>
              <w:ind w:firstLine="0"/>
              <w:jc w:val="center"/>
              <w:rPr>
                <w:sz w:val="24"/>
              </w:rPr>
            </w:pPr>
            <w:r w:rsidRPr="00D27B7A">
              <w:rPr>
                <w:sz w:val="24"/>
              </w:rPr>
              <w:t>Мазут</w:t>
            </w:r>
          </w:p>
        </w:tc>
        <w:tc>
          <w:tcPr>
            <w:tcW w:w="1985" w:type="dxa"/>
            <w:tcMar>
              <w:left w:w="28" w:type="dxa"/>
              <w:right w:w="28" w:type="dxa"/>
            </w:tcMar>
            <w:vAlign w:val="center"/>
            <w:hideMark/>
          </w:tcPr>
          <w:p w14:paraId="41ADAAEC" w14:textId="77777777" w:rsidR="00B60DC9" w:rsidRPr="00D27B7A" w:rsidRDefault="00B60DC9" w:rsidP="00D27B7A">
            <w:pPr>
              <w:spacing w:line="240" w:lineRule="auto"/>
              <w:ind w:firstLine="0"/>
              <w:jc w:val="center"/>
              <w:rPr>
                <w:sz w:val="24"/>
              </w:rPr>
            </w:pPr>
            <w:r w:rsidRPr="00D27B7A">
              <w:rPr>
                <w:sz w:val="24"/>
              </w:rPr>
              <w:t>0,086</w:t>
            </w:r>
          </w:p>
        </w:tc>
        <w:tc>
          <w:tcPr>
            <w:tcW w:w="1985" w:type="dxa"/>
            <w:tcMar>
              <w:left w:w="28" w:type="dxa"/>
              <w:right w:w="28" w:type="dxa"/>
            </w:tcMar>
            <w:vAlign w:val="center"/>
            <w:hideMark/>
          </w:tcPr>
          <w:p w14:paraId="3E82FE98" w14:textId="77777777" w:rsidR="00B60DC9" w:rsidRPr="00D27B7A" w:rsidRDefault="00B60DC9" w:rsidP="00D27B7A">
            <w:pPr>
              <w:spacing w:line="240" w:lineRule="auto"/>
              <w:ind w:firstLine="0"/>
              <w:jc w:val="center"/>
              <w:rPr>
                <w:sz w:val="24"/>
              </w:rPr>
            </w:pPr>
            <w:r w:rsidRPr="00D27B7A">
              <w:rPr>
                <w:sz w:val="24"/>
              </w:rPr>
              <w:t>2,52</w:t>
            </w:r>
          </w:p>
        </w:tc>
        <w:tc>
          <w:tcPr>
            <w:tcW w:w="1985" w:type="dxa"/>
            <w:tcMar>
              <w:left w:w="28" w:type="dxa"/>
              <w:right w:w="28" w:type="dxa"/>
            </w:tcMar>
            <w:vAlign w:val="center"/>
            <w:hideMark/>
          </w:tcPr>
          <w:p w14:paraId="426DE569" w14:textId="77777777" w:rsidR="00B60DC9" w:rsidRPr="00D27B7A" w:rsidRDefault="00B60DC9" w:rsidP="00D27B7A">
            <w:pPr>
              <w:spacing w:line="240" w:lineRule="auto"/>
              <w:ind w:firstLine="0"/>
              <w:jc w:val="center"/>
              <w:rPr>
                <w:sz w:val="24"/>
              </w:rPr>
            </w:pPr>
            <w:r w:rsidRPr="00D27B7A">
              <w:rPr>
                <w:sz w:val="24"/>
              </w:rPr>
              <w:t>250</w:t>
            </w:r>
          </w:p>
        </w:tc>
      </w:tr>
      <w:tr w:rsidR="00B60DC9" w:rsidRPr="00D27B7A" w14:paraId="539278D3" w14:textId="77777777" w:rsidTr="00D27B7A">
        <w:trPr>
          <w:trHeight w:val="20"/>
        </w:trPr>
        <w:tc>
          <w:tcPr>
            <w:tcW w:w="1985" w:type="dxa"/>
            <w:vMerge/>
            <w:tcMar>
              <w:left w:w="28" w:type="dxa"/>
              <w:right w:w="28" w:type="dxa"/>
            </w:tcMar>
            <w:vAlign w:val="center"/>
            <w:hideMark/>
          </w:tcPr>
          <w:p w14:paraId="56D8F10E"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5BA4926E" w14:textId="77777777" w:rsidR="00B60DC9" w:rsidRPr="00D27B7A" w:rsidRDefault="00B60DC9" w:rsidP="00D27B7A">
            <w:pPr>
              <w:spacing w:line="240" w:lineRule="auto"/>
              <w:ind w:firstLine="0"/>
              <w:jc w:val="center"/>
              <w:rPr>
                <w:sz w:val="24"/>
              </w:rPr>
            </w:pPr>
            <w:r w:rsidRPr="00D27B7A">
              <w:rPr>
                <w:sz w:val="24"/>
              </w:rPr>
              <w:t>Бурый уголь:</w:t>
            </w:r>
          </w:p>
        </w:tc>
      </w:tr>
      <w:tr w:rsidR="00B60DC9" w:rsidRPr="00D27B7A" w14:paraId="7988A6DA" w14:textId="77777777" w:rsidTr="00D27B7A">
        <w:trPr>
          <w:trHeight w:val="20"/>
        </w:trPr>
        <w:tc>
          <w:tcPr>
            <w:tcW w:w="1985" w:type="dxa"/>
            <w:vMerge/>
            <w:tcMar>
              <w:left w:w="28" w:type="dxa"/>
              <w:right w:w="28" w:type="dxa"/>
            </w:tcMar>
            <w:vAlign w:val="center"/>
            <w:hideMark/>
          </w:tcPr>
          <w:p w14:paraId="353221F3"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5F4D4550"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3268E654" w14:textId="77777777" w:rsidR="00B60DC9" w:rsidRPr="00D27B7A" w:rsidRDefault="00B60DC9" w:rsidP="00D27B7A">
            <w:pPr>
              <w:spacing w:line="240" w:lineRule="auto"/>
              <w:ind w:firstLine="0"/>
              <w:jc w:val="center"/>
              <w:rPr>
                <w:sz w:val="24"/>
              </w:rPr>
            </w:pPr>
            <w:r w:rsidRPr="00D27B7A">
              <w:rPr>
                <w:sz w:val="24"/>
              </w:rPr>
              <w:t>0,14</w:t>
            </w:r>
          </w:p>
        </w:tc>
        <w:tc>
          <w:tcPr>
            <w:tcW w:w="1985" w:type="dxa"/>
            <w:tcMar>
              <w:left w:w="28" w:type="dxa"/>
              <w:right w:w="28" w:type="dxa"/>
            </w:tcMar>
            <w:vAlign w:val="center"/>
            <w:hideMark/>
          </w:tcPr>
          <w:p w14:paraId="7D58FD4D" w14:textId="77777777" w:rsidR="00B60DC9" w:rsidRPr="00D27B7A" w:rsidRDefault="00B60DC9" w:rsidP="00D27B7A">
            <w:pPr>
              <w:spacing w:line="240" w:lineRule="auto"/>
              <w:ind w:firstLine="0"/>
              <w:jc w:val="center"/>
              <w:rPr>
                <w:sz w:val="24"/>
              </w:rPr>
            </w:pPr>
            <w:r w:rsidRPr="00D27B7A">
              <w:rPr>
                <w:sz w:val="24"/>
              </w:rPr>
              <w:t>3,95</w:t>
            </w:r>
          </w:p>
        </w:tc>
        <w:tc>
          <w:tcPr>
            <w:tcW w:w="1985" w:type="dxa"/>
            <w:tcMar>
              <w:left w:w="28" w:type="dxa"/>
              <w:right w:w="28" w:type="dxa"/>
            </w:tcMar>
            <w:vAlign w:val="center"/>
            <w:hideMark/>
          </w:tcPr>
          <w:p w14:paraId="59FA7C8A" w14:textId="77777777" w:rsidR="00B60DC9" w:rsidRPr="00D27B7A" w:rsidRDefault="00B60DC9" w:rsidP="00D27B7A">
            <w:pPr>
              <w:spacing w:line="240" w:lineRule="auto"/>
              <w:ind w:firstLine="0"/>
              <w:jc w:val="center"/>
              <w:rPr>
                <w:sz w:val="24"/>
              </w:rPr>
            </w:pPr>
            <w:r w:rsidRPr="00D27B7A">
              <w:rPr>
                <w:sz w:val="24"/>
              </w:rPr>
              <w:t>370</w:t>
            </w:r>
          </w:p>
        </w:tc>
      </w:tr>
      <w:tr w:rsidR="00B60DC9" w:rsidRPr="00D27B7A" w14:paraId="046FA13B" w14:textId="77777777" w:rsidTr="00D27B7A">
        <w:trPr>
          <w:trHeight w:val="20"/>
        </w:trPr>
        <w:tc>
          <w:tcPr>
            <w:tcW w:w="1985" w:type="dxa"/>
            <w:vMerge/>
            <w:tcMar>
              <w:left w:w="28" w:type="dxa"/>
              <w:right w:w="28" w:type="dxa"/>
            </w:tcMar>
            <w:vAlign w:val="center"/>
            <w:hideMark/>
          </w:tcPr>
          <w:p w14:paraId="0A75E88B"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866CCF9"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4AD25A4D" w14:textId="77777777" w:rsidR="00B60DC9" w:rsidRPr="00D27B7A" w:rsidRDefault="00B60DC9" w:rsidP="00D27B7A">
            <w:pPr>
              <w:spacing w:line="240" w:lineRule="auto"/>
              <w:ind w:firstLine="0"/>
              <w:jc w:val="center"/>
              <w:rPr>
                <w:sz w:val="24"/>
              </w:rPr>
            </w:pPr>
            <w:r w:rsidRPr="00D27B7A">
              <w:rPr>
                <w:sz w:val="24"/>
              </w:rPr>
              <w:t>-</w:t>
            </w:r>
          </w:p>
        </w:tc>
        <w:tc>
          <w:tcPr>
            <w:tcW w:w="1985" w:type="dxa"/>
            <w:tcMar>
              <w:left w:w="28" w:type="dxa"/>
              <w:right w:w="28" w:type="dxa"/>
            </w:tcMar>
            <w:vAlign w:val="center"/>
            <w:hideMark/>
          </w:tcPr>
          <w:p w14:paraId="02DF20C1" w14:textId="77777777" w:rsidR="00B60DC9" w:rsidRPr="00D27B7A" w:rsidRDefault="00B60DC9" w:rsidP="00D27B7A">
            <w:pPr>
              <w:spacing w:line="240" w:lineRule="auto"/>
              <w:ind w:firstLine="0"/>
              <w:jc w:val="center"/>
              <w:rPr>
                <w:sz w:val="24"/>
              </w:rPr>
            </w:pPr>
            <w:r w:rsidRPr="00D27B7A">
              <w:rPr>
                <w:sz w:val="24"/>
              </w:rPr>
              <w:t>-</w:t>
            </w:r>
          </w:p>
        </w:tc>
        <w:tc>
          <w:tcPr>
            <w:tcW w:w="1985" w:type="dxa"/>
            <w:tcMar>
              <w:left w:w="28" w:type="dxa"/>
              <w:right w:w="28" w:type="dxa"/>
            </w:tcMar>
            <w:vAlign w:val="center"/>
            <w:hideMark/>
          </w:tcPr>
          <w:p w14:paraId="44F84B5A" w14:textId="77777777" w:rsidR="00B60DC9" w:rsidRPr="00D27B7A" w:rsidRDefault="00B60DC9" w:rsidP="00D27B7A">
            <w:pPr>
              <w:spacing w:line="240" w:lineRule="auto"/>
              <w:ind w:firstLine="0"/>
              <w:jc w:val="center"/>
              <w:rPr>
                <w:sz w:val="24"/>
              </w:rPr>
            </w:pPr>
            <w:r w:rsidRPr="00D27B7A">
              <w:rPr>
                <w:sz w:val="24"/>
              </w:rPr>
              <w:t>-</w:t>
            </w:r>
          </w:p>
        </w:tc>
      </w:tr>
      <w:tr w:rsidR="00B60DC9" w:rsidRPr="00D27B7A" w14:paraId="060B0B58" w14:textId="77777777" w:rsidTr="00D27B7A">
        <w:trPr>
          <w:trHeight w:val="20"/>
        </w:trPr>
        <w:tc>
          <w:tcPr>
            <w:tcW w:w="1985" w:type="dxa"/>
            <w:vMerge/>
            <w:tcMar>
              <w:left w:w="28" w:type="dxa"/>
              <w:right w:w="28" w:type="dxa"/>
            </w:tcMar>
            <w:vAlign w:val="center"/>
            <w:hideMark/>
          </w:tcPr>
          <w:p w14:paraId="4988FD45"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276919AF" w14:textId="7D9DBA51" w:rsidR="00B60DC9" w:rsidRPr="00D27B7A" w:rsidRDefault="00B60DC9" w:rsidP="00D27B7A">
            <w:pPr>
              <w:spacing w:line="240" w:lineRule="auto"/>
              <w:ind w:firstLine="0"/>
              <w:jc w:val="center"/>
              <w:rPr>
                <w:sz w:val="24"/>
              </w:rPr>
            </w:pPr>
            <w:r w:rsidRPr="00D27B7A">
              <w:rPr>
                <w:sz w:val="24"/>
              </w:rPr>
              <w:t>Каменный уголь:</w:t>
            </w:r>
          </w:p>
        </w:tc>
      </w:tr>
      <w:tr w:rsidR="00B60DC9" w:rsidRPr="00D27B7A" w14:paraId="42AB2EDF" w14:textId="77777777" w:rsidTr="00D27B7A">
        <w:trPr>
          <w:trHeight w:val="20"/>
        </w:trPr>
        <w:tc>
          <w:tcPr>
            <w:tcW w:w="1985" w:type="dxa"/>
            <w:vMerge/>
            <w:tcMar>
              <w:left w:w="28" w:type="dxa"/>
              <w:right w:w="28" w:type="dxa"/>
            </w:tcMar>
            <w:vAlign w:val="center"/>
            <w:hideMark/>
          </w:tcPr>
          <w:p w14:paraId="70BEEE5B"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7CB0C85"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73AC4712" w14:textId="77777777" w:rsidR="00B60DC9" w:rsidRPr="00D27B7A" w:rsidRDefault="00B60DC9" w:rsidP="00D27B7A">
            <w:pPr>
              <w:spacing w:line="240" w:lineRule="auto"/>
              <w:ind w:firstLine="0"/>
              <w:jc w:val="center"/>
              <w:rPr>
                <w:sz w:val="24"/>
              </w:rPr>
            </w:pPr>
            <w:r w:rsidRPr="00D27B7A">
              <w:rPr>
                <w:sz w:val="24"/>
              </w:rPr>
              <w:t>0,2</w:t>
            </w:r>
          </w:p>
        </w:tc>
        <w:tc>
          <w:tcPr>
            <w:tcW w:w="1985" w:type="dxa"/>
            <w:tcMar>
              <w:left w:w="28" w:type="dxa"/>
              <w:right w:w="28" w:type="dxa"/>
            </w:tcMar>
            <w:vAlign w:val="center"/>
            <w:hideMark/>
          </w:tcPr>
          <w:p w14:paraId="332F67F0" w14:textId="77777777" w:rsidR="00B60DC9" w:rsidRPr="00D27B7A" w:rsidRDefault="00B60DC9" w:rsidP="00D27B7A">
            <w:pPr>
              <w:spacing w:line="240" w:lineRule="auto"/>
              <w:ind w:firstLine="0"/>
              <w:jc w:val="center"/>
              <w:rPr>
                <w:sz w:val="24"/>
              </w:rPr>
            </w:pPr>
            <w:r w:rsidRPr="00D27B7A">
              <w:rPr>
                <w:sz w:val="24"/>
              </w:rPr>
              <w:t>5,6</w:t>
            </w:r>
          </w:p>
        </w:tc>
        <w:tc>
          <w:tcPr>
            <w:tcW w:w="1985" w:type="dxa"/>
            <w:tcMar>
              <w:left w:w="28" w:type="dxa"/>
              <w:right w:w="28" w:type="dxa"/>
            </w:tcMar>
            <w:vAlign w:val="center"/>
            <w:hideMark/>
          </w:tcPr>
          <w:p w14:paraId="3CB33954" w14:textId="77777777" w:rsidR="00B60DC9" w:rsidRPr="00D27B7A" w:rsidRDefault="00B60DC9" w:rsidP="00D27B7A">
            <w:pPr>
              <w:spacing w:line="240" w:lineRule="auto"/>
              <w:ind w:firstLine="0"/>
              <w:jc w:val="center"/>
              <w:rPr>
                <w:sz w:val="24"/>
              </w:rPr>
            </w:pPr>
            <w:r w:rsidRPr="00D27B7A">
              <w:rPr>
                <w:sz w:val="24"/>
              </w:rPr>
              <w:t>540</w:t>
            </w:r>
          </w:p>
        </w:tc>
      </w:tr>
      <w:tr w:rsidR="00B60DC9" w:rsidRPr="00D27B7A" w14:paraId="3875F1C0" w14:textId="77777777" w:rsidTr="00D27B7A">
        <w:trPr>
          <w:trHeight w:val="20"/>
        </w:trPr>
        <w:tc>
          <w:tcPr>
            <w:tcW w:w="1985" w:type="dxa"/>
            <w:vMerge/>
            <w:tcMar>
              <w:left w:w="28" w:type="dxa"/>
              <w:right w:w="28" w:type="dxa"/>
            </w:tcMar>
            <w:vAlign w:val="center"/>
            <w:hideMark/>
          </w:tcPr>
          <w:p w14:paraId="3C31F54E"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39C986F"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0990D822" w14:textId="77777777" w:rsidR="00B60DC9" w:rsidRPr="00D27B7A" w:rsidRDefault="00B60DC9" w:rsidP="00D27B7A">
            <w:pPr>
              <w:spacing w:line="240" w:lineRule="auto"/>
              <w:ind w:firstLine="0"/>
              <w:jc w:val="center"/>
              <w:rPr>
                <w:sz w:val="24"/>
              </w:rPr>
            </w:pPr>
            <w:r w:rsidRPr="00D27B7A">
              <w:rPr>
                <w:sz w:val="24"/>
              </w:rPr>
              <w:t>0,25</w:t>
            </w:r>
          </w:p>
        </w:tc>
        <w:tc>
          <w:tcPr>
            <w:tcW w:w="1985" w:type="dxa"/>
            <w:tcMar>
              <w:left w:w="28" w:type="dxa"/>
              <w:right w:w="28" w:type="dxa"/>
            </w:tcMar>
            <w:vAlign w:val="center"/>
            <w:hideMark/>
          </w:tcPr>
          <w:p w14:paraId="14C042DB" w14:textId="77777777" w:rsidR="00B60DC9" w:rsidRPr="00D27B7A" w:rsidRDefault="00B60DC9" w:rsidP="00D27B7A">
            <w:pPr>
              <w:spacing w:line="240" w:lineRule="auto"/>
              <w:ind w:firstLine="0"/>
              <w:jc w:val="center"/>
              <w:rPr>
                <w:sz w:val="24"/>
              </w:rPr>
            </w:pPr>
            <w:r w:rsidRPr="00D27B7A">
              <w:rPr>
                <w:sz w:val="24"/>
              </w:rPr>
              <w:t>7,33</w:t>
            </w:r>
          </w:p>
        </w:tc>
        <w:tc>
          <w:tcPr>
            <w:tcW w:w="1985" w:type="dxa"/>
            <w:tcMar>
              <w:left w:w="28" w:type="dxa"/>
              <w:right w:w="28" w:type="dxa"/>
            </w:tcMar>
            <w:vAlign w:val="center"/>
            <w:hideMark/>
          </w:tcPr>
          <w:p w14:paraId="2ED18F5F" w14:textId="77777777" w:rsidR="00B60DC9" w:rsidRPr="00D27B7A" w:rsidRDefault="00B60DC9" w:rsidP="00D27B7A">
            <w:pPr>
              <w:spacing w:line="240" w:lineRule="auto"/>
              <w:ind w:firstLine="0"/>
              <w:jc w:val="center"/>
              <w:rPr>
                <w:sz w:val="24"/>
              </w:rPr>
            </w:pPr>
            <w:r w:rsidRPr="00D27B7A">
              <w:rPr>
                <w:sz w:val="24"/>
              </w:rPr>
              <w:t>700</w:t>
            </w:r>
          </w:p>
        </w:tc>
      </w:tr>
      <w:tr w:rsidR="00B60DC9" w:rsidRPr="00D27B7A" w14:paraId="5AEB0AFA" w14:textId="77777777" w:rsidTr="00D27B7A">
        <w:trPr>
          <w:trHeight w:val="20"/>
        </w:trPr>
        <w:tc>
          <w:tcPr>
            <w:tcW w:w="1985" w:type="dxa"/>
            <w:gridSpan w:val="5"/>
            <w:tcMar>
              <w:left w:w="28" w:type="dxa"/>
              <w:right w:w="28" w:type="dxa"/>
            </w:tcMar>
            <w:vAlign w:val="center"/>
            <w:hideMark/>
          </w:tcPr>
          <w:p w14:paraId="1FC81C1B" w14:textId="77777777" w:rsidR="00B60DC9" w:rsidRPr="00D27B7A" w:rsidRDefault="00B60DC9" w:rsidP="00D27B7A">
            <w:pPr>
              <w:spacing w:line="240" w:lineRule="auto"/>
              <w:ind w:firstLine="0"/>
              <w:jc w:val="center"/>
              <w:rPr>
                <w:sz w:val="24"/>
              </w:rPr>
            </w:pPr>
            <w:r w:rsidRPr="00D27B7A">
              <w:rPr>
                <w:sz w:val="24"/>
              </w:rPr>
              <w:t>Оксиды серы (</w:t>
            </w:r>
            <w:proofErr w:type="spellStart"/>
            <w:r w:rsidRPr="00D27B7A">
              <w:rPr>
                <w:sz w:val="24"/>
              </w:rPr>
              <w:t>SОx</w:t>
            </w:r>
            <w:proofErr w:type="spellEnd"/>
            <w:r w:rsidRPr="00D27B7A">
              <w:rPr>
                <w:sz w:val="24"/>
              </w:rPr>
              <w:t>)</w:t>
            </w:r>
          </w:p>
        </w:tc>
      </w:tr>
      <w:tr w:rsidR="00B60DC9" w:rsidRPr="00D27B7A" w14:paraId="342B9374" w14:textId="77777777" w:rsidTr="00D27B7A">
        <w:trPr>
          <w:trHeight w:val="20"/>
        </w:trPr>
        <w:tc>
          <w:tcPr>
            <w:tcW w:w="1985" w:type="dxa"/>
            <w:tcMar>
              <w:left w:w="28" w:type="dxa"/>
              <w:right w:w="28" w:type="dxa"/>
            </w:tcMar>
            <w:vAlign w:val="center"/>
            <w:hideMark/>
          </w:tcPr>
          <w:p w14:paraId="06110A7E" w14:textId="77777777" w:rsidR="00B60DC9" w:rsidRPr="00D27B7A" w:rsidRDefault="00B60DC9" w:rsidP="00D27B7A">
            <w:pPr>
              <w:spacing w:line="240" w:lineRule="auto"/>
              <w:ind w:firstLine="0"/>
              <w:jc w:val="center"/>
              <w:rPr>
                <w:sz w:val="24"/>
              </w:rPr>
            </w:pPr>
            <w:r w:rsidRPr="00D27B7A">
              <w:rPr>
                <w:sz w:val="24"/>
              </w:rPr>
              <w:t>До 299 (до 420)</w:t>
            </w:r>
          </w:p>
        </w:tc>
        <w:tc>
          <w:tcPr>
            <w:tcW w:w="1985" w:type="dxa"/>
            <w:vMerge w:val="restart"/>
            <w:tcMar>
              <w:left w:w="28" w:type="dxa"/>
              <w:right w:w="28" w:type="dxa"/>
            </w:tcMar>
            <w:vAlign w:val="center"/>
            <w:hideMark/>
          </w:tcPr>
          <w:p w14:paraId="56CC25F1" w14:textId="77777777" w:rsidR="00B60DC9" w:rsidRPr="00D27B7A" w:rsidRDefault="00B60DC9" w:rsidP="00D27B7A">
            <w:pPr>
              <w:spacing w:line="240" w:lineRule="auto"/>
              <w:ind w:firstLine="0"/>
              <w:jc w:val="center"/>
              <w:rPr>
                <w:sz w:val="24"/>
              </w:rPr>
            </w:pPr>
            <w:r w:rsidRPr="00D27B7A">
              <w:rPr>
                <w:sz w:val="24"/>
              </w:rPr>
              <w:t>Твердые и жидкие виды топлива</w:t>
            </w:r>
          </w:p>
        </w:tc>
        <w:tc>
          <w:tcPr>
            <w:tcW w:w="1985" w:type="dxa"/>
            <w:tcMar>
              <w:left w:w="28" w:type="dxa"/>
              <w:right w:w="28" w:type="dxa"/>
            </w:tcMar>
            <w:vAlign w:val="center"/>
            <w:hideMark/>
          </w:tcPr>
          <w:p w14:paraId="70D861CB" w14:textId="0DBBD5EB"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382CA162" w14:textId="7A0A4E9E"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2337F12A" w14:textId="7876F0B7" w:rsidR="00B60DC9" w:rsidRPr="00D27B7A" w:rsidRDefault="00B60DC9" w:rsidP="00D27B7A">
            <w:pPr>
              <w:spacing w:line="240" w:lineRule="auto"/>
              <w:ind w:firstLine="0"/>
              <w:jc w:val="center"/>
              <w:rPr>
                <w:sz w:val="24"/>
              </w:rPr>
            </w:pPr>
          </w:p>
        </w:tc>
      </w:tr>
      <w:tr w:rsidR="00B60DC9" w:rsidRPr="00D27B7A" w14:paraId="13A1BD84" w14:textId="77777777" w:rsidTr="00D27B7A">
        <w:trPr>
          <w:trHeight w:val="20"/>
        </w:trPr>
        <w:tc>
          <w:tcPr>
            <w:tcW w:w="1985" w:type="dxa"/>
            <w:tcMar>
              <w:left w:w="28" w:type="dxa"/>
              <w:right w:w="28" w:type="dxa"/>
            </w:tcMar>
            <w:vAlign w:val="center"/>
            <w:hideMark/>
          </w:tcPr>
          <w:p w14:paraId="06C48FA7"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менее 0,045%</w:t>
            </w:r>
          </w:p>
        </w:tc>
        <w:tc>
          <w:tcPr>
            <w:tcW w:w="1985" w:type="dxa"/>
            <w:vMerge/>
            <w:tcMar>
              <w:left w:w="28" w:type="dxa"/>
              <w:right w:w="28" w:type="dxa"/>
            </w:tcMar>
            <w:vAlign w:val="center"/>
            <w:hideMark/>
          </w:tcPr>
          <w:p w14:paraId="3DC7AA39"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2FDA1B29" w14:textId="77777777" w:rsidR="00B60DC9" w:rsidRPr="00D27B7A" w:rsidRDefault="00B60DC9" w:rsidP="00D27B7A">
            <w:pPr>
              <w:spacing w:line="240" w:lineRule="auto"/>
              <w:ind w:firstLine="0"/>
              <w:jc w:val="center"/>
              <w:rPr>
                <w:sz w:val="24"/>
              </w:rPr>
            </w:pPr>
            <w:r w:rsidRPr="00D27B7A">
              <w:rPr>
                <w:sz w:val="24"/>
              </w:rPr>
              <w:t>0,575</w:t>
            </w:r>
          </w:p>
        </w:tc>
        <w:tc>
          <w:tcPr>
            <w:tcW w:w="1985" w:type="dxa"/>
            <w:tcMar>
              <w:left w:w="28" w:type="dxa"/>
              <w:right w:w="28" w:type="dxa"/>
            </w:tcMar>
            <w:vAlign w:val="center"/>
            <w:hideMark/>
          </w:tcPr>
          <w:p w14:paraId="5D50AE30" w14:textId="77777777" w:rsidR="00B60DC9" w:rsidRPr="00D27B7A" w:rsidRDefault="00B60DC9" w:rsidP="00D27B7A">
            <w:pPr>
              <w:spacing w:line="240" w:lineRule="auto"/>
              <w:ind w:firstLine="0"/>
              <w:jc w:val="center"/>
              <w:rPr>
                <w:sz w:val="24"/>
              </w:rPr>
            </w:pPr>
            <w:r w:rsidRPr="00D27B7A">
              <w:rPr>
                <w:sz w:val="24"/>
              </w:rPr>
              <w:t>25,7</w:t>
            </w:r>
          </w:p>
        </w:tc>
        <w:tc>
          <w:tcPr>
            <w:tcW w:w="1985" w:type="dxa"/>
            <w:tcMar>
              <w:left w:w="28" w:type="dxa"/>
              <w:right w:w="28" w:type="dxa"/>
            </w:tcMar>
            <w:vAlign w:val="center"/>
            <w:hideMark/>
          </w:tcPr>
          <w:p w14:paraId="7B374D69" w14:textId="77777777" w:rsidR="00B60DC9" w:rsidRPr="00D27B7A" w:rsidRDefault="00B60DC9" w:rsidP="00D27B7A">
            <w:pPr>
              <w:spacing w:line="240" w:lineRule="auto"/>
              <w:ind w:firstLine="0"/>
              <w:jc w:val="center"/>
              <w:rPr>
                <w:sz w:val="24"/>
              </w:rPr>
            </w:pPr>
            <w:r w:rsidRPr="00D27B7A">
              <w:rPr>
                <w:sz w:val="24"/>
              </w:rPr>
              <w:t>2000</w:t>
            </w:r>
          </w:p>
        </w:tc>
      </w:tr>
      <w:tr w:rsidR="00B60DC9" w:rsidRPr="00D27B7A" w14:paraId="0508DEC7" w14:textId="77777777" w:rsidTr="00D27B7A">
        <w:trPr>
          <w:trHeight w:val="20"/>
        </w:trPr>
        <w:tc>
          <w:tcPr>
            <w:tcW w:w="1985" w:type="dxa"/>
            <w:tcMar>
              <w:left w:w="28" w:type="dxa"/>
              <w:right w:w="28" w:type="dxa"/>
            </w:tcMar>
            <w:vAlign w:val="center"/>
            <w:hideMark/>
          </w:tcPr>
          <w:p w14:paraId="3EF03AE8"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более 0,045%</w:t>
            </w:r>
          </w:p>
        </w:tc>
        <w:tc>
          <w:tcPr>
            <w:tcW w:w="1985" w:type="dxa"/>
            <w:vMerge/>
            <w:tcMar>
              <w:left w:w="28" w:type="dxa"/>
              <w:right w:w="28" w:type="dxa"/>
            </w:tcMar>
            <w:vAlign w:val="center"/>
            <w:hideMark/>
          </w:tcPr>
          <w:p w14:paraId="2110BAD6"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19DC7471" w14:textId="77777777" w:rsidR="00B60DC9" w:rsidRPr="00D27B7A" w:rsidRDefault="00B60DC9" w:rsidP="00D27B7A">
            <w:pPr>
              <w:spacing w:line="240" w:lineRule="auto"/>
              <w:ind w:firstLine="0"/>
              <w:jc w:val="center"/>
              <w:rPr>
                <w:sz w:val="24"/>
              </w:rPr>
            </w:pPr>
            <w:r w:rsidRPr="00D27B7A">
              <w:rPr>
                <w:sz w:val="24"/>
              </w:rPr>
              <w:t>1,5</w:t>
            </w:r>
          </w:p>
        </w:tc>
        <w:tc>
          <w:tcPr>
            <w:tcW w:w="1985" w:type="dxa"/>
            <w:tcMar>
              <w:left w:w="28" w:type="dxa"/>
              <w:right w:w="28" w:type="dxa"/>
            </w:tcMar>
            <w:vAlign w:val="center"/>
            <w:hideMark/>
          </w:tcPr>
          <w:p w14:paraId="396BDE94" w14:textId="77777777" w:rsidR="00B60DC9" w:rsidRPr="00D27B7A" w:rsidRDefault="00B60DC9" w:rsidP="00D27B7A">
            <w:pPr>
              <w:spacing w:line="240" w:lineRule="auto"/>
              <w:ind w:firstLine="0"/>
              <w:jc w:val="center"/>
              <w:rPr>
                <w:sz w:val="24"/>
              </w:rPr>
            </w:pPr>
            <w:r w:rsidRPr="00D27B7A">
              <w:rPr>
                <w:sz w:val="24"/>
              </w:rPr>
              <w:t>44</w:t>
            </w:r>
          </w:p>
        </w:tc>
        <w:tc>
          <w:tcPr>
            <w:tcW w:w="1985" w:type="dxa"/>
            <w:tcMar>
              <w:left w:w="28" w:type="dxa"/>
              <w:right w:w="28" w:type="dxa"/>
            </w:tcMar>
            <w:vAlign w:val="center"/>
            <w:hideMark/>
          </w:tcPr>
          <w:p w14:paraId="7A46B133" w14:textId="77777777" w:rsidR="00B60DC9" w:rsidRPr="00D27B7A" w:rsidRDefault="00B60DC9" w:rsidP="00D27B7A">
            <w:pPr>
              <w:spacing w:line="240" w:lineRule="auto"/>
              <w:ind w:firstLine="0"/>
              <w:jc w:val="center"/>
              <w:rPr>
                <w:sz w:val="24"/>
              </w:rPr>
            </w:pPr>
            <w:r w:rsidRPr="00D27B7A">
              <w:rPr>
                <w:sz w:val="24"/>
              </w:rPr>
              <w:t>3400</w:t>
            </w:r>
          </w:p>
        </w:tc>
      </w:tr>
      <w:tr w:rsidR="00B60DC9" w:rsidRPr="00D27B7A" w14:paraId="758C3251" w14:textId="77777777" w:rsidTr="00D27B7A">
        <w:trPr>
          <w:trHeight w:val="20"/>
        </w:trPr>
        <w:tc>
          <w:tcPr>
            <w:tcW w:w="1985" w:type="dxa"/>
            <w:tcMar>
              <w:left w:w="28" w:type="dxa"/>
              <w:right w:w="28" w:type="dxa"/>
            </w:tcMar>
            <w:vAlign w:val="center"/>
            <w:hideMark/>
          </w:tcPr>
          <w:p w14:paraId="4057257A" w14:textId="77777777" w:rsidR="00B60DC9" w:rsidRPr="00D27B7A" w:rsidRDefault="00B60DC9" w:rsidP="00D27B7A">
            <w:pPr>
              <w:spacing w:line="240" w:lineRule="auto"/>
              <w:ind w:firstLine="0"/>
              <w:jc w:val="center"/>
              <w:rPr>
                <w:sz w:val="24"/>
              </w:rPr>
            </w:pPr>
            <w:r w:rsidRPr="00D27B7A">
              <w:rPr>
                <w:sz w:val="24"/>
              </w:rPr>
              <w:t>300 и более (420 и более)</w:t>
            </w:r>
          </w:p>
        </w:tc>
        <w:tc>
          <w:tcPr>
            <w:tcW w:w="1985" w:type="dxa"/>
            <w:vMerge/>
            <w:tcMar>
              <w:left w:w="28" w:type="dxa"/>
              <w:right w:w="28" w:type="dxa"/>
            </w:tcMar>
            <w:vAlign w:val="center"/>
            <w:hideMark/>
          </w:tcPr>
          <w:p w14:paraId="6A458119"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7769CBD" w14:textId="05FD9D49"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C67AD6A" w14:textId="6D87B649"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074A288" w14:textId="0A68F447" w:rsidR="00B60DC9" w:rsidRPr="00D27B7A" w:rsidRDefault="00B60DC9" w:rsidP="00D27B7A">
            <w:pPr>
              <w:spacing w:line="240" w:lineRule="auto"/>
              <w:ind w:firstLine="0"/>
              <w:jc w:val="center"/>
              <w:rPr>
                <w:sz w:val="24"/>
              </w:rPr>
            </w:pPr>
          </w:p>
        </w:tc>
      </w:tr>
      <w:tr w:rsidR="00B60DC9" w:rsidRPr="00D27B7A" w14:paraId="4E343611" w14:textId="77777777" w:rsidTr="00D27B7A">
        <w:trPr>
          <w:trHeight w:val="20"/>
        </w:trPr>
        <w:tc>
          <w:tcPr>
            <w:tcW w:w="1985" w:type="dxa"/>
            <w:tcMar>
              <w:left w:w="28" w:type="dxa"/>
              <w:right w:w="28" w:type="dxa"/>
            </w:tcMar>
            <w:vAlign w:val="center"/>
            <w:hideMark/>
          </w:tcPr>
          <w:p w14:paraId="1E733162"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менее 0,045%</w:t>
            </w:r>
          </w:p>
        </w:tc>
        <w:tc>
          <w:tcPr>
            <w:tcW w:w="1985" w:type="dxa"/>
            <w:vMerge/>
            <w:tcMar>
              <w:left w:w="28" w:type="dxa"/>
              <w:right w:w="28" w:type="dxa"/>
            </w:tcMar>
            <w:vAlign w:val="center"/>
            <w:hideMark/>
          </w:tcPr>
          <w:p w14:paraId="443A3C11"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91F2C40" w14:textId="77777777" w:rsidR="00B60DC9" w:rsidRPr="00D27B7A" w:rsidRDefault="00B60DC9" w:rsidP="00D27B7A">
            <w:pPr>
              <w:spacing w:line="240" w:lineRule="auto"/>
              <w:ind w:firstLine="0"/>
              <w:jc w:val="center"/>
              <w:rPr>
                <w:sz w:val="24"/>
              </w:rPr>
            </w:pPr>
            <w:r w:rsidRPr="00D27B7A">
              <w:rPr>
                <w:sz w:val="24"/>
              </w:rPr>
              <w:t>0,875</w:t>
            </w:r>
          </w:p>
        </w:tc>
        <w:tc>
          <w:tcPr>
            <w:tcW w:w="1985" w:type="dxa"/>
            <w:tcMar>
              <w:left w:w="28" w:type="dxa"/>
              <w:right w:w="28" w:type="dxa"/>
            </w:tcMar>
            <w:vAlign w:val="center"/>
            <w:hideMark/>
          </w:tcPr>
          <w:p w14:paraId="0BF13F16" w14:textId="77777777" w:rsidR="00B60DC9" w:rsidRPr="00D27B7A" w:rsidRDefault="00B60DC9" w:rsidP="00D27B7A">
            <w:pPr>
              <w:spacing w:line="240" w:lineRule="auto"/>
              <w:ind w:firstLine="0"/>
              <w:jc w:val="center"/>
              <w:rPr>
                <w:sz w:val="24"/>
              </w:rPr>
            </w:pPr>
            <w:r w:rsidRPr="00D27B7A">
              <w:rPr>
                <w:sz w:val="24"/>
              </w:rPr>
              <w:t>25,7</w:t>
            </w:r>
          </w:p>
        </w:tc>
        <w:tc>
          <w:tcPr>
            <w:tcW w:w="1985" w:type="dxa"/>
            <w:tcMar>
              <w:left w:w="28" w:type="dxa"/>
              <w:right w:w="28" w:type="dxa"/>
            </w:tcMar>
            <w:vAlign w:val="center"/>
            <w:hideMark/>
          </w:tcPr>
          <w:p w14:paraId="410DEC6F" w14:textId="77777777" w:rsidR="00B60DC9" w:rsidRPr="00D27B7A" w:rsidRDefault="00B60DC9" w:rsidP="00D27B7A">
            <w:pPr>
              <w:spacing w:line="240" w:lineRule="auto"/>
              <w:ind w:firstLine="0"/>
              <w:jc w:val="center"/>
              <w:rPr>
                <w:sz w:val="24"/>
              </w:rPr>
            </w:pPr>
            <w:r w:rsidRPr="00D27B7A">
              <w:rPr>
                <w:sz w:val="24"/>
              </w:rPr>
              <w:t>2000</w:t>
            </w:r>
          </w:p>
        </w:tc>
      </w:tr>
      <w:tr w:rsidR="00B60DC9" w:rsidRPr="00D27B7A" w14:paraId="6C1BA005" w14:textId="77777777" w:rsidTr="00D27B7A">
        <w:trPr>
          <w:trHeight w:val="20"/>
        </w:trPr>
        <w:tc>
          <w:tcPr>
            <w:tcW w:w="1985" w:type="dxa"/>
            <w:tcMar>
              <w:left w:w="28" w:type="dxa"/>
              <w:right w:w="28" w:type="dxa"/>
            </w:tcMar>
            <w:vAlign w:val="center"/>
            <w:hideMark/>
          </w:tcPr>
          <w:p w14:paraId="440AF88D"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более 0,045%</w:t>
            </w:r>
          </w:p>
        </w:tc>
        <w:tc>
          <w:tcPr>
            <w:tcW w:w="1985" w:type="dxa"/>
            <w:vMerge/>
            <w:tcMar>
              <w:left w:w="28" w:type="dxa"/>
              <w:right w:w="28" w:type="dxa"/>
            </w:tcMar>
            <w:vAlign w:val="center"/>
            <w:hideMark/>
          </w:tcPr>
          <w:p w14:paraId="73EE12E9"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F585EBF" w14:textId="77777777" w:rsidR="00B60DC9" w:rsidRPr="00D27B7A" w:rsidRDefault="00B60DC9" w:rsidP="00D27B7A">
            <w:pPr>
              <w:spacing w:line="240" w:lineRule="auto"/>
              <w:ind w:firstLine="0"/>
              <w:jc w:val="center"/>
              <w:rPr>
                <w:sz w:val="24"/>
              </w:rPr>
            </w:pPr>
            <w:r w:rsidRPr="00D27B7A">
              <w:rPr>
                <w:sz w:val="24"/>
              </w:rPr>
              <w:t>1,3</w:t>
            </w:r>
          </w:p>
        </w:tc>
        <w:tc>
          <w:tcPr>
            <w:tcW w:w="1985" w:type="dxa"/>
            <w:tcMar>
              <w:left w:w="28" w:type="dxa"/>
              <w:right w:w="28" w:type="dxa"/>
            </w:tcMar>
            <w:vAlign w:val="center"/>
            <w:hideMark/>
          </w:tcPr>
          <w:p w14:paraId="4C3780A8" w14:textId="77777777" w:rsidR="00B60DC9" w:rsidRPr="00D27B7A" w:rsidRDefault="00B60DC9" w:rsidP="00D27B7A">
            <w:pPr>
              <w:spacing w:line="240" w:lineRule="auto"/>
              <w:ind w:firstLine="0"/>
              <w:jc w:val="center"/>
              <w:rPr>
                <w:sz w:val="24"/>
              </w:rPr>
            </w:pPr>
            <w:r w:rsidRPr="00D27B7A">
              <w:rPr>
                <w:sz w:val="24"/>
              </w:rPr>
              <w:t>38</w:t>
            </w:r>
          </w:p>
        </w:tc>
        <w:tc>
          <w:tcPr>
            <w:tcW w:w="1985" w:type="dxa"/>
            <w:tcMar>
              <w:left w:w="28" w:type="dxa"/>
              <w:right w:w="28" w:type="dxa"/>
            </w:tcMar>
            <w:vAlign w:val="center"/>
            <w:hideMark/>
          </w:tcPr>
          <w:p w14:paraId="084F7A83" w14:textId="77777777" w:rsidR="00B60DC9" w:rsidRPr="00D27B7A" w:rsidRDefault="00B60DC9" w:rsidP="00D27B7A">
            <w:pPr>
              <w:spacing w:line="240" w:lineRule="auto"/>
              <w:ind w:firstLine="0"/>
              <w:jc w:val="center"/>
              <w:rPr>
                <w:sz w:val="24"/>
              </w:rPr>
            </w:pPr>
            <w:r w:rsidRPr="00D27B7A">
              <w:rPr>
                <w:sz w:val="24"/>
              </w:rPr>
              <w:t>3000</w:t>
            </w:r>
          </w:p>
        </w:tc>
      </w:tr>
      <w:tr w:rsidR="00B60DC9" w:rsidRPr="00D27B7A" w14:paraId="1EB66480" w14:textId="77777777" w:rsidTr="00D27B7A">
        <w:trPr>
          <w:trHeight w:val="20"/>
        </w:trPr>
        <w:tc>
          <w:tcPr>
            <w:tcW w:w="1985" w:type="dxa"/>
            <w:gridSpan w:val="5"/>
            <w:tcMar>
              <w:left w:w="28" w:type="dxa"/>
              <w:right w:w="28" w:type="dxa"/>
            </w:tcMar>
            <w:vAlign w:val="center"/>
            <w:hideMark/>
          </w:tcPr>
          <w:p w14:paraId="7AD6D500" w14:textId="77777777" w:rsidR="00B60DC9" w:rsidRPr="00D27B7A" w:rsidRDefault="00B60DC9" w:rsidP="00D27B7A">
            <w:pPr>
              <w:spacing w:line="240" w:lineRule="auto"/>
              <w:ind w:firstLine="0"/>
              <w:jc w:val="center"/>
              <w:rPr>
                <w:sz w:val="24"/>
              </w:rPr>
            </w:pPr>
            <w:r w:rsidRPr="00D27B7A">
              <w:rPr>
                <w:sz w:val="24"/>
              </w:rPr>
              <w:lastRenderedPageBreak/>
              <w:t>Котельные установки, введённые в эксплуатацию с 1 января 2001 года</w:t>
            </w:r>
          </w:p>
        </w:tc>
      </w:tr>
      <w:tr w:rsidR="00B60DC9" w:rsidRPr="00D27B7A" w14:paraId="16B355C4" w14:textId="77777777" w:rsidTr="00D27B7A">
        <w:trPr>
          <w:trHeight w:val="20"/>
        </w:trPr>
        <w:tc>
          <w:tcPr>
            <w:tcW w:w="1985" w:type="dxa"/>
            <w:gridSpan w:val="5"/>
            <w:tcMar>
              <w:left w:w="28" w:type="dxa"/>
              <w:right w:w="28" w:type="dxa"/>
            </w:tcMar>
            <w:vAlign w:val="center"/>
            <w:hideMark/>
          </w:tcPr>
          <w:p w14:paraId="563A53F2" w14:textId="77777777" w:rsidR="00B60DC9" w:rsidRPr="00D27B7A" w:rsidRDefault="00B60DC9" w:rsidP="00D27B7A">
            <w:pPr>
              <w:spacing w:line="240" w:lineRule="auto"/>
              <w:ind w:firstLine="0"/>
              <w:jc w:val="center"/>
              <w:rPr>
                <w:sz w:val="24"/>
              </w:rPr>
            </w:pPr>
            <w:r w:rsidRPr="00D27B7A">
              <w:rPr>
                <w:sz w:val="24"/>
              </w:rPr>
              <w:t>Оксиды азота (</w:t>
            </w:r>
            <w:proofErr w:type="spellStart"/>
            <w:r w:rsidRPr="00D27B7A">
              <w:rPr>
                <w:sz w:val="24"/>
              </w:rPr>
              <w:t>NOx</w:t>
            </w:r>
            <w:proofErr w:type="spellEnd"/>
            <w:r w:rsidRPr="00D27B7A">
              <w:rPr>
                <w:sz w:val="24"/>
              </w:rPr>
              <w:t>)</w:t>
            </w:r>
          </w:p>
        </w:tc>
      </w:tr>
      <w:tr w:rsidR="00B60DC9" w:rsidRPr="00D27B7A" w14:paraId="32E2B1E6" w14:textId="77777777" w:rsidTr="00D27B7A">
        <w:trPr>
          <w:trHeight w:val="20"/>
        </w:trPr>
        <w:tc>
          <w:tcPr>
            <w:tcW w:w="1985" w:type="dxa"/>
            <w:vMerge w:val="restart"/>
            <w:tcMar>
              <w:left w:w="28" w:type="dxa"/>
              <w:right w:w="28" w:type="dxa"/>
            </w:tcMar>
            <w:vAlign w:val="center"/>
            <w:hideMark/>
          </w:tcPr>
          <w:p w14:paraId="78EDF46D" w14:textId="77777777" w:rsidR="00B60DC9" w:rsidRPr="00D27B7A" w:rsidRDefault="00B60DC9" w:rsidP="00D27B7A">
            <w:pPr>
              <w:spacing w:line="240" w:lineRule="auto"/>
              <w:ind w:firstLine="0"/>
              <w:jc w:val="center"/>
              <w:rPr>
                <w:sz w:val="24"/>
              </w:rPr>
            </w:pPr>
            <w:r w:rsidRPr="00D27B7A">
              <w:rPr>
                <w:sz w:val="24"/>
              </w:rPr>
              <w:t>До 299 (420)</w:t>
            </w:r>
          </w:p>
        </w:tc>
        <w:tc>
          <w:tcPr>
            <w:tcW w:w="1985" w:type="dxa"/>
            <w:tcMar>
              <w:left w:w="28" w:type="dxa"/>
              <w:right w:w="28" w:type="dxa"/>
            </w:tcMar>
            <w:vAlign w:val="center"/>
            <w:hideMark/>
          </w:tcPr>
          <w:p w14:paraId="5BC6EA97" w14:textId="77777777" w:rsidR="00B60DC9" w:rsidRPr="00D27B7A" w:rsidRDefault="00B60DC9" w:rsidP="00D27B7A">
            <w:pPr>
              <w:spacing w:line="240" w:lineRule="auto"/>
              <w:ind w:firstLine="0"/>
              <w:jc w:val="center"/>
              <w:rPr>
                <w:sz w:val="24"/>
              </w:rPr>
            </w:pPr>
            <w:r w:rsidRPr="00D27B7A">
              <w:rPr>
                <w:sz w:val="24"/>
              </w:rPr>
              <w:t>Газ</w:t>
            </w:r>
          </w:p>
        </w:tc>
        <w:tc>
          <w:tcPr>
            <w:tcW w:w="1985" w:type="dxa"/>
            <w:tcMar>
              <w:left w:w="28" w:type="dxa"/>
              <w:right w:w="28" w:type="dxa"/>
            </w:tcMar>
            <w:vAlign w:val="center"/>
            <w:hideMark/>
          </w:tcPr>
          <w:p w14:paraId="79227965" w14:textId="77777777" w:rsidR="00B60DC9" w:rsidRPr="00D27B7A" w:rsidRDefault="00B60DC9" w:rsidP="00D27B7A">
            <w:pPr>
              <w:spacing w:line="240" w:lineRule="auto"/>
              <w:ind w:firstLine="0"/>
              <w:jc w:val="center"/>
              <w:rPr>
                <w:sz w:val="24"/>
              </w:rPr>
            </w:pPr>
            <w:r w:rsidRPr="00D27B7A">
              <w:rPr>
                <w:sz w:val="24"/>
              </w:rPr>
              <w:t>0,043</w:t>
            </w:r>
          </w:p>
        </w:tc>
        <w:tc>
          <w:tcPr>
            <w:tcW w:w="1985" w:type="dxa"/>
            <w:tcMar>
              <w:left w:w="28" w:type="dxa"/>
              <w:right w:w="28" w:type="dxa"/>
            </w:tcMar>
            <w:vAlign w:val="center"/>
            <w:hideMark/>
          </w:tcPr>
          <w:p w14:paraId="3A981007" w14:textId="77777777" w:rsidR="00B60DC9" w:rsidRPr="00D27B7A" w:rsidRDefault="00B60DC9" w:rsidP="00D27B7A">
            <w:pPr>
              <w:spacing w:line="240" w:lineRule="auto"/>
              <w:ind w:firstLine="0"/>
              <w:jc w:val="center"/>
              <w:rPr>
                <w:sz w:val="24"/>
              </w:rPr>
            </w:pPr>
            <w:r w:rsidRPr="00D27B7A">
              <w:rPr>
                <w:sz w:val="24"/>
              </w:rPr>
              <w:t>1,26</w:t>
            </w:r>
          </w:p>
        </w:tc>
        <w:tc>
          <w:tcPr>
            <w:tcW w:w="1985" w:type="dxa"/>
            <w:tcMar>
              <w:left w:w="28" w:type="dxa"/>
              <w:right w:w="28" w:type="dxa"/>
            </w:tcMar>
            <w:vAlign w:val="center"/>
            <w:hideMark/>
          </w:tcPr>
          <w:p w14:paraId="76ABAB97" w14:textId="77777777" w:rsidR="00B60DC9" w:rsidRPr="00D27B7A" w:rsidRDefault="00B60DC9" w:rsidP="00D27B7A">
            <w:pPr>
              <w:spacing w:line="240" w:lineRule="auto"/>
              <w:ind w:firstLine="0"/>
              <w:jc w:val="center"/>
              <w:rPr>
                <w:sz w:val="24"/>
              </w:rPr>
            </w:pPr>
            <w:r w:rsidRPr="00D27B7A">
              <w:rPr>
                <w:sz w:val="24"/>
              </w:rPr>
              <w:t>125</w:t>
            </w:r>
          </w:p>
        </w:tc>
      </w:tr>
      <w:tr w:rsidR="00B60DC9" w:rsidRPr="00D27B7A" w14:paraId="4E49A268" w14:textId="77777777" w:rsidTr="00D27B7A">
        <w:trPr>
          <w:trHeight w:val="20"/>
        </w:trPr>
        <w:tc>
          <w:tcPr>
            <w:tcW w:w="1985" w:type="dxa"/>
            <w:vMerge/>
            <w:tcMar>
              <w:left w:w="28" w:type="dxa"/>
              <w:right w:w="28" w:type="dxa"/>
            </w:tcMar>
            <w:vAlign w:val="center"/>
            <w:hideMark/>
          </w:tcPr>
          <w:p w14:paraId="3DCF89B7"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5DE2FE0E" w14:textId="77777777" w:rsidR="00B60DC9" w:rsidRPr="00D27B7A" w:rsidRDefault="00B60DC9" w:rsidP="00D27B7A">
            <w:pPr>
              <w:spacing w:line="240" w:lineRule="auto"/>
              <w:ind w:firstLine="0"/>
              <w:jc w:val="center"/>
              <w:rPr>
                <w:sz w:val="24"/>
              </w:rPr>
            </w:pPr>
            <w:r w:rsidRPr="00D27B7A">
              <w:rPr>
                <w:sz w:val="24"/>
              </w:rPr>
              <w:t>Мазут</w:t>
            </w:r>
          </w:p>
        </w:tc>
        <w:tc>
          <w:tcPr>
            <w:tcW w:w="1985" w:type="dxa"/>
            <w:tcMar>
              <w:left w:w="28" w:type="dxa"/>
              <w:right w:w="28" w:type="dxa"/>
            </w:tcMar>
            <w:vAlign w:val="center"/>
            <w:hideMark/>
          </w:tcPr>
          <w:p w14:paraId="68395159" w14:textId="77777777" w:rsidR="00B60DC9" w:rsidRPr="00D27B7A" w:rsidRDefault="00B60DC9" w:rsidP="00D27B7A">
            <w:pPr>
              <w:spacing w:line="240" w:lineRule="auto"/>
              <w:ind w:firstLine="0"/>
              <w:jc w:val="center"/>
              <w:rPr>
                <w:sz w:val="24"/>
              </w:rPr>
            </w:pPr>
            <w:r w:rsidRPr="00D27B7A">
              <w:rPr>
                <w:sz w:val="24"/>
              </w:rPr>
              <w:t>0,086</w:t>
            </w:r>
          </w:p>
        </w:tc>
        <w:tc>
          <w:tcPr>
            <w:tcW w:w="1985" w:type="dxa"/>
            <w:tcMar>
              <w:left w:w="28" w:type="dxa"/>
              <w:right w:w="28" w:type="dxa"/>
            </w:tcMar>
            <w:vAlign w:val="center"/>
            <w:hideMark/>
          </w:tcPr>
          <w:p w14:paraId="79F2C39B" w14:textId="77777777" w:rsidR="00B60DC9" w:rsidRPr="00D27B7A" w:rsidRDefault="00B60DC9" w:rsidP="00D27B7A">
            <w:pPr>
              <w:spacing w:line="240" w:lineRule="auto"/>
              <w:ind w:firstLine="0"/>
              <w:jc w:val="center"/>
              <w:rPr>
                <w:sz w:val="24"/>
              </w:rPr>
            </w:pPr>
            <w:r w:rsidRPr="00D27B7A">
              <w:rPr>
                <w:sz w:val="24"/>
              </w:rPr>
              <w:t>2,52</w:t>
            </w:r>
          </w:p>
        </w:tc>
        <w:tc>
          <w:tcPr>
            <w:tcW w:w="1985" w:type="dxa"/>
            <w:tcMar>
              <w:left w:w="28" w:type="dxa"/>
              <w:right w:w="28" w:type="dxa"/>
            </w:tcMar>
            <w:vAlign w:val="center"/>
            <w:hideMark/>
          </w:tcPr>
          <w:p w14:paraId="7147104F" w14:textId="77777777" w:rsidR="00B60DC9" w:rsidRPr="00D27B7A" w:rsidRDefault="00B60DC9" w:rsidP="00D27B7A">
            <w:pPr>
              <w:spacing w:line="240" w:lineRule="auto"/>
              <w:ind w:firstLine="0"/>
              <w:jc w:val="center"/>
              <w:rPr>
                <w:sz w:val="24"/>
              </w:rPr>
            </w:pPr>
            <w:r w:rsidRPr="00D27B7A">
              <w:rPr>
                <w:sz w:val="24"/>
              </w:rPr>
              <w:t>250</w:t>
            </w:r>
          </w:p>
        </w:tc>
      </w:tr>
      <w:tr w:rsidR="00B60DC9" w:rsidRPr="00D27B7A" w14:paraId="74CA93FC" w14:textId="77777777" w:rsidTr="00D27B7A">
        <w:trPr>
          <w:trHeight w:val="20"/>
        </w:trPr>
        <w:tc>
          <w:tcPr>
            <w:tcW w:w="1985" w:type="dxa"/>
            <w:vMerge/>
            <w:tcMar>
              <w:left w:w="28" w:type="dxa"/>
              <w:right w:w="28" w:type="dxa"/>
            </w:tcMar>
            <w:vAlign w:val="center"/>
            <w:hideMark/>
          </w:tcPr>
          <w:p w14:paraId="79E8456C"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5EBC31AD" w14:textId="77777777" w:rsidR="00B60DC9" w:rsidRPr="00D27B7A" w:rsidRDefault="00B60DC9" w:rsidP="00D27B7A">
            <w:pPr>
              <w:spacing w:line="240" w:lineRule="auto"/>
              <w:ind w:firstLine="0"/>
              <w:jc w:val="center"/>
              <w:rPr>
                <w:sz w:val="24"/>
              </w:rPr>
            </w:pPr>
            <w:r w:rsidRPr="00D27B7A">
              <w:rPr>
                <w:sz w:val="24"/>
              </w:rPr>
              <w:t>Бурый уголь:</w:t>
            </w:r>
          </w:p>
        </w:tc>
      </w:tr>
      <w:tr w:rsidR="00B60DC9" w:rsidRPr="00D27B7A" w14:paraId="7C2BF791" w14:textId="77777777" w:rsidTr="00D27B7A">
        <w:trPr>
          <w:trHeight w:val="20"/>
        </w:trPr>
        <w:tc>
          <w:tcPr>
            <w:tcW w:w="1985" w:type="dxa"/>
            <w:vMerge/>
            <w:tcMar>
              <w:left w:w="28" w:type="dxa"/>
              <w:right w:w="28" w:type="dxa"/>
            </w:tcMar>
            <w:vAlign w:val="center"/>
            <w:hideMark/>
          </w:tcPr>
          <w:p w14:paraId="1A9C1818"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715519C5"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68CA9E97" w14:textId="77777777" w:rsidR="00B60DC9" w:rsidRPr="00D27B7A" w:rsidRDefault="00B60DC9" w:rsidP="00D27B7A">
            <w:pPr>
              <w:spacing w:line="240" w:lineRule="auto"/>
              <w:ind w:firstLine="0"/>
              <w:jc w:val="center"/>
              <w:rPr>
                <w:sz w:val="24"/>
              </w:rPr>
            </w:pPr>
            <w:r w:rsidRPr="00D27B7A">
              <w:rPr>
                <w:sz w:val="24"/>
              </w:rPr>
              <w:t>0,11</w:t>
            </w:r>
          </w:p>
        </w:tc>
        <w:tc>
          <w:tcPr>
            <w:tcW w:w="1985" w:type="dxa"/>
            <w:tcMar>
              <w:left w:w="28" w:type="dxa"/>
              <w:right w:w="28" w:type="dxa"/>
            </w:tcMar>
            <w:vAlign w:val="center"/>
            <w:hideMark/>
          </w:tcPr>
          <w:p w14:paraId="4032E2CB" w14:textId="77777777" w:rsidR="00B60DC9" w:rsidRPr="00D27B7A" w:rsidRDefault="00B60DC9" w:rsidP="00D27B7A">
            <w:pPr>
              <w:spacing w:line="240" w:lineRule="auto"/>
              <w:ind w:firstLine="0"/>
              <w:jc w:val="center"/>
              <w:rPr>
                <w:sz w:val="24"/>
              </w:rPr>
            </w:pPr>
            <w:r w:rsidRPr="00D27B7A">
              <w:rPr>
                <w:sz w:val="24"/>
              </w:rPr>
              <w:t>3,2</w:t>
            </w:r>
          </w:p>
        </w:tc>
        <w:tc>
          <w:tcPr>
            <w:tcW w:w="1985" w:type="dxa"/>
            <w:tcMar>
              <w:left w:w="28" w:type="dxa"/>
              <w:right w:w="28" w:type="dxa"/>
            </w:tcMar>
            <w:vAlign w:val="center"/>
            <w:hideMark/>
          </w:tcPr>
          <w:p w14:paraId="7B335AB6" w14:textId="77777777" w:rsidR="00B60DC9" w:rsidRPr="00D27B7A" w:rsidRDefault="00B60DC9" w:rsidP="00D27B7A">
            <w:pPr>
              <w:spacing w:line="240" w:lineRule="auto"/>
              <w:ind w:firstLine="0"/>
              <w:jc w:val="center"/>
              <w:rPr>
                <w:sz w:val="24"/>
              </w:rPr>
            </w:pPr>
            <w:r w:rsidRPr="00D27B7A">
              <w:rPr>
                <w:sz w:val="24"/>
              </w:rPr>
              <w:t>300</w:t>
            </w:r>
          </w:p>
        </w:tc>
      </w:tr>
      <w:tr w:rsidR="00B60DC9" w:rsidRPr="00D27B7A" w14:paraId="60B560DA" w14:textId="77777777" w:rsidTr="00D27B7A">
        <w:trPr>
          <w:trHeight w:val="20"/>
        </w:trPr>
        <w:tc>
          <w:tcPr>
            <w:tcW w:w="1985" w:type="dxa"/>
            <w:vMerge/>
            <w:tcMar>
              <w:left w:w="28" w:type="dxa"/>
              <w:right w:w="28" w:type="dxa"/>
            </w:tcMar>
            <w:vAlign w:val="center"/>
            <w:hideMark/>
          </w:tcPr>
          <w:p w14:paraId="3DC574D4"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5B1FCC4B"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6DED4CEF" w14:textId="77777777" w:rsidR="00B60DC9" w:rsidRPr="00D27B7A" w:rsidRDefault="00B60DC9" w:rsidP="00D27B7A">
            <w:pPr>
              <w:spacing w:line="240" w:lineRule="auto"/>
              <w:ind w:firstLine="0"/>
              <w:jc w:val="center"/>
              <w:rPr>
                <w:sz w:val="24"/>
              </w:rPr>
            </w:pPr>
            <w:r w:rsidRPr="00D27B7A">
              <w:rPr>
                <w:sz w:val="24"/>
              </w:rPr>
              <w:t>0,11</w:t>
            </w:r>
          </w:p>
        </w:tc>
        <w:tc>
          <w:tcPr>
            <w:tcW w:w="1985" w:type="dxa"/>
            <w:tcMar>
              <w:left w:w="28" w:type="dxa"/>
              <w:right w:w="28" w:type="dxa"/>
            </w:tcMar>
            <w:vAlign w:val="center"/>
            <w:hideMark/>
          </w:tcPr>
          <w:p w14:paraId="43AD580C" w14:textId="77777777" w:rsidR="00B60DC9" w:rsidRPr="00D27B7A" w:rsidRDefault="00B60DC9" w:rsidP="00D27B7A">
            <w:pPr>
              <w:spacing w:line="240" w:lineRule="auto"/>
              <w:ind w:firstLine="0"/>
              <w:jc w:val="center"/>
              <w:rPr>
                <w:sz w:val="24"/>
              </w:rPr>
            </w:pPr>
            <w:r w:rsidRPr="00D27B7A">
              <w:rPr>
                <w:sz w:val="24"/>
              </w:rPr>
              <w:t>3,2</w:t>
            </w:r>
          </w:p>
        </w:tc>
        <w:tc>
          <w:tcPr>
            <w:tcW w:w="1985" w:type="dxa"/>
            <w:tcMar>
              <w:left w:w="28" w:type="dxa"/>
              <w:right w:w="28" w:type="dxa"/>
            </w:tcMar>
            <w:vAlign w:val="center"/>
            <w:hideMark/>
          </w:tcPr>
          <w:p w14:paraId="6C179B80" w14:textId="77777777" w:rsidR="00B60DC9" w:rsidRPr="00D27B7A" w:rsidRDefault="00B60DC9" w:rsidP="00D27B7A">
            <w:pPr>
              <w:spacing w:line="240" w:lineRule="auto"/>
              <w:ind w:firstLine="0"/>
              <w:jc w:val="center"/>
              <w:rPr>
                <w:sz w:val="24"/>
              </w:rPr>
            </w:pPr>
            <w:r w:rsidRPr="00D27B7A">
              <w:rPr>
                <w:sz w:val="24"/>
              </w:rPr>
              <w:t>300</w:t>
            </w:r>
          </w:p>
        </w:tc>
      </w:tr>
      <w:tr w:rsidR="00B60DC9" w:rsidRPr="00D27B7A" w14:paraId="761185D4" w14:textId="77777777" w:rsidTr="00D27B7A">
        <w:trPr>
          <w:trHeight w:val="20"/>
        </w:trPr>
        <w:tc>
          <w:tcPr>
            <w:tcW w:w="1985" w:type="dxa"/>
            <w:vMerge/>
            <w:tcMar>
              <w:left w:w="28" w:type="dxa"/>
              <w:right w:w="28" w:type="dxa"/>
            </w:tcMar>
            <w:vAlign w:val="center"/>
            <w:hideMark/>
          </w:tcPr>
          <w:p w14:paraId="29518601"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378EA30A" w14:textId="2A10162C" w:rsidR="00B60DC9" w:rsidRPr="00D27B7A" w:rsidRDefault="00D27B7A" w:rsidP="00D27B7A">
            <w:pPr>
              <w:spacing w:line="240" w:lineRule="auto"/>
              <w:ind w:firstLine="0"/>
              <w:jc w:val="center"/>
              <w:rPr>
                <w:sz w:val="24"/>
              </w:rPr>
            </w:pPr>
            <w:r>
              <w:rPr>
                <w:sz w:val="24"/>
              </w:rPr>
              <w:t>Каменный</w:t>
            </w:r>
            <w:r w:rsidR="00B60DC9" w:rsidRPr="00D27B7A">
              <w:rPr>
                <w:sz w:val="24"/>
              </w:rPr>
              <w:t xml:space="preserve"> уголь:</w:t>
            </w:r>
          </w:p>
        </w:tc>
      </w:tr>
      <w:tr w:rsidR="00B60DC9" w:rsidRPr="00D27B7A" w14:paraId="0AD3B1EA" w14:textId="77777777" w:rsidTr="00D27B7A">
        <w:trPr>
          <w:trHeight w:val="20"/>
        </w:trPr>
        <w:tc>
          <w:tcPr>
            <w:tcW w:w="1985" w:type="dxa"/>
            <w:vMerge/>
            <w:tcMar>
              <w:left w:w="28" w:type="dxa"/>
              <w:right w:w="28" w:type="dxa"/>
            </w:tcMar>
            <w:vAlign w:val="center"/>
            <w:hideMark/>
          </w:tcPr>
          <w:p w14:paraId="194815FF"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7D809466"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48CA192C" w14:textId="77777777" w:rsidR="00B60DC9" w:rsidRPr="00D27B7A" w:rsidRDefault="00B60DC9" w:rsidP="00D27B7A">
            <w:pPr>
              <w:spacing w:line="240" w:lineRule="auto"/>
              <w:ind w:firstLine="0"/>
              <w:jc w:val="center"/>
              <w:rPr>
                <w:sz w:val="24"/>
              </w:rPr>
            </w:pPr>
            <w:r w:rsidRPr="00D27B7A">
              <w:rPr>
                <w:sz w:val="24"/>
              </w:rPr>
              <w:t>0,17</w:t>
            </w:r>
          </w:p>
        </w:tc>
        <w:tc>
          <w:tcPr>
            <w:tcW w:w="1985" w:type="dxa"/>
            <w:tcMar>
              <w:left w:w="28" w:type="dxa"/>
              <w:right w:w="28" w:type="dxa"/>
            </w:tcMar>
            <w:vAlign w:val="center"/>
            <w:hideMark/>
          </w:tcPr>
          <w:p w14:paraId="0C347A3D" w14:textId="77777777" w:rsidR="00B60DC9" w:rsidRPr="00D27B7A" w:rsidRDefault="00B60DC9" w:rsidP="00D27B7A">
            <w:pPr>
              <w:spacing w:line="240" w:lineRule="auto"/>
              <w:ind w:firstLine="0"/>
              <w:jc w:val="center"/>
              <w:rPr>
                <w:sz w:val="24"/>
              </w:rPr>
            </w:pPr>
            <w:r w:rsidRPr="00D27B7A">
              <w:rPr>
                <w:sz w:val="24"/>
              </w:rPr>
              <w:t>4,98</w:t>
            </w:r>
          </w:p>
        </w:tc>
        <w:tc>
          <w:tcPr>
            <w:tcW w:w="1985" w:type="dxa"/>
            <w:tcMar>
              <w:left w:w="28" w:type="dxa"/>
              <w:right w:w="28" w:type="dxa"/>
            </w:tcMar>
            <w:vAlign w:val="center"/>
            <w:hideMark/>
          </w:tcPr>
          <w:p w14:paraId="5442340D" w14:textId="77777777" w:rsidR="00B60DC9" w:rsidRPr="00D27B7A" w:rsidRDefault="00B60DC9" w:rsidP="00D27B7A">
            <w:pPr>
              <w:spacing w:line="240" w:lineRule="auto"/>
              <w:ind w:firstLine="0"/>
              <w:jc w:val="center"/>
              <w:rPr>
                <w:sz w:val="24"/>
              </w:rPr>
            </w:pPr>
            <w:r w:rsidRPr="00D27B7A">
              <w:rPr>
                <w:sz w:val="24"/>
              </w:rPr>
              <w:t>470</w:t>
            </w:r>
          </w:p>
        </w:tc>
      </w:tr>
      <w:tr w:rsidR="00B60DC9" w:rsidRPr="00D27B7A" w14:paraId="4DCF6320" w14:textId="77777777" w:rsidTr="00D27B7A">
        <w:trPr>
          <w:trHeight w:val="20"/>
        </w:trPr>
        <w:tc>
          <w:tcPr>
            <w:tcW w:w="1985" w:type="dxa"/>
            <w:vMerge/>
            <w:tcMar>
              <w:left w:w="28" w:type="dxa"/>
              <w:right w:w="28" w:type="dxa"/>
            </w:tcMar>
            <w:vAlign w:val="center"/>
            <w:hideMark/>
          </w:tcPr>
          <w:p w14:paraId="765D13A7"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BC7EFF7"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704DD222" w14:textId="77777777" w:rsidR="00B60DC9" w:rsidRPr="00D27B7A" w:rsidRDefault="00B60DC9" w:rsidP="00D27B7A">
            <w:pPr>
              <w:spacing w:line="240" w:lineRule="auto"/>
              <w:ind w:firstLine="0"/>
              <w:jc w:val="center"/>
              <w:rPr>
                <w:sz w:val="24"/>
              </w:rPr>
            </w:pPr>
            <w:r w:rsidRPr="00D27B7A">
              <w:rPr>
                <w:sz w:val="24"/>
              </w:rPr>
              <w:t>0,23</w:t>
            </w:r>
          </w:p>
        </w:tc>
        <w:tc>
          <w:tcPr>
            <w:tcW w:w="1985" w:type="dxa"/>
            <w:tcMar>
              <w:left w:w="28" w:type="dxa"/>
              <w:right w:w="28" w:type="dxa"/>
            </w:tcMar>
            <w:vAlign w:val="center"/>
            <w:hideMark/>
          </w:tcPr>
          <w:p w14:paraId="748368D8" w14:textId="77777777" w:rsidR="00B60DC9" w:rsidRPr="00D27B7A" w:rsidRDefault="00B60DC9" w:rsidP="00D27B7A">
            <w:pPr>
              <w:spacing w:line="240" w:lineRule="auto"/>
              <w:ind w:firstLine="0"/>
              <w:jc w:val="center"/>
              <w:rPr>
                <w:sz w:val="24"/>
              </w:rPr>
            </w:pPr>
            <w:r w:rsidRPr="00D27B7A">
              <w:rPr>
                <w:sz w:val="24"/>
              </w:rPr>
              <w:t>6,75</w:t>
            </w:r>
          </w:p>
        </w:tc>
        <w:tc>
          <w:tcPr>
            <w:tcW w:w="1985" w:type="dxa"/>
            <w:tcMar>
              <w:left w:w="28" w:type="dxa"/>
              <w:right w:w="28" w:type="dxa"/>
            </w:tcMar>
            <w:vAlign w:val="center"/>
            <w:hideMark/>
          </w:tcPr>
          <w:p w14:paraId="705A2877" w14:textId="77777777" w:rsidR="00B60DC9" w:rsidRPr="00D27B7A" w:rsidRDefault="00B60DC9" w:rsidP="00D27B7A">
            <w:pPr>
              <w:spacing w:line="240" w:lineRule="auto"/>
              <w:ind w:firstLine="0"/>
              <w:jc w:val="center"/>
              <w:rPr>
                <w:sz w:val="24"/>
              </w:rPr>
            </w:pPr>
            <w:r w:rsidRPr="00D27B7A">
              <w:rPr>
                <w:sz w:val="24"/>
              </w:rPr>
              <w:t>640</w:t>
            </w:r>
          </w:p>
        </w:tc>
      </w:tr>
      <w:tr w:rsidR="00B60DC9" w:rsidRPr="00D27B7A" w14:paraId="1237A6BC" w14:textId="77777777" w:rsidTr="00D27B7A">
        <w:trPr>
          <w:trHeight w:val="20"/>
        </w:trPr>
        <w:tc>
          <w:tcPr>
            <w:tcW w:w="1985" w:type="dxa"/>
            <w:vMerge w:val="restart"/>
            <w:tcMar>
              <w:left w:w="28" w:type="dxa"/>
              <w:right w:w="28" w:type="dxa"/>
            </w:tcMar>
            <w:vAlign w:val="center"/>
            <w:hideMark/>
          </w:tcPr>
          <w:p w14:paraId="281AB33E" w14:textId="77777777" w:rsidR="00B60DC9" w:rsidRPr="00D27B7A" w:rsidRDefault="00B60DC9" w:rsidP="00D27B7A">
            <w:pPr>
              <w:spacing w:line="240" w:lineRule="auto"/>
              <w:ind w:firstLine="0"/>
              <w:jc w:val="center"/>
              <w:rPr>
                <w:sz w:val="24"/>
              </w:rPr>
            </w:pPr>
            <w:r w:rsidRPr="00D27B7A">
              <w:rPr>
                <w:sz w:val="24"/>
              </w:rPr>
              <w:t>300 и более (420 и более)</w:t>
            </w:r>
          </w:p>
        </w:tc>
        <w:tc>
          <w:tcPr>
            <w:tcW w:w="1985" w:type="dxa"/>
            <w:tcMar>
              <w:left w:w="28" w:type="dxa"/>
              <w:right w:w="28" w:type="dxa"/>
            </w:tcMar>
            <w:vAlign w:val="center"/>
            <w:hideMark/>
          </w:tcPr>
          <w:p w14:paraId="235B2B97" w14:textId="77777777" w:rsidR="00B60DC9" w:rsidRPr="00D27B7A" w:rsidRDefault="00B60DC9" w:rsidP="00D27B7A">
            <w:pPr>
              <w:spacing w:line="240" w:lineRule="auto"/>
              <w:ind w:firstLine="0"/>
              <w:jc w:val="center"/>
              <w:rPr>
                <w:sz w:val="24"/>
              </w:rPr>
            </w:pPr>
            <w:r w:rsidRPr="00D27B7A">
              <w:rPr>
                <w:sz w:val="24"/>
              </w:rPr>
              <w:t>Газ</w:t>
            </w:r>
          </w:p>
        </w:tc>
        <w:tc>
          <w:tcPr>
            <w:tcW w:w="1985" w:type="dxa"/>
            <w:tcMar>
              <w:left w:w="28" w:type="dxa"/>
              <w:right w:w="28" w:type="dxa"/>
            </w:tcMar>
            <w:vAlign w:val="center"/>
            <w:hideMark/>
          </w:tcPr>
          <w:p w14:paraId="7BA40011" w14:textId="77777777" w:rsidR="00B60DC9" w:rsidRPr="00D27B7A" w:rsidRDefault="00B60DC9" w:rsidP="00D27B7A">
            <w:pPr>
              <w:spacing w:line="240" w:lineRule="auto"/>
              <w:ind w:firstLine="0"/>
              <w:jc w:val="center"/>
              <w:rPr>
                <w:sz w:val="24"/>
              </w:rPr>
            </w:pPr>
            <w:r w:rsidRPr="00D27B7A">
              <w:rPr>
                <w:sz w:val="24"/>
              </w:rPr>
              <w:t>0,043</w:t>
            </w:r>
          </w:p>
        </w:tc>
        <w:tc>
          <w:tcPr>
            <w:tcW w:w="1985" w:type="dxa"/>
            <w:tcMar>
              <w:left w:w="28" w:type="dxa"/>
              <w:right w:w="28" w:type="dxa"/>
            </w:tcMar>
            <w:vAlign w:val="center"/>
            <w:hideMark/>
          </w:tcPr>
          <w:p w14:paraId="5DA37F90" w14:textId="77777777" w:rsidR="00B60DC9" w:rsidRPr="00D27B7A" w:rsidRDefault="00B60DC9" w:rsidP="00D27B7A">
            <w:pPr>
              <w:spacing w:line="240" w:lineRule="auto"/>
              <w:ind w:firstLine="0"/>
              <w:jc w:val="center"/>
              <w:rPr>
                <w:sz w:val="24"/>
              </w:rPr>
            </w:pPr>
            <w:r w:rsidRPr="00D27B7A">
              <w:rPr>
                <w:sz w:val="24"/>
              </w:rPr>
              <w:t>1,26</w:t>
            </w:r>
          </w:p>
        </w:tc>
        <w:tc>
          <w:tcPr>
            <w:tcW w:w="1985" w:type="dxa"/>
            <w:tcMar>
              <w:left w:w="28" w:type="dxa"/>
              <w:right w:w="28" w:type="dxa"/>
            </w:tcMar>
            <w:vAlign w:val="center"/>
            <w:hideMark/>
          </w:tcPr>
          <w:p w14:paraId="6461AD06" w14:textId="77777777" w:rsidR="00B60DC9" w:rsidRPr="00D27B7A" w:rsidRDefault="00B60DC9" w:rsidP="00D27B7A">
            <w:pPr>
              <w:spacing w:line="240" w:lineRule="auto"/>
              <w:ind w:firstLine="0"/>
              <w:jc w:val="center"/>
              <w:rPr>
                <w:sz w:val="24"/>
              </w:rPr>
            </w:pPr>
            <w:r w:rsidRPr="00D27B7A">
              <w:rPr>
                <w:sz w:val="24"/>
              </w:rPr>
              <w:t>125</w:t>
            </w:r>
          </w:p>
        </w:tc>
      </w:tr>
      <w:tr w:rsidR="00B60DC9" w:rsidRPr="00D27B7A" w14:paraId="17036601" w14:textId="77777777" w:rsidTr="00D27B7A">
        <w:trPr>
          <w:trHeight w:val="20"/>
        </w:trPr>
        <w:tc>
          <w:tcPr>
            <w:tcW w:w="1985" w:type="dxa"/>
            <w:vMerge/>
            <w:tcMar>
              <w:left w:w="28" w:type="dxa"/>
              <w:right w:w="28" w:type="dxa"/>
            </w:tcMar>
            <w:vAlign w:val="center"/>
            <w:hideMark/>
          </w:tcPr>
          <w:p w14:paraId="7C042ED1"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478514CA" w14:textId="77777777" w:rsidR="00B60DC9" w:rsidRPr="00D27B7A" w:rsidRDefault="00B60DC9" w:rsidP="00D27B7A">
            <w:pPr>
              <w:spacing w:line="240" w:lineRule="auto"/>
              <w:ind w:firstLine="0"/>
              <w:jc w:val="center"/>
              <w:rPr>
                <w:sz w:val="24"/>
              </w:rPr>
            </w:pPr>
            <w:r w:rsidRPr="00D27B7A">
              <w:rPr>
                <w:sz w:val="24"/>
              </w:rPr>
              <w:t>Мазут</w:t>
            </w:r>
          </w:p>
        </w:tc>
        <w:tc>
          <w:tcPr>
            <w:tcW w:w="1985" w:type="dxa"/>
            <w:tcMar>
              <w:left w:w="28" w:type="dxa"/>
              <w:right w:w="28" w:type="dxa"/>
            </w:tcMar>
            <w:vAlign w:val="center"/>
            <w:hideMark/>
          </w:tcPr>
          <w:p w14:paraId="577B75CE" w14:textId="77777777" w:rsidR="00B60DC9" w:rsidRPr="00D27B7A" w:rsidRDefault="00B60DC9" w:rsidP="00D27B7A">
            <w:pPr>
              <w:spacing w:line="240" w:lineRule="auto"/>
              <w:ind w:firstLine="0"/>
              <w:jc w:val="center"/>
              <w:rPr>
                <w:sz w:val="24"/>
              </w:rPr>
            </w:pPr>
            <w:r w:rsidRPr="00D27B7A">
              <w:rPr>
                <w:sz w:val="24"/>
              </w:rPr>
              <w:t>0,086</w:t>
            </w:r>
          </w:p>
        </w:tc>
        <w:tc>
          <w:tcPr>
            <w:tcW w:w="1985" w:type="dxa"/>
            <w:tcMar>
              <w:left w:w="28" w:type="dxa"/>
              <w:right w:w="28" w:type="dxa"/>
            </w:tcMar>
            <w:vAlign w:val="center"/>
            <w:hideMark/>
          </w:tcPr>
          <w:p w14:paraId="3663334F" w14:textId="77777777" w:rsidR="00B60DC9" w:rsidRPr="00D27B7A" w:rsidRDefault="00B60DC9" w:rsidP="00D27B7A">
            <w:pPr>
              <w:spacing w:line="240" w:lineRule="auto"/>
              <w:ind w:firstLine="0"/>
              <w:jc w:val="center"/>
              <w:rPr>
                <w:sz w:val="24"/>
              </w:rPr>
            </w:pPr>
            <w:r w:rsidRPr="00D27B7A">
              <w:rPr>
                <w:sz w:val="24"/>
              </w:rPr>
              <w:t>2,52</w:t>
            </w:r>
          </w:p>
        </w:tc>
        <w:tc>
          <w:tcPr>
            <w:tcW w:w="1985" w:type="dxa"/>
            <w:tcMar>
              <w:left w:w="28" w:type="dxa"/>
              <w:right w:w="28" w:type="dxa"/>
            </w:tcMar>
            <w:vAlign w:val="center"/>
            <w:hideMark/>
          </w:tcPr>
          <w:p w14:paraId="16B41E84" w14:textId="77777777" w:rsidR="00B60DC9" w:rsidRPr="00D27B7A" w:rsidRDefault="00B60DC9" w:rsidP="00D27B7A">
            <w:pPr>
              <w:spacing w:line="240" w:lineRule="auto"/>
              <w:ind w:firstLine="0"/>
              <w:jc w:val="center"/>
              <w:rPr>
                <w:sz w:val="24"/>
              </w:rPr>
            </w:pPr>
            <w:r w:rsidRPr="00D27B7A">
              <w:rPr>
                <w:sz w:val="24"/>
              </w:rPr>
              <w:t>250</w:t>
            </w:r>
          </w:p>
        </w:tc>
      </w:tr>
      <w:tr w:rsidR="00B60DC9" w:rsidRPr="00D27B7A" w14:paraId="2C352F45" w14:textId="77777777" w:rsidTr="00D27B7A">
        <w:trPr>
          <w:trHeight w:val="20"/>
        </w:trPr>
        <w:tc>
          <w:tcPr>
            <w:tcW w:w="1985" w:type="dxa"/>
            <w:vMerge/>
            <w:tcMar>
              <w:left w:w="28" w:type="dxa"/>
              <w:right w:w="28" w:type="dxa"/>
            </w:tcMar>
            <w:vAlign w:val="center"/>
            <w:hideMark/>
          </w:tcPr>
          <w:p w14:paraId="786CE2BE"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04437D93" w14:textId="77777777" w:rsidR="00B60DC9" w:rsidRPr="00D27B7A" w:rsidRDefault="00B60DC9" w:rsidP="00D27B7A">
            <w:pPr>
              <w:spacing w:line="240" w:lineRule="auto"/>
              <w:ind w:firstLine="0"/>
              <w:jc w:val="center"/>
              <w:rPr>
                <w:sz w:val="24"/>
              </w:rPr>
            </w:pPr>
            <w:r w:rsidRPr="00D27B7A">
              <w:rPr>
                <w:sz w:val="24"/>
              </w:rPr>
              <w:t>Бурый уголь:</w:t>
            </w:r>
          </w:p>
        </w:tc>
      </w:tr>
      <w:tr w:rsidR="00B60DC9" w:rsidRPr="00D27B7A" w14:paraId="2E6170B2" w14:textId="77777777" w:rsidTr="00D27B7A">
        <w:trPr>
          <w:trHeight w:val="20"/>
        </w:trPr>
        <w:tc>
          <w:tcPr>
            <w:tcW w:w="1985" w:type="dxa"/>
            <w:vMerge/>
            <w:tcMar>
              <w:left w:w="28" w:type="dxa"/>
              <w:right w:w="28" w:type="dxa"/>
            </w:tcMar>
            <w:vAlign w:val="center"/>
            <w:hideMark/>
          </w:tcPr>
          <w:p w14:paraId="0F632CC2"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AB8B4EA"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4B0155D1" w14:textId="77777777" w:rsidR="00B60DC9" w:rsidRPr="00D27B7A" w:rsidRDefault="00B60DC9" w:rsidP="00D27B7A">
            <w:pPr>
              <w:spacing w:line="240" w:lineRule="auto"/>
              <w:ind w:firstLine="0"/>
              <w:jc w:val="center"/>
              <w:rPr>
                <w:sz w:val="24"/>
              </w:rPr>
            </w:pPr>
            <w:r w:rsidRPr="00D27B7A">
              <w:rPr>
                <w:sz w:val="24"/>
              </w:rPr>
              <w:t>0,11</w:t>
            </w:r>
          </w:p>
        </w:tc>
        <w:tc>
          <w:tcPr>
            <w:tcW w:w="1985" w:type="dxa"/>
            <w:tcMar>
              <w:left w:w="28" w:type="dxa"/>
              <w:right w:w="28" w:type="dxa"/>
            </w:tcMar>
            <w:vAlign w:val="center"/>
            <w:hideMark/>
          </w:tcPr>
          <w:p w14:paraId="0D46007B" w14:textId="77777777" w:rsidR="00B60DC9" w:rsidRPr="00D27B7A" w:rsidRDefault="00B60DC9" w:rsidP="00D27B7A">
            <w:pPr>
              <w:spacing w:line="240" w:lineRule="auto"/>
              <w:ind w:firstLine="0"/>
              <w:jc w:val="center"/>
              <w:rPr>
                <w:sz w:val="24"/>
              </w:rPr>
            </w:pPr>
            <w:r w:rsidRPr="00D27B7A">
              <w:rPr>
                <w:sz w:val="24"/>
              </w:rPr>
              <w:t>3,2</w:t>
            </w:r>
          </w:p>
        </w:tc>
        <w:tc>
          <w:tcPr>
            <w:tcW w:w="1985" w:type="dxa"/>
            <w:tcMar>
              <w:left w:w="28" w:type="dxa"/>
              <w:right w:w="28" w:type="dxa"/>
            </w:tcMar>
            <w:vAlign w:val="center"/>
            <w:hideMark/>
          </w:tcPr>
          <w:p w14:paraId="518D2215" w14:textId="77777777" w:rsidR="00B60DC9" w:rsidRPr="00D27B7A" w:rsidRDefault="00B60DC9" w:rsidP="00D27B7A">
            <w:pPr>
              <w:spacing w:line="240" w:lineRule="auto"/>
              <w:ind w:firstLine="0"/>
              <w:jc w:val="center"/>
              <w:rPr>
                <w:sz w:val="24"/>
              </w:rPr>
            </w:pPr>
            <w:r w:rsidRPr="00D27B7A">
              <w:rPr>
                <w:sz w:val="24"/>
              </w:rPr>
              <w:t>300</w:t>
            </w:r>
          </w:p>
        </w:tc>
      </w:tr>
      <w:tr w:rsidR="00B60DC9" w:rsidRPr="00D27B7A" w14:paraId="75CB450C" w14:textId="77777777" w:rsidTr="00D27B7A">
        <w:trPr>
          <w:trHeight w:val="20"/>
        </w:trPr>
        <w:tc>
          <w:tcPr>
            <w:tcW w:w="1985" w:type="dxa"/>
            <w:vMerge/>
            <w:tcMar>
              <w:left w:w="28" w:type="dxa"/>
              <w:right w:w="28" w:type="dxa"/>
            </w:tcMar>
            <w:vAlign w:val="center"/>
            <w:hideMark/>
          </w:tcPr>
          <w:p w14:paraId="6B2D3A2C"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411D9E33"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284AD9E1" w14:textId="77777777" w:rsidR="00B60DC9" w:rsidRPr="00D27B7A" w:rsidRDefault="00B60DC9" w:rsidP="00D27B7A">
            <w:pPr>
              <w:spacing w:line="240" w:lineRule="auto"/>
              <w:ind w:firstLine="0"/>
              <w:jc w:val="center"/>
              <w:rPr>
                <w:sz w:val="24"/>
              </w:rPr>
            </w:pPr>
            <w:r w:rsidRPr="00D27B7A">
              <w:rPr>
                <w:sz w:val="24"/>
              </w:rPr>
              <w:t>-</w:t>
            </w:r>
          </w:p>
        </w:tc>
        <w:tc>
          <w:tcPr>
            <w:tcW w:w="1985" w:type="dxa"/>
            <w:tcMar>
              <w:left w:w="28" w:type="dxa"/>
              <w:right w:w="28" w:type="dxa"/>
            </w:tcMar>
            <w:vAlign w:val="center"/>
            <w:hideMark/>
          </w:tcPr>
          <w:p w14:paraId="5A954DED" w14:textId="77777777" w:rsidR="00B60DC9" w:rsidRPr="00D27B7A" w:rsidRDefault="00B60DC9" w:rsidP="00D27B7A">
            <w:pPr>
              <w:spacing w:line="240" w:lineRule="auto"/>
              <w:ind w:firstLine="0"/>
              <w:jc w:val="center"/>
              <w:rPr>
                <w:sz w:val="24"/>
              </w:rPr>
            </w:pPr>
            <w:r w:rsidRPr="00D27B7A">
              <w:rPr>
                <w:sz w:val="24"/>
              </w:rPr>
              <w:t>-</w:t>
            </w:r>
          </w:p>
        </w:tc>
        <w:tc>
          <w:tcPr>
            <w:tcW w:w="1985" w:type="dxa"/>
            <w:tcMar>
              <w:left w:w="28" w:type="dxa"/>
              <w:right w:w="28" w:type="dxa"/>
            </w:tcMar>
            <w:vAlign w:val="center"/>
            <w:hideMark/>
          </w:tcPr>
          <w:p w14:paraId="2CDB57FD" w14:textId="77777777" w:rsidR="00B60DC9" w:rsidRPr="00D27B7A" w:rsidRDefault="00B60DC9" w:rsidP="00D27B7A">
            <w:pPr>
              <w:spacing w:line="240" w:lineRule="auto"/>
              <w:ind w:firstLine="0"/>
              <w:jc w:val="center"/>
              <w:rPr>
                <w:sz w:val="24"/>
              </w:rPr>
            </w:pPr>
            <w:r w:rsidRPr="00D27B7A">
              <w:rPr>
                <w:sz w:val="24"/>
              </w:rPr>
              <w:t>-</w:t>
            </w:r>
          </w:p>
        </w:tc>
      </w:tr>
      <w:tr w:rsidR="00B60DC9" w:rsidRPr="00D27B7A" w14:paraId="322F7FAC" w14:textId="77777777" w:rsidTr="00D27B7A">
        <w:trPr>
          <w:trHeight w:val="20"/>
        </w:trPr>
        <w:tc>
          <w:tcPr>
            <w:tcW w:w="1985" w:type="dxa"/>
            <w:vMerge/>
            <w:tcMar>
              <w:left w:w="28" w:type="dxa"/>
              <w:right w:w="28" w:type="dxa"/>
            </w:tcMar>
            <w:vAlign w:val="center"/>
            <w:hideMark/>
          </w:tcPr>
          <w:p w14:paraId="1224C9C9" w14:textId="77777777" w:rsidR="00B60DC9" w:rsidRPr="00D27B7A" w:rsidRDefault="00B60DC9" w:rsidP="00D27B7A">
            <w:pPr>
              <w:spacing w:line="240" w:lineRule="auto"/>
              <w:ind w:firstLine="0"/>
              <w:jc w:val="center"/>
              <w:rPr>
                <w:sz w:val="24"/>
              </w:rPr>
            </w:pPr>
          </w:p>
        </w:tc>
        <w:tc>
          <w:tcPr>
            <w:tcW w:w="1985" w:type="dxa"/>
            <w:gridSpan w:val="4"/>
            <w:tcMar>
              <w:left w:w="28" w:type="dxa"/>
              <w:right w:w="28" w:type="dxa"/>
            </w:tcMar>
            <w:vAlign w:val="center"/>
            <w:hideMark/>
          </w:tcPr>
          <w:p w14:paraId="285DD134" w14:textId="77777777" w:rsidR="00B60DC9" w:rsidRPr="00D27B7A" w:rsidRDefault="00B60DC9" w:rsidP="00D27B7A">
            <w:pPr>
              <w:spacing w:line="240" w:lineRule="auto"/>
              <w:ind w:firstLine="0"/>
              <w:jc w:val="center"/>
              <w:rPr>
                <w:sz w:val="24"/>
              </w:rPr>
            </w:pPr>
            <w:r w:rsidRPr="00D27B7A">
              <w:rPr>
                <w:sz w:val="24"/>
              </w:rPr>
              <w:t>Каменный уголь:</w:t>
            </w:r>
          </w:p>
        </w:tc>
      </w:tr>
      <w:tr w:rsidR="00B60DC9" w:rsidRPr="00D27B7A" w14:paraId="02C4B82E" w14:textId="77777777" w:rsidTr="00D27B7A">
        <w:trPr>
          <w:trHeight w:val="20"/>
        </w:trPr>
        <w:tc>
          <w:tcPr>
            <w:tcW w:w="1985" w:type="dxa"/>
            <w:vMerge/>
            <w:tcMar>
              <w:left w:w="28" w:type="dxa"/>
              <w:right w:w="28" w:type="dxa"/>
            </w:tcMar>
            <w:vAlign w:val="center"/>
            <w:hideMark/>
          </w:tcPr>
          <w:p w14:paraId="6341C3C5"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D00580C" w14:textId="77777777" w:rsidR="00B60DC9" w:rsidRPr="00D27B7A" w:rsidRDefault="00B60DC9" w:rsidP="00D27B7A">
            <w:pPr>
              <w:spacing w:line="240" w:lineRule="auto"/>
              <w:ind w:firstLine="0"/>
              <w:jc w:val="center"/>
              <w:rPr>
                <w:sz w:val="24"/>
              </w:rPr>
            </w:pPr>
            <w:r w:rsidRPr="00D27B7A">
              <w:rPr>
                <w:sz w:val="24"/>
              </w:rPr>
              <w:t>Твердое шлакоудаление</w:t>
            </w:r>
          </w:p>
        </w:tc>
        <w:tc>
          <w:tcPr>
            <w:tcW w:w="1985" w:type="dxa"/>
            <w:tcMar>
              <w:left w:w="28" w:type="dxa"/>
              <w:right w:w="28" w:type="dxa"/>
            </w:tcMar>
            <w:vAlign w:val="center"/>
            <w:hideMark/>
          </w:tcPr>
          <w:p w14:paraId="413EAB63" w14:textId="77777777" w:rsidR="00B60DC9" w:rsidRPr="00D27B7A" w:rsidRDefault="00B60DC9" w:rsidP="00D27B7A">
            <w:pPr>
              <w:spacing w:line="240" w:lineRule="auto"/>
              <w:ind w:firstLine="0"/>
              <w:jc w:val="center"/>
              <w:rPr>
                <w:sz w:val="24"/>
              </w:rPr>
            </w:pPr>
            <w:r w:rsidRPr="00D27B7A">
              <w:rPr>
                <w:sz w:val="24"/>
              </w:rPr>
              <w:t>0,3</w:t>
            </w:r>
          </w:p>
        </w:tc>
        <w:tc>
          <w:tcPr>
            <w:tcW w:w="1985" w:type="dxa"/>
            <w:tcMar>
              <w:left w:w="28" w:type="dxa"/>
              <w:right w:w="28" w:type="dxa"/>
            </w:tcMar>
            <w:vAlign w:val="center"/>
            <w:hideMark/>
          </w:tcPr>
          <w:p w14:paraId="1C41C584" w14:textId="77777777" w:rsidR="00B60DC9" w:rsidRPr="00D27B7A" w:rsidRDefault="00B60DC9" w:rsidP="00D27B7A">
            <w:pPr>
              <w:spacing w:line="240" w:lineRule="auto"/>
              <w:ind w:firstLine="0"/>
              <w:jc w:val="center"/>
              <w:rPr>
                <w:sz w:val="24"/>
              </w:rPr>
            </w:pPr>
            <w:r w:rsidRPr="00D27B7A">
              <w:rPr>
                <w:sz w:val="24"/>
              </w:rPr>
              <w:t>3,81</w:t>
            </w:r>
          </w:p>
        </w:tc>
        <w:tc>
          <w:tcPr>
            <w:tcW w:w="1985" w:type="dxa"/>
            <w:tcMar>
              <w:left w:w="28" w:type="dxa"/>
              <w:right w:w="28" w:type="dxa"/>
            </w:tcMar>
            <w:vAlign w:val="center"/>
            <w:hideMark/>
          </w:tcPr>
          <w:p w14:paraId="2243168C" w14:textId="77777777" w:rsidR="00B60DC9" w:rsidRPr="00D27B7A" w:rsidRDefault="00B60DC9" w:rsidP="00D27B7A">
            <w:pPr>
              <w:spacing w:line="240" w:lineRule="auto"/>
              <w:ind w:firstLine="0"/>
              <w:jc w:val="center"/>
              <w:rPr>
                <w:sz w:val="24"/>
              </w:rPr>
            </w:pPr>
            <w:r w:rsidRPr="00D27B7A">
              <w:rPr>
                <w:sz w:val="24"/>
              </w:rPr>
              <w:t>350</w:t>
            </w:r>
          </w:p>
        </w:tc>
      </w:tr>
      <w:tr w:rsidR="00B60DC9" w:rsidRPr="00D27B7A" w14:paraId="390E834C" w14:textId="77777777" w:rsidTr="00D27B7A">
        <w:trPr>
          <w:trHeight w:val="20"/>
        </w:trPr>
        <w:tc>
          <w:tcPr>
            <w:tcW w:w="1985" w:type="dxa"/>
            <w:vMerge/>
            <w:tcMar>
              <w:left w:w="28" w:type="dxa"/>
              <w:right w:w="28" w:type="dxa"/>
            </w:tcMar>
            <w:vAlign w:val="center"/>
            <w:hideMark/>
          </w:tcPr>
          <w:p w14:paraId="4FDA5C7B"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71AB521" w14:textId="77777777" w:rsidR="00B60DC9" w:rsidRPr="00D27B7A" w:rsidRDefault="00B60DC9" w:rsidP="00D27B7A">
            <w:pPr>
              <w:spacing w:line="240" w:lineRule="auto"/>
              <w:ind w:firstLine="0"/>
              <w:jc w:val="center"/>
              <w:rPr>
                <w:sz w:val="24"/>
              </w:rPr>
            </w:pPr>
            <w:r w:rsidRPr="00D27B7A">
              <w:rPr>
                <w:sz w:val="24"/>
              </w:rPr>
              <w:t>Жидкое шлакоудаление</w:t>
            </w:r>
          </w:p>
        </w:tc>
        <w:tc>
          <w:tcPr>
            <w:tcW w:w="1985" w:type="dxa"/>
            <w:tcMar>
              <w:left w:w="28" w:type="dxa"/>
              <w:right w:w="28" w:type="dxa"/>
            </w:tcMar>
            <w:vAlign w:val="center"/>
            <w:hideMark/>
          </w:tcPr>
          <w:p w14:paraId="26A36052" w14:textId="77777777" w:rsidR="00B60DC9" w:rsidRPr="00D27B7A" w:rsidRDefault="00B60DC9" w:rsidP="00D27B7A">
            <w:pPr>
              <w:spacing w:line="240" w:lineRule="auto"/>
              <w:ind w:firstLine="0"/>
              <w:jc w:val="center"/>
              <w:rPr>
                <w:sz w:val="24"/>
              </w:rPr>
            </w:pPr>
            <w:r w:rsidRPr="00D27B7A">
              <w:rPr>
                <w:sz w:val="24"/>
              </w:rPr>
              <w:t>0,21</w:t>
            </w:r>
          </w:p>
        </w:tc>
        <w:tc>
          <w:tcPr>
            <w:tcW w:w="1985" w:type="dxa"/>
            <w:tcMar>
              <w:left w:w="28" w:type="dxa"/>
              <w:right w:w="28" w:type="dxa"/>
            </w:tcMar>
            <w:vAlign w:val="center"/>
            <w:hideMark/>
          </w:tcPr>
          <w:p w14:paraId="64B2FF81" w14:textId="77777777" w:rsidR="00B60DC9" w:rsidRPr="00D27B7A" w:rsidRDefault="00B60DC9" w:rsidP="00D27B7A">
            <w:pPr>
              <w:spacing w:line="240" w:lineRule="auto"/>
              <w:ind w:firstLine="0"/>
              <w:jc w:val="center"/>
              <w:rPr>
                <w:sz w:val="24"/>
              </w:rPr>
            </w:pPr>
            <w:r w:rsidRPr="00D27B7A">
              <w:rPr>
                <w:sz w:val="24"/>
              </w:rPr>
              <w:t>6,16</w:t>
            </w:r>
          </w:p>
        </w:tc>
        <w:tc>
          <w:tcPr>
            <w:tcW w:w="1985" w:type="dxa"/>
            <w:tcMar>
              <w:left w:w="28" w:type="dxa"/>
              <w:right w:w="28" w:type="dxa"/>
            </w:tcMar>
            <w:vAlign w:val="center"/>
            <w:hideMark/>
          </w:tcPr>
          <w:p w14:paraId="4200F046" w14:textId="77777777" w:rsidR="00B60DC9" w:rsidRPr="00D27B7A" w:rsidRDefault="00B60DC9" w:rsidP="00D27B7A">
            <w:pPr>
              <w:spacing w:line="240" w:lineRule="auto"/>
              <w:ind w:firstLine="0"/>
              <w:jc w:val="center"/>
              <w:rPr>
                <w:sz w:val="24"/>
              </w:rPr>
            </w:pPr>
            <w:r w:rsidRPr="00D27B7A">
              <w:rPr>
                <w:sz w:val="24"/>
              </w:rPr>
              <w:t>570</w:t>
            </w:r>
          </w:p>
        </w:tc>
      </w:tr>
      <w:tr w:rsidR="00B60DC9" w:rsidRPr="00D27B7A" w14:paraId="4D01C6D8" w14:textId="77777777" w:rsidTr="00D27B7A">
        <w:trPr>
          <w:trHeight w:val="20"/>
        </w:trPr>
        <w:tc>
          <w:tcPr>
            <w:tcW w:w="1985" w:type="dxa"/>
            <w:gridSpan w:val="5"/>
            <w:tcMar>
              <w:left w:w="28" w:type="dxa"/>
              <w:right w:w="28" w:type="dxa"/>
            </w:tcMar>
            <w:vAlign w:val="center"/>
            <w:hideMark/>
          </w:tcPr>
          <w:p w14:paraId="7CCFDA97" w14:textId="77777777" w:rsidR="00B60DC9" w:rsidRPr="00D27B7A" w:rsidRDefault="00B60DC9" w:rsidP="00D27B7A">
            <w:pPr>
              <w:spacing w:line="240" w:lineRule="auto"/>
              <w:ind w:firstLine="0"/>
              <w:jc w:val="center"/>
              <w:rPr>
                <w:sz w:val="24"/>
              </w:rPr>
            </w:pPr>
            <w:r w:rsidRPr="00D27B7A">
              <w:rPr>
                <w:sz w:val="24"/>
              </w:rPr>
              <w:t>Оксиды серы (</w:t>
            </w:r>
            <w:proofErr w:type="spellStart"/>
            <w:r w:rsidRPr="00D27B7A">
              <w:rPr>
                <w:sz w:val="24"/>
              </w:rPr>
              <w:t>SОx</w:t>
            </w:r>
            <w:proofErr w:type="spellEnd"/>
            <w:r w:rsidRPr="00D27B7A">
              <w:rPr>
                <w:sz w:val="24"/>
              </w:rPr>
              <w:t>)</w:t>
            </w:r>
          </w:p>
        </w:tc>
      </w:tr>
      <w:tr w:rsidR="00B60DC9" w:rsidRPr="00D27B7A" w14:paraId="69117B88" w14:textId="77777777" w:rsidTr="00D27B7A">
        <w:trPr>
          <w:trHeight w:val="20"/>
        </w:trPr>
        <w:tc>
          <w:tcPr>
            <w:tcW w:w="1985" w:type="dxa"/>
            <w:tcMar>
              <w:left w:w="28" w:type="dxa"/>
              <w:right w:w="28" w:type="dxa"/>
            </w:tcMar>
            <w:vAlign w:val="center"/>
            <w:hideMark/>
          </w:tcPr>
          <w:p w14:paraId="58362D33" w14:textId="77777777" w:rsidR="00B60DC9" w:rsidRPr="00D27B7A" w:rsidRDefault="00B60DC9" w:rsidP="00D27B7A">
            <w:pPr>
              <w:spacing w:line="240" w:lineRule="auto"/>
              <w:ind w:firstLine="0"/>
              <w:jc w:val="center"/>
              <w:rPr>
                <w:sz w:val="24"/>
              </w:rPr>
            </w:pPr>
            <w:r w:rsidRPr="00D27B7A">
              <w:rPr>
                <w:sz w:val="24"/>
              </w:rPr>
              <w:t>До 299 (до 420)</w:t>
            </w:r>
          </w:p>
        </w:tc>
        <w:tc>
          <w:tcPr>
            <w:tcW w:w="1985" w:type="dxa"/>
            <w:vMerge w:val="restart"/>
            <w:tcMar>
              <w:left w:w="28" w:type="dxa"/>
              <w:right w:w="28" w:type="dxa"/>
            </w:tcMar>
            <w:vAlign w:val="center"/>
            <w:hideMark/>
          </w:tcPr>
          <w:p w14:paraId="3170EA79" w14:textId="77777777" w:rsidR="00B60DC9" w:rsidRPr="00D27B7A" w:rsidRDefault="00B60DC9" w:rsidP="00D27B7A">
            <w:pPr>
              <w:spacing w:line="240" w:lineRule="auto"/>
              <w:ind w:firstLine="0"/>
              <w:jc w:val="center"/>
              <w:rPr>
                <w:sz w:val="24"/>
              </w:rPr>
            </w:pPr>
            <w:r w:rsidRPr="00D27B7A">
              <w:rPr>
                <w:sz w:val="24"/>
              </w:rPr>
              <w:t>Твердые и жидкие виды топлива</w:t>
            </w:r>
          </w:p>
        </w:tc>
        <w:tc>
          <w:tcPr>
            <w:tcW w:w="1985" w:type="dxa"/>
            <w:tcMar>
              <w:left w:w="28" w:type="dxa"/>
              <w:right w:w="28" w:type="dxa"/>
            </w:tcMar>
            <w:vAlign w:val="center"/>
            <w:hideMark/>
          </w:tcPr>
          <w:p w14:paraId="53E001D7" w14:textId="776FEEAD"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53B385CC" w14:textId="1C246D78"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2920C425" w14:textId="3C884992" w:rsidR="00B60DC9" w:rsidRPr="00D27B7A" w:rsidRDefault="00B60DC9" w:rsidP="00D27B7A">
            <w:pPr>
              <w:spacing w:line="240" w:lineRule="auto"/>
              <w:ind w:firstLine="0"/>
              <w:jc w:val="center"/>
              <w:rPr>
                <w:sz w:val="24"/>
              </w:rPr>
            </w:pPr>
          </w:p>
        </w:tc>
      </w:tr>
      <w:tr w:rsidR="00B60DC9" w:rsidRPr="00D27B7A" w14:paraId="5E4F82F5" w14:textId="77777777" w:rsidTr="00D27B7A">
        <w:trPr>
          <w:trHeight w:val="20"/>
        </w:trPr>
        <w:tc>
          <w:tcPr>
            <w:tcW w:w="1985" w:type="dxa"/>
            <w:tcMar>
              <w:left w:w="28" w:type="dxa"/>
              <w:right w:w="28" w:type="dxa"/>
            </w:tcMar>
            <w:vAlign w:val="center"/>
            <w:hideMark/>
          </w:tcPr>
          <w:p w14:paraId="5EBD042B"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менее 0,045%</w:t>
            </w:r>
          </w:p>
        </w:tc>
        <w:tc>
          <w:tcPr>
            <w:tcW w:w="1985" w:type="dxa"/>
            <w:vMerge/>
            <w:tcMar>
              <w:left w:w="28" w:type="dxa"/>
              <w:right w:w="28" w:type="dxa"/>
            </w:tcMar>
            <w:vAlign w:val="center"/>
            <w:hideMark/>
          </w:tcPr>
          <w:p w14:paraId="1455D7D1"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3C451982" w14:textId="77777777" w:rsidR="00B60DC9" w:rsidRPr="00D27B7A" w:rsidRDefault="00B60DC9" w:rsidP="00D27B7A">
            <w:pPr>
              <w:spacing w:line="240" w:lineRule="auto"/>
              <w:ind w:firstLine="0"/>
              <w:jc w:val="center"/>
              <w:rPr>
                <w:sz w:val="24"/>
              </w:rPr>
            </w:pPr>
            <w:r w:rsidRPr="00D27B7A">
              <w:rPr>
                <w:sz w:val="24"/>
              </w:rPr>
              <w:t>0,5</w:t>
            </w:r>
          </w:p>
        </w:tc>
        <w:tc>
          <w:tcPr>
            <w:tcW w:w="1985" w:type="dxa"/>
            <w:tcMar>
              <w:left w:w="28" w:type="dxa"/>
              <w:right w:w="28" w:type="dxa"/>
            </w:tcMar>
            <w:vAlign w:val="center"/>
            <w:hideMark/>
          </w:tcPr>
          <w:p w14:paraId="41F06CFD" w14:textId="77777777" w:rsidR="00B60DC9" w:rsidRPr="00D27B7A" w:rsidRDefault="00B60DC9" w:rsidP="00D27B7A">
            <w:pPr>
              <w:spacing w:line="240" w:lineRule="auto"/>
              <w:ind w:firstLine="0"/>
              <w:jc w:val="center"/>
              <w:rPr>
                <w:sz w:val="24"/>
              </w:rPr>
            </w:pPr>
            <w:r w:rsidRPr="00D27B7A">
              <w:rPr>
                <w:sz w:val="24"/>
              </w:rPr>
              <w:t>14,7</w:t>
            </w:r>
          </w:p>
        </w:tc>
        <w:tc>
          <w:tcPr>
            <w:tcW w:w="1985" w:type="dxa"/>
            <w:tcMar>
              <w:left w:w="28" w:type="dxa"/>
              <w:right w:w="28" w:type="dxa"/>
            </w:tcMar>
            <w:vAlign w:val="center"/>
            <w:hideMark/>
          </w:tcPr>
          <w:p w14:paraId="3F91FACE" w14:textId="77777777" w:rsidR="00B60DC9" w:rsidRPr="00D27B7A" w:rsidRDefault="00B60DC9" w:rsidP="00D27B7A">
            <w:pPr>
              <w:spacing w:line="240" w:lineRule="auto"/>
              <w:ind w:firstLine="0"/>
              <w:jc w:val="center"/>
              <w:rPr>
                <w:sz w:val="24"/>
              </w:rPr>
            </w:pPr>
            <w:r w:rsidRPr="00D27B7A">
              <w:rPr>
                <w:sz w:val="24"/>
              </w:rPr>
              <w:t>1200</w:t>
            </w:r>
          </w:p>
        </w:tc>
      </w:tr>
      <w:tr w:rsidR="00B60DC9" w:rsidRPr="00D27B7A" w14:paraId="64CBD33B" w14:textId="77777777" w:rsidTr="00D27B7A">
        <w:trPr>
          <w:trHeight w:val="20"/>
        </w:trPr>
        <w:tc>
          <w:tcPr>
            <w:tcW w:w="1985" w:type="dxa"/>
            <w:tcMar>
              <w:left w:w="28" w:type="dxa"/>
              <w:right w:w="28" w:type="dxa"/>
            </w:tcMar>
            <w:vAlign w:val="center"/>
            <w:hideMark/>
          </w:tcPr>
          <w:p w14:paraId="2B5FCDD7"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более 0,045%</w:t>
            </w:r>
          </w:p>
        </w:tc>
        <w:tc>
          <w:tcPr>
            <w:tcW w:w="1985" w:type="dxa"/>
            <w:vMerge/>
            <w:tcMar>
              <w:left w:w="28" w:type="dxa"/>
              <w:right w:w="28" w:type="dxa"/>
            </w:tcMar>
            <w:vAlign w:val="center"/>
            <w:hideMark/>
          </w:tcPr>
          <w:p w14:paraId="15688CF8"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6F4D418" w14:textId="77777777" w:rsidR="00B60DC9" w:rsidRPr="00D27B7A" w:rsidRDefault="00B60DC9" w:rsidP="00D27B7A">
            <w:pPr>
              <w:spacing w:line="240" w:lineRule="auto"/>
              <w:ind w:firstLine="0"/>
              <w:jc w:val="center"/>
              <w:rPr>
                <w:sz w:val="24"/>
              </w:rPr>
            </w:pPr>
            <w:r w:rsidRPr="00D27B7A">
              <w:rPr>
                <w:sz w:val="24"/>
              </w:rPr>
              <w:t>0,6</w:t>
            </w:r>
          </w:p>
        </w:tc>
        <w:tc>
          <w:tcPr>
            <w:tcW w:w="1985" w:type="dxa"/>
            <w:tcMar>
              <w:left w:w="28" w:type="dxa"/>
              <w:right w:w="28" w:type="dxa"/>
            </w:tcMar>
            <w:vAlign w:val="center"/>
            <w:hideMark/>
          </w:tcPr>
          <w:p w14:paraId="597979EE" w14:textId="77777777" w:rsidR="00B60DC9" w:rsidRPr="00D27B7A" w:rsidRDefault="00B60DC9" w:rsidP="00D27B7A">
            <w:pPr>
              <w:spacing w:line="240" w:lineRule="auto"/>
              <w:ind w:firstLine="0"/>
              <w:jc w:val="center"/>
              <w:rPr>
                <w:sz w:val="24"/>
              </w:rPr>
            </w:pPr>
            <w:r w:rsidRPr="00D27B7A">
              <w:rPr>
                <w:sz w:val="24"/>
              </w:rPr>
              <w:t>17,6</w:t>
            </w:r>
          </w:p>
        </w:tc>
        <w:tc>
          <w:tcPr>
            <w:tcW w:w="1985" w:type="dxa"/>
            <w:tcMar>
              <w:left w:w="28" w:type="dxa"/>
              <w:right w:w="28" w:type="dxa"/>
            </w:tcMar>
            <w:vAlign w:val="center"/>
            <w:hideMark/>
          </w:tcPr>
          <w:p w14:paraId="244777CE" w14:textId="77777777" w:rsidR="00B60DC9" w:rsidRPr="00D27B7A" w:rsidRDefault="00B60DC9" w:rsidP="00D27B7A">
            <w:pPr>
              <w:spacing w:line="240" w:lineRule="auto"/>
              <w:ind w:firstLine="0"/>
              <w:jc w:val="center"/>
              <w:rPr>
                <w:sz w:val="24"/>
              </w:rPr>
            </w:pPr>
            <w:r w:rsidRPr="00D27B7A">
              <w:rPr>
                <w:sz w:val="24"/>
              </w:rPr>
              <w:t>1400</w:t>
            </w:r>
          </w:p>
        </w:tc>
      </w:tr>
      <w:tr w:rsidR="00B60DC9" w:rsidRPr="00D27B7A" w14:paraId="00826144" w14:textId="77777777" w:rsidTr="00D27B7A">
        <w:trPr>
          <w:trHeight w:val="20"/>
        </w:trPr>
        <w:tc>
          <w:tcPr>
            <w:tcW w:w="1985" w:type="dxa"/>
            <w:tcMar>
              <w:left w:w="28" w:type="dxa"/>
              <w:right w:w="28" w:type="dxa"/>
            </w:tcMar>
            <w:vAlign w:val="center"/>
            <w:hideMark/>
          </w:tcPr>
          <w:p w14:paraId="7A735D84" w14:textId="77777777" w:rsidR="00B60DC9" w:rsidRPr="00D27B7A" w:rsidRDefault="00B60DC9" w:rsidP="00D27B7A">
            <w:pPr>
              <w:spacing w:line="240" w:lineRule="auto"/>
              <w:ind w:firstLine="0"/>
              <w:jc w:val="center"/>
              <w:rPr>
                <w:sz w:val="24"/>
              </w:rPr>
            </w:pPr>
            <w:r w:rsidRPr="00D27B7A">
              <w:rPr>
                <w:sz w:val="24"/>
              </w:rPr>
              <w:t>200-249 (320-400)</w:t>
            </w:r>
          </w:p>
        </w:tc>
        <w:tc>
          <w:tcPr>
            <w:tcW w:w="1985" w:type="dxa"/>
            <w:vMerge/>
            <w:tcMar>
              <w:left w:w="28" w:type="dxa"/>
              <w:right w:w="28" w:type="dxa"/>
            </w:tcMar>
            <w:vAlign w:val="center"/>
            <w:hideMark/>
          </w:tcPr>
          <w:p w14:paraId="36D77E0D"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40B7E2F" w14:textId="537B29A0"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47F49329" w14:textId="36F8B2D2"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CBE6DAE" w14:textId="7DF0F801" w:rsidR="00B60DC9" w:rsidRPr="00D27B7A" w:rsidRDefault="00B60DC9" w:rsidP="00D27B7A">
            <w:pPr>
              <w:spacing w:line="240" w:lineRule="auto"/>
              <w:ind w:firstLine="0"/>
              <w:jc w:val="center"/>
              <w:rPr>
                <w:sz w:val="24"/>
              </w:rPr>
            </w:pPr>
          </w:p>
        </w:tc>
      </w:tr>
      <w:tr w:rsidR="00B60DC9" w:rsidRPr="00D27B7A" w14:paraId="26D66FC0" w14:textId="77777777" w:rsidTr="00D27B7A">
        <w:trPr>
          <w:trHeight w:val="20"/>
        </w:trPr>
        <w:tc>
          <w:tcPr>
            <w:tcW w:w="1985" w:type="dxa"/>
            <w:tcMar>
              <w:left w:w="28" w:type="dxa"/>
              <w:right w:w="28" w:type="dxa"/>
            </w:tcMar>
            <w:vAlign w:val="center"/>
            <w:hideMark/>
          </w:tcPr>
          <w:p w14:paraId="24DA11E5"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менее 0,045%</w:t>
            </w:r>
          </w:p>
        </w:tc>
        <w:tc>
          <w:tcPr>
            <w:tcW w:w="1985" w:type="dxa"/>
            <w:vMerge/>
            <w:tcMar>
              <w:left w:w="28" w:type="dxa"/>
              <w:right w:w="28" w:type="dxa"/>
            </w:tcMar>
            <w:vAlign w:val="center"/>
            <w:hideMark/>
          </w:tcPr>
          <w:p w14:paraId="5CED4DC4"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16CD39CD" w14:textId="77777777" w:rsidR="00B60DC9" w:rsidRPr="00D27B7A" w:rsidRDefault="00B60DC9" w:rsidP="00D27B7A">
            <w:pPr>
              <w:spacing w:line="240" w:lineRule="auto"/>
              <w:ind w:firstLine="0"/>
              <w:jc w:val="center"/>
              <w:rPr>
                <w:sz w:val="24"/>
              </w:rPr>
            </w:pPr>
            <w:r w:rsidRPr="00D27B7A">
              <w:rPr>
                <w:sz w:val="24"/>
              </w:rPr>
              <w:t>0,4</w:t>
            </w:r>
          </w:p>
        </w:tc>
        <w:tc>
          <w:tcPr>
            <w:tcW w:w="1985" w:type="dxa"/>
            <w:tcMar>
              <w:left w:w="28" w:type="dxa"/>
              <w:right w:w="28" w:type="dxa"/>
            </w:tcMar>
            <w:vAlign w:val="center"/>
            <w:hideMark/>
          </w:tcPr>
          <w:p w14:paraId="5A2F2452" w14:textId="77777777" w:rsidR="00B60DC9" w:rsidRPr="00D27B7A" w:rsidRDefault="00B60DC9" w:rsidP="00D27B7A">
            <w:pPr>
              <w:spacing w:line="240" w:lineRule="auto"/>
              <w:ind w:firstLine="0"/>
              <w:jc w:val="center"/>
              <w:rPr>
                <w:sz w:val="24"/>
              </w:rPr>
            </w:pPr>
            <w:r w:rsidRPr="00D27B7A">
              <w:rPr>
                <w:sz w:val="24"/>
              </w:rPr>
              <w:t>11,7</w:t>
            </w:r>
          </w:p>
        </w:tc>
        <w:tc>
          <w:tcPr>
            <w:tcW w:w="1985" w:type="dxa"/>
            <w:tcMar>
              <w:left w:w="28" w:type="dxa"/>
              <w:right w:w="28" w:type="dxa"/>
            </w:tcMar>
            <w:vAlign w:val="center"/>
            <w:hideMark/>
          </w:tcPr>
          <w:p w14:paraId="5D913621" w14:textId="77777777" w:rsidR="00B60DC9" w:rsidRPr="00D27B7A" w:rsidRDefault="00B60DC9" w:rsidP="00D27B7A">
            <w:pPr>
              <w:spacing w:line="240" w:lineRule="auto"/>
              <w:ind w:firstLine="0"/>
              <w:jc w:val="center"/>
              <w:rPr>
                <w:sz w:val="24"/>
              </w:rPr>
            </w:pPr>
            <w:r w:rsidRPr="00D27B7A">
              <w:rPr>
                <w:sz w:val="24"/>
              </w:rPr>
              <w:t>950</w:t>
            </w:r>
          </w:p>
        </w:tc>
      </w:tr>
      <w:tr w:rsidR="00B60DC9" w:rsidRPr="00D27B7A" w14:paraId="134AEA27" w14:textId="77777777" w:rsidTr="00D27B7A">
        <w:trPr>
          <w:trHeight w:val="20"/>
        </w:trPr>
        <w:tc>
          <w:tcPr>
            <w:tcW w:w="1985" w:type="dxa"/>
            <w:tcMar>
              <w:left w:w="28" w:type="dxa"/>
              <w:right w:w="28" w:type="dxa"/>
            </w:tcMar>
            <w:vAlign w:val="center"/>
            <w:hideMark/>
          </w:tcPr>
          <w:p w14:paraId="0B89D179"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более 0,045%</w:t>
            </w:r>
          </w:p>
        </w:tc>
        <w:tc>
          <w:tcPr>
            <w:tcW w:w="1985" w:type="dxa"/>
            <w:vMerge/>
            <w:tcMar>
              <w:left w:w="28" w:type="dxa"/>
              <w:right w:w="28" w:type="dxa"/>
            </w:tcMar>
            <w:vAlign w:val="center"/>
            <w:hideMark/>
          </w:tcPr>
          <w:p w14:paraId="4135D5B1"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4953ACC2" w14:textId="77777777" w:rsidR="00B60DC9" w:rsidRPr="00D27B7A" w:rsidRDefault="00B60DC9" w:rsidP="00D27B7A">
            <w:pPr>
              <w:spacing w:line="240" w:lineRule="auto"/>
              <w:ind w:firstLine="0"/>
              <w:jc w:val="center"/>
              <w:rPr>
                <w:sz w:val="24"/>
              </w:rPr>
            </w:pPr>
            <w:r w:rsidRPr="00D27B7A">
              <w:rPr>
                <w:sz w:val="24"/>
              </w:rPr>
              <w:t>0,45</w:t>
            </w:r>
          </w:p>
        </w:tc>
        <w:tc>
          <w:tcPr>
            <w:tcW w:w="1985" w:type="dxa"/>
            <w:tcMar>
              <w:left w:w="28" w:type="dxa"/>
              <w:right w:w="28" w:type="dxa"/>
            </w:tcMar>
            <w:vAlign w:val="center"/>
            <w:hideMark/>
          </w:tcPr>
          <w:p w14:paraId="2A1776EE" w14:textId="77777777" w:rsidR="00B60DC9" w:rsidRPr="00D27B7A" w:rsidRDefault="00B60DC9" w:rsidP="00D27B7A">
            <w:pPr>
              <w:spacing w:line="240" w:lineRule="auto"/>
              <w:ind w:firstLine="0"/>
              <w:jc w:val="center"/>
              <w:rPr>
                <w:sz w:val="24"/>
              </w:rPr>
            </w:pPr>
            <w:r w:rsidRPr="00D27B7A">
              <w:rPr>
                <w:sz w:val="24"/>
              </w:rPr>
              <w:t>13,1</w:t>
            </w:r>
          </w:p>
        </w:tc>
        <w:tc>
          <w:tcPr>
            <w:tcW w:w="1985" w:type="dxa"/>
            <w:tcMar>
              <w:left w:w="28" w:type="dxa"/>
              <w:right w:w="28" w:type="dxa"/>
            </w:tcMar>
            <w:vAlign w:val="center"/>
            <w:hideMark/>
          </w:tcPr>
          <w:p w14:paraId="613A43E1" w14:textId="77777777" w:rsidR="00B60DC9" w:rsidRPr="00D27B7A" w:rsidRDefault="00B60DC9" w:rsidP="00D27B7A">
            <w:pPr>
              <w:spacing w:line="240" w:lineRule="auto"/>
              <w:ind w:firstLine="0"/>
              <w:jc w:val="center"/>
              <w:rPr>
                <w:sz w:val="24"/>
              </w:rPr>
            </w:pPr>
            <w:r w:rsidRPr="00D27B7A">
              <w:rPr>
                <w:sz w:val="24"/>
              </w:rPr>
              <w:t>1050</w:t>
            </w:r>
          </w:p>
        </w:tc>
      </w:tr>
      <w:tr w:rsidR="00B60DC9" w:rsidRPr="00D27B7A" w14:paraId="48B3C1F1" w14:textId="77777777" w:rsidTr="00D27B7A">
        <w:trPr>
          <w:trHeight w:val="20"/>
        </w:trPr>
        <w:tc>
          <w:tcPr>
            <w:tcW w:w="1985" w:type="dxa"/>
            <w:tcMar>
              <w:left w:w="28" w:type="dxa"/>
              <w:right w:w="28" w:type="dxa"/>
            </w:tcMar>
            <w:vAlign w:val="center"/>
            <w:hideMark/>
          </w:tcPr>
          <w:p w14:paraId="3C05A4B9" w14:textId="77777777" w:rsidR="00B60DC9" w:rsidRPr="00D27B7A" w:rsidRDefault="00B60DC9" w:rsidP="00D27B7A">
            <w:pPr>
              <w:spacing w:line="240" w:lineRule="auto"/>
              <w:ind w:firstLine="0"/>
              <w:jc w:val="center"/>
              <w:rPr>
                <w:sz w:val="24"/>
              </w:rPr>
            </w:pPr>
            <w:r w:rsidRPr="00D27B7A">
              <w:rPr>
                <w:sz w:val="24"/>
              </w:rPr>
              <w:t>250-299 (400 -420)</w:t>
            </w:r>
          </w:p>
        </w:tc>
        <w:tc>
          <w:tcPr>
            <w:tcW w:w="1985" w:type="dxa"/>
            <w:vMerge/>
            <w:tcMar>
              <w:left w:w="28" w:type="dxa"/>
              <w:right w:w="28" w:type="dxa"/>
            </w:tcMar>
            <w:vAlign w:val="center"/>
            <w:hideMark/>
          </w:tcPr>
          <w:p w14:paraId="3F8D1CC8"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2395FAC0" w14:textId="206736C6"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4BC16646" w14:textId="32AD1FE0"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557D730E" w14:textId="36AC94F7" w:rsidR="00B60DC9" w:rsidRPr="00D27B7A" w:rsidRDefault="00B60DC9" w:rsidP="00D27B7A">
            <w:pPr>
              <w:spacing w:line="240" w:lineRule="auto"/>
              <w:ind w:firstLine="0"/>
              <w:jc w:val="center"/>
              <w:rPr>
                <w:sz w:val="24"/>
              </w:rPr>
            </w:pPr>
          </w:p>
        </w:tc>
      </w:tr>
      <w:tr w:rsidR="00B60DC9" w:rsidRPr="00D27B7A" w14:paraId="323E10FE" w14:textId="77777777" w:rsidTr="00D27B7A">
        <w:trPr>
          <w:trHeight w:val="20"/>
        </w:trPr>
        <w:tc>
          <w:tcPr>
            <w:tcW w:w="1985" w:type="dxa"/>
            <w:tcMar>
              <w:left w:w="28" w:type="dxa"/>
              <w:right w:w="28" w:type="dxa"/>
            </w:tcMar>
            <w:vAlign w:val="center"/>
            <w:hideMark/>
          </w:tcPr>
          <w:p w14:paraId="33241CEF" w14:textId="77777777" w:rsidR="00B60DC9" w:rsidRPr="00D27B7A" w:rsidRDefault="00B60DC9" w:rsidP="00D27B7A">
            <w:pPr>
              <w:spacing w:line="240" w:lineRule="auto"/>
              <w:ind w:firstLine="0"/>
              <w:jc w:val="center"/>
              <w:rPr>
                <w:sz w:val="24"/>
              </w:rPr>
            </w:pPr>
            <w:r w:rsidRPr="00D27B7A">
              <w:rPr>
                <w:sz w:val="24"/>
              </w:rPr>
              <w:t>Приведенное содержание золы менее 0,045%</w:t>
            </w:r>
          </w:p>
        </w:tc>
        <w:tc>
          <w:tcPr>
            <w:tcW w:w="1985" w:type="dxa"/>
            <w:vMerge/>
            <w:tcMar>
              <w:left w:w="28" w:type="dxa"/>
              <w:right w:w="28" w:type="dxa"/>
            </w:tcMar>
            <w:vAlign w:val="center"/>
            <w:hideMark/>
          </w:tcPr>
          <w:p w14:paraId="0B76C343"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662D8AEC" w14:textId="77777777" w:rsidR="00B60DC9" w:rsidRPr="00D27B7A" w:rsidRDefault="00B60DC9" w:rsidP="00D27B7A">
            <w:pPr>
              <w:spacing w:line="240" w:lineRule="auto"/>
              <w:ind w:firstLine="0"/>
              <w:jc w:val="center"/>
              <w:rPr>
                <w:sz w:val="24"/>
              </w:rPr>
            </w:pPr>
            <w:r w:rsidRPr="00D27B7A">
              <w:rPr>
                <w:sz w:val="24"/>
              </w:rPr>
              <w:t>0,3</w:t>
            </w:r>
          </w:p>
        </w:tc>
        <w:tc>
          <w:tcPr>
            <w:tcW w:w="1985" w:type="dxa"/>
            <w:tcMar>
              <w:left w:w="28" w:type="dxa"/>
              <w:right w:w="28" w:type="dxa"/>
            </w:tcMar>
            <w:vAlign w:val="center"/>
            <w:hideMark/>
          </w:tcPr>
          <w:p w14:paraId="7C3778AA" w14:textId="77777777" w:rsidR="00B60DC9" w:rsidRPr="00D27B7A" w:rsidRDefault="00B60DC9" w:rsidP="00D27B7A">
            <w:pPr>
              <w:spacing w:line="240" w:lineRule="auto"/>
              <w:ind w:firstLine="0"/>
              <w:jc w:val="center"/>
              <w:rPr>
                <w:sz w:val="24"/>
              </w:rPr>
            </w:pPr>
            <w:r w:rsidRPr="00D27B7A">
              <w:rPr>
                <w:sz w:val="24"/>
              </w:rPr>
              <w:t>8,8</w:t>
            </w:r>
          </w:p>
        </w:tc>
        <w:tc>
          <w:tcPr>
            <w:tcW w:w="1985" w:type="dxa"/>
            <w:tcMar>
              <w:left w:w="28" w:type="dxa"/>
              <w:right w:w="28" w:type="dxa"/>
            </w:tcMar>
            <w:vAlign w:val="center"/>
            <w:hideMark/>
          </w:tcPr>
          <w:p w14:paraId="771D1867" w14:textId="77777777" w:rsidR="00B60DC9" w:rsidRPr="00D27B7A" w:rsidRDefault="00B60DC9" w:rsidP="00D27B7A">
            <w:pPr>
              <w:spacing w:line="240" w:lineRule="auto"/>
              <w:ind w:firstLine="0"/>
              <w:jc w:val="center"/>
              <w:rPr>
                <w:sz w:val="24"/>
              </w:rPr>
            </w:pPr>
            <w:r w:rsidRPr="00D27B7A">
              <w:rPr>
                <w:sz w:val="24"/>
              </w:rPr>
              <w:t>700</w:t>
            </w:r>
          </w:p>
        </w:tc>
      </w:tr>
      <w:tr w:rsidR="00B60DC9" w:rsidRPr="00D27B7A" w14:paraId="739CAB08" w14:textId="77777777" w:rsidTr="00D27B7A">
        <w:trPr>
          <w:trHeight w:val="20"/>
        </w:trPr>
        <w:tc>
          <w:tcPr>
            <w:tcW w:w="1985" w:type="dxa"/>
            <w:tcMar>
              <w:left w:w="28" w:type="dxa"/>
              <w:right w:w="28" w:type="dxa"/>
            </w:tcMar>
            <w:vAlign w:val="center"/>
            <w:hideMark/>
          </w:tcPr>
          <w:p w14:paraId="121EB791" w14:textId="77777777" w:rsidR="00B60DC9" w:rsidRPr="00D27B7A" w:rsidRDefault="00B60DC9" w:rsidP="00D27B7A">
            <w:pPr>
              <w:spacing w:line="240" w:lineRule="auto"/>
              <w:ind w:firstLine="0"/>
              <w:jc w:val="center"/>
              <w:rPr>
                <w:sz w:val="24"/>
              </w:rPr>
            </w:pPr>
            <w:r w:rsidRPr="00D27B7A">
              <w:rPr>
                <w:sz w:val="24"/>
              </w:rPr>
              <w:lastRenderedPageBreak/>
              <w:t>Приведенное содержание золы более 0,045%</w:t>
            </w:r>
          </w:p>
        </w:tc>
        <w:tc>
          <w:tcPr>
            <w:tcW w:w="1985" w:type="dxa"/>
            <w:vMerge/>
            <w:tcMar>
              <w:left w:w="28" w:type="dxa"/>
              <w:right w:w="28" w:type="dxa"/>
            </w:tcMar>
            <w:vAlign w:val="center"/>
            <w:hideMark/>
          </w:tcPr>
          <w:p w14:paraId="3F75009B"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06A5065D" w14:textId="77777777" w:rsidR="00B60DC9" w:rsidRPr="00D27B7A" w:rsidRDefault="00B60DC9" w:rsidP="00D27B7A">
            <w:pPr>
              <w:spacing w:line="240" w:lineRule="auto"/>
              <w:ind w:firstLine="0"/>
              <w:jc w:val="center"/>
              <w:rPr>
                <w:sz w:val="24"/>
              </w:rPr>
            </w:pPr>
            <w:r w:rsidRPr="00D27B7A">
              <w:rPr>
                <w:sz w:val="24"/>
              </w:rPr>
              <w:t>0,3</w:t>
            </w:r>
          </w:p>
        </w:tc>
        <w:tc>
          <w:tcPr>
            <w:tcW w:w="1985" w:type="dxa"/>
            <w:tcMar>
              <w:left w:w="28" w:type="dxa"/>
              <w:right w:w="28" w:type="dxa"/>
            </w:tcMar>
            <w:vAlign w:val="center"/>
            <w:hideMark/>
          </w:tcPr>
          <w:p w14:paraId="03F1DF47" w14:textId="77777777" w:rsidR="00B60DC9" w:rsidRPr="00D27B7A" w:rsidRDefault="00B60DC9" w:rsidP="00D27B7A">
            <w:pPr>
              <w:spacing w:line="240" w:lineRule="auto"/>
              <w:ind w:firstLine="0"/>
              <w:jc w:val="center"/>
              <w:rPr>
                <w:sz w:val="24"/>
              </w:rPr>
            </w:pPr>
            <w:r w:rsidRPr="00D27B7A">
              <w:rPr>
                <w:sz w:val="24"/>
              </w:rPr>
              <w:t>8,8</w:t>
            </w:r>
          </w:p>
        </w:tc>
        <w:tc>
          <w:tcPr>
            <w:tcW w:w="1985" w:type="dxa"/>
            <w:tcMar>
              <w:left w:w="28" w:type="dxa"/>
              <w:right w:w="28" w:type="dxa"/>
            </w:tcMar>
            <w:vAlign w:val="center"/>
            <w:hideMark/>
          </w:tcPr>
          <w:p w14:paraId="710F50D3" w14:textId="77777777" w:rsidR="00B60DC9" w:rsidRPr="00D27B7A" w:rsidRDefault="00B60DC9" w:rsidP="00D27B7A">
            <w:pPr>
              <w:spacing w:line="240" w:lineRule="auto"/>
              <w:ind w:firstLine="0"/>
              <w:jc w:val="center"/>
              <w:rPr>
                <w:sz w:val="24"/>
              </w:rPr>
            </w:pPr>
            <w:r w:rsidRPr="00D27B7A">
              <w:rPr>
                <w:sz w:val="24"/>
              </w:rPr>
              <w:t>700</w:t>
            </w:r>
          </w:p>
        </w:tc>
      </w:tr>
      <w:tr w:rsidR="00B60DC9" w:rsidRPr="00D27B7A" w14:paraId="21779B20" w14:textId="77777777" w:rsidTr="00D27B7A">
        <w:trPr>
          <w:trHeight w:val="20"/>
        </w:trPr>
        <w:tc>
          <w:tcPr>
            <w:tcW w:w="1985" w:type="dxa"/>
            <w:tcMar>
              <w:left w:w="28" w:type="dxa"/>
              <w:right w:w="28" w:type="dxa"/>
            </w:tcMar>
            <w:vAlign w:val="center"/>
            <w:hideMark/>
          </w:tcPr>
          <w:p w14:paraId="5C5A3FD3" w14:textId="77777777" w:rsidR="00B60DC9" w:rsidRPr="00D27B7A" w:rsidRDefault="00B60DC9" w:rsidP="00D27B7A">
            <w:pPr>
              <w:spacing w:line="240" w:lineRule="auto"/>
              <w:ind w:firstLine="0"/>
              <w:jc w:val="center"/>
              <w:rPr>
                <w:sz w:val="24"/>
              </w:rPr>
            </w:pPr>
            <w:r w:rsidRPr="00D27B7A">
              <w:rPr>
                <w:sz w:val="24"/>
              </w:rPr>
              <w:t>300 и более (420 и более)</w:t>
            </w:r>
          </w:p>
        </w:tc>
        <w:tc>
          <w:tcPr>
            <w:tcW w:w="1985" w:type="dxa"/>
            <w:vMerge/>
            <w:tcMar>
              <w:left w:w="28" w:type="dxa"/>
              <w:right w:w="28" w:type="dxa"/>
            </w:tcMar>
            <w:vAlign w:val="center"/>
            <w:hideMark/>
          </w:tcPr>
          <w:p w14:paraId="0D4F6D7A" w14:textId="77777777" w:rsidR="00B60DC9" w:rsidRPr="00D27B7A" w:rsidRDefault="00B60DC9" w:rsidP="00D27B7A">
            <w:pPr>
              <w:spacing w:line="240" w:lineRule="auto"/>
              <w:ind w:firstLine="0"/>
              <w:jc w:val="center"/>
              <w:rPr>
                <w:sz w:val="24"/>
              </w:rPr>
            </w:pPr>
          </w:p>
        </w:tc>
        <w:tc>
          <w:tcPr>
            <w:tcW w:w="1985" w:type="dxa"/>
            <w:tcMar>
              <w:left w:w="28" w:type="dxa"/>
              <w:right w:w="28" w:type="dxa"/>
            </w:tcMar>
            <w:vAlign w:val="center"/>
            <w:hideMark/>
          </w:tcPr>
          <w:p w14:paraId="3B27A368" w14:textId="77777777" w:rsidR="00B60DC9" w:rsidRPr="00D27B7A" w:rsidRDefault="00B60DC9" w:rsidP="00D27B7A">
            <w:pPr>
              <w:spacing w:line="240" w:lineRule="auto"/>
              <w:ind w:firstLine="0"/>
              <w:jc w:val="center"/>
              <w:rPr>
                <w:sz w:val="24"/>
              </w:rPr>
            </w:pPr>
            <w:r w:rsidRPr="00D27B7A">
              <w:rPr>
                <w:sz w:val="24"/>
              </w:rPr>
              <w:t>0,3</w:t>
            </w:r>
          </w:p>
        </w:tc>
        <w:tc>
          <w:tcPr>
            <w:tcW w:w="1985" w:type="dxa"/>
            <w:tcMar>
              <w:left w:w="28" w:type="dxa"/>
              <w:right w:w="28" w:type="dxa"/>
            </w:tcMar>
            <w:vAlign w:val="center"/>
            <w:hideMark/>
          </w:tcPr>
          <w:p w14:paraId="7AB4AE8F" w14:textId="77777777" w:rsidR="00B60DC9" w:rsidRPr="00D27B7A" w:rsidRDefault="00B60DC9" w:rsidP="00D27B7A">
            <w:pPr>
              <w:spacing w:line="240" w:lineRule="auto"/>
              <w:ind w:firstLine="0"/>
              <w:jc w:val="center"/>
              <w:rPr>
                <w:sz w:val="24"/>
              </w:rPr>
            </w:pPr>
            <w:r w:rsidRPr="00D27B7A">
              <w:rPr>
                <w:sz w:val="24"/>
              </w:rPr>
              <w:t>8,8</w:t>
            </w:r>
          </w:p>
        </w:tc>
        <w:tc>
          <w:tcPr>
            <w:tcW w:w="1985" w:type="dxa"/>
            <w:tcMar>
              <w:left w:w="28" w:type="dxa"/>
              <w:right w:w="28" w:type="dxa"/>
            </w:tcMar>
            <w:vAlign w:val="center"/>
            <w:hideMark/>
          </w:tcPr>
          <w:p w14:paraId="0099A5BB" w14:textId="77777777" w:rsidR="00B60DC9" w:rsidRPr="00D27B7A" w:rsidRDefault="00B60DC9" w:rsidP="00D27B7A">
            <w:pPr>
              <w:spacing w:line="240" w:lineRule="auto"/>
              <w:ind w:firstLine="0"/>
              <w:jc w:val="center"/>
              <w:rPr>
                <w:sz w:val="24"/>
              </w:rPr>
            </w:pPr>
            <w:r w:rsidRPr="00D27B7A">
              <w:rPr>
                <w:sz w:val="24"/>
              </w:rPr>
              <w:t>700</w:t>
            </w:r>
          </w:p>
        </w:tc>
      </w:tr>
    </w:tbl>
    <w:p w14:paraId="4EDC29D5" w14:textId="77777777" w:rsidR="00403059" w:rsidRPr="00403059" w:rsidRDefault="00403059" w:rsidP="00403059"/>
    <w:p w14:paraId="559049FF" w14:textId="17A6A8DD" w:rsidR="001A412E" w:rsidRDefault="001A412E" w:rsidP="001A412E">
      <w:r>
        <w:t>Норматив удельных выбросов в атмосферу окиси углерода от котельных установок при коэффициенте избытка воздуха 1,4 не должен превышать:</w:t>
      </w:r>
    </w:p>
    <w:p w14:paraId="1B739E8B" w14:textId="56CF6964" w:rsidR="001A412E" w:rsidRDefault="001A412E" w:rsidP="003B6DC0">
      <w:pPr>
        <w:pStyle w:val="a8"/>
        <w:numPr>
          <w:ilvl w:val="0"/>
          <w:numId w:val="10"/>
        </w:numPr>
      </w:pPr>
      <w:r>
        <w:t>для газа и мазута - 300 мг/</w:t>
      </w:r>
      <w:proofErr w:type="spellStart"/>
      <w:r>
        <w:t>куб.м</w:t>
      </w:r>
      <w:proofErr w:type="spellEnd"/>
      <w:r>
        <w:t>. при нормальных условиях</w:t>
      </w:r>
    </w:p>
    <w:p w14:paraId="3D960B58" w14:textId="77777777" w:rsidR="001A412E" w:rsidRDefault="001A412E" w:rsidP="003B6DC0">
      <w:pPr>
        <w:pStyle w:val="a8"/>
        <w:numPr>
          <w:ilvl w:val="0"/>
          <w:numId w:val="10"/>
        </w:numPr>
      </w:pPr>
      <w:r>
        <w:t>(температура 0 °С и давление 101,3 кПа);</w:t>
      </w:r>
    </w:p>
    <w:p w14:paraId="403E086F" w14:textId="456EA22E" w:rsidR="001A412E" w:rsidRDefault="001A412E" w:rsidP="003B6DC0">
      <w:pPr>
        <w:pStyle w:val="a8"/>
        <w:numPr>
          <w:ilvl w:val="0"/>
          <w:numId w:val="10"/>
        </w:numPr>
      </w:pPr>
      <w:r>
        <w:t>для углей:</w:t>
      </w:r>
    </w:p>
    <w:p w14:paraId="26D65F85" w14:textId="5B4E9DCF" w:rsidR="001A412E" w:rsidRDefault="001A412E" w:rsidP="003B6DC0">
      <w:pPr>
        <w:pStyle w:val="a8"/>
        <w:numPr>
          <w:ilvl w:val="0"/>
          <w:numId w:val="10"/>
        </w:numPr>
      </w:pPr>
      <w:r>
        <w:t>для котлов с твердым шлакоудалением - 400 мг/</w:t>
      </w:r>
      <w:proofErr w:type="spellStart"/>
      <w:r>
        <w:t>куб.м</w:t>
      </w:r>
      <w:proofErr w:type="spellEnd"/>
      <w:r>
        <w:t>. при нормальных</w:t>
      </w:r>
    </w:p>
    <w:p w14:paraId="091B38F4" w14:textId="77777777" w:rsidR="001A412E" w:rsidRDefault="001A412E" w:rsidP="003B6DC0">
      <w:pPr>
        <w:pStyle w:val="a8"/>
        <w:numPr>
          <w:ilvl w:val="0"/>
          <w:numId w:val="10"/>
        </w:numPr>
      </w:pPr>
      <w:r>
        <w:t>условиях (температура 0 °С и давление 101,3 кПа);</w:t>
      </w:r>
    </w:p>
    <w:p w14:paraId="74648EA0" w14:textId="78309214" w:rsidR="001A412E" w:rsidRDefault="001A412E" w:rsidP="003B6DC0">
      <w:pPr>
        <w:pStyle w:val="a8"/>
        <w:numPr>
          <w:ilvl w:val="0"/>
          <w:numId w:val="10"/>
        </w:numPr>
      </w:pPr>
      <w:r>
        <w:t>для котлов с жидким шлакоудалением - 300 мг/</w:t>
      </w:r>
      <w:proofErr w:type="spellStart"/>
      <w:r>
        <w:t>куб.м</w:t>
      </w:r>
      <w:proofErr w:type="spellEnd"/>
      <w:r>
        <w:t>. при нормальных</w:t>
      </w:r>
    </w:p>
    <w:p w14:paraId="50C093D9" w14:textId="77777777" w:rsidR="001A412E" w:rsidRDefault="001A412E" w:rsidP="001A412E">
      <w:r>
        <w:t>условиях (температура 0 °С и давление 101,3 кПа).</w:t>
      </w:r>
    </w:p>
    <w:p w14:paraId="4A078137" w14:textId="42769737" w:rsidR="00B54DB7" w:rsidRPr="00B54DB7" w:rsidRDefault="001A412E" w:rsidP="001A412E">
      <w:r>
        <w:t>На рассматриваемый срок действия схемы теплоснабжения превышения нормативных значений удельных выбросов вредных (загрязняющих) веществ не</w:t>
      </w:r>
      <w:r w:rsidR="005D761B">
        <w:t xml:space="preserve"> </w:t>
      </w:r>
      <w:r>
        <w:t>ожидается.</w:t>
      </w:r>
    </w:p>
    <w:p w14:paraId="058A8080" w14:textId="5A9F0C59" w:rsidR="000421EA" w:rsidRDefault="004A712B" w:rsidP="00D27B7A">
      <w:pPr>
        <w:pStyle w:val="2"/>
        <w:spacing w:before="120" w:after="120" w:line="240" w:lineRule="auto"/>
        <w:ind w:left="1434" w:hanging="357"/>
      </w:pPr>
      <w:bookmarkStart w:id="141" w:name="_Toc200434422"/>
      <w:r>
        <w:t>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141"/>
    </w:p>
    <w:p w14:paraId="225EEB69" w14:textId="5D0D9B35" w:rsidR="00110EAF" w:rsidRDefault="00110EAF" w:rsidP="00110EAF">
      <w:r>
        <w:t xml:space="preserve">Основным видом </w:t>
      </w:r>
      <w:proofErr w:type="spellStart"/>
      <w:r w:rsidR="00252FA4">
        <w:t>газпр</w:t>
      </w:r>
      <w:r>
        <w:t>а</w:t>
      </w:r>
      <w:proofErr w:type="spellEnd"/>
      <w:r>
        <w:t xml:space="preserve">, применяемым на источнике тепловой энергии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является природный газ, что исключает формирование отходов от сжигания основного топлива на объектах теплоснабжения.</w:t>
      </w:r>
    </w:p>
    <w:p w14:paraId="45186621" w14:textId="4287A19E" w:rsidR="00697648" w:rsidRPr="00697648" w:rsidRDefault="00E8686F" w:rsidP="00110EAF">
      <w:r>
        <w:t>Д</w:t>
      </w:r>
      <w:r w:rsidRPr="00E8686F">
        <w:t>анные о движении отходов производства и потребления</w:t>
      </w:r>
      <w:r w:rsidR="00E03A96">
        <w:t>, в том числе о</w:t>
      </w:r>
      <w:r w:rsidR="00110EAF">
        <w:t>тходы от сжигания топлива на объектах теплоснабжения предоставл</w:t>
      </w:r>
      <w:r w:rsidR="00E03A96">
        <w:t xml:space="preserve">яются в </w:t>
      </w:r>
      <w:r w:rsidR="00110EAF">
        <w:t>форм</w:t>
      </w:r>
      <w:r w:rsidR="00E03A96">
        <w:t>е</w:t>
      </w:r>
      <w:r w:rsidR="00B93CA4">
        <w:t xml:space="preserve"> </w:t>
      </w:r>
      <w:r w:rsidR="00110EAF">
        <w:t>статистической</w:t>
      </w:r>
      <w:r w:rsidR="00B93CA4">
        <w:t xml:space="preserve"> </w:t>
      </w:r>
      <w:r w:rsidR="00110EAF">
        <w:t>отчетности</w:t>
      </w:r>
      <w:r w:rsidR="00B93CA4">
        <w:t xml:space="preserve"> </w:t>
      </w:r>
      <w:r w:rsidR="00110EAF">
        <w:t>№2-ТП</w:t>
      </w:r>
      <w:r w:rsidR="00B93CA4">
        <w:t xml:space="preserve"> </w:t>
      </w:r>
      <w:r w:rsidR="00110EAF">
        <w:t>(отходы)</w:t>
      </w:r>
      <w:r w:rsidR="00097028">
        <w:t>. З</w:t>
      </w:r>
      <w:r w:rsidR="00110EAF">
        <w:t>а</w:t>
      </w:r>
      <w:r w:rsidR="00B93CA4">
        <w:t xml:space="preserve"> </w:t>
      </w:r>
      <w:r w:rsidR="00110EAF">
        <w:t>период 202</w:t>
      </w:r>
      <w:r w:rsidR="00B93CA4">
        <w:t>4</w:t>
      </w:r>
      <w:r w:rsidR="00110EAF">
        <w:t xml:space="preserve"> г. </w:t>
      </w:r>
      <w:r w:rsidR="00097028">
        <w:t>данные не пред</w:t>
      </w:r>
      <w:r w:rsidR="00D27B7A">
        <w:t>о</w:t>
      </w:r>
      <w:r w:rsidR="00097028">
        <w:t>ставлены</w:t>
      </w:r>
      <w:r w:rsidR="00110EAF">
        <w:t>.</w:t>
      </w:r>
    </w:p>
    <w:p w14:paraId="622A8F56" w14:textId="67D4770F" w:rsidR="004A712B" w:rsidRDefault="007E4DC1" w:rsidP="00D27B7A">
      <w:pPr>
        <w:pStyle w:val="2"/>
        <w:spacing w:before="120" w:after="120" w:line="240" w:lineRule="auto"/>
        <w:ind w:left="1434" w:hanging="357"/>
      </w:pPr>
      <w:bookmarkStart w:id="142" w:name="_Toc200434423"/>
      <w:r>
        <w:lastRenderedPageBreak/>
        <w:t>Информация о суммарном объеме потребляемого топлива в поселении в натуральном и условном выражении с выделением газа, угля и мазута с разбивкой на каждый год действия схемы теплоснабжения</w:t>
      </w:r>
      <w:bookmarkEnd w:id="142"/>
    </w:p>
    <w:p w14:paraId="599FD96A" w14:textId="50325074" w:rsidR="007E4DC1" w:rsidRDefault="00E375E5" w:rsidP="00E375E5">
      <w:r>
        <w:t xml:space="preserve">Информация о суммарном объеме потребляемого топлива в поселении в натуральном и условном выражении представлена в таблице ниже. </w:t>
      </w:r>
      <w:r>
        <w:fldChar w:fldCharType="begin"/>
      </w:r>
      <w:r>
        <w:instrText xml:space="preserve"> REF МО \h </w:instrText>
      </w:r>
      <w:r>
        <w:fldChar w:fldCharType="separate"/>
      </w:r>
      <w:r w:rsidR="000075A1">
        <w:t>на территории муниципального образования Пикалевское городское поселение Бокситогорского района Ленинградской области</w:t>
      </w:r>
      <w:r>
        <w:fldChar w:fldCharType="end"/>
      </w:r>
      <w:r>
        <w:t xml:space="preserve"> в качестве основного топлива используется природный газ.</w:t>
      </w:r>
    </w:p>
    <w:p w14:paraId="49A90EF4" w14:textId="4612D16B" w:rsidR="007B6209" w:rsidRPr="007B6209" w:rsidRDefault="00E375E5" w:rsidP="007B6209">
      <w:pPr>
        <w:pStyle w:val="ae"/>
      </w:pPr>
      <w:bookmarkStart w:id="143" w:name="_Toc200434503"/>
      <w:r>
        <w:t xml:space="preserve">Таблица </w:t>
      </w:r>
      <w:fldSimple w:instr=" STYLEREF 2 \s ">
        <w:r w:rsidR="00201ED0">
          <w:rPr>
            <w:noProof/>
          </w:rPr>
          <w:t>16.6</w:t>
        </w:r>
      </w:fldSimple>
      <w:r w:rsidR="00201ED0">
        <w:t>.</w:t>
      </w:r>
      <w:fldSimple w:instr=" SEQ Таблица \* ARABIC \s 2 ">
        <w:r w:rsidR="00201ED0">
          <w:rPr>
            <w:noProof/>
          </w:rPr>
          <w:t>1</w:t>
        </w:r>
      </w:fldSimple>
      <w:r>
        <w:t xml:space="preserve"> – </w:t>
      </w:r>
      <w:r w:rsidR="007B6209" w:rsidRPr="007B6209">
        <w:t>Информация о суммарном объеме потребляемого топлива в</w:t>
      </w:r>
      <w:r w:rsidR="007B6209">
        <w:t xml:space="preserve"> </w:t>
      </w:r>
      <w:r w:rsidR="007B6209" w:rsidRPr="007B6209">
        <w:t>поселении в натуральном и условном выражении</w:t>
      </w:r>
      <w:bookmarkEnd w:id="143"/>
    </w:p>
    <w:tbl>
      <w:tblPr>
        <w:tblStyle w:val="af2"/>
        <w:tblW w:w="5000" w:type="pct"/>
        <w:tblLayout w:type="fixed"/>
        <w:tblLook w:val="04A0" w:firstRow="1" w:lastRow="0" w:firstColumn="1" w:lastColumn="0" w:noHBand="0" w:noVBand="1"/>
      </w:tblPr>
      <w:tblGrid>
        <w:gridCol w:w="2547"/>
        <w:gridCol w:w="1276"/>
        <w:gridCol w:w="1522"/>
        <w:gridCol w:w="1522"/>
        <w:gridCol w:w="1522"/>
        <w:gridCol w:w="1522"/>
      </w:tblGrid>
      <w:tr w:rsidR="00FA0ABC" w:rsidRPr="00D27B7A" w14:paraId="196022DB" w14:textId="40CEC923" w:rsidTr="00D27B7A">
        <w:trPr>
          <w:trHeight w:val="20"/>
        </w:trPr>
        <w:tc>
          <w:tcPr>
            <w:tcW w:w="2547" w:type="dxa"/>
            <w:tcMar>
              <w:left w:w="28" w:type="dxa"/>
              <w:right w:w="28" w:type="dxa"/>
            </w:tcMar>
            <w:vAlign w:val="center"/>
          </w:tcPr>
          <w:p w14:paraId="476B4A4F" w14:textId="2A3D4DE5" w:rsidR="00FA0ABC" w:rsidRPr="00D27B7A" w:rsidRDefault="00FA0ABC" w:rsidP="00D27B7A">
            <w:pPr>
              <w:spacing w:line="240" w:lineRule="auto"/>
              <w:ind w:firstLine="0"/>
              <w:jc w:val="center"/>
              <w:rPr>
                <w:b/>
                <w:bCs/>
                <w:sz w:val="24"/>
              </w:rPr>
            </w:pPr>
            <w:r w:rsidRPr="00D27B7A">
              <w:rPr>
                <w:b/>
                <w:bCs/>
                <w:sz w:val="24"/>
              </w:rPr>
              <w:t>Наименование</w:t>
            </w:r>
          </w:p>
        </w:tc>
        <w:tc>
          <w:tcPr>
            <w:tcW w:w="1276" w:type="dxa"/>
            <w:tcMar>
              <w:left w:w="28" w:type="dxa"/>
              <w:right w:w="28" w:type="dxa"/>
            </w:tcMar>
            <w:vAlign w:val="center"/>
          </w:tcPr>
          <w:p w14:paraId="7A0EA245" w14:textId="5BC9EB8E" w:rsidR="00FA0ABC" w:rsidRPr="00D27B7A" w:rsidRDefault="00FA0ABC" w:rsidP="00D27B7A">
            <w:pPr>
              <w:spacing w:line="240" w:lineRule="auto"/>
              <w:ind w:firstLine="0"/>
              <w:jc w:val="center"/>
              <w:rPr>
                <w:b/>
                <w:bCs/>
                <w:sz w:val="24"/>
              </w:rPr>
            </w:pPr>
            <w:r w:rsidRPr="00D27B7A">
              <w:rPr>
                <w:b/>
                <w:bCs/>
                <w:sz w:val="24"/>
              </w:rPr>
              <w:t>Ед</w:t>
            </w:r>
            <w:r w:rsidR="003335E2" w:rsidRPr="00D27B7A">
              <w:rPr>
                <w:b/>
                <w:bCs/>
                <w:sz w:val="24"/>
              </w:rPr>
              <w:t>.</w:t>
            </w:r>
            <w:r w:rsidRPr="00D27B7A">
              <w:rPr>
                <w:b/>
                <w:bCs/>
                <w:sz w:val="24"/>
              </w:rPr>
              <w:t xml:space="preserve"> изм</w:t>
            </w:r>
            <w:r w:rsidR="003335E2" w:rsidRPr="00D27B7A">
              <w:rPr>
                <w:b/>
                <w:bCs/>
                <w:sz w:val="24"/>
              </w:rPr>
              <w:t>.</w:t>
            </w:r>
          </w:p>
        </w:tc>
        <w:tc>
          <w:tcPr>
            <w:tcW w:w="1522" w:type="dxa"/>
            <w:tcMar>
              <w:left w:w="28" w:type="dxa"/>
              <w:right w:w="28" w:type="dxa"/>
            </w:tcMar>
            <w:vAlign w:val="center"/>
          </w:tcPr>
          <w:p w14:paraId="7BC13653" w14:textId="12234682" w:rsidR="00D27B7A" w:rsidRDefault="00D27B7A" w:rsidP="00D27B7A">
            <w:pPr>
              <w:spacing w:line="240" w:lineRule="auto"/>
              <w:ind w:firstLine="0"/>
              <w:jc w:val="center"/>
              <w:rPr>
                <w:b/>
                <w:bCs/>
                <w:sz w:val="24"/>
              </w:rPr>
            </w:pPr>
            <w:r>
              <w:rPr>
                <w:b/>
                <w:bCs/>
                <w:sz w:val="24"/>
              </w:rPr>
              <w:t>Отчет</w:t>
            </w:r>
          </w:p>
          <w:p w14:paraId="1E742EA6" w14:textId="4F549ABD" w:rsidR="00FA0ABC" w:rsidRPr="00D27B7A" w:rsidRDefault="00FA0ABC" w:rsidP="00D27B7A">
            <w:pPr>
              <w:spacing w:line="240" w:lineRule="auto"/>
              <w:ind w:firstLine="0"/>
              <w:jc w:val="center"/>
              <w:rPr>
                <w:b/>
                <w:bCs/>
                <w:sz w:val="24"/>
              </w:rPr>
            </w:pPr>
            <w:r w:rsidRPr="00D27B7A">
              <w:rPr>
                <w:b/>
                <w:bCs/>
                <w:sz w:val="24"/>
              </w:rPr>
              <w:t>2024 г.</w:t>
            </w:r>
          </w:p>
        </w:tc>
        <w:tc>
          <w:tcPr>
            <w:tcW w:w="1522" w:type="dxa"/>
            <w:tcMar>
              <w:left w:w="28" w:type="dxa"/>
              <w:right w:w="28" w:type="dxa"/>
            </w:tcMar>
            <w:vAlign w:val="center"/>
          </w:tcPr>
          <w:p w14:paraId="4DFE20EF" w14:textId="30943D22" w:rsidR="003335E2" w:rsidRPr="00D27B7A" w:rsidRDefault="00FA0ABC" w:rsidP="00D27B7A">
            <w:pPr>
              <w:spacing w:line="240" w:lineRule="auto"/>
              <w:ind w:firstLine="0"/>
              <w:jc w:val="center"/>
              <w:rPr>
                <w:b/>
                <w:bCs/>
                <w:sz w:val="24"/>
              </w:rPr>
            </w:pPr>
            <w:r w:rsidRPr="00D27B7A">
              <w:rPr>
                <w:b/>
                <w:bCs/>
                <w:sz w:val="24"/>
              </w:rPr>
              <w:t>план</w:t>
            </w:r>
          </w:p>
          <w:p w14:paraId="6A2E5A43" w14:textId="62E6DECC" w:rsidR="00FA0ABC" w:rsidRPr="00D27B7A" w:rsidRDefault="00FA0ABC" w:rsidP="00D27B7A">
            <w:pPr>
              <w:spacing w:line="240" w:lineRule="auto"/>
              <w:ind w:firstLine="0"/>
              <w:jc w:val="center"/>
              <w:rPr>
                <w:b/>
                <w:bCs/>
                <w:sz w:val="24"/>
              </w:rPr>
            </w:pPr>
            <w:r w:rsidRPr="00D27B7A">
              <w:rPr>
                <w:b/>
                <w:bCs/>
                <w:sz w:val="24"/>
              </w:rPr>
              <w:t>2025 г.</w:t>
            </w:r>
          </w:p>
        </w:tc>
        <w:tc>
          <w:tcPr>
            <w:tcW w:w="1522" w:type="dxa"/>
            <w:tcMar>
              <w:left w:w="28" w:type="dxa"/>
              <w:right w:w="28" w:type="dxa"/>
            </w:tcMar>
            <w:vAlign w:val="center"/>
          </w:tcPr>
          <w:p w14:paraId="5A743391" w14:textId="41FA072F" w:rsidR="003335E2" w:rsidRPr="00D27B7A" w:rsidRDefault="00FA0ABC" w:rsidP="00D27B7A">
            <w:pPr>
              <w:spacing w:line="240" w:lineRule="auto"/>
              <w:ind w:firstLine="0"/>
              <w:jc w:val="center"/>
              <w:rPr>
                <w:b/>
                <w:bCs/>
                <w:sz w:val="24"/>
              </w:rPr>
            </w:pPr>
            <w:r w:rsidRPr="00D27B7A">
              <w:rPr>
                <w:b/>
                <w:bCs/>
                <w:sz w:val="24"/>
              </w:rPr>
              <w:t>план</w:t>
            </w:r>
          </w:p>
          <w:p w14:paraId="0F49B2E1" w14:textId="02F8A5E5" w:rsidR="00FA0ABC" w:rsidRPr="00D27B7A" w:rsidRDefault="00FA0ABC" w:rsidP="00D27B7A">
            <w:pPr>
              <w:spacing w:line="240" w:lineRule="auto"/>
              <w:ind w:firstLine="0"/>
              <w:jc w:val="center"/>
              <w:rPr>
                <w:b/>
                <w:bCs/>
                <w:sz w:val="24"/>
              </w:rPr>
            </w:pPr>
            <w:r w:rsidRPr="00D27B7A">
              <w:rPr>
                <w:b/>
                <w:bCs/>
                <w:sz w:val="24"/>
              </w:rPr>
              <w:t>2026-2030г.</w:t>
            </w:r>
          </w:p>
        </w:tc>
        <w:tc>
          <w:tcPr>
            <w:tcW w:w="1522" w:type="dxa"/>
            <w:tcMar>
              <w:left w:w="28" w:type="dxa"/>
              <w:right w:w="28" w:type="dxa"/>
            </w:tcMar>
            <w:vAlign w:val="center"/>
          </w:tcPr>
          <w:p w14:paraId="79065505" w14:textId="2FF27B01" w:rsidR="003335E2" w:rsidRPr="00D27B7A" w:rsidRDefault="00FA0ABC" w:rsidP="00D27B7A">
            <w:pPr>
              <w:spacing w:line="240" w:lineRule="auto"/>
              <w:ind w:firstLine="0"/>
              <w:jc w:val="center"/>
              <w:rPr>
                <w:b/>
                <w:bCs/>
                <w:sz w:val="24"/>
              </w:rPr>
            </w:pPr>
            <w:r w:rsidRPr="00D27B7A">
              <w:rPr>
                <w:b/>
                <w:bCs/>
                <w:sz w:val="24"/>
              </w:rPr>
              <w:t>план</w:t>
            </w:r>
          </w:p>
          <w:p w14:paraId="580729B1" w14:textId="1800E616" w:rsidR="00FA0ABC" w:rsidRPr="00D27B7A" w:rsidRDefault="00FA0ABC" w:rsidP="00D27B7A">
            <w:pPr>
              <w:spacing w:line="240" w:lineRule="auto"/>
              <w:ind w:firstLine="0"/>
              <w:jc w:val="center"/>
              <w:rPr>
                <w:b/>
                <w:bCs/>
                <w:sz w:val="24"/>
              </w:rPr>
            </w:pPr>
            <w:r w:rsidRPr="00D27B7A">
              <w:rPr>
                <w:b/>
                <w:bCs/>
                <w:sz w:val="24"/>
              </w:rPr>
              <w:t>2031-2035г.</w:t>
            </w:r>
          </w:p>
        </w:tc>
      </w:tr>
      <w:tr w:rsidR="00FA0ABC" w:rsidRPr="00D27B7A" w14:paraId="7D0643B2" w14:textId="37BC8039" w:rsidTr="00D27B7A">
        <w:trPr>
          <w:trHeight w:val="20"/>
        </w:trPr>
        <w:tc>
          <w:tcPr>
            <w:tcW w:w="2547" w:type="dxa"/>
            <w:tcMar>
              <w:left w:w="28" w:type="dxa"/>
              <w:right w:w="28" w:type="dxa"/>
            </w:tcMar>
            <w:vAlign w:val="center"/>
            <w:hideMark/>
          </w:tcPr>
          <w:p w14:paraId="54699E92" w14:textId="77777777" w:rsidR="00FA0ABC" w:rsidRPr="00D27B7A" w:rsidRDefault="00FA0ABC" w:rsidP="00D27B7A">
            <w:pPr>
              <w:spacing w:line="240" w:lineRule="auto"/>
              <w:ind w:firstLine="0"/>
              <w:jc w:val="left"/>
              <w:rPr>
                <w:sz w:val="24"/>
              </w:rPr>
            </w:pPr>
            <w:r w:rsidRPr="00D27B7A">
              <w:rPr>
                <w:sz w:val="24"/>
              </w:rPr>
              <w:t>Расход условного топлива на отпуск тепловой энергии всего, в т.ч. по видам</w:t>
            </w:r>
          </w:p>
        </w:tc>
        <w:tc>
          <w:tcPr>
            <w:tcW w:w="1276" w:type="dxa"/>
            <w:tcMar>
              <w:left w:w="28" w:type="dxa"/>
              <w:right w:w="28" w:type="dxa"/>
            </w:tcMar>
            <w:vAlign w:val="center"/>
            <w:hideMark/>
          </w:tcPr>
          <w:p w14:paraId="72F52020" w14:textId="77777777" w:rsidR="00FA0ABC" w:rsidRPr="00D27B7A" w:rsidRDefault="00FA0ABC" w:rsidP="00D27B7A">
            <w:pPr>
              <w:spacing w:line="240" w:lineRule="auto"/>
              <w:ind w:firstLine="0"/>
              <w:jc w:val="center"/>
              <w:rPr>
                <w:sz w:val="24"/>
              </w:rPr>
            </w:pPr>
            <w:r w:rsidRPr="00D27B7A">
              <w:rPr>
                <w:sz w:val="24"/>
              </w:rPr>
              <w:t xml:space="preserve">т </w:t>
            </w:r>
            <w:proofErr w:type="spellStart"/>
            <w:r w:rsidRPr="00D27B7A">
              <w:rPr>
                <w:sz w:val="24"/>
              </w:rPr>
              <w:t>у.т</w:t>
            </w:r>
            <w:proofErr w:type="spellEnd"/>
            <w:r w:rsidRPr="00D27B7A">
              <w:rPr>
                <w:sz w:val="24"/>
              </w:rPr>
              <w:t>.</w:t>
            </w:r>
          </w:p>
        </w:tc>
        <w:tc>
          <w:tcPr>
            <w:tcW w:w="1522" w:type="dxa"/>
            <w:tcMar>
              <w:left w:w="28" w:type="dxa"/>
              <w:right w:w="28" w:type="dxa"/>
            </w:tcMar>
            <w:vAlign w:val="center"/>
            <w:hideMark/>
          </w:tcPr>
          <w:p w14:paraId="40DE6AB4" w14:textId="77777777" w:rsidR="00FA0ABC" w:rsidRPr="00D27B7A" w:rsidRDefault="00FA0ABC" w:rsidP="00D27B7A">
            <w:pPr>
              <w:spacing w:line="240" w:lineRule="auto"/>
              <w:ind w:firstLine="0"/>
              <w:jc w:val="center"/>
              <w:rPr>
                <w:sz w:val="24"/>
              </w:rPr>
            </w:pPr>
            <w:r w:rsidRPr="00D27B7A">
              <w:rPr>
                <w:sz w:val="24"/>
              </w:rPr>
              <w:t>236 905</w:t>
            </w:r>
          </w:p>
        </w:tc>
        <w:tc>
          <w:tcPr>
            <w:tcW w:w="1522" w:type="dxa"/>
            <w:tcMar>
              <w:left w:w="28" w:type="dxa"/>
              <w:right w:w="28" w:type="dxa"/>
            </w:tcMar>
            <w:vAlign w:val="center"/>
            <w:hideMark/>
          </w:tcPr>
          <w:p w14:paraId="2FB057A1" w14:textId="77777777" w:rsidR="00FA0ABC" w:rsidRPr="00D27B7A" w:rsidRDefault="00FA0ABC" w:rsidP="00D27B7A">
            <w:pPr>
              <w:spacing w:line="240" w:lineRule="auto"/>
              <w:ind w:firstLine="0"/>
              <w:jc w:val="center"/>
              <w:rPr>
                <w:sz w:val="24"/>
              </w:rPr>
            </w:pPr>
            <w:r w:rsidRPr="00D27B7A">
              <w:rPr>
                <w:sz w:val="24"/>
              </w:rPr>
              <w:t>237 534</w:t>
            </w:r>
          </w:p>
        </w:tc>
        <w:tc>
          <w:tcPr>
            <w:tcW w:w="1522" w:type="dxa"/>
            <w:tcMar>
              <w:left w:w="28" w:type="dxa"/>
              <w:right w:w="28" w:type="dxa"/>
            </w:tcMar>
            <w:vAlign w:val="center"/>
            <w:hideMark/>
          </w:tcPr>
          <w:p w14:paraId="1B1E85F8" w14:textId="77777777" w:rsidR="00FA0ABC" w:rsidRPr="00D27B7A" w:rsidRDefault="00FA0ABC" w:rsidP="00D27B7A">
            <w:pPr>
              <w:spacing w:line="240" w:lineRule="auto"/>
              <w:ind w:firstLine="0"/>
              <w:jc w:val="center"/>
              <w:rPr>
                <w:sz w:val="24"/>
              </w:rPr>
            </w:pPr>
            <w:r w:rsidRPr="00D27B7A">
              <w:rPr>
                <w:sz w:val="24"/>
              </w:rPr>
              <w:t>237 534</w:t>
            </w:r>
          </w:p>
        </w:tc>
        <w:tc>
          <w:tcPr>
            <w:tcW w:w="1522" w:type="dxa"/>
            <w:tcMar>
              <w:left w:w="28" w:type="dxa"/>
              <w:right w:w="28" w:type="dxa"/>
            </w:tcMar>
            <w:vAlign w:val="center"/>
          </w:tcPr>
          <w:p w14:paraId="558FDB67" w14:textId="4302CEB6" w:rsidR="00FA0ABC" w:rsidRPr="00D27B7A" w:rsidRDefault="00FA0ABC" w:rsidP="00D27B7A">
            <w:pPr>
              <w:spacing w:line="240" w:lineRule="auto"/>
              <w:ind w:firstLine="0"/>
              <w:jc w:val="center"/>
              <w:rPr>
                <w:sz w:val="24"/>
              </w:rPr>
            </w:pPr>
            <w:r w:rsidRPr="00D27B7A">
              <w:rPr>
                <w:sz w:val="24"/>
              </w:rPr>
              <w:t>237 534</w:t>
            </w:r>
          </w:p>
        </w:tc>
      </w:tr>
      <w:tr w:rsidR="00FA0ABC" w:rsidRPr="00D27B7A" w14:paraId="094BF002" w14:textId="498FD999" w:rsidTr="00D27B7A">
        <w:trPr>
          <w:trHeight w:val="20"/>
        </w:trPr>
        <w:tc>
          <w:tcPr>
            <w:tcW w:w="2547" w:type="dxa"/>
            <w:tcMar>
              <w:left w:w="28" w:type="dxa"/>
              <w:right w:w="28" w:type="dxa"/>
            </w:tcMar>
            <w:vAlign w:val="center"/>
            <w:hideMark/>
          </w:tcPr>
          <w:p w14:paraId="7460043D" w14:textId="27FEC1C7" w:rsidR="00FA0ABC" w:rsidRPr="00D27B7A" w:rsidRDefault="00FA0ABC" w:rsidP="00D27B7A">
            <w:pPr>
              <w:spacing w:line="240" w:lineRule="auto"/>
              <w:ind w:firstLine="0"/>
              <w:jc w:val="right"/>
              <w:rPr>
                <w:sz w:val="24"/>
              </w:rPr>
            </w:pPr>
            <w:r w:rsidRPr="00D27B7A">
              <w:rPr>
                <w:sz w:val="24"/>
              </w:rPr>
              <w:t>природный газ - основно</w:t>
            </w:r>
            <w:r w:rsidR="002279AE" w:rsidRPr="00D27B7A">
              <w:rPr>
                <w:sz w:val="24"/>
              </w:rPr>
              <w:t>е</w:t>
            </w:r>
          </w:p>
        </w:tc>
        <w:tc>
          <w:tcPr>
            <w:tcW w:w="1276" w:type="dxa"/>
            <w:tcMar>
              <w:left w:w="28" w:type="dxa"/>
              <w:right w:w="28" w:type="dxa"/>
            </w:tcMar>
            <w:vAlign w:val="center"/>
            <w:hideMark/>
          </w:tcPr>
          <w:p w14:paraId="228F8CAD" w14:textId="77777777" w:rsidR="00FA0ABC" w:rsidRPr="00D27B7A" w:rsidRDefault="00FA0ABC" w:rsidP="00D27B7A">
            <w:pPr>
              <w:spacing w:line="240" w:lineRule="auto"/>
              <w:ind w:firstLine="0"/>
              <w:jc w:val="center"/>
              <w:rPr>
                <w:sz w:val="24"/>
              </w:rPr>
            </w:pPr>
            <w:r w:rsidRPr="00D27B7A">
              <w:rPr>
                <w:sz w:val="24"/>
              </w:rPr>
              <w:t xml:space="preserve">т </w:t>
            </w:r>
            <w:proofErr w:type="spellStart"/>
            <w:r w:rsidRPr="00D27B7A">
              <w:rPr>
                <w:sz w:val="24"/>
              </w:rPr>
              <w:t>у.т</w:t>
            </w:r>
            <w:proofErr w:type="spellEnd"/>
            <w:r w:rsidRPr="00D27B7A">
              <w:rPr>
                <w:sz w:val="24"/>
              </w:rPr>
              <w:t>.</w:t>
            </w:r>
          </w:p>
        </w:tc>
        <w:tc>
          <w:tcPr>
            <w:tcW w:w="1522" w:type="dxa"/>
            <w:tcMar>
              <w:left w:w="28" w:type="dxa"/>
              <w:right w:w="28" w:type="dxa"/>
            </w:tcMar>
            <w:vAlign w:val="center"/>
            <w:hideMark/>
          </w:tcPr>
          <w:p w14:paraId="78148DB4" w14:textId="77777777" w:rsidR="00FA0ABC" w:rsidRPr="00D27B7A" w:rsidRDefault="00FA0ABC" w:rsidP="00D27B7A">
            <w:pPr>
              <w:spacing w:line="240" w:lineRule="auto"/>
              <w:ind w:firstLine="0"/>
              <w:jc w:val="center"/>
              <w:rPr>
                <w:sz w:val="24"/>
              </w:rPr>
            </w:pPr>
            <w:r w:rsidRPr="00D27B7A">
              <w:rPr>
                <w:sz w:val="24"/>
              </w:rPr>
              <w:t>236 661</w:t>
            </w:r>
          </w:p>
        </w:tc>
        <w:tc>
          <w:tcPr>
            <w:tcW w:w="1522" w:type="dxa"/>
            <w:tcMar>
              <w:left w:w="28" w:type="dxa"/>
              <w:right w:w="28" w:type="dxa"/>
            </w:tcMar>
            <w:vAlign w:val="center"/>
            <w:hideMark/>
          </w:tcPr>
          <w:p w14:paraId="478D2FD2" w14:textId="77777777" w:rsidR="00FA0ABC" w:rsidRPr="00D27B7A" w:rsidRDefault="00FA0ABC" w:rsidP="00D27B7A">
            <w:pPr>
              <w:spacing w:line="240" w:lineRule="auto"/>
              <w:ind w:firstLine="0"/>
              <w:jc w:val="center"/>
              <w:rPr>
                <w:sz w:val="24"/>
              </w:rPr>
            </w:pPr>
            <w:r w:rsidRPr="00D27B7A">
              <w:rPr>
                <w:sz w:val="24"/>
              </w:rPr>
              <w:t>237 534</w:t>
            </w:r>
          </w:p>
        </w:tc>
        <w:tc>
          <w:tcPr>
            <w:tcW w:w="1522" w:type="dxa"/>
            <w:tcMar>
              <w:left w:w="28" w:type="dxa"/>
              <w:right w:w="28" w:type="dxa"/>
            </w:tcMar>
            <w:vAlign w:val="center"/>
            <w:hideMark/>
          </w:tcPr>
          <w:p w14:paraId="0E7067D4" w14:textId="77777777" w:rsidR="00FA0ABC" w:rsidRPr="00D27B7A" w:rsidRDefault="00FA0ABC" w:rsidP="00D27B7A">
            <w:pPr>
              <w:spacing w:line="240" w:lineRule="auto"/>
              <w:ind w:firstLine="0"/>
              <w:jc w:val="center"/>
              <w:rPr>
                <w:sz w:val="24"/>
              </w:rPr>
            </w:pPr>
            <w:r w:rsidRPr="00D27B7A">
              <w:rPr>
                <w:sz w:val="24"/>
              </w:rPr>
              <w:t>237 534</w:t>
            </w:r>
          </w:p>
        </w:tc>
        <w:tc>
          <w:tcPr>
            <w:tcW w:w="1522" w:type="dxa"/>
            <w:tcMar>
              <w:left w:w="28" w:type="dxa"/>
              <w:right w:w="28" w:type="dxa"/>
            </w:tcMar>
            <w:vAlign w:val="center"/>
          </w:tcPr>
          <w:p w14:paraId="2E9B9621" w14:textId="5DC103F7" w:rsidR="00FA0ABC" w:rsidRPr="00D27B7A" w:rsidRDefault="00FA0ABC" w:rsidP="00D27B7A">
            <w:pPr>
              <w:spacing w:line="240" w:lineRule="auto"/>
              <w:ind w:firstLine="0"/>
              <w:jc w:val="center"/>
              <w:rPr>
                <w:sz w:val="24"/>
              </w:rPr>
            </w:pPr>
            <w:r w:rsidRPr="00D27B7A">
              <w:rPr>
                <w:sz w:val="24"/>
              </w:rPr>
              <w:t>237 534</w:t>
            </w:r>
          </w:p>
        </w:tc>
      </w:tr>
      <w:tr w:rsidR="00FA0ABC" w:rsidRPr="00D27B7A" w14:paraId="2011F959" w14:textId="396558AE" w:rsidTr="00D27B7A">
        <w:trPr>
          <w:trHeight w:val="20"/>
        </w:trPr>
        <w:tc>
          <w:tcPr>
            <w:tcW w:w="2547" w:type="dxa"/>
            <w:tcMar>
              <w:left w:w="28" w:type="dxa"/>
              <w:right w:w="28" w:type="dxa"/>
            </w:tcMar>
            <w:vAlign w:val="center"/>
            <w:hideMark/>
          </w:tcPr>
          <w:p w14:paraId="414334D9" w14:textId="667B60BD" w:rsidR="00FA0ABC" w:rsidRPr="00D27B7A" w:rsidRDefault="00FA0ABC" w:rsidP="00D27B7A">
            <w:pPr>
              <w:spacing w:line="240" w:lineRule="auto"/>
              <w:ind w:firstLine="0"/>
              <w:jc w:val="right"/>
              <w:rPr>
                <w:sz w:val="24"/>
              </w:rPr>
            </w:pPr>
            <w:r w:rsidRPr="00D27B7A">
              <w:rPr>
                <w:sz w:val="24"/>
              </w:rPr>
              <w:t>мазут - резервн</w:t>
            </w:r>
            <w:r w:rsidR="002279AE" w:rsidRPr="00D27B7A">
              <w:rPr>
                <w:sz w:val="24"/>
              </w:rPr>
              <w:t>ое</w:t>
            </w:r>
          </w:p>
        </w:tc>
        <w:tc>
          <w:tcPr>
            <w:tcW w:w="1276" w:type="dxa"/>
            <w:tcMar>
              <w:left w:w="28" w:type="dxa"/>
              <w:right w:w="28" w:type="dxa"/>
            </w:tcMar>
            <w:vAlign w:val="center"/>
            <w:hideMark/>
          </w:tcPr>
          <w:p w14:paraId="4A4F448B" w14:textId="77777777" w:rsidR="00FA0ABC" w:rsidRPr="00D27B7A" w:rsidRDefault="00FA0ABC" w:rsidP="00D27B7A">
            <w:pPr>
              <w:spacing w:line="240" w:lineRule="auto"/>
              <w:ind w:firstLine="0"/>
              <w:jc w:val="center"/>
              <w:rPr>
                <w:sz w:val="24"/>
              </w:rPr>
            </w:pPr>
            <w:r w:rsidRPr="00D27B7A">
              <w:rPr>
                <w:sz w:val="24"/>
              </w:rPr>
              <w:t xml:space="preserve">т </w:t>
            </w:r>
            <w:proofErr w:type="spellStart"/>
            <w:r w:rsidRPr="00D27B7A">
              <w:rPr>
                <w:sz w:val="24"/>
              </w:rPr>
              <w:t>у.т</w:t>
            </w:r>
            <w:proofErr w:type="spellEnd"/>
            <w:r w:rsidRPr="00D27B7A">
              <w:rPr>
                <w:sz w:val="24"/>
              </w:rPr>
              <w:t>.</w:t>
            </w:r>
          </w:p>
        </w:tc>
        <w:tc>
          <w:tcPr>
            <w:tcW w:w="1522" w:type="dxa"/>
            <w:tcMar>
              <w:left w:w="28" w:type="dxa"/>
              <w:right w:w="28" w:type="dxa"/>
            </w:tcMar>
            <w:vAlign w:val="center"/>
            <w:hideMark/>
          </w:tcPr>
          <w:p w14:paraId="5E056EEC" w14:textId="77777777" w:rsidR="00FA0ABC" w:rsidRPr="00D27B7A" w:rsidRDefault="00FA0ABC" w:rsidP="00D27B7A">
            <w:pPr>
              <w:spacing w:line="240" w:lineRule="auto"/>
              <w:ind w:firstLine="0"/>
              <w:jc w:val="center"/>
              <w:rPr>
                <w:sz w:val="24"/>
              </w:rPr>
            </w:pPr>
            <w:r w:rsidRPr="00D27B7A">
              <w:rPr>
                <w:sz w:val="24"/>
              </w:rPr>
              <w:t>244</w:t>
            </w:r>
          </w:p>
        </w:tc>
        <w:tc>
          <w:tcPr>
            <w:tcW w:w="1522" w:type="dxa"/>
            <w:tcMar>
              <w:left w:w="28" w:type="dxa"/>
              <w:right w:w="28" w:type="dxa"/>
            </w:tcMar>
            <w:vAlign w:val="center"/>
            <w:hideMark/>
          </w:tcPr>
          <w:p w14:paraId="117D3931" w14:textId="77777777" w:rsidR="00FA0ABC" w:rsidRPr="00D27B7A" w:rsidRDefault="00FA0ABC" w:rsidP="00D27B7A">
            <w:pPr>
              <w:spacing w:line="240" w:lineRule="auto"/>
              <w:ind w:firstLine="0"/>
              <w:jc w:val="center"/>
              <w:rPr>
                <w:sz w:val="24"/>
              </w:rPr>
            </w:pPr>
            <w:r w:rsidRPr="00D27B7A">
              <w:rPr>
                <w:sz w:val="24"/>
              </w:rPr>
              <w:t>-</w:t>
            </w:r>
          </w:p>
        </w:tc>
        <w:tc>
          <w:tcPr>
            <w:tcW w:w="1522" w:type="dxa"/>
            <w:tcMar>
              <w:left w:w="28" w:type="dxa"/>
              <w:right w:w="28" w:type="dxa"/>
            </w:tcMar>
            <w:vAlign w:val="center"/>
            <w:hideMark/>
          </w:tcPr>
          <w:p w14:paraId="0C07BE08" w14:textId="77777777" w:rsidR="00FA0ABC" w:rsidRPr="00D27B7A" w:rsidRDefault="00FA0ABC" w:rsidP="00D27B7A">
            <w:pPr>
              <w:spacing w:line="240" w:lineRule="auto"/>
              <w:ind w:firstLine="0"/>
              <w:jc w:val="center"/>
              <w:rPr>
                <w:sz w:val="24"/>
              </w:rPr>
            </w:pPr>
            <w:r w:rsidRPr="00D27B7A">
              <w:rPr>
                <w:sz w:val="24"/>
              </w:rPr>
              <w:t>-</w:t>
            </w:r>
          </w:p>
        </w:tc>
        <w:tc>
          <w:tcPr>
            <w:tcW w:w="1522" w:type="dxa"/>
            <w:tcMar>
              <w:left w:w="28" w:type="dxa"/>
              <w:right w:w="28" w:type="dxa"/>
            </w:tcMar>
            <w:vAlign w:val="center"/>
          </w:tcPr>
          <w:p w14:paraId="0007CBE1" w14:textId="50C2117E" w:rsidR="00FA0ABC" w:rsidRPr="00D27B7A" w:rsidRDefault="00FA0ABC" w:rsidP="00D27B7A">
            <w:pPr>
              <w:spacing w:line="240" w:lineRule="auto"/>
              <w:ind w:firstLine="0"/>
              <w:jc w:val="center"/>
              <w:rPr>
                <w:sz w:val="24"/>
              </w:rPr>
            </w:pPr>
            <w:r w:rsidRPr="00D27B7A">
              <w:rPr>
                <w:sz w:val="24"/>
              </w:rPr>
              <w:t>-</w:t>
            </w:r>
          </w:p>
        </w:tc>
      </w:tr>
      <w:tr w:rsidR="00FA0ABC" w:rsidRPr="00D27B7A" w14:paraId="782B3904" w14:textId="12D4A65D" w:rsidTr="00D27B7A">
        <w:trPr>
          <w:trHeight w:val="20"/>
        </w:trPr>
        <w:tc>
          <w:tcPr>
            <w:tcW w:w="2547" w:type="dxa"/>
            <w:tcMar>
              <w:left w:w="28" w:type="dxa"/>
              <w:right w:w="28" w:type="dxa"/>
            </w:tcMar>
            <w:vAlign w:val="center"/>
            <w:hideMark/>
          </w:tcPr>
          <w:p w14:paraId="6C9786E6" w14:textId="77777777" w:rsidR="00FA0ABC" w:rsidRPr="00D27B7A" w:rsidRDefault="00FA0ABC" w:rsidP="00D27B7A">
            <w:pPr>
              <w:spacing w:line="240" w:lineRule="auto"/>
              <w:ind w:firstLine="0"/>
              <w:jc w:val="left"/>
              <w:rPr>
                <w:sz w:val="24"/>
              </w:rPr>
            </w:pPr>
            <w:r w:rsidRPr="00D27B7A">
              <w:rPr>
                <w:sz w:val="24"/>
              </w:rPr>
              <w:t>Годовой расход натурального топлива по видам:</w:t>
            </w:r>
          </w:p>
        </w:tc>
        <w:tc>
          <w:tcPr>
            <w:tcW w:w="1276" w:type="dxa"/>
            <w:tcMar>
              <w:left w:w="28" w:type="dxa"/>
              <w:right w:w="28" w:type="dxa"/>
            </w:tcMar>
            <w:vAlign w:val="center"/>
            <w:hideMark/>
          </w:tcPr>
          <w:p w14:paraId="0C1F0EE8" w14:textId="0A2DA2D1" w:rsidR="00FA0ABC" w:rsidRPr="00D27B7A" w:rsidRDefault="00FA0ABC" w:rsidP="00D27B7A">
            <w:pPr>
              <w:spacing w:line="240" w:lineRule="auto"/>
              <w:ind w:firstLine="0"/>
              <w:jc w:val="center"/>
              <w:rPr>
                <w:sz w:val="24"/>
              </w:rPr>
            </w:pPr>
          </w:p>
        </w:tc>
        <w:tc>
          <w:tcPr>
            <w:tcW w:w="1522" w:type="dxa"/>
            <w:tcMar>
              <w:left w:w="28" w:type="dxa"/>
              <w:right w:w="28" w:type="dxa"/>
            </w:tcMar>
            <w:vAlign w:val="center"/>
            <w:hideMark/>
          </w:tcPr>
          <w:p w14:paraId="1E8B9CBF" w14:textId="13CBDBA8" w:rsidR="00FA0ABC" w:rsidRPr="00D27B7A" w:rsidRDefault="00FA0ABC" w:rsidP="00D27B7A">
            <w:pPr>
              <w:spacing w:line="240" w:lineRule="auto"/>
              <w:ind w:firstLine="0"/>
              <w:jc w:val="center"/>
              <w:rPr>
                <w:sz w:val="24"/>
              </w:rPr>
            </w:pPr>
          </w:p>
        </w:tc>
        <w:tc>
          <w:tcPr>
            <w:tcW w:w="1522" w:type="dxa"/>
            <w:tcMar>
              <w:left w:w="28" w:type="dxa"/>
              <w:right w:w="28" w:type="dxa"/>
            </w:tcMar>
            <w:vAlign w:val="center"/>
            <w:hideMark/>
          </w:tcPr>
          <w:p w14:paraId="6D090348" w14:textId="0EB68A8F" w:rsidR="00FA0ABC" w:rsidRPr="00D27B7A" w:rsidRDefault="00FA0ABC" w:rsidP="00D27B7A">
            <w:pPr>
              <w:spacing w:line="240" w:lineRule="auto"/>
              <w:ind w:firstLine="0"/>
              <w:jc w:val="center"/>
              <w:rPr>
                <w:sz w:val="24"/>
              </w:rPr>
            </w:pPr>
          </w:p>
        </w:tc>
        <w:tc>
          <w:tcPr>
            <w:tcW w:w="1522" w:type="dxa"/>
            <w:tcMar>
              <w:left w:w="28" w:type="dxa"/>
              <w:right w:w="28" w:type="dxa"/>
            </w:tcMar>
            <w:vAlign w:val="center"/>
            <w:hideMark/>
          </w:tcPr>
          <w:p w14:paraId="0DCFCE55" w14:textId="0BEE5137" w:rsidR="00FA0ABC" w:rsidRPr="00D27B7A" w:rsidRDefault="00FA0ABC" w:rsidP="00D27B7A">
            <w:pPr>
              <w:spacing w:line="240" w:lineRule="auto"/>
              <w:ind w:firstLine="0"/>
              <w:jc w:val="center"/>
              <w:rPr>
                <w:sz w:val="24"/>
              </w:rPr>
            </w:pPr>
          </w:p>
        </w:tc>
        <w:tc>
          <w:tcPr>
            <w:tcW w:w="1522" w:type="dxa"/>
            <w:tcMar>
              <w:left w:w="28" w:type="dxa"/>
              <w:right w:w="28" w:type="dxa"/>
            </w:tcMar>
            <w:vAlign w:val="center"/>
          </w:tcPr>
          <w:p w14:paraId="02FF05CC" w14:textId="77777777" w:rsidR="00FA0ABC" w:rsidRPr="00D27B7A" w:rsidRDefault="00FA0ABC" w:rsidP="00D27B7A">
            <w:pPr>
              <w:spacing w:line="240" w:lineRule="auto"/>
              <w:ind w:firstLine="0"/>
              <w:jc w:val="center"/>
              <w:rPr>
                <w:sz w:val="24"/>
              </w:rPr>
            </w:pPr>
          </w:p>
        </w:tc>
      </w:tr>
      <w:tr w:rsidR="00FA0ABC" w:rsidRPr="00D27B7A" w14:paraId="0E131B83" w14:textId="178B3877" w:rsidTr="00D27B7A">
        <w:trPr>
          <w:trHeight w:val="20"/>
        </w:trPr>
        <w:tc>
          <w:tcPr>
            <w:tcW w:w="2547" w:type="dxa"/>
            <w:tcMar>
              <w:left w:w="28" w:type="dxa"/>
              <w:right w:w="28" w:type="dxa"/>
            </w:tcMar>
            <w:vAlign w:val="center"/>
            <w:hideMark/>
          </w:tcPr>
          <w:p w14:paraId="2D3739C0" w14:textId="77777777" w:rsidR="00FA0ABC" w:rsidRPr="00D27B7A" w:rsidRDefault="00FA0ABC" w:rsidP="00D27B7A">
            <w:pPr>
              <w:spacing w:line="240" w:lineRule="auto"/>
              <w:ind w:firstLine="0"/>
              <w:jc w:val="right"/>
              <w:rPr>
                <w:sz w:val="24"/>
              </w:rPr>
            </w:pPr>
            <w:r w:rsidRPr="00D27B7A">
              <w:rPr>
                <w:sz w:val="24"/>
              </w:rPr>
              <w:t>природный газ- основное</w:t>
            </w:r>
          </w:p>
        </w:tc>
        <w:tc>
          <w:tcPr>
            <w:tcW w:w="1276" w:type="dxa"/>
            <w:tcMar>
              <w:left w:w="28" w:type="dxa"/>
              <w:right w:w="28" w:type="dxa"/>
            </w:tcMar>
            <w:vAlign w:val="center"/>
            <w:hideMark/>
          </w:tcPr>
          <w:p w14:paraId="3AAF58C9" w14:textId="77777777" w:rsidR="00FA0ABC" w:rsidRPr="00D27B7A" w:rsidRDefault="00FA0ABC" w:rsidP="00D27B7A">
            <w:pPr>
              <w:spacing w:line="240" w:lineRule="auto"/>
              <w:ind w:firstLine="0"/>
              <w:jc w:val="center"/>
              <w:rPr>
                <w:sz w:val="24"/>
              </w:rPr>
            </w:pPr>
            <w:proofErr w:type="spellStart"/>
            <w:proofErr w:type="gramStart"/>
            <w:r w:rsidRPr="00D27B7A">
              <w:rPr>
                <w:sz w:val="24"/>
              </w:rPr>
              <w:t>тыс.куб</w:t>
            </w:r>
            <w:proofErr w:type="gramEnd"/>
            <w:r w:rsidRPr="00D27B7A">
              <w:rPr>
                <w:sz w:val="24"/>
              </w:rPr>
              <w:t>.м</w:t>
            </w:r>
            <w:proofErr w:type="spellEnd"/>
          </w:p>
        </w:tc>
        <w:tc>
          <w:tcPr>
            <w:tcW w:w="1522" w:type="dxa"/>
            <w:tcMar>
              <w:left w:w="28" w:type="dxa"/>
              <w:right w:w="28" w:type="dxa"/>
            </w:tcMar>
            <w:vAlign w:val="center"/>
            <w:hideMark/>
          </w:tcPr>
          <w:p w14:paraId="73EDEF48" w14:textId="20B2BB82" w:rsidR="00FA0ABC" w:rsidRPr="00D27B7A" w:rsidRDefault="00FA0ABC" w:rsidP="00D27B7A">
            <w:pPr>
              <w:spacing w:line="240" w:lineRule="auto"/>
              <w:ind w:firstLine="0"/>
              <w:jc w:val="center"/>
              <w:rPr>
                <w:sz w:val="24"/>
              </w:rPr>
            </w:pPr>
            <w:r w:rsidRPr="00D27B7A">
              <w:rPr>
                <w:sz w:val="24"/>
              </w:rPr>
              <w:t>203 393</w:t>
            </w:r>
          </w:p>
        </w:tc>
        <w:tc>
          <w:tcPr>
            <w:tcW w:w="1522" w:type="dxa"/>
            <w:tcMar>
              <w:left w:w="28" w:type="dxa"/>
              <w:right w:w="28" w:type="dxa"/>
            </w:tcMar>
            <w:vAlign w:val="center"/>
            <w:hideMark/>
          </w:tcPr>
          <w:p w14:paraId="0A019C50" w14:textId="4DC42449" w:rsidR="00FA0ABC" w:rsidRPr="00D27B7A" w:rsidRDefault="00FA0ABC" w:rsidP="00D27B7A">
            <w:pPr>
              <w:spacing w:line="240" w:lineRule="auto"/>
              <w:ind w:firstLine="0"/>
              <w:jc w:val="center"/>
              <w:rPr>
                <w:sz w:val="24"/>
              </w:rPr>
            </w:pPr>
            <w:r w:rsidRPr="00D27B7A">
              <w:rPr>
                <w:sz w:val="24"/>
              </w:rPr>
              <w:t>210 476</w:t>
            </w:r>
          </w:p>
        </w:tc>
        <w:tc>
          <w:tcPr>
            <w:tcW w:w="1522" w:type="dxa"/>
            <w:tcMar>
              <w:left w:w="28" w:type="dxa"/>
              <w:right w:w="28" w:type="dxa"/>
            </w:tcMar>
            <w:vAlign w:val="center"/>
            <w:hideMark/>
          </w:tcPr>
          <w:p w14:paraId="7AD665FA" w14:textId="78B0D5F7" w:rsidR="00FA0ABC" w:rsidRPr="00D27B7A" w:rsidRDefault="00FA0ABC" w:rsidP="00D27B7A">
            <w:pPr>
              <w:spacing w:line="240" w:lineRule="auto"/>
              <w:ind w:firstLine="0"/>
              <w:jc w:val="center"/>
              <w:rPr>
                <w:sz w:val="24"/>
              </w:rPr>
            </w:pPr>
            <w:r w:rsidRPr="00D27B7A">
              <w:rPr>
                <w:sz w:val="24"/>
              </w:rPr>
              <w:t>210 476</w:t>
            </w:r>
          </w:p>
        </w:tc>
        <w:tc>
          <w:tcPr>
            <w:tcW w:w="1522" w:type="dxa"/>
            <w:tcMar>
              <w:left w:w="28" w:type="dxa"/>
              <w:right w:w="28" w:type="dxa"/>
            </w:tcMar>
            <w:vAlign w:val="center"/>
          </w:tcPr>
          <w:p w14:paraId="5301DAC9" w14:textId="330D4F94" w:rsidR="00FA0ABC" w:rsidRPr="00D27B7A" w:rsidRDefault="00FA0ABC" w:rsidP="00D27B7A">
            <w:pPr>
              <w:spacing w:line="240" w:lineRule="auto"/>
              <w:ind w:firstLine="0"/>
              <w:jc w:val="center"/>
              <w:rPr>
                <w:sz w:val="24"/>
              </w:rPr>
            </w:pPr>
            <w:r w:rsidRPr="00D27B7A">
              <w:rPr>
                <w:sz w:val="24"/>
              </w:rPr>
              <w:t>210 476</w:t>
            </w:r>
          </w:p>
        </w:tc>
      </w:tr>
      <w:tr w:rsidR="00FA0ABC" w:rsidRPr="00D27B7A" w14:paraId="64CB7709" w14:textId="1966471F" w:rsidTr="00D27B7A">
        <w:trPr>
          <w:trHeight w:val="20"/>
        </w:trPr>
        <w:tc>
          <w:tcPr>
            <w:tcW w:w="2547" w:type="dxa"/>
            <w:tcMar>
              <w:left w:w="28" w:type="dxa"/>
              <w:right w:w="28" w:type="dxa"/>
            </w:tcMar>
            <w:vAlign w:val="center"/>
            <w:hideMark/>
          </w:tcPr>
          <w:p w14:paraId="0E133574" w14:textId="77777777" w:rsidR="00FA0ABC" w:rsidRPr="00D27B7A" w:rsidRDefault="00FA0ABC" w:rsidP="00D27B7A">
            <w:pPr>
              <w:spacing w:line="240" w:lineRule="auto"/>
              <w:ind w:firstLine="0"/>
              <w:jc w:val="right"/>
              <w:rPr>
                <w:sz w:val="24"/>
              </w:rPr>
            </w:pPr>
            <w:r w:rsidRPr="00D27B7A">
              <w:rPr>
                <w:sz w:val="24"/>
              </w:rPr>
              <w:t>мазут- резервное</w:t>
            </w:r>
          </w:p>
        </w:tc>
        <w:tc>
          <w:tcPr>
            <w:tcW w:w="1276" w:type="dxa"/>
            <w:tcMar>
              <w:left w:w="28" w:type="dxa"/>
              <w:right w:w="28" w:type="dxa"/>
            </w:tcMar>
            <w:vAlign w:val="center"/>
            <w:hideMark/>
          </w:tcPr>
          <w:p w14:paraId="11F653D9" w14:textId="77777777" w:rsidR="00FA0ABC" w:rsidRPr="00D27B7A" w:rsidRDefault="00FA0ABC" w:rsidP="00D27B7A">
            <w:pPr>
              <w:spacing w:line="240" w:lineRule="auto"/>
              <w:ind w:firstLine="0"/>
              <w:jc w:val="center"/>
              <w:rPr>
                <w:sz w:val="24"/>
              </w:rPr>
            </w:pPr>
            <w:r w:rsidRPr="00D27B7A">
              <w:rPr>
                <w:sz w:val="24"/>
              </w:rPr>
              <w:t>т</w:t>
            </w:r>
          </w:p>
        </w:tc>
        <w:tc>
          <w:tcPr>
            <w:tcW w:w="1522" w:type="dxa"/>
            <w:tcMar>
              <w:left w:w="28" w:type="dxa"/>
              <w:right w:w="28" w:type="dxa"/>
            </w:tcMar>
            <w:vAlign w:val="center"/>
            <w:hideMark/>
          </w:tcPr>
          <w:p w14:paraId="31FB61DB" w14:textId="77777777" w:rsidR="00FA0ABC" w:rsidRPr="00D27B7A" w:rsidRDefault="00FA0ABC" w:rsidP="00D27B7A">
            <w:pPr>
              <w:spacing w:line="240" w:lineRule="auto"/>
              <w:ind w:firstLine="0"/>
              <w:jc w:val="center"/>
              <w:rPr>
                <w:sz w:val="24"/>
              </w:rPr>
            </w:pPr>
            <w:r w:rsidRPr="00D27B7A">
              <w:rPr>
                <w:sz w:val="24"/>
              </w:rPr>
              <w:t>174,3</w:t>
            </w:r>
          </w:p>
        </w:tc>
        <w:tc>
          <w:tcPr>
            <w:tcW w:w="1522" w:type="dxa"/>
            <w:tcMar>
              <w:left w:w="28" w:type="dxa"/>
              <w:right w:w="28" w:type="dxa"/>
            </w:tcMar>
            <w:vAlign w:val="center"/>
            <w:hideMark/>
          </w:tcPr>
          <w:p w14:paraId="13E5E6FA" w14:textId="77777777" w:rsidR="00FA0ABC" w:rsidRPr="00D27B7A" w:rsidRDefault="00FA0ABC" w:rsidP="00D27B7A">
            <w:pPr>
              <w:spacing w:line="240" w:lineRule="auto"/>
              <w:ind w:firstLine="0"/>
              <w:jc w:val="center"/>
              <w:rPr>
                <w:sz w:val="24"/>
              </w:rPr>
            </w:pPr>
            <w:r w:rsidRPr="00D27B7A">
              <w:rPr>
                <w:sz w:val="24"/>
              </w:rPr>
              <w:t>-</w:t>
            </w:r>
          </w:p>
        </w:tc>
        <w:tc>
          <w:tcPr>
            <w:tcW w:w="1522" w:type="dxa"/>
            <w:tcMar>
              <w:left w:w="28" w:type="dxa"/>
              <w:right w:w="28" w:type="dxa"/>
            </w:tcMar>
            <w:vAlign w:val="center"/>
            <w:hideMark/>
          </w:tcPr>
          <w:p w14:paraId="75DAC52E" w14:textId="77777777" w:rsidR="00FA0ABC" w:rsidRPr="00D27B7A" w:rsidRDefault="00FA0ABC" w:rsidP="00D27B7A">
            <w:pPr>
              <w:spacing w:line="240" w:lineRule="auto"/>
              <w:ind w:firstLine="0"/>
              <w:jc w:val="center"/>
              <w:rPr>
                <w:sz w:val="24"/>
              </w:rPr>
            </w:pPr>
            <w:r w:rsidRPr="00D27B7A">
              <w:rPr>
                <w:sz w:val="24"/>
              </w:rPr>
              <w:t>-</w:t>
            </w:r>
          </w:p>
        </w:tc>
        <w:tc>
          <w:tcPr>
            <w:tcW w:w="1522" w:type="dxa"/>
            <w:tcMar>
              <w:left w:w="28" w:type="dxa"/>
              <w:right w:w="28" w:type="dxa"/>
            </w:tcMar>
            <w:vAlign w:val="center"/>
          </w:tcPr>
          <w:p w14:paraId="03C31F52" w14:textId="08C7074E" w:rsidR="00FA0ABC" w:rsidRPr="00D27B7A" w:rsidRDefault="00FA0ABC" w:rsidP="00D27B7A">
            <w:pPr>
              <w:spacing w:line="240" w:lineRule="auto"/>
              <w:ind w:firstLine="0"/>
              <w:jc w:val="center"/>
              <w:rPr>
                <w:sz w:val="24"/>
              </w:rPr>
            </w:pPr>
            <w:r w:rsidRPr="00D27B7A">
              <w:rPr>
                <w:sz w:val="24"/>
              </w:rPr>
              <w:t>-</w:t>
            </w:r>
          </w:p>
        </w:tc>
      </w:tr>
    </w:tbl>
    <w:p w14:paraId="6998CCF3" w14:textId="77777777" w:rsidR="00E375E5" w:rsidRPr="00E375E5" w:rsidRDefault="00E375E5" w:rsidP="00B6024B">
      <w:pPr>
        <w:ind w:firstLine="0"/>
      </w:pPr>
    </w:p>
    <w:sectPr w:rsidR="00E375E5" w:rsidRPr="00E375E5" w:rsidSect="0029318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1C070" w14:textId="77777777" w:rsidR="00193C6D" w:rsidRDefault="00193C6D" w:rsidP="0015357E">
      <w:pPr>
        <w:spacing w:line="240" w:lineRule="auto"/>
      </w:pPr>
      <w:r>
        <w:separator/>
      </w:r>
    </w:p>
  </w:endnote>
  <w:endnote w:type="continuationSeparator" w:id="0">
    <w:p w14:paraId="01FEFBAB" w14:textId="77777777" w:rsidR="00193C6D" w:rsidRDefault="00193C6D" w:rsidP="001535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8579623"/>
      <w:docPartObj>
        <w:docPartGallery w:val="Page Numbers (Bottom of Page)"/>
        <w:docPartUnique/>
      </w:docPartObj>
    </w:sdtPr>
    <w:sdtEndPr/>
    <w:sdtContent>
      <w:p w14:paraId="66390FCA" w14:textId="3FB37FF3" w:rsidR="00D27B7A" w:rsidRDefault="00D27B7A">
        <w:pPr>
          <w:pStyle w:val="af6"/>
          <w:jc w:val="right"/>
        </w:pPr>
        <w:r w:rsidRPr="00BE58C0">
          <w:rPr>
            <w:sz w:val="24"/>
          </w:rPr>
          <w:fldChar w:fldCharType="begin"/>
        </w:r>
        <w:r w:rsidRPr="00BE58C0">
          <w:rPr>
            <w:sz w:val="24"/>
          </w:rPr>
          <w:instrText>PAGE   \* MERGEFORMAT</w:instrText>
        </w:r>
        <w:r w:rsidRPr="00BE58C0">
          <w:rPr>
            <w:sz w:val="24"/>
          </w:rPr>
          <w:fldChar w:fldCharType="separate"/>
        </w:r>
        <w:r w:rsidR="00A1020D">
          <w:rPr>
            <w:noProof/>
            <w:sz w:val="24"/>
          </w:rPr>
          <w:t>3</w:t>
        </w:r>
        <w:r w:rsidRPr="00BE58C0">
          <w:rPr>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DD4CB" w14:textId="77777777" w:rsidR="00193C6D" w:rsidRDefault="00193C6D" w:rsidP="0015357E">
      <w:pPr>
        <w:spacing w:line="240" w:lineRule="auto"/>
      </w:pPr>
      <w:r>
        <w:separator/>
      </w:r>
    </w:p>
  </w:footnote>
  <w:footnote w:type="continuationSeparator" w:id="0">
    <w:p w14:paraId="4529B35E" w14:textId="77777777" w:rsidR="00193C6D" w:rsidRDefault="00193C6D" w:rsidP="0015357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CBF"/>
    <w:multiLevelType w:val="hybridMultilevel"/>
    <w:tmpl w:val="1AC085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7D11A51"/>
    <w:multiLevelType w:val="hybridMultilevel"/>
    <w:tmpl w:val="9C7A8E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841524F"/>
    <w:multiLevelType w:val="hybridMultilevel"/>
    <w:tmpl w:val="C47EB05E"/>
    <w:lvl w:ilvl="0" w:tplc="3C0AAE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85D1460"/>
    <w:multiLevelType w:val="hybridMultilevel"/>
    <w:tmpl w:val="C74E8D76"/>
    <w:lvl w:ilvl="0" w:tplc="3C0AAE8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9332D80"/>
    <w:multiLevelType w:val="hybridMultilevel"/>
    <w:tmpl w:val="6926485C"/>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29445FB2"/>
    <w:multiLevelType w:val="multilevel"/>
    <w:tmpl w:val="A4FE32C6"/>
    <w:numStyleLink w:val="1"/>
  </w:abstractNum>
  <w:abstractNum w:abstractNumId="6" w15:restartNumberingAfterBreak="0">
    <w:nsid w:val="34071FB8"/>
    <w:multiLevelType w:val="hybridMultilevel"/>
    <w:tmpl w:val="25D25946"/>
    <w:lvl w:ilvl="0" w:tplc="3C0AAE8E">
      <w:start w:val="1"/>
      <w:numFmt w:val="decimal"/>
      <w:lvlText w:val="%1."/>
      <w:lvlJc w:val="left"/>
      <w:pPr>
        <w:ind w:left="2149" w:hanging="360"/>
      </w:pPr>
      <w:rPr>
        <w:rFonts w:hint="default"/>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7" w15:restartNumberingAfterBreak="0">
    <w:nsid w:val="36C85A44"/>
    <w:multiLevelType w:val="hybridMultilevel"/>
    <w:tmpl w:val="54CC83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37421963"/>
    <w:multiLevelType w:val="multilevel"/>
    <w:tmpl w:val="A4FE32C6"/>
    <w:styleLink w:val="1"/>
    <w:lvl w:ilvl="0">
      <w:start w:val="1"/>
      <w:numFmt w:val="decimal"/>
      <w:pStyle w:val="a"/>
      <w:lvlText w:val="Раздел %1."/>
      <w:lvlJc w:val="left"/>
      <w:pPr>
        <w:ind w:left="720" w:hanging="360"/>
      </w:pPr>
      <w:rPr>
        <w:rFonts w:ascii="Times New Roman" w:hAnsi="Times New Roman" w:cs="Times New Roman" w:hint="default"/>
        <w:b/>
        <w:caps/>
        <w:color w:val="auto"/>
        <w:sz w:val="32"/>
      </w:rPr>
    </w:lvl>
    <w:lvl w:ilvl="1">
      <w:start w:val="1"/>
      <w:numFmt w:val="decimal"/>
      <w:pStyle w:val="2"/>
      <w:isLgl/>
      <w:lvlText w:val="%1.%2"/>
      <w:lvlJc w:val="left"/>
      <w:pPr>
        <w:ind w:left="1440" w:hanging="360"/>
      </w:pPr>
      <w:rPr>
        <w:rFonts w:ascii="Times New Roman" w:hAnsi="Times New Roman" w:cs="Times New Roman" w:hint="default"/>
        <w:b/>
      </w:rPr>
    </w:lvl>
    <w:lvl w:ilvl="2">
      <w:start w:val="1"/>
      <w:numFmt w:val="decimal"/>
      <w:lvlText w:val="1.3.%3"/>
      <w:lvlJc w:val="left"/>
      <w:pPr>
        <w:ind w:left="2160" w:hanging="360"/>
      </w:pPr>
      <w:rPr>
        <w:rFonts w:ascii="Times New Roman" w:hAnsi="Times New Roman" w:cs="Times New Roman" w:hint="default"/>
      </w:rPr>
    </w:lvl>
    <w:lvl w:ilvl="3">
      <w:start w:val="1"/>
      <w:numFmt w:val="decimal"/>
      <w:isLgl/>
      <w:lvlText w:val="%1.%2.%3.%4"/>
      <w:lvlJc w:val="left"/>
      <w:pPr>
        <w:ind w:left="2880" w:hanging="360"/>
      </w:pPr>
      <w:rPr>
        <w:rFonts w:ascii="Times New Roman" w:hAnsi="Times New Roman" w:cs="Times New Roman" w:hint="default"/>
      </w:rPr>
    </w:lvl>
    <w:lvl w:ilvl="4">
      <w:start w:val="1"/>
      <w:numFmt w:val="decimal"/>
      <w:isLgl/>
      <w:lvlText w:val="%1.%2.%3.%4.%5"/>
      <w:lvlJc w:val="left"/>
      <w:pPr>
        <w:ind w:left="3600" w:hanging="360"/>
      </w:pPr>
      <w:rPr>
        <w:rFonts w:ascii="Times New Roman" w:hAnsi="Times New Roman" w:cs="Times New Roman" w:hint="default"/>
      </w:rPr>
    </w:lvl>
    <w:lvl w:ilvl="5">
      <w:start w:val="1"/>
      <w:numFmt w:val="decimal"/>
      <w:isLgl/>
      <w:lvlText w:val="%1.%2.%3.%4.%5.%6"/>
      <w:lvlJc w:val="left"/>
      <w:pPr>
        <w:ind w:left="4320" w:hanging="360"/>
      </w:pPr>
      <w:rPr>
        <w:rFonts w:ascii="Times New Roman" w:hAnsi="Times New Roman" w:cs="Times New Roman" w:hint="default"/>
      </w:rPr>
    </w:lvl>
    <w:lvl w:ilvl="6">
      <w:start w:val="1"/>
      <w:numFmt w:val="decimal"/>
      <w:isLgl/>
      <w:lvlText w:val="%1.%2.%3.%4.%5.%6.%7"/>
      <w:lvlJc w:val="left"/>
      <w:pPr>
        <w:ind w:left="5040" w:hanging="360"/>
      </w:pPr>
      <w:rPr>
        <w:rFonts w:ascii="Times New Roman" w:hAnsi="Times New Roman" w:cs="Times New Roman" w:hint="default"/>
      </w:rPr>
    </w:lvl>
    <w:lvl w:ilvl="7">
      <w:start w:val="1"/>
      <w:numFmt w:val="decimal"/>
      <w:isLgl/>
      <w:lvlText w:val="%1.%2.%3.%4.%5.%6.%7.%8"/>
      <w:lvlJc w:val="left"/>
      <w:pPr>
        <w:ind w:left="5760" w:hanging="360"/>
      </w:pPr>
      <w:rPr>
        <w:rFonts w:ascii="Times New Roman" w:hAnsi="Times New Roman" w:cs="Times New Roman" w:hint="default"/>
      </w:rPr>
    </w:lvl>
    <w:lvl w:ilvl="8">
      <w:start w:val="1"/>
      <w:numFmt w:val="decimal"/>
      <w:isLgl/>
      <w:lvlText w:val="%1.%2.%3.%4.%5.%6.%7.%8.%9"/>
      <w:lvlJc w:val="left"/>
      <w:pPr>
        <w:ind w:left="6480" w:hanging="360"/>
      </w:pPr>
      <w:rPr>
        <w:rFonts w:ascii="Times New Roman" w:hAnsi="Times New Roman" w:cs="Times New Roman" w:hint="default"/>
      </w:rPr>
    </w:lvl>
  </w:abstractNum>
  <w:abstractNum w:abstractNumId="9" w15:restartNumberingAfterBreak="0">
    <w:nsid w:val="38194DA5"/>
    <w:multiLevelType w:val="hybridMultilevel"/>
    <w:tmpl w:val="31AAD2C4"/>
    <w:lvl w:ilvl="0" w:tplc="DCA07A2C">
      <w:start w:val="1"/>
      <w:numFmt w:val="decimal"/>
      <w:lvlText w:val="5.%1."/>
      <w:lvlJc w:val="left"/>
      <w:pPr>
        <w:ind w:left="2154" w:hanging="360"/>
      </w:pPr>
      <w:rPr>
        <w:rFonts w:hint="default"/>
      </w:rPr>
    </w:lvl>
    <w:lvl w:ilvl="1" w:tplc="DCA07A2C">
      <w:start w:val="1"/>
      <w:numFmt w:val="decimal"/>
      <w:lvlText w:val="5.%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DFE064F"/>
    <w:multiLevelType w:val="hybridMultilevel"/>
    <w:tmpl w:val="D59C835C"/>
    <w:lvl w:ilvl="0" w:tplc="FFFFFFFF">
      <w:start w:val="1"/>
      <w:numFmt w:val="bullet"/>
      <w:lvlText w:val=""/>
      <w:lvlJc w:val="left"/>
      <w:pPr>
        <w:ind w:left="1429" w:hanging="360"/>
      </w:pPr>
      <w:rPr>
        <w:rFonts w:ascii="Symbol" w:hAnsi="Symbol" w:hint="default"/>
      </w:rPr>
    </w:lvl>
    <w:lvl w:ilvl="1" w:tplc="04190001">
      <w:start w:val="1"/>
      <w:numFmt w:val="bullet"/>
      <w:lvlText w:val=""/>
      <w:lvlJc w:val="left"/>
      <w:pPr>
        <w:ind w:left="1429" w:hanging="360"/>
      </w:pPr>
      <w:rPr>
        <w:rFonts w:ascii="Symbol" w:hAnsi="Symbol"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1" w15:restartNumberingAfterBreak="0">
    <w:nsid w:val="464F0AF3"/>
    <w:multiLevelType w:val="multilevel"/>
    <w:tmpl w:val="7B386FAE"/>
    <w:lvl w:ilvl="0">
      <w:start w:val="1"/>
      <w:numFmt w:val="decimal"/>
      <w:pStyle w:val="10"/>
      <w:lvlText w:val="%1"/>
      <w:lvlJc w:val="left"/>
      <w:pPr>
        <w:ind w:left="290" w:hanging="432"/>
      </w:pPr>
      <w:rPr>
        <w:rFonts w:hint="default"/>
      </w:rPr>
    </w:lvl>
    <w:lvl w:ilvl="1">
      <w:start w:val="1"/>
      <w:numFmt w:val="decimal"/>
      <w:lvlText w:val="%1.%2"/>
      <w:lvlJc w:val="left"/>
      <w:pPr>
        <w:ind w:left="434" w:hanging="576"/>
      </w:pPr>
      <w:rPr>
        <w:rFonts w:hint="default"/>
      </w:rPr>
    </w:lvl>
    <w:lvl w:ilvl="2">
      <w:start w:val="1"/>
      <w:numFmt w:val="decimal"/>
      <w:pStyle w:val="3"/>
      <w:lvlText w:val="%1.%2.%3"/>
      <w:lvlJc w:val="left"/>
      <w:pPr>
        <w:ind w:left="578" w:hanging="720"/>
      </w:pPr>
      <w:rPr>
        <w:rFonts w:hint="default"/>
      </w:rPr>
    </w:lvl>
    <w:lvl w:ilvl="3">
      <w:start w:val="1"/>
      <w:numFmt w:val="decimal"/>
      <w:pStyle w:val="4"/>
      <w:lvlText w:val="%1.%2.%3.%4"/>
      <w:lvlJc w:val="left"/>
      <w:pPr>
        <w:ind w:left="722" w:hanging="864"/>
      </w:pPr>
      <w:rPr>
        <w:rFonts w:hint="default"/>
      </w:rPr>
    </w:lvl>
    <w:lvl w:ilvl="4">
      <w:start w:val="1"/>
      <w:numFmt w:val="decimal"/>
      <w:pStyle w:val="5"/>
      <w:lvlText w:val="%1.%2.%3.%4.%5"/>
      <w:lvlJc w:val="left"/>
      <w:pPr>
        <w:ind w:left="866" w:hanging="1008"/>
      </w:pPr>
      <w:rPr>
        <w:rFonts w:hint="default"/>
      </w:rPr>
    </w:lvl>
    <w:lvl w:ilvl="5">
      <w:start w:val="1"/>
      <w:numFmt w:val="decimal"/>
      <w:pStyle w:val="6"/>
      <w:lvlText w:val="%1.%2.%3.%4.%5.%6"/>
      <w:lvlJc w:val="left"/>
      <w:pPr>
        <w:ind w:left="1010" w:hanging="1152"/>
      </w:pPr>
      <w:rPr>
        <w:rFonts w:hint="default"/>
      </w:rPr>
    </w:lvl>
    <w:lvl w:ilvl="6">
      <w:start w:val="1"/>
      <w:numFmt w:val="decimal"/>
      <w:pStyle w:val="7"/>
      <w:lvlText w:val="%1.%2.%3.%4.%5.%6.%7"/>
      <w:lvlJc w:val="left"/>
      <w:pPr>
        <w:ind w:left="1154" w:hanging="1296"/>
      </w:pPr>
      <w:rPr>
        <w:rFonts w:hint="default"/>
      </w:rPr>
    </w:lvl>
    <w:lvl w:ilvl="7">
      <w:start w:val="1"/>
      <w:numFmt w:val="decimal"/>
      <w:pStyle w:val="8"/>
      <w:lvlText w:val="%1.%2.%3.%4.%5.%6.%7.%8"/>
      <w:lvlJc w:val="left"/>
      <w:pPr>
        <w:ind w:left="1298" w:hanging="1440"/>
      </w:pPr>
      <w:rPr>
        <w:rFonts w:hint="default"/>
      </w:rPr>
    </w:lvl>
    <w:lvl w:ilvl="8">
      <w:start w:val="1"/>
      <w:numFmt w:val="decimal"/>
      <w:pStyle w:val="9"/>
      <w:lvlText w:val="%1.%2.%3.%4.%5.%6.%7.%8.%9"/>
      <w:lvlJc w:val="left"/>
      <w:pPr>
        <w:ind w:left="1442" w:hanging="1584"/>
      </w:pPr>
      <w:rPr>
        <w:rFonts w:hint="default"/>
      </w:rPr>
    </w:lvl>
  </w:abstractNum>
  <w:abstractNum w:abstractNumId="12" w15:restartNumberingAfterBreak="0">
    <w:nsid w:val="5ABC39E0"/>
    <w:multiLevelType w:val="hybridMultilevel"/>
    <w:tmpl w:val="EFCAB8C0"/>
    <w:lvl w:ilvl="0" w:tplc="8FB231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5E773D4B"/>
    <w:multiLevelType w:val="hybridMultilevel"/>
    <w:tmpl w:val="478E7298"/>
    <w:lvl w:ilvl="0" w:tplc="8FB231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6BDF0EF7"/>
    <w:multiLevelType w:val="hybridMultilevel"/>
    <w:tmpl w:val="9C865D98"/>
    <w:lvl w:ilvl="0" w:tplc="3C0AAE8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7A805C08"/>
    <w:multiLevelType w:val="hybridMultilevel"/>
    <w:tmpl w:val="DA9892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7EA12AAB"/>
    <w:multiLevelType w:val="hybridMultilevel"/>
    <w:tmpl w:val="D5DCD01A"/>
    <w:lvl w:ilvl="0" w:tplc="04190001">
      <w:start w:val="1"/>
      <w:numFmt w:val="bullet"/>
      <w:lvlText w:val=""/>
      <w:lvlJc w:val="left"/>
      <w:pPr>
        <w:ind w:left="1429" w:hanging="360"/>
      </w:pPr>
      <w:rPr>
        <w:rFonts w:ascii="Symbol" w:hAnsi="Symbol" w:hint="default"/>
      </w:rPr>
    </w:lvl>
    <w:lvl w:ilvl="1" w:tplc="FC3E7080">
      <w:start w:val="18"/>
      <w:numFmt w:val="bullet"/>
      <w:lvlText w:val="•"/>
      <w:lvlJc w:val="left"/>
      <w:pPr>
        <w:ind w:left="2149" w:hanging="360"/>
      </w:pPr>
      <w:rPr>
        <w:rFonts w:ascii="Times New Roman" w:eastAsiaTheme="minorHAns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
  </w:num>
  <w:num w:numId="2">
    <w:abstractNumId w:val="16"/>
  </w:num>
  <w:num w:numId="3">
    <w:abstractNumId w:val="15"/>
  </w:num>
  <w:num w:numId="4">
    <w:abstractNumId w:val="7"/>
  </w:num>
  <w:num w:numId="5">
    <w:abstractNumId w:val="1"/>
  </w:num>
  <w:num w:numId="6">
    <w:abstractNumId w:val="11"/>
  </w:num>
  <w:num w:numId="7">
    <w:abstractNumId w:val="10"/>
  </w:num>
  <w:num w:numId="8">
    <w:abstractNumId w:val="0"/>
  </w:num>
  <w:num w:numId="9">
    <w:abstractNumId w:val="13"/>
  </w:num>
  <w:num w:numId="10">
    <w:abstractNumId w:val="12"/>
  </w:num>
  <w:num w:numId="11">
    <w:abstractNumId w:val="14"/>
  </w:num>
  <w:num w:numId="12">
    <w:abstractNumId w:val="3"/>
  </w:num>
  <w:num w:numId="13">
    <w:abstractNumId w:val="2"/>
  </w:num>
  <w:num w:numId="14">
    <w:abstractNumId w:val="6"/>
  </w:num>
  <w:num w:numId="15">
    <w:abstractNumId w:val="5"/>
    <w:lvlOverride w:ilvl="0">
      <w:lvl w:ilvl="0">
        <w:start w:val="1"/>
        <w:numFmt w:val="decimal"/>
        <w:pStyle w:val="a"/>
        <w:lvlText w:val="Раздел %1."/>
        <w:lvlJc w:val="left"/>
        <w:pPr>
          <w:ind w:left="720" w:hanging="360"/>
        </w:pPr>
        <w:rPr>
          <w:rFonts w:ascii="Times New Roman" w:hAnsi="Times New Roman" w:cs="Times New Roman" w:hint="default"/>
          <w:b/>
          <w:caps/>
          <w:color w:val="auto"/>
          <w:sz w:val="32"/>
        </w:rPr>
      </w:lvl>
    </w:lvlOverride>
    <w:lvlOverride w:ilvl="1">
      <w:lvl w:ilvl="1">
        <w:start w:val="1"/>
        <w:numFmt w:val="decimal"/>
        <w:pStyle w:val="2"/>
        <w:isLgl/>
        <w:lvlText w:val="%1.%2"/>
        <w:lvlJc w:val="left"/>
        <w:pPr>
          <w:ind w:left="1440" w:hanging="360"/>
        </w:pPr>
        <w:rPr>
          <w:rFonts w:ascii="Times New Roman" w:hAnsi="Times New Roman" w:cs="Times New Roman" w:hint="default"/>
          <w:b/>
        </w:rPr>
      </w:lvl>
    </w:lvlOverride>
    <w:lvlOverride w:ilvl="2">
      <w:lvl w:ilvl="2">
        <w:start w:val="1"/>
        <w:numFmt w:val="decimal"/>
        <w:lvlText w:val="1.3.%3"/>
        <w:lvlJc w:val="left"/>
        <w:pPr>
          <w:ind w:left="2160" w:hanging="360"/>
        </w:pPr>
        <w:rPr>
          <w:rFonts w:ascii="Times New Roman" w:hAnsi="Times New Roman" w:cs="Times New Roman" w:hint="default"/>
        </w:rPr>
      </w:lvl>
    </w:lvlOverride>
    <w:lvlOverride w:ilvl="3">
      <w:lvl w:ilvl="3">
        <w:start w:val="1"/>
        <w:numFmt w:val="decimal"/>
        <w:isLgl/>
        <w:lvlText w:val="%1.%2.%3.%4"/>
        <w:lvlJc w:val="left"/>
        <w:pPr>
          <w:ind w:left="2880" w:hanging="360"/>
        </w:pPr>
        <w:rPr>
          <w:rFonts w:ascii="Times New Roman" w:hAnsi="Times New Roman" w:cs="Times New Roman" w:hint="default"/>
        </w:rPr>
      </w:lvl>
    </w:lvlOverride>
    <w:lvlOverride w:ilvl="4">
      <w:lvl w:ilvl="4">
        <w:start w:val="1"/>
        <w:numFmt w:val="decimal"/>
        <w:isLgl/>
        <w:lvlText w:val="%1.%2.%3.%4.%5"/>
        <w:lvlJc w:val="left"/>
        <w:pPr>
          <w:ind w:left="3600" w:hanging="360"/>
        </w:pPr>
        <w:rPr>
          <w:rFonts w:ascii="Times New Roman" w:hAnsi="Times New Roman" w:cs="Times New Roman" w:hint="default"/>
        </w:rPr>
      </w:lvl>
    </w:lvlOverride>
    <w:lvlOverride w:ilvl="5">
      <w:lvl w:ilvl="5">
        <w:start w:val="1"/>
        <w:numFmt w:val="decimal"/>
        <w:isLgl/>
        <w:lvlText w:val="%1.%2.%3.%4.%5.%6"/>
        <w:lvlJc w:val="left"/>
        <w:pPr>
          <w:ind w:left="4320" w:hanging="360"/>
        </w:pPr>
        <w:rPr>
          <w:rFonts w:ascii="Times New Roman" w:hAnsi="Times New Roman" w:cs="Times New Roman" w:hint="default"/>
        </w:rPr>
      </w:lvl>
    </w:lvlOverride>
    <w:lvlOverride w:ilvl="6">
      <w:lvl w:ilvl="6">
        <w:start w:val="1"/>
        <w:numFmt w:val="decimal"/>
        <w:isLgl/>
        <w:lvlText w:val="%1.%2.%3.%4.%5.%6.%7"/>
        <w:lvlJc w:val="left"/>
        <w:pPr>
          <w:ind w:left="5040" w:hanging="360"/>
        </w:pPr>
        <w:rPr>
          <w:rFonts w:ascii="Times New Roman" w:hAnsi="Times New Roman" w:cs="Times New Roman" w:hint="default"/>
        </w:rPr>
      </w:lvl>
    </w:lvlOverride>
    <w:lvlOverride w:ilvl="7">
      <w:lvl w:ilvl="7">
        <w:start w:val="1"/>
        <w:numFmt w:val="decimal"/>
        <w:isLgl/>
        <w:lvlText w:val="%1.%2.%3.%4.%5.%6.%7.%8"/>
        <w:lvlJc w:val="left"/>
        <w:pPr>
          <w:ind w:left="5760" w:hanging="360"/>
        </w:pPr>
        <w:rPr>
          <w:rFonts w:ascii="Times New Roman" w:hAnsi="Times New Roman" w:cs="Times New Roman" w:hint="default"/>
        </w:rPr>
      </w:lvl>
    </w:lvlOverride>
    <w:lvlOverride w:ilvl="8">
      <w:lvl w:ilvl="8">
        <w:start w:val="1"/>
        <w:numFmt w:val="decimal"/>
        <w:isLgl/>
        <w:lvlText w:val="%1.%2.%3.%4.%5.%6.%7.%8.%9"/>
        <w:lvlJc w:val="left"/>
        <w:pPr>
          <w:ind w:left="6480" w:hanging="360"/>
        </w:pPr>
        <w:rPr>
          <w:rFonts w:ascii="Times New Roman" w:hAnsi="Times New Roman" w:cs="Times New Roman" w:hint="default"/>
        </w:rPr>
      </w:lvl>
    </w:lvlOverride>
  </w:num>
  <w:num w:numId="16">
    <w:abstractNumId w:val="4"/>
  </w:num>
  <w:num w:numId="17">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57E"/>
    <w:rsid w:val="00001599"/>
    <w:rsid w:val="00001E86"/>
    <w:rsid w:val="00005064"/>
    <w:rsid w:val="000075A1"/>
    <w:rsid w:val="000171DD"/>
    <w:rsid w:val="000217DD"/>
    <w:rsid w:val="00022D5C"/>
    <w:rsid w:val="000264D5"/>
    <w:rsid w:val="00032E43"/>
    <w:rsid w:val="00036C7B"/>
    <w:rsid w:val="000421EA"/>
    <w:rsid w:val="00051926"/>
    <w:rsid w:val="00053F01"/>
    <w:rsid w:val="000556D1"/>
    <w:rsid w:val="00060BFF"/>
    <w:rsid w:val="00062469"/>
    <w:rsid w:val="00071225"/>
    <w:rsid w:val="00097028"/>
    <w:rsid w:val="00097936"/>
    <w:rsid w:val="000A082C"/>
    <w:rsid w:val="000A3D95"/>
    <w:rsid w:val="000B14F7"/>
    <w:rsid w:val="000B42CB"/>
    <w:rsid w:val="000B61D4"/>
    <w:rsid w:val="000B63E0"/>
    <w:rsid w:val="000D1ED0"/>
    <w:rsid w:val="000D2F2C"/>
    <w:rsid w:val="000D33F4"/>
    <w:rsid w:val="000E5B16"/>
    <w:rsid w:val="000F02E3"/>
    <w:rsid w:val="000F3375"/>
    <w:rsid w:val="000F5744"/>
    <w:rsid w:val="00110EAF"/>
    <w:rsid w:val="00112156"/>
    <w:rsid w:val="00124099"/>
    <w:rsid w:val="00124AE3"/>
    <w:rsid w:val="001251D7"/>
    <w:rsid w:val="00126C4D"/>
    <w:rsid w:val="0013434F"/>
    <w:rsid w:val="001433EB"/>
    <w:rsid w:val="0015357E"/>
    <w:rsid w:val="00154910"/>
    <w:rsid w:val="00154A31"/>
    <w:rsid w:val="0016015D"/>
    <w:rsid w:val="00172332"/>
    <w:rsid w:val="00176599"/>
    <w:rsid w:val="001833E1"/>
    <w:rsid w:val="00183F17"/>
    <w:rsid w:val="0019013F"/>
    <w:rsid w:val="00190E2B"/>
    <w:rsid w:val="00193C6D"/>
    <w:rsid w:val="00195834"/>
    <w:rsid w:val="00197339"/>
    <w:rsid w:val="001A3F24"/>
    <w:rsid w:val="001A412E"/>
    <w:rsid w:val="001B78C7"/>
    <w:rsid w:val="001C3971"/>
    <w:rsid w:val="001C5B3E"/>
    <w:rsid w:val="001D18C6"/>
    <w:rsid w:val="001D522F"/>
    <w:rsid w:val="00201ED0"/>
    <w:rsid w:val="0020771C"/>
    <w:rsid w:val="002116C7"/>
    <w:rsid w:val="00211E27"/>
    <w:rsid w:val="00214B23"/>
    <w:rsid w:val="002279AE"/>
    <w:rsid w:val="00231AE3"/>
    <w:rsid w:val="00251342"/>
    <w:rsid w:val="00251A92"/>
    <w:rsid w:val="00252FA4"/>
    <w:rsid w:val="0026399B"/>
    <w:rsid w:val="00271EF5"/>
    <w:rsid w:val="0027265E"/>
    <w:rsid w:val="002811E1"/>
    <w:rsid w:val="00286358"/>
    <w:rsid w:val="002922E0"/>
    <w:rsid w:val="002925E6"/>
    <w:rsid w:val="00293184"/>
    <w:rsid w:val="002A7F9A"/>
    <w:rsid w:val="002B5404"/>
    <w:rsid w:val="002C5101"/>
    <w:rsid w:val="002C5771"/>
    <w:rsid w:val="002D22C4"/>
    <w:rsid w:val="002D416A"/>
    <w:rsid w:val="002D5B67"/>
    <w:rsid w:val="002D7F61"/>
    <w:rsid w:val="002E0E30"/>
    <w:rsid w:val="002E4271"/>
    <w:rsid w:val="002E4D9C"/>
    <w:rsid w:val="002F4B76"/>
    <w:rsid w:val="002F5621"/>
    <w:rsid w:val="002F625F"/>
    <w:rsid w:val="00305D36"/>
    <w:rsid w:val="00307975"/>
    <w:rsid w:val="00314593"/>
    <w:rsid w:val="003147DE"/>
    <w:rsid w:val="00325732"/>
    <w:rsid w:val="00326E9D"/>
    <w:rsid w:val="003335E2"/>
    <w:rsid w:val="00353F62"/>
    <w:rsid w:val="00374857"/>
    <w:rsid w:val="003769D3"/>
    <w:rsid w:val="00387BD6"/>
    <w:rsid w:val="003906A4"/>
    <w:rsid w:val="003917F0"/>
    <w:rsid w:val="00392740"/>
    <w:rsid w:val="00394F27"/>
    <w:rsid w:val="003A16B1"/>
    <w:rsid w:val="003A1BB8"/>
    <w:rsid w:val="003B1B82"/>
    <w:rsid w:val="003B3E73"/>
    <w:rsid w:val="003B6DC0"/>
    <w:rsid w:val="003C1E30"/>
    <w:rsid w:val="003D2963"/>
    <w:rsid w:val="003E0A7B"/>
    <w:rsid w:val="003E46D5"/>
    <w:rsid w:val="003E6F7C"/>
    <w:rsid w:val="003F3CFF"/>
    <w:rsid w:val="00403059"/>
    <w:rsid w:val="00412F23"/>
    <w:rsid w:val="0042308B"/>
    <w:rsid w:val="00424ABE"/>
    <w:rsid w:val="00424C2B"/>
    <w:rsid w:val="00433F52"/>
    <w:rsid w:val="00440A90"/>
    <w:rsid w:val="00445637"/>
    <w:rsid w:val="0045198C"/>
    <w:rsid w:val="004547C4"/>
    <w:rsid w:val="0045577D"/>
    <w:rsid w:val="0045589E"/>
    <w:rsid w:val="00460804"/>
    <w:rsid w:val="0046787A"/>
    <w:rsid w:val="004809CE"/>
    <w:rsid w:val="0048498F"/>
    <w:rsid w:val="00485A17"/>
    <w:rsid w:val="00492560"/>
    <w:rsid w:val="00492EE8"/>
    <w:rsid w:val="004A5CB6"/>
    <w:rsid w:val="004A712B"/>
    <w:rsid w:val="004B3E01"/>
    <w:rsid w:val="004B4D96"/>
    <w:rsid w:val="004B5E54"/>
    <w:rsid w:val="004B6920"/>
    <w:rsid w:val="004D06B5"/>
    <w:rsid w:val="004D1C84"/>
    <w:rsid w:val="004E26EA"/>
    <w:rsid w:val="004E6AE2"/>
    <w:rsid w:val="004F18F9"/>
    <w:rsid w:val="004F5F43"/>
    <w:rsid w:val="00504964"/>
    <w:rsid w:val="00504BAA"/>
    <w:rsid w:val="00510D51"/>
    <w:rsid w:val="00514C64"/>
    <w:rsid w:val="005226FB"/>
    <w:rsid w:val="00530212"/>
    <w:rsid w:val="00535724"/>
    <w:rsid w:val="005368EF"/>
    <w:rsid w:val="00541E5B"/>
    <w:rsid w:val="005436DC"/>
    <w:rsid w:val="0055140C"/>
    <w:rsid w:val="005525BB"/>
    <w:rsid w:val="00555A2D"/>
    <w:rsid w:val="00556580"/>
    <w:rsid w:val="005676A4"/>
    <w:rsid w:val="00577708"/>
    <w:rsid w:val="005B2397"/>
    <w:rsid w:val="005B32E5"/>
    <w:rsid w:val="005C65A6"/>
    <w:rsid w:val="005C677C"/>
    <w:rsid w:val="005D2D00"/>
    <w:rsid w:val="005D69BB"/>
    <w:rsid w:val="005D761B"/>
    <w:rsid w:val="005E16BA"/>
    <w:rsid w:val="005E24EC"/>
    <w:rsid w:val="005F11B7"/>
    <w:rsid w:val="005F34B4"/>
    <w:rsid w:val="005F7732"/>
    <w:rsid w:val="00600B3D"/>
    <w:rsid w:val="00601103"/>
    <w:rsid w:val="006039F0"/>
    <w:rsid w:val="006179C8"/>
    <w:rsid w:val="00634B0B"/>
    <w:rsid w:val="00641179"/>
    <w:rsid w:val="00646CFD"/>
    <w:rsid w:val="006471E9"/>
    <w:rsid w:val="0066259F"/>
    <w:rsid w:val="00676EE0"/>
    <w:rsid w:val="00682711"/>
    <w:rsid w:val="006830C2"/>
    <w:rsid w:val="00687CC9"/>
    <w:rsid w:val="00697648"/>
    <w:rsid w:val="006A006B"/>
    <w:rsid w:val="006A2101"/>
    <w:rsid w:val="006A4448"/>
    <w:rsid w:val="006B217B"/>
    <w:rsid w:val="006B7D86"/>
    <w:rsid w:val="006D2267"/>
    <w:rsid w:val="006D6029"/>
    <w:rsid w:val="006E41A7"/>
    <w:rsid w:val="00704989"/>
    <w:rsid w:val="00705F5A"/>
    <w:rsid w:val="00713A7F"/>
    <w:rsid w:val="00723185"/>
    <w:rsid w:val="00726239"/>
    <w:rsid w:val="0072643E"/>
    <w:rsid w:val="0073108D"/>
    <w:rsid w:val="0073121F"/>
    <w:rsid w:val="00736A79"/>
    <w:rsid w:val="00742E50"/>
    <w:rsid w:val="00743667"/>
    <w:rsid w:val="007442BC"/>
    <w:rsid w:val="0074462F"/>
    <w:rsid w:val="00746AF6"/>
    <w:rsid w:val="00751933"/>
    <w:rsid w:val="00757444"/>
    <w:rsid w:val="00757F7F"/>
    <w:rsid w:val="00764F85"/>
    <w:rsid w:val="00767C3A"/>
    <w:rsid w:val="00770A4C"/>
    <w:rsid w:val="00772CE5"/>
    <w:rsid w:val="00772E59"/>
    <w:rsid w:val="0077707A"/>
    <w:rsid w:val="00783385"/>
    <w:rsid w:val="00785B16"/>
    <w:rsid w:val="00795420"/>
    <w:rsid w:val="007B5892"/>
    <w:rsid w:val="007B6209"/>
    <w:rsid w:val="007D0907"/>
    <w:rsid w:val="007D09D1"/>
    <w:rsid w:val="007D7429"/>
    <w:rsid w:val="007D7BAE"/>
    <w:rsid w:val="007E06C8"/>
    <w:rsid w:val="007E0A74"/>
    <w:rsid w:val="007E38C3"/>
    <w:rsid w:val="007E4DC1"/>
    <w:rsid w:val="007E5274"/>
    <w:rsid w:val="007F2040"/>
    <w:rsid w:val="007F45BA"/>
    <w:rsid w:val="007F4CC0"/>
    <w:rsid w:val="008036F8"/>
    <w:rsid w:val="00804CB5"/>
    <w:rsid w:val="00816E4E"/>
    <w:rsid w:val="00823572"/>
    <w:rsid w:val="008267A1"/>
    <w:rsid w:val="008330BE"/>
    <w:rsid w:val="00840E68"/>
    <w:rsid w:val="00845A5F"/>
    <w:rsid w:val="00852BF2"/>
    <w:rsid w:val="00857C04"/>
    <w:rsid w:val="008604C4"/>
    <w:rsid w:val="00880D83"/>
    <w:rsid w:val="0088486C"/>
    <w:rsid w:val="00892753"/>
    <w:rsid w:val="00894C09"/>
    <w:rsid w:val="008A0945"/>
    <w:rsid w:val="008A150A"/>
    <w:rsid w:val="008A1911"/>
    <w:rsid w:val="008A396C"/>
    <w:rsid w:val="008B0CC0"/>
    <w:rsid w:val="008C7969"/>
    <w:rsid w:val="008D0B30"/>
    <w:rsid w:val="008D4BF8"/>
    <w:rsid w:val="008D4D66"/>
    <w:rsid w:val="008E797F"/>
    <w:rsid w:val="008F5831"/>
    <w:rsid w:val="008F79C4"/>
    <w:rsid w:val="0090004E"/>
    <w:rsid w:val="009051C4"/>
    <w:rsid w:val="009202C6"/>
    <w:rsid w:val="009216B6"/>
    <w:rsid w:val="00924F9C"/>
    <w:rsid w:val="00927A1C"/>
    <w:rsid w:val="009337AA"/>
    <w:rsid w:val="0093772E"/>
    <w:rsid w:val="0094296A"/>
    <w:rsid w:val="0095250C"/>
    <w:rsid w:val="009627C7"/>
    <w:rsid w:val="009744F4"/>
    <w:rsid w:val="00980A2B"/>
    <w:rsid w:val="00991501"/>
    <w:rsid w:val="00993EF6"/>
    <w:rsid w:val="009B6060"/>
    <w:rsid w:val="009C06F9"/>
    <w:rsid w:val="009C2868"/>
    <w:rsid w:val="009C6BED"/>
    <w:rsid w:val="009D012D"/>
    <w:rsid w:val="009D077D"/>
    <w:rsid w:val="009E0F42"/>
    <w:rsid w:val="009F1677"/>
    <w:rsid w:val="009F2582"/>
    <w:rsid w:val="00A04E10"/>
    <w:rsid w:val="00A1020D"/>
    <w:rsid w:val="00A16EEA"/>
    <w:rsid w:val="00A2161E"/>
    <w:rsid w:val="00A21E6D"/>
    <w:rsid w:val="00A30567"/>
    <w:rsid w:val="00A32B72"/>
    <w:rsid w:val="00A34DB6"/>
    <w:rsid w:val="00A41932"/>
    <w:rsid w:val="00A425D3"/>
    <w:rsid w:val="00A523A6"/>
    <w:rsid w:val="00A53646"/>
    <w:rsid w:val="00A54D8F"/>
    <w:rsid w:val="00A601D5"/>
    <w:rsid w:val="00A64DB0"/>
    <w:rsid w:val="00A676F7"/>
    <w:rsid w:val="00A67BA9"/>
    <w:rsid w:val="00A81350"/>
    <w:rsid w:val="00A83144"/>
    <w:rsid w:val="00A91491"/>
    <w:rsid w:val="00A92628"/>
    <w:rsid w:val="00A94F7C"/>
    <w:rsid w:val="00AA29A6"/>
    <w:rsid w:val="00AA6992"/>
    <w:rsid w:val="00AB3285"/>
    <w:rsid w:val="00AD071A"/>
    <w:rsid w:val="00AE6FC9"/>
    <w:rsid w:val="00AF1CC6"/>
    <w:rsid w:val="00B04820"/>
    <w:rsid w:val="00B0728E"/>
    <w:rsid w:val="00B07E1E"/>
    <w:rsid w:val="00B1774B"/>
    <w:rsid w:val="00B23718"/>
    <w:rsid w:val="00B30507"/>
    <w:rsid w:val="00B32439"/>
    <w:rsid w:val="00B32B0B"/>
    <w:rsid w:val="00B40C80"/>
    <w:rsid w:val="00B44E39"/>
    <w:rsid w:val="00B50DE7"/>
    <w:rsid w:val="00B52A10"/>
    <w:rsid w:val="00B54DB7"/>
    <w:rsid w:val="00B54F86"/>
    <w:rsid w:val="00B6024B"/>
    <w:rsid w:val="00B60DC9"/>
    <w:rsid w:val="00B63FC1"/>
    <w:rsid w:val="00B7283A"/>
    <w:rsid w:val="00B80FE4"/>
    <w:rsid w:val="00B81EAC"/>
    <w:rsid w:val="00B85029"/>
    <w:rsid w:val="00B871D9"/>
    <w:rsid w:val="00B93CA4"/>
    <w:rsid w:val="00B960C5"/>
    <w:rsid w:val="00BA3238"/>
    <w:rsid w:val="00BA43A4"/>
    <w:rsid w:val="00BA5B61"/>
    <w:rsid w:val="00BB72F5"/>
    <w:rsid w:val="00BD2483"/>
    <w:rsid w:val="00BE17C6"/>
    <w:rsid w:val="00BE315B"/>
    <w:rsid w:val="00BE58C0"/>
    <w:rsid w:val="00BE5F12"/>
    <w:rsid w:val="00BF6304"/>
    <w:rsid w:val="00C007AC"/>
    <w:rsid w:val="00C01050"/>
    <w:rsid w:val="00C05AAD"/>
    <w:rsid w:val="00C21B82"/>
    <w:rsid w:val="00C221AF"/>
    <w:rsid w:val="00C4107F"/>
    <w:rsid w:val="00C4213A"/>
    <w:rsid w:val="00C5340F"/>
    <w:rsid w:val="00C5549D"/>
    <w:rsid w:val="00C60D6A"/>
    <w:rsid w:val="00C754BF"/>
    <w:rsid w:val="00C77B5B"/>
    <w:rsid w:val="00C83A1B"/>
    <w:rsid w:val="00C84140"/>
    <w:rsid w:val="00C86E26"/>
    <w:rsid w:val="00CC6CC5"/>
    <w:rsid w:val="00CC732F"/>
    <w:rsid w:val="00CD3F2D"/>
    <w:rsid w:val="00CD4EDD"/>
    <w:rsid w:val="00CE2AA9"/>
    <w:rsid w:val="00CE6317"/>
    <w:rsid w:val="00CF3C2C"/>
    <w:rsid w:val="00D04D6C"/>
    <w:rsid w:val="00D07AE3"/>
    <w:rsid w:val="00D16F64"/>
    <w:rsid w:val="00D2367D"/>
    <w:rsid w:val="00D24ED0"/>
    <w:rsid w:val="00D256C2"/>
    <w:rsid w:val="00D27B7A"/>
    <w:rsid w:val="00D31C4D"/>
    <w:rsid w:val="00D35906"/>
    <w:rsid w:val="00D37F56"/>
    <w:rsid w:val="00D42AD0"/>
    <w:rsid w:val="00D537A0"/>
    <w:rsid w:val="00D54F01"/>
    <w:rsid w:val="00D6045B"/>
    <w:rsid w:val="00D62E08"/>
    <w:rsid w:val="00D672BE"/>
    <w:rsid w:val="00D8357A"/>
    <w:rsid w:val="00D874B2"/>
    <w:rsid w:val="00D9239E"/>
    <w:rsid w:val="00DC206A"/>
    <w:rsid w:val="00DD3D68"/>
    <w:rsid w:val="00DE1710"/>
    <w:rsid w:val="00DE7F69"/>
    <w:rsid w:val="00DF662E"/>
    <w:rsid w:val="00E03A96"/>
    <w:rsid w:val="00E03C03"/>
    <w:rsid w:val="00E13607"/>
    <w:rsid w:val="00E136D6"/>
    <w:rsid w:val="00E14A3C"/>
    <w:rsid w:val="00E17B5A"/>
    <w:rsid w:val="00E20790"/>
    <w:rsid w:val="00E24D81"/>
    <w:rsid w:val="00E30B20"/>
    <w:rsid w:val="00E33025"/>
    <w:rsid w:val="00E3470D"/>
    <w:rsid w:val="00E34968"/>
    <w:rsid w:val="00E35C72"/>
    <w:rsid w:val="00E375E5"/>
    <w:rsid w:val="00E43229"/>
    <w:rsid w:val="00E6192D"/>
    <w:rsid w:val="00E62AB9"/>
    <w:rsid w:val="00E76455"/>
    <w:rsid w:val="00E8611C"/>
    <w:rsid w:val="00E8686F"/>
    <w:rsid w:val="00E90242"/>
    <w:rsid w:val="00E9706C"/>
    <w:rsid w:val="00EA162A"/>
    <w:rsid w:val="00EB759A"/>
    <w:rsid w:val="00EB7CEE"/>
    <w:rsid w:val="00EE2165"/>
    <w:rsid w:val="00EE6CB6"/>
    <w:rsid w:val="00EF4AD1"/>
    <w:rsid w:val="00F051E0"/>
    <w:rsid w:val="00F10F76"/>
    <w:rsid w:val="00F22F3B"/>
    <w:rsid w:val="00F23DBB"/>
    <w:rsid w:val="00F26193"/>
    <w:rsid w:val="00F31485"/>
    <w:rsid w:val="00F33738"/>
    <w:rsid w:val="00F3785B"/>
    <w:rsid w:val="00F45D0F"/>
    <w:rsid w:val="00F4702C"/>
    <w:rsid w:val="00F50ADA"/>
    <w:rsid w:val="00F5156E"/>
    <w:rsid w:val="00F57E03"/>
    <w:rsid w:val="00F61D70"/>
    <w:rsid w:val="00F651DF"/>
    <w:rsid w:val="00F80F5C"/>
    <w:rsid w:val="00F83D35"/>
    <w:rsid w:val="00F84F00"/>
    <w:rsid w:val="00F85EF0"/>
    <w:rsid w:val="00F87361"/>
    <w:rsid w:val="00F94C84"/>
    <w:rsid w:val="00FA06A5"/>
    <w:rsid w:val="00FA0ABC"/>
    <w:rsid w:val="00FA55D2"/>
    <w:rsid w:val="00FA6669"/>
    <w:rsid w:val="00FA694D"/>
    <w:rsid w:val="00FA7352"/>
    <w:rsid w:val="00FB10BF"/>
    <w:rsid w:val="00FB47EA"/>
    <w:rsid w:val="00FC37A8"/>
    <w:rsid w:val="00FE12E2"/>
    <w:rsid w:val="00FE12EF"/>
    <w:rsid w:val="00FE521C"/>
    <w:rsid w:val="00FE6543"/>
    <w:rsid w:val="00FF30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A4F967F"/>
  <w15:chartTrackingRefBased/>
  <w15:docId w15:val="{1E2B4E93-51E7-4986-A1C9-D6819CB47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62E08"/>
    <w:pPr>
      <w:spacing w:after="0" w:line="276" w:lineRule="auto"/>
      <w:ind w:firstLine="709"/>
      <w:jc w:val="both"/>
    </w:pPr>
    <w:rPr>
      <w:rFonts w:ascii="Times New Roman" w:hAnsi="Times New Roman"/>
      <w:sz w:val="28"/>
    </w:rPr>
  </w:style>
  <w:style w:type="paragraph" w:styleId="10">
    <w:name w:val="heading 1"/>
    <w:basedOn w:val="a0"/>
    <w:next w:val="a0"/>
    <w:link w:val="11"/>
    <w:uiPriority w:val="9"/>
    <w:qFormat/>
    <w:rsid w:val="002F625F"/>
    <w:pPr>
      <w:keepNext/>
      <w:keepLines/>
      <w:numPr>
        <w:numId w:val="6"/>
      </w:numPr>
      <w:spacing w:before="360" w:after="80"/>
      <w:outlineLvl w:val="0"/>
    </w:pPr>
    <w:rPr>
      <w:rFonts w:eastAsiaTheme="majorEastAsia" w:cstheme="majorBidi"/>
      <w:sz w:val="40"/>
      <w:szCs w:val="40"/>
    </w:rPr>
  </w:style>
  <w:style w:type="paragraph" w:styleId="2">
    <w:name w:val="heading 2"/>
    <w:basedOn w:val="a0"/>
    <w:next w:val="a0"/>
    <w:link w:val="20"/>
    <w:uiPriority w:val="9"/>
    <w:unhideWhenUsed/>
    <w:qFormat/>
    <w:rsid w:val="008F5831"/>
    <w:pPr>
      <w:keepNext/>
      <w:keepLines/>
      <w:numPr>
        <w:ilvl w:val="1"/>
        <w:numId w:val="15"/>
      </w:numPr>
      <w:tabs>
        <w:tab w:val="left" w:pos="567"/>
      </w:tabs>
      <w:spacing w:before="240" w:after="240"/>
      <w:outlineLvl w:val="1"/>
    </w:pPr>
    <w:rPr>
      <w:rFonts w:eastAsiaTheme="majorEastAsia" w:cstheme="majorBidi"/>
      <w:b/>
      <w:sz w:val="32"/>
      <w:szCs w:val="32"/>
    </w:rPr>
  </w:style>
  <w:style w:type="paragraph" w:styleId="3">
    <w:name w:val="heading 3"/>
    <w:basedOn w:val="a0"/>
    <w:next w:val="a0"/>
    <w:link w:val="30"/>
    <w:uiPriority w:val="9"/>
    <w:semiHidden/>
    <w:unhideWhenUsed/>
    <w:qFormat/>
    <w:rsid w:val="002F625F"/>
    <w:pPr>
      <w:keepNext/>
      <w:keepLines/>
      <w:numPr>
        <w:ilvl w:val="2"/>
        <w:numId w:val="6"/>
      </w:numPr>
      <w:spacing w:before="160" w:after="80"/>
      <w:outlineLvl w:val="2"/>
    </w:pPr>
    <w:rPr>
      <w:rFonts w:eastAsiaTheme="majorEastAsia" w:cstheme="majorBidi"/>
      <w:color w:val="2F5496" w:themeColor="accent1" w:themeShade="BF"/>
      <w:szCs w:val="28"/>
    </w:rPr>
  </w:style>
  <w:style w:type="paragraph" w:styleId="4">
    <w:name w:val="heading 4"/>
    <w:basedOn w:val="a0"/>
    <w:next w:val="a0"/>
    <w:link w:val="40"/>
    <w:uiPriority w:val="9"/>
    <w:semiHidden/>
    <w:unhideWhenUsed/>
    <w:qFormat/>
    <w:rsid w:val="002F625F"/>
    <w:pPr>
      <w:keepNext/>
      <w:keepLines/>
      <w:numPr>
        <w:ilvl w:val="3"/>
        <w:numId w:val="6"/>
      </w:numPr>
      <w:spacing w:before="80" w:after="40"/>
      <w:outlineLvl w:val="3"/>
    </w:pPr>
    <w:rPr>
      <w:rFonts w:eastAsiaTheme="majorEastAsia" w:cstheme="majorBidi"/>
      <w:i/>
      <w:iCs/>
      <w:color w:val="2F5496" w:themeColor="accent1" w:themeShade="BF"/>
    </w:rPr>
  </w:style>
  <w:style w:type="paragraph" w:styleId="5">
    <w:name w:val="heading 5"/>
    <w:basedOn w:val="a0"/>
    <w:next w:val="a0"/>
    <w:link w:val="50"/>
    <w:uiPriority w:val="9"/>
    <w:semiHidden/>
    <w:unhideWhenUsed/>
    <w:qFormat/>
    <w:rsid w:val="002F625F"/>
    <w:pPr>
      <w:keepNext/>
      <w:keepLines/>
      <w:numPr>
        <w:ilvl w:val="4"/>
        <w:numId w:val="6"/>
      </w:numPr>
      <w:spacing w:before="80" w:after="40"/>
      <w:outlineLvl w:val="4"/>
    </w:pPr>
    <w:rPr>
      <w:rFonts w:eastAsiaTheme="majorEastAsia" w:cstheme="majorBidi"/>
      <w:color w:val="2F5496" w:themeColor="accent1" w:themeShade="BF"/>
    </w:rPr>
  </w:style>
  <w:style w:type="paragraph" w:styleId="6">
    <w:name w:val="heading 6"/>
    <w:basedOn w:val="a0"/>
    <w:next w:val="a0"/>
    <w:link w:val="60"/>
    <w:uiPriority w:val="9"/>
    <w:semiHidden/>
    <w:unhideWhenUsed/>
    <w:qFormat/>
    <w:rsid w:val="002F625F"/>
    <w:pPr>
      <w:keepNext/>
      <w:keepLines/>
      <w:numPr>
        <w:ilvl w:val="5"/>
        <w:numId w:val="6"/>
      </w:numPr>
      <w:spacing w:before="40"/>
      <w:outlineLvl w:val="5"/>
    </w:pPr>
    <w:rPr>
      <w:rFonts w:eastAsiaTheme="majorEastAsia" w:cstheme="majorBidi"/>
      <w:i/>
      <w:iCs/>
      <w:color w:val="595959" w:themeColor="text1" w:themeTint="A6"/>
    </w:rPr>
  </w:style>
  <w:style w:type="paragraph" w:styleId="7">
    <w:name w:val="heading 7"/>
    <w:basedOn w:val="a0"/>
    <w:next w:val="a0"/>
    <w:link w:val="70"/>
    <w:uiPriority w:val="9"/>
    <w:semiHidden/>
    <w:unhideWhenUsed/>
    <w:qFormat/>
    <w:rsid w:val="002F625F"/>
    <w:pPr>
      <w:keepNext/>
      <w:keepLines/>
      <w:numPr>
        <w:ilvl w:val="6"/>
        <w:numId w:val="6"/>
      </w:numPr>
      <w:spacing w:before="40"/>
      <w:outlineLvl w:val="6"/>
    </w:pPr>
    <w:rPr>
      <w:rFonts w:eastAsiaTheme="majorEastAsia" w:cstheme="majorBidi"/>
      <w:color w:val="595959" w:themeColor="text1" w:themeTint="A6"/>
    </w:rPr>
  </w:style>
  <w:style w:type="paragraph" w:styleId="8">
    <w:name w:val="heading 8"/>
    <w:basedOn w:val="a0"/>
    <w:next w:val="a0"/>
    <w:link w:val="80"/>
    <w:uiPriority w:val="9"/>
    <w:semiHidden/>
    <w:unhideWhenUsed/>
    <w:qFormat/>
    <w:rsid w:val="002F625F"/>
    <w:pPr>
      <w:keepNext/>
      <w:keepLines/>
      <w:numPr>
        <w:ilvl w:val="7"/>
        <w:numId w:val="6"/>
      </w:numPr>
      <w:outlineLvl w:val="7"/>
    </w:pPr>
    <w:rPr>
      <w:rFonts w:eastAsiaTheme="majorEastAsia" w:cstheme="majorBidi"/>
      <w:i/>
      <w:iCs/>
      <w:color w:val="272727" w:themeColor="text1" w:themeTint="D8"/>
    </w:rPr>
  </w:style>
  <w:style w:type="paragraph" w:styleId="9">
    <w:name w:val="heading 9"/>
    <w:basedOn w:val="a0"/>
    <w:next w:val="a0"/>
    <w:link w:val="90"/>
    <w:uiPriority w:val="9"/>
    <w:semiHidden/>
    <w:unhideWhenUsed/>
    <w:qFormat/>
    <w:rsid w:val="002F625F"/>
    <w:pPr>
      <w:keepNext/>
      <w:keepLines/>
      <w:numPr>
        <w:ilvl w:val="8"/>
        <w:numId w:val="6"/>
      </w:numPr>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816E4E"/>
    <w:rPr>
      <w:rFonts w:ascii="Times New Roman" w:eastAsiaTheme="majorEastAsia" w:hAnsi="Times New Roman" w:cstheme="majorBidi"/>
      <w:sz w:val="40"/>
      <w:szCs w:val="40"/>
    </w:rPr>
  </w:style>
  <w:style w:type="character" w:customStyle="1" w:styleId="20">
    <w:name w:val="Заголовок 2 Знак"/>
    <w:basedOn w:val="a1"/>
    <w:link w:val="2"/>
    <w:uiPriority w:val="9"/>
    <w:rsid w:val="008F5831"/>
    <w:rPr>
      <w:rFonts w:ascii="Times New Roman" w:eastAsiaTheme="majorEastAsia" w:hAnsi="Times New Roman" w:cstheme="majorBidi"/>
      <w:b/>
      <w:sz w:val="32"/>
      <w:szCs w:val="32"/>
    </w:rPr>
  </w:style>
  <w:style w:type="character" w:customStyle="1" w:styleId="30">
    <w:name w:val="Заголовок 3 Знак"/>
    <w:basedOn w:val="a1"/>
    <w:link w:val="3"/>
    <w:uiPriority w:val="9"/>
    <w:semiHidden/>
    <w:rsid w:val="0015357E"/>
    <w:rPr>
      <w:rFonts w:ascii="Times New Roman" w:eastAsiaTheme="majorEastAsia" w:hAnsi="Times New Roman" w:cstheme="majorBidi"/>
      <w:color w:val="2F5496" w:themeColor="accent1" w:themeShade="BF"/>
      <w:sz w:val="28"/>
      <w:szCs w:val="28"/>
    </w:rPr>
  </w:style>
  <w:style w:type="character" w:customStyle="1" w:styleId="40">
    <w:name w:val="Заголовок 4 Знак"/>
    <w:basedOn w:val="a1"/>
    <w:link w:val="4"/>
    <w:uiPriority w:val="9"/>
    <w:semiHidden/>
    <w:rsid w:val="0015357E"/>
    <w:rPr>
      <w:rFonts w:ascii="Times New Roman" w:eastAsiaTheme="majorEastAsia" w:hAnsi="Times New Roman" w:cstheme="majorBidi"/>
      <w:i/>
      <w:iCs/>
      <w:color w:val="2F5496" w:themeColor="accent1" w:themeShade="BF"/>
      <w:sz w:val="28"/>
    </w:rPr>
  </w:style>
  <w:style w:type="character" w:customStyle="1" w:styleId="50">
    <w:name w:val="Заголовок 5 Знак"/>
    <w:basedOn w:val="a1"/>
    <w:link w:val="5"/>
    <w:uiPriority w:val="9"/>
    <w:semiHidden/>
    <w:rsid w:val="0015357E"/>
    <w:rPr>
      <w:rFonts w:ascii="Times New Roman" w:eastAsiaTheme="majorEastAsia" w:hAnsi="Times New Roman" w:cstheme="majorBidi"/>
      <w:color w:val="2F5496" w:themeColor="accent1" w:themeShade="BF"/>
      <w:sz w:val="28"/>
    </w:rPr>
  </w:style>
  <w:style w:type="character" w:customStyle="1" w:styleId="60">
    <w:name w:val="Заголовок 6 Знак"/>
    <w:basedOn w:val="a1"/>
    <w:link w:val="6"/>
    <w:uiPriority w:val="9"/>
    <w:semiHidden/>
    <w:rsid w:val="0015357E"/>
    <w:rPr>
      <w:rFonts w:ascii="Times New Roman" w:eastAsiaTheme="majorEastAsia" w:hAnsi="Times New Roman" w:cstheme="majorBidi"/>
      <w:i/>
      <w:iCs/>
      <w:color w:val="595959" w:themeColor="text1" w:themeTint="A6"/>
      <w:sz w:val="28"/>
    </w:rPr>
  </w:style>
  <w:style w:type="character" w:customStyle="1" w:styleId="70">
    <w:name w:val="Заголовок 7 Знак"/>
    <w:basedOn w:val="a1"/>
    <w:link w:val="7"/>
    <w:uiPriority w:val="9"/>
    <w:semiHidden/>
    <w:rsid w:val="0015357E"/>
    <w:rPr>
      <w:rFonts w:ascii="Times New Roman" w:eastAsiaTheme="majorEastAsia" w:hAnsi="Times New Roman" w:cstheme="majorBidi"/>
      <w:color w:val="595959" w:themeColor="text1" w:themeTint="A6"/>
      <w:sz w:val="28"/>
    </w:rPr>
  </w:style>
  <w:style w:type="character" w:customStyle="1" w:styleId="80">
    <w:name w:val="Заголовок 8 Знак"/>
    <w:basedOn w:val="a1"/>
    <w:link w:val="8"/>
    <w:uiPriority w:val="9"/>
    <w:semiHidden/>
    <w:rsid w:val="0015357E"/>
    <w:rPr>
      <w:rFonts w:ascii="Times New Roman" w:eastAsiaTheme="majorEastAsia" w:hAnsi="Times New Roman" w:cstheme="majorBidi"/>
      <w:i/>
      <w:iCs/>
      <w:color w:val="272727" w:themeColor="text1" w:themeTint="D8"/>
      <w:sz w:val="28"/>
    </w:rPr>
  </w:style>
  <w:style w:type="character" w:customStyle="1" w:styleId="90">
    <w:name w:val="Заголовок 9 Знак"/>
    <w:basedOn w:val="a1"/>
    <w:link w:val="9"/>
    <w:uiPriority w:val="9"/>
    <w:semiHidden/>
    <w:rsid w:val="0015357E"/>
    <w:rPr>
      <w:rFonts w:ascii="Times New Roman" w:eastAsiaTheme="majorEastAsia" w:hAnsi="Times New Roman" w:cstheme="majorBidi"/>
      <w:color w:val="272727" w:themeColor="text1" w:themeTint="D8"/>
      <w:sz w:val="28"/>
    </w:rPr>
  </w:style>
  <w:style w:type="paragraph" w:styleId="a4">
    <w:name w:val="Title"/>
    <w:basedOn w:val="a0"/>
    <w:next w:val="a0"/>
    <w:link w:val="a5"/>
    <w:uiPriority w:val="10"/>
    <w:rsid w:val="002922E0"/>
    <w:pPr>
      <w:spacing w:after="160" w:line="278" w:lineRule="auto"/>
    </w:pPr>
    <w:rPr>
      <w:b/>
      <w:bCs/>
      <w:szCs w:val="28"/>
    </w:rPr>
  </w:style>
  <w:style w:type="character" w:customStyle="1" w:styleId="a5">
    <w:name w:val="Заголовок Знак"/>
    <w:basedOn w:val="a1"/>
    <w:link w:val="a4"/>
    <w:uiPriority w:val="10"/>
    <w:rsid w:val="002922E0"/>
    <w:rPr>
      <w:rFonts w:ascii="Times New Roman" w:hAnsi="Times New Roman"/>
      <w:b/>
      <w:bCs/>
      <w:sz w:val="28"/>
      <w:szCs w:val="28"/>
    </w:rPr>
  </w:style>
  <w:style w:type="paragraph" w:styleId="a6">
    <w:name w:val="Subtitle"/>
    <w:basedOn w:val="a0"/>
    <w:next w:val="a0"/>
    <w:link w:val="a7"/>
    <w:uiPriority w:val="11"/>
    <w:qFormat/>
    <w:rsid w:val="0015357E"/>
    <w:pPr>
      <w:numPr>
        <w:ilvl w:val="1"/>
      </w:numPr>
      <w:ind w:firstLine="709"/>
    </w:pPr>
    <w:rPr>
      <w:rFonts w:eastAsiaTheme="majorEastAsia" w:cstheme="majorBidi"/>
      <w:color w:val="595959" w:themeColor="text1" w:themeTint="A6"/>
      <w:spacing w:val="15"/>
      <w:szCs w:val="28"/>
    </w:rPr>
  </w:style>
  <w:style w:type="character" w:customStyle="1" w:styleId="a7">
    <w:name w:val="Подзаголовок Знак"/>
    <w:basedOn w:val="a1"/>
    <w:link w:val="a6"/>
    <w:uiPriority w:val="11"/>
    <w:rsid w:val="0015357E"/>
    <w:rPr>
      <w:rFonts w:eastAsiaTheme="majorEastAsia" w:cstheme="majorBidi"/>
      <w:color w:val="595959" w:themeColor="text1" w:themeTint="A6"/>
      <w:spacing w:val="15"/>
      <w:sz w:val="28"/>
      <w:szCs w:val="28"/>
    </w:rPr>
  </w:style>
  <w:style w:type="paragraph" w:styleId="21">
    <w:name w:val="Quote"/>
    <w:basedOn w:val="a0"/>
    <w:next w:val="a0"/>
    <w:link w:val="22"/>
    <w:uiPriority w:val="29"/>
    <w:qFormat/>
    <w:rsid w:val="0015357E"/>
    <w:pPr>
      <w:spacing w:before="160"/>
      <w:jc w:val="center"/>
    </w:pPr>
    <w:rPr>
      <w:i/>
      <w:iCs/>
      <w:color w:val="404040" w:themeColor="text1" w:themeTint="BF"/>
    </w:rPr>
  </w:style>
  <w:style w:type="character" w:customStyle="1" w:styleId="22">
    <w:name w:val="Цитата 2 Знак"/>
    <w:basedOn w:val="a1"/>
    <w:link w:val="21"/>
    <w:uiPriority w:val="29"/>
    <w:rsid w:val="0015357E"/>
    <w:rPr>
      <w:i/>
      <w:iCs/>
      <w:color w:val="404040" w:themeColor="text1" w:themeTint="BF"/>
    </w:rPr>
  </w:style>
  <w:style w:type="paragraph" w:styleId="a8">
    <w:name w:val="List Paragraph"/>
    <w:basedOn w:val="a0"/>
    <w:uiPriority w:val="34"/>
    <w:qFormat/>
    <w:rsid w:val="0015357E"/>
    <w:pPr>
      <w:ind w:left="720"/>
      <w:contextualSpacing/>
    </w:pPr>
  </w:style>
  <w:style w:type="character" w:styleId="a9">
    <w:name w:val="Intense Emphasis"/>
    <w:basedOn w:val="a1"/>
    <w:uiPriority w:val="21"/>
    <w:qFormat/>
    <w:rsid w:val="0015357E"/>
    <w:rPr>
      <w:i/>
      <w:iCs/>
      <w:color w:val="2F5496" w:themeColor="accent1" w:themeShade="BF"/>
    </w:rPr>
  </w:style>
  <w:style w:type="paragraph" w:styleId="aa">
    <w:name w:val="Intense Quote"/>
    <w:basedOn w:val="a0"/>
    <w:next w:val="a0"/>
    <w:link w:val="ab"/>
    <w:uiPriority w:val="30"/>
    <w:qFormat/>
    <w:rsid w:val="0015357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b">
    <w:name w:val="Выделенная цитата Знак"/>
    <w:basedOn w:val="a1"/>
    <w:link w:val="aa"/>
    <w:uiPriority w:val="30"/>
    <w:rsid w:val="0015357E"/>
    <w:rPr>
      <w:i/>
      <w:iCs/>
      <w:color w:val="2F5496" w:themeColor="accent1" w:themeShade="BF"/>
    </w:rPr>
  </w:style>
  <w:style w:type="character" w:styleId="ac">
    <w:name w:val="Intense Reference"/>
    <w:basedOn w:val="a1"/>
    <w:uiPriority w:val="32"/>
    <w:qFormat/>
    <w:rsid w:val="0015357E"/>
    <w:rPr>
      <w:b/>
      <w:bCs/>
      <w:smallCaps/>
      <w:color w:val="2F5496" w:themeColor="accent1" w:themeShade="BF"/>
      <w:spacing w:val="5"/>
    </w:rPr>
  </w:style>
  <w:style w:type="character" w:customStyle="1" w:styleId="23">
    <w:name w:val="Основной текст (2)_"/>
    <w:basedOn w:val="a1"/>
    <w:link w:val="24"/>
    <w:rsid w:val="0015357E"/>
    <w:rPr>
      <w:rFonts w:ascii="Times New Roman" w:eastAsia="Times New Roman" w:hAnsi="Times New Roman" w:cs="Times New Roman"/>
      <w:sz w:val="39"/>
      <w:szCs w:val="39"/>
      <w:shd w:val="clear" w:color="auto" w:fill="FFFFFF"/>
    </w:rPr>
  </w:style>
  <w:style w:type="paragraph" w:customStyle="1" w:styleId="24">
    <w:name w:val="Основной текст (2)"/>
    <w:basedOn w:val="a0"/>
    <w:link w:val="23"/>
    <w:rsid w:val="0015357E"/>
    <w:pPr>
      <w:shd w:val="clear" w:color="auto" w:fill="FFFFFF"/>
      <w:spacing w:before="3420" w:after="2340" w:line="734" w:lineRule="exact"/>
      <w:jc w:val="center"/>
    </w:pPr>
    <w:rPr>
      <w:rFonts w:eastAsia="Times New Roman" w:cs="Times New Roman"/>
      <w:sz w:val="39"/>
      <w:szCs w:val="39"/>
    </w:rPr>
  </w:style>
  <w:style w:type="paragraph" w:styleId="ad">
    <w:name w:val="TOC Heading"/>
    <w:basedOn w:val="10"/>
    <w:next w:val="a0"/>
    <w:uiPriority w:val="39"/>
    <w:unhideWhenUsed/>
    <w:qFormat/>
    <w:rsid w:val="0015357E"/>
    <w:pPr>
      <w:spacing w:before="240" w:after="0" w:line="259" w:lineRule="auto"/>
      <w:outlineLvl w:val="9"/>
    </w:pPr>
    <w:rPr>
      <w:kern w:val="0"/>
      <w:sz w:val="32"/>
      <w:szCs w:val="32"/>
      <w:lang w:eastAsia="ru-RU"/>
      <w14:ligatures w14:val="none"/>
    </w:rPr>
  </w:style>
  <w:style w:type="character" w:customStyle="1" w:styleId="41">
    <w:name w:val="Основной текст (4)_"/>
    <w:basedOn w:val="a1"/>
    <w:link w:val="42"/>
    <w:rsid w:val="004D06B5"/>
    <w:rPr>
      <w:rFonts w:ascii="Times New Roman" w:eastAsia="Times New Roman" w:hAnsi="Times New Roman" w:cs="Times New Roman"/>
      <w:shd w:val="clear" w:color="auto" w:fill="FFFFFF"/>
    </w:rPr>
  </w:style>
  <w:style w:type="character" w:customStyle="1" w:styleId="91">
    <w:name w:val="Основной текст (9)_"/>
    <w:basedOn w:val="a1"/>
    <w:link w:val="92"/>
    <w:rsid w:val="004D06B5"/>
    <w:rPr>
      <w:rFonts w:ascii="Times New Roman" w:eastAsia="Times New Roman" w:hAnsi="Times New Roman" w:cs="Times New Roman"/>
      <w:sz w:val="23"/>
      <w:szCs w:val="23"/>
      <w:shd w:val="clear" w:color="auto" w:fill="FFFFFF"/>
    </w:rPr>
  </w:style>
  <w:style w:type="paragraph" w:customStyle="1" w:styleId="42">
    <w:name w:val="Основной текст (4)"/>
    <w:basedOn w:val="a0"/>
    <w:link w:val="41"/>
    <w:rsid w:val="004D06B5"/>
    <w:pPr>
      <w:shd w:val="clear" w:color="auto" w:fill="FFFFFF"/>
      <w:spacing w:line="538" w:lineRule="exact"/>
      <w:ind w:hanging="740"/>
      <w:jc w:val="left"/>
    </w:pPr>
    <w:rPr>
      <w:rFonts w:eastAsia="Times New Roman" w:cs="Times New Roman"/>
      <w:sz w:val="24"/>
    </w:rPr>
  </w:style>
  <w:style w:type="paragraph" w:customStyle="1" w:styleId="92">
    <w:name w:val="Основной текст (9)"/>
    <w:basedOn w:val="a0"/>
    <w:link w:val="91"/>
    <w:rsid w:val="004D06B5"/>
    <w:pPr>
      <w:shd w:val="clear" w:color="auto" w:fill="FFFFFF"/>
      <w:spacing w:line="0" w:lineRule="atLeast"/>
      <w:ind w:firstLine="0"/>
    </w:pPr>
    <w:rPr>
      <w:rFonts w:eastAsia="Times New Roman" w:cs="Times New Roman"/>
      <w:sz w:val="23"/>
      <w:szCs w:val="23"/>
    </w:rPr>
  </w:style>
  <w:style w:type="paragraph" w:styleId="ae">
    <w:name w:val="caption"/>
    <w:basedOn w:val="a0"/>
    <w:next w:val="a0"/>
    <w:link w:val="af"/>
    <w:uiPriority w:val="35"/>
    <w:unhideWhenUsed/>
    <w:qFormat/>
    <w:rsid w:val="008B0CC0"/>
    <w:pPr>
      <w:spacing w:before="120" w:after="200" w:line="240" w:lineRule="auto"/>
    </w:pPr>
    <w:rPr>
      <w:b/>
      <w:iCs/>
      <w:szCs w:val="18"/>
    </w:rPr>
  </w:style>
  <w:style w:type="paragraph" w:customStyle="1" w:styleId="a">
    <w:name w:val="Глава"/>
    <w:basedOn w:val="10"/>
    <w:next w:val="a0"/>
    <w:link w:val="af0"/>
    <w:qFormat/>
    <w:rsid w:val="00036C7B"/>
    <w:pPr>
      <w:numPr>
        <w:numId w:val="15"/>
      </w:numPr>
      <w:spacing w:before="240" w:after="240"/>
    </w:pPr>
    <w:rPr>
      <w:b/>
      <w:sz w:val="32"/>
    </w:rPr>
  </w:style>
  <w:style w:type="character" w:customStyle="1" w:styleId="af0">
    <w:name w:val="Глава Знак"/>
    <w:basedOn w:val="11"/>
    <w:link w:val="a"/>
    <w:rsid w:val="00036C7B"/>
    <w:rPr>
      <w:rFonts w:ascii="Times New Roman" w:eastAsiaTheme="majorEastAsia" w:hAnsi="Times New Roman" w:cstheme="majorBidi"/>
      <w:b/>
      <w:sz w:val="32"/>
      <w:szCs w:val="40"/>
    </w:rPr>
  </w:style>
  <w:style w:type="numbering" w:customStyle="1" w:styleId="1">
    <w:name w:val="Стиль1"/>
    <w:uiPriority w:val="99"/>
    <w:rsid w:val="002F625F"/>
    <w:pPr>
      <w:numPr>
        <w:numId w:val="1"/>
      </w:numPr>
    </w:pPr>
  </w:style>
  <w:style w:type="paragraph" w:styleId="af1">
    <w:name w:val="No Spacing"/>
    <w:uiPriority w:val="1"/>
    <w:qFormat/>
    <w:rsid w:val="002F625F"/>
    <w:pPr>
      <w:spacing w:after="0" w:line="240" w:lineRule="auto"/>
      <w:ind w:firstLine="709"/>
      <w:jc w:val="both"/>
    </w:pPr>
    <w:rPr>
      <w:rFonts w:ascii="Times New Roman" w:hAnsi="Times New Roman"/>
      <w:sz w:val="28"/>
    </w:rPr>
  </w:style>
  <w:style w:type="table" w:styleId="af2">
    <w:name w:val="Table Grid"/>
    <w:basedOn w:val="a2"/>
    <w:uiPriority w:val="39"/>
    <w:rsid w:val="00B80F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1"/>
    <w:uiPriority w:val="99"/>
    <w:unhideWhenUsed/>
    <w:rsid w:val="009C6BED"/>
    <w:rPr>
      <w:color w:val="0563C1" w:themeColor="hyperlink"/>
      <w:u w:val="single"/>
    </w:rPr>
  </w:style>
  <w:style w:type="character" w:customStyle="1" w:styleId="12">
    <w:name w:val="Неразрешенное упоминание1"/>
    <w:basedOn w:val="a1"/>
    <w:uiPriority w:val="99"/>
    <w:semiHidden/>
    <w:unhideWhenUsed/>
    <w:rsid w:val="009C6BED"/>
    <w:rPr>
      <w:color w:val="605E5C"/>
      <w:shd w:val="clear" w:color="auto" w:fill="E1DFDD"/>
    </w:rPr>
  </w:style>
  <w:style w:type="paragraph" w:customStyle="1" w:styleId="25">
    <w:name w:val="Стиль2"/>
    <w:basedOn w:val="10"/>
    <w:link w:val="26"/>
    <w:qFormat/>
    <w:rsid w:val="00A523A6"/>
    <w:pPr>
      <w:numPr>
        <w:ilvl w:val="2"/>
        <w:numId w:val="0"/>
      </w:numPr>
      <w:spacing w:before="240" w:after="240" w:line="240" w:lineRule="auto"/>
      <w:jc w:val="left"/>
      <w:outlineLvl w:val="1"/>
    </w:pPr>
    <w:rPr>
      <w:rFonts w:ascii="Cambria" w:eastAsia="Times New Roman" w:hAnsi="Cambria" w:cs="Times New Roman"/>
      <w:b/>
      <w:bCs/>
      <w:kern w:val="0"/>
      <w:sz w:val="26"/>
      <w:szCs w:val="26"/>
      <w14:ligatures w14:val="none"/>
    </w:rPr>
  </w:style>
  <w:style w:type="character" w:customStyle="1" w:styleId="26">
    <w:name w:val="Стиль2 Знак"/>
    <w:link w:val="25"/>
    <w:rsid w:val="00A523A6"/>
    <w:rPr>
      <w:rFonts w:ascii="Cambria" w:eastAsia="Times New Roman" w:hAnsi="Cambria" w:cs="Times New Roman"/>
      <w:b/>
      <w:bCs/>
      <w:kern w:val="0"/>
      <w:sz w:val="26"/>
      <w:szCs w:val="26"/>
      <w14:ligatures w14:val="none"/>
    </w:rPr>
  </w:style>
  <w:style w:type="paragraph" w:styleId="af4">
    <w:name w:val="header"/>
    <w:basedOn w:val="a0"/>
    <w:link w:val="af5"/>
    <w:uiPriority w:val="99"/>
    <w:unhideWhenUsed/>
    <w:rsid w:val="00B07E1E"/>
    <w:pPr>
      <w:tabs>
        <w:tab w:val="center" w:pos="4677"/>
        <w:tab w:val="right" w:pos="9355"/>
      </w:tabs>
      <w:spacing w:line="240" w:lineRule="auto"/>
    </w:pPr>
  </w:style>
  <w:style w:type="character" w:customStyle="1" w:styleId="af5">
    <w:name w:val="Верхний колонтитул Знак"/>
    <w:basedOn w:val="a1"/>
    <w:link w:val="af4"/>
    <w:uiPriority w:val="99"/>
    <w:rsid w:val="00B07E1E"/>
    <w:rPr>
      <w:rFonts w:ascii="Times New Roman" w:hAnsi="Times New Roman"/>
      <w:sz w:val="28"/>
    </w:rPr>
  </w:style>
  <w:style w:type="paragraph" w:styleId="af6">
    <w:name w:val="footer"/>
    <w:basedOn w:val="a0"/>
    <w:link w:val="af7"/>
    <w:uiPriority w:val="99"/>
    <w:unhideWhenUsed/>
    <w:rsid w:val="00B07E1E"/>
    <w:pPr>
      <w:tabs>
        <w:tab w:val="center" w:pos="4677"/>
        <w:tab w:val="right" w:pos="9355"/>
      </w:tabs>
      <w:spacing w:line="240" w:lineRule="auto"/>
    </w:pPr>
  </w:style>
  <w:style w:type="character" w:customStyle="1" w:styleId="af7">
    <w:name w:val="Нижний колонтитул Знак"/>
    <w:basedOn w:val="a1"/>
    <w:link w:val="af6"/>
    <w:uiPriority w:val="99"/>
    <w:rsid w:val="00B07E1E"/>
    <w:rPr>
      <w:rFonts w:ascii="Times New Roman" w:hAnsi="Times New Roman"/>
      <w:sz w:val="28"/>
    </w:rPr>
  </w:style>
  <w:style w:type="paragraph" w:styleId="13">
    <w:name w:val="toc 1"/>
    <w:basedOn w:val="a0"/>
    <w:next w:val="a0"/>
    <w:autoRedefine/>
    <w:uiPriority w:val="39"/>
    <w:unhideWhenUsed/>
    <w:rsid w:val="00D27B7A"/>
    <w:pPr>
      <w:tabs>
        <w:tab w:val="left" w:pos="2380"/>
        <w:tab w:val="right" w:leader="dot" w:pos="9921"/>
      </w:tabs>
      <w:spacing w:line="240" w:lineRule="auto"/>
      <w:ind w:firstLine="0"/>
    </w:pPr>
  </w:style>
  <w:style w:type="paragraph" w:styleId="27">
    <w:name w:val="toc 2"/>
    <w:basedOn w:val="a0"/>
    <w:next w:val="a0"/>
    <w:autoRedefine/>
    <w:uiPriority w:val="39"/>
    <w:unhideWhenUsed/>
    <w:rsid w:val="00D27B7A"/>
    <w:pPr>
      <w:tabs>
        <w:tab w:val="left" w:pos="1920"/>
        <w:tab w:val="right" w:leader="dot" w:pos="9921"/>
      </w:tabs>
      <w:spacing w:line="240" w:lineRule="auto"/>
      <w:ind w:firstLine="0"/>
    </w:pPr>
  </w:style>
  <w:style w:type="paragraph" w:styleId="af8">
    <w:name w:val="table of figures"/>
    <w:basedOn w:val="a0"/>
    <w:next w:val="a0"/>
    <w:uiPriority w:val="99"/>
    <w:unhideWhenUsed/>
    <w:rsid w:val="008F5831"/>
  </w:style>
  <w:style w:type="character" w:styleId="af9">
    <w:name w:val="annotation reference"/>
    <w:basedOn w:val="a1"/>
    <w:uiPriority w:val="99"/>
    <w:semiHidden/>
    <w:unhideWhenUsed/>
    <w:rsid w:val="000F02E3"/>
    <w:rPr>
      <w:sz w:val="16"/>
      <w:szCs w:val="16"/>
    </w:rPr>
  </w:style>
  <w:style w:type="paragraph" w:styleId="afa">
    <w:name w:val="annotation text"/>
    <w:basedOn w:val="a0"/>
    <w:link w:val="afb"/>
    <w:uiPriority w:val="99"/>
    <w:semiHidden/>
    <w:unhideWhenUsed/>
    <w:rsid w:val="000F02E3"/>
    <w:pPr>
      <w:spacing w:line="240" w:lineRule="auto"/>
    </w:pPr>
    <w:rPr>
      <w:sz w:val="20"/>
      <w:szCs w:val="20"/>
    </w:rPr>
  </w:style>
  <w:style w:type="character" w:customStyle="1" w:styleId="afb">
    <w:name w:val="Текст примечания Знак"/>
    <w:basedOn w:val="a1"/>
    <w:link w:val="afa"/>
    <w:uiPriority w:val="99"/>
    <w:semiHidden/>
    <w:rsid w:val="000F02E3"/>
    <w:rPr>
      <w:rFonts w:ascii="Times New Roman" w:hAnsi="Times New Roman"/>
      <w:sz w:val="20"/>
      <w:szCs w:val="20"/>
    </w:rPr>
  </w:style>
  <w:style w:type="paragraph" w:styleId="afc">
    <w:name w:val="annotation subject"/>
    <w:basedOn w:val="afa"/>
    <w:next w:val="afa"/>
    <w:link w:val="afd"/>
    <w:uiPriority w:val="99"/>
    <w:semiHidden/>
    <w:unhideWhenUsed/>
    <w:rsid w:val="000F02E3"/>
    <w:rPr>
      <w:b/>
      <w:bCs/>
    </w:rPr>
  </w:style>
  <w:style w:type="character" w:customStyle="1" w:styleId="afd">
    <w:name w:val="Тема примечания Знак"/>
    <w:basedOn w:val="afb"/>
    <w:link w:val="afc"/>
    <w:uiPriority w:val="99"/>
    <w:semiHidden/>
    <w:rsid w:val="000F02E3"/>
    <w:rPr>
      <w:rFonts w:ascii="Times New Roman" w:hAnsi="Times New Roman"/>
      <w:b/>
      <w:bCs/>
      <w:sz w:val="20"/>
      <w:szCs w:val="20"/>
    </w:rPr>
  </w:style>
  <w:style w:type="character" w:customStyle="1" w:styleId="af">
    <w:name w:val="Название объекта Знак"/>
    <w:basedOn w:val="a1"/>
    <w:link w:val="ae"/>
    <w:uiPriority w:val="35"/>
    <w:rsid w:val="00751933"/>
    <w:rPr>
      <w:rFonts w:ascii="Times New Roman" w:hAnsi="Times New Roman"/>
      <w:b/>
      <w:iCs/>
      <w:sz w:val="28"/>
      <w:szCs w:val="18"/>
    </w:rPr>
  </w:style>
  <w:style w:type="character" w:styleId="afe">
    <w:name w:val="FollowedHyperlink"/>
    <w:basedOn w:val="a1"/>
    <w:uiPriority w:val="99"/>
    <w:semiHidden/>
    <w:unhideWhenUsed/>
    <w:rsid w:val="00F94C84"/>
    <w:rPr>
      <w:color w:val="800080"/>
      <w:u w:val="single"/>
    </w:rPr>
  </w:style>
  <w:style w:type="paragraph" w:customStyle="1" w:styleId="msonormal0">
    <w:name w:val="msonormal"/>
    <w:basedOn w:val="a0"/>
    <w:rsid w:val="00F94C84"/>
    <w:pPr>
      <w:spacing w:before="100" w:beforeAutospacing="1" w:after="100" w:afterAutospacing="1" w:line="240" w:lineRule="auto"/>
      <w:ind w:firstLine="0"/>
      <w:jc w:val="left"/>
    </w:pPr>
    <w:rPr>
      <w:rFonts w:eastAsia="Times New Roman" w:cs="Times New Roman"/>
      <w:kern w:val="0"/>
      <w:sz w:val="24"/>
      <w:lang w:eastAsia="ru-RU"/>
      <w14:ligatures w14:val="none"/>
    </w:rPr>
  </w:style>
  <w:style w:type="paragraph" w:customStyle="1" w:styleId="xl65">
    <w:name w:val="xl65"/>
    <w:basedOn w:val="a0"/>
    <w:rsid w:val="00F94C84"/>
    <w:pPr>
      <w:shd w:val="clear" w:color="000000" w:fill="808080"/>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66">
    <w:name w:val="xl66"/>
    <w:basedOn w:val="a0"/>
    <w:rsid w:val="00F94C84"/>
    <w:pPr>
      <w:pBdr>
        <w:top w:val="single" w:sz="4" w:space="0" w:color="000000"/>
        <w:left w:val="single" w:sz="4" w:space="0" w:color="000000"/>
        <w:right w:val="single" w:sz="4" w:space="0" w:color="000000"/>
      </w:pBdr>
      <w:shd w:val="clear" w:color="000000" w:fill="808080"/>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67">
    <w:name w:val="xl67"/>
    <w:basedOn w:val="a0"/>
    <w:rsid w:val="00F94C84"/>
    <w:pPr>
      <w:pBdr>
        <w:top w:val="single" w:sz="4" w:space="0" w:color="000000"/>
        <w:left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68">
    <w:name w:val="xl68"/>
    <w:basedOn w:val="a0"/>
    <w:rsid w:val="00F94C84"/>
    <w:pPr>
      <w:pBdr>
        <w:top w:val="single" w:sz="4" w:space="0" w:color="000000"/>
        <w:left w:val="single" w:sz="4" w:space="0" w:color="000000"/>
        <w:right w:val="single" w:sz="4" w:space="0" w:color="000000"/>
      </w:pBdr>
      <w:shd w:val="clear" w:color="000000" w:fill="808080"/>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69">
    <w:name w:val="xl69"/>
    <w:basedOn w:val="a0"/>
    <w:rsid w:val="00F94C84"/>
    <w:pPr>
      <w:pBdr>
        <w:top w:val="single" w:sz="4" w:space="0" w:color="000000"/>
        <w:left w:val="single" w:sz="4" w:space="0" w:color="000000"/>
        <w:right w:val="single" w:sz="4" w:space="0" w:color="000000"/>
      </w:pBdr>
      <w:shd w:val="clear" w:color="000000" w:fill="808080"/>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70">
    <w:name w:val="xl70"/>
    <w:basedOn w:val="a0"/>
    <w:rsid w:val="00F94C84"/>
    <w:pPr>
      <w:shd w:val="clear" w:color="000000" w:fill="808080"/>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71">
    <w:name w:val="xl71"/>
    <w:basedOn w:val="a0"/>
    <w:rsid w:val="00F94C84"/>
    <w:pPr>
      <w:shd w:val="clear" w:color="000000" w:fill="808080"/>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72">
    <w:name w:val="xl72"/>
    <w:basedOn w:val="a0"/>
    <w:rsid w:val="00F94C84"/>
    <w:pPr>
      <w:shd w:val="clear" w:color="000000" w:fill="808080"/>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73">
    <w:name w:val="xl73"/>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74">
    <w:name w:val="xl74"/>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75">
    <w:name w:val="xl75"/>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76">
    <w:name w:val="xl76"/>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kern w:val="0"/>
      <w:sz w:val="16"/>
      <w:szCs w:val="16"/>
      <w:lang w:eastAsia="ru-RU"/>
      <w14:ligatures w14:val="none"/>
    </w:rPr>
  </w:style>
  <w:style w:type="paragraph" w:customStyle="1" w:styleId="xl77">
    <w:name w:val="xl77"/>
    <w:basedOn w:val="a0"/>
    <w:rsid w:val="00F94C84"/>
    <w:pPr>
      <w:spacing w:before="100" w:beforeAutospacing="1" w:after="100" w:afterAutospacing="1" w:line="240" w:lineRule="auto"/>
      <w:ind w:firstLine="0"/>
      <w:jc w:val="left"/>
    </w:pPr>
    <w:rPr>
      <w:rFonts w:eastAsia="Times New Roman" w:cs="Times New Roman"/>
      <w:b/>
      <w:bCs/>
      <w:kern w:val="0"/>
      <w:sz w:val="16"/>
      <w:szCs w:val="16"/>
      <w:lang w:eastAsia="ru-RU"/>
      <w14:ligatures w14:val="none"/>
    </w:rPr>
  </w:style>
  <w:style w:type="paragraph" w:customStyle="1" w:styleId="xl78">
    <w:name w:val="xl78"/>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kern w:val="0"/>
      <w:sz w:val="16"/>
      <w:szCs w:val="16"/>
      <w:lang w:eastAsia="ru-RU"/>
      <w14:ligatures w14:val="none"/>
    </w:rPr>
  </w:style>
  <w:style w:type="paragraph" w:customStyle="1" w:styleId="xl79">
    <w:name w:val="xl79"/>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kern w:val="0"/>
      <w:sz w:val="16"/>
      <w:szCs w:val="16"/>
      <w:lang w:eastAsia="ru-RU"/>
      <w14:ligatures w14:val="none"/>
    </w:rPr>
  </w:style>
  <w:style w:type="paragraph" w:customStyle="1" w:styleId="xl80">
    <w:name w:val="xl80"/>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kern w:val="0"/>
      <w:sz w:val="16"/>
      <w:szCs w:val="16"/>
      <w:lang w:eastAsia="ru-RU"/>
      <w14:ligatures w14:val="none"/>
    </w:rPr>
  </w:style>
  <w:style w:type="paragraph" w:customStyle="1" w:styleId="xl81">
    <w:name w:val="xl81"/>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kern w:val="0"/>
      <w:sz w:val="16"/>
      <w:szCs w:val="16"/>
      <w:lang w:eastAsia="ru-RU"/>
      <w14:ligatures w14:val="none"/>
    </w:rPr>
  </w:style>
  <w:style w:type="paragraph" w:customStyle="1" w:styleId="xl82">
    <w:name w:val="xl82"/>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kern w:val="0"/>
      <w:sz w:val="16"/>
      <w:szCs w:val="16"/>
      <w:lang w:eastAsia="ru-RU"/>
      <w14:ligatures w14:val="none"/>
    </w:rPr>
  </w:style>
  <w:style w:type="paragraph" w:customStyle="1" w:styleId="xl83">
    <w:name w:val="xl83"/>
    <w:basedOn w:val="a0"/>
    <w:rsid w:val="00F94C84"/>
    <w:pPr>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84">
    <w:name w:val="xl84"/>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customStyle="1" w:styleId="xl85">
    <w:name w:val="xl85"/>
    <w:basedOn w:val="a0"/>
    <w:rsid w:val="00F94C84"/>
    <w:pPr>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86">
    <w:name w:val="xl86"/>
    <w:basedOn w:val="a0"/>
    <w:rsid w:val="00F94C84"/>
    <w:pPr>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87">
    <w:name w:val="xl87"/>
    <w:basedOn w:val="a0"/>
    <w:rsid w:val="00F94C84"/>
    <w:pPr>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88">
    <w:name w:val="xl88"/>
    <w:basedOn w:val="a0"/>
    <w:rsid w:val="00F94C84"/>
    <w:pPr>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89">
    <w:name w:val="xl89"/>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customStyle="1" w:styleId="xl90">
    <w:name w:val="xl90"/>
    <w:basedOn w:val="a0"/>
    <w:rsid w:val="00F94C84"/>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kern w:val="0"/>
      <w:sz w:val="16"/>
      <w:szCs w:val="16"/>
      <w:lang w:eastAsia="ru-RU"/>
      <w14:ligatures w14:val="none"/>
    </w:rPr>
  </w:style>
  <w:style w:type="paragraph" w:customStyle="1" w:styleId="xl91">
    <w:name w:val="xl91"/>
    <w:basedOn w:val="a0"/>
    <w:rsid w:val="00F94C8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customStyle="1" w:styleId="xl92">
    <w:name w:val="xl92"/>
    <w:basedOn w:val="a0"/>
    <w:rsid w:val="00F94C84"/>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customStyle="1" w:styleId="xl93">
    <w:name w:val="xl93"/>
    <w:basedOn w:val="a0"/>
    <w:rsid w:val="00F94C8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customStyle="1" w:styleId="xl94">
    <w:name w:val="xl94"/>
    <w:basedOn w:val="a0"/>
    <w:rsid w:val="00F94C84"/>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customStyle="1" w:styleId="xl95">
    <w:name w:val="xl95"/>
    <w:basedOn w:val="a0"/>
    <w:rsid w:val="00F94C84"/>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customStyle="1" w:styleId="xl96">
    <w:name w:val="xl96"/>
    <w:basedOn w:val="a0"/>
    <w:rsid w:val="00F94C84"/>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kern w:val="0"/>
      <w:sz w:val="16"/>
      <w:szCs w:val="16"/>
      <w:lang w:eastAsia="ru-RU"/>
      <w14:ligatures w14:val="none"/>
    </w:rPr>
  </w:style>
  <w:style w:type="paragraph" w:styleId="31">
    <w:name w:val="toc 3"/>
    <w:basedOn w:val="a0"/>
    <w:next w:val="a0"/>
    <w:autoRedefine/>
    <w:uiPriority w:val="39"/>
    <w:unhideWhenUsed/>
    <w:rsid w:val="00D16F64"/>
    <w:pPr>
      <w:spacing w:after="100" w:line="278" w:lineRule="auto"/>
      <w:ind w:left="480" w:firstLine="0"/>
      <w:jc w:val="left"/>
    </w:pPr>
    <w:rPr>
      <w:rFonts w:asciiTheme="minorHAnsi" w:eastAsiaTheme="minorEastAsia" w:hAnsiTheme="minorHAnsi"/>
      <w:sz w:val="24"/>
      <w:lang w:eastAsia="ru-RU"/>
    </w:rPr>
  </w:style>
  <w:style w:type="paragraph" w:styleId="43">
    <w:name w:val="toc 4"/>
    <w:basedOn w:val="a0"/>
    <w:next w:val="a0"/>
    <w:autoRedefine/>
    <w:uiPriority w:val="39"/>
    <w:unhideWhenUsed/>
    <w:rsid w:val="00D16F64"/>
    <w:pPr>
      <w:spacing w:after="100" w:line="278" w:lineRule="auto"/>
      <w:ind w:left="720" w:firstLine="0"/>
      <w:jc w:val="left"/>
    </w:pPr>
    <w:rPr>
      <w:rFonts w:asciiTheme="minorHAnsi" w:eastAsiaTheme="minorEastAsia" w:hAnsiTheme="minorHAnsi"/>
      <w:sz w:val="24"/>
      <w:lang w:eastAsia="ru-RU"/>
    </w:rPr>
  </w:style>
  <w:style w:type="paragraph" w:styleId="51">
    <w:name w:val="toc 5"/>
    <w:basedOn w:val="a0"/>
    <w:next w:val="a0"/>
    <w:autoRedefine/>
    <w:uiPriority w:val="39"/>
    <w:unhideWhenUsed/>
    <w:rsid w:val="00D16F64"/>
    <w:pPr>
      <w:spacing w:after="100" w:line="278" w:lineRule="auto"/>
      <w:ind w:left="960" w:firstLine="0"/>
      <w:jc w:val="left"/>
    </w:pPr>
    <w:rPr>
      <w:rFonts w:asciiTheme="minorHAnsi" w:eastAsiaTheme="minorEastAsia" w:hAnsiTheme="minorHAnsi"/>
      <w:sz w:val="24"/>
      <w:lang w:eastAsia="ru-RU"/>
    </w:rPr>
  </w:style>
  <w:style w:type="paragraph" w:styleId="61">
    <w:name w:val="toc 6"/>
    <w:basedOn w:val="a0"/>
    <w:next w:val="a0"/>
    <w:autoRedefine/>
    <w:uiPriority w:val="39"/>
    <w:unhideWhenUsed/>
    <w:rsid w:val="00D16F64"/>
    <w:pPr>
      <w:spacing w:after="100" w:line="278" w:lineRule="auto"/>
      <w:ind w:left="1200" w:firstLine="0"/>
      <w:jc w:val="left"/>
    </w:pPr>
    <w:rPr>
      <w:rFonts w:asciiTheme="minorHAnsi" w:eastAsiaTheme="minorEastAsia" w:hAnsiTheme="minorHAnsi"/>
      <w:sz w:val="24"/>
      <w:lang w:eastAsia="ru-RU"/>
    </w:rPr>
  </w:style>
  <w:style w:type="paragraph" w:styleId="71">
    <w:name w:val="toc 7"/>
    <w:basedOn w:val="a0"/>
    <w:next w:val="a0"/>
    <w:autoRedefine/>
    <w:uiPriority w:val="39"/>
    <w:unhideWhenUsed/>
    <w:rsid w:val="00D16F64"/>
    <w:pPr>
      <w:spacing w:after="100" w:line="278" w:lineRule="auto"/>
      <w:ind w:left="1440" w:firstLine="0"/>
      <w:jc w:val="left"/>
    </w:pPr>
    <w:rPr>
      <w:rFonts w:asciiTheme="minorHAnsi" w:eastAsiaTheme="minorEastAsia" w:hAnsiTheme="minorHAnsi"/>
      <w:sz w:val="24"/>
      <w:lang w:eastAsia="ru-RU"/>
    </w:rPr>
  </w:style>
  <w:style w:type="paragraph" w:styleId="81">
    <w:name w:val="toc 8"/>
    <w:basedOn w:val="a0"/>
    <w:next w:val="a0"/>
    <w:autoRedefine/>
    <w:uiPriority w:val="39"/>
    <w:unhideWhenUsed/>
    <w:rsid w:val="00D16F64"/>
    <w:pPr>
      <w:spacing w:after="100" w:line="278" w:lineRule="auto"/>
      <w:ind w:left="1680" w:firstLine="0"/>
      <w:jc w:val="left"/>
    </w:pPr>
    <w:rPr>
      <w:rFonts w:asciiTheme="minorHAnsi" w:eastAsiaTheme="minorEastAsia" w:hAnsiTheme="minorHAnsi"/>
      <w:sz w:val="24"/>
      <w:lang w:eastAsia="ru-RU"/>
    </w:rPr>
  </w:style>
  <w:style w:type="paragraph" w:styleId="93">
    <w:name w:val="toc 9"/>
    <w:basedOn w:val="a0"/>
    <w:next w:val="a0"/>
    <w:autoRedefine/>
    <w:uiPriority w:val="39"/>
    <w:unhideWhenUsed/>
    <w:rsid w:val="00D16F64"/>
    <w:pPr>
      <w:spacing w:after="100" w:line="278" w:lineRule="auto"/>
      <w:ind w:left="1920" w:firstLine="0"/>
      <w:jc w:val="left"/>
    </w:pPr>
    <w:rPr>
      <w:rFonts w:asciiTheme="minorHAnsi" w:eastAsiaTheme="minorEastAsia" w:hAnsiTheme="minorHAnsi"/>
      <w:sz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6688">
      <w:bodyDiv w:val="1"/>
      <w:marLeft w:val="0"/>
      <w:marRight w:val="0"/>
      <w:marTop w:val="0"/>
      <w:marBottom w:val="0"/>
      <w:divBdr>
        <w:top w:val="none" w:sz="0" w:space="0" w:color="auto"/>
        <w:left w:val="none" w:sz="0" w:space="0" w:color="auto"/>
        <w:bottom w:val="none" w:sz="0" w:space="0" w:color="auto"/>
        <w:right w:val="none" w:sz="0" w:space="0" w:color="auto"/>
      </w:divBdr>
    </w:div>
    <w:div w:id="15274314">
      <w:bodyDiv w:val="1"/>
      <w:marLeft w:val="0"/>
      <w:marRight w:val="0"/>
      <w:marTop w:val="0"/>
      <w:marBottom w:val="0"/>
      <w:divBdr>
        <w:top w:val="none" w:sz="0" w:space="0" w:color="auto"/>
        <w:left w:val="none" w:sz="0" w:space="0" w:color="auto"/>
        <w:bottom w:val="none" w:sz="0" w:space="0" w:color="auto"/>
        <w:right w:val="none" w:sz="0" w:space="0" w:color="auto"/>
      </w:divBdr>
      <w:divsChild>
        <w:div w:id="2052417898">
          <w:marLeft w:val="0"/>
          <w:marRight w:val="0"/>
          <w:marTop w:val="0"/>
          <w:marBottom w:val="0"/>
          <w:divBdr>
            <w:top w:val="none" w:sz="0" w:space="0" w:color="auto"/>
            <w:left w:val="none" w:sz="0" w:space="0" w:color="auto"/>
            <w:bottom w:val="none" w:sz="0" w:space="0" w:color="auto"/>
            <w:right w:val="none" w:sz="0" w:space="0" w:color="auto"/>
          </w:divBdr>
        </w:div>
        <w:div w:id="1082140388">
          <w:marLeft w:val="0"/>
          <w:marRight w:val="0"/>
          <w:marTop w:val="0"/>
          <w:marBottom w:val="0"/>
          <w:divBdr>
            <w:top w:val="none" w:sz="0" w:space="0" w:color="auto"/>
            <w:left w:val="none" w:sz="0" w:space="0" w:color="auto"/>
            <w:bottom w:val="none" w:sz="0" w:space="0" w:color="auto"/>
            <w:right w:val="none" w:sz="0" w:space="0" w:color="auto"/>
          </w:divBdr>
        </w:div>
        <w:div w:id="358434679">
          <w:marLeft w:val="0"/>
          <w:marRight w:val="0"/>
          <w:marTop w:val="0"/>
          <w:marBottom w:val="0"/>
          <w:divBdr>
            <w:top w:val="none" w:sz="0" w:space="0" w:color="auto"/>
            <w:left w:val="none" w:sz="0" w:space="0" w:color="auto"/>
            <w:bottom w:val="none" w:sz="0" w:space="0" w:color="auto"/>
            <w:right w:val="none" w:sz="0" w:space="0" w:color="auto"/>
          </w:divBdr>
        </w:div>
        <w:div w:id="828253023">
          <w:marLeft w:val="0"/>
          <w:marRight w:val="0"/>
          <w:marTop w:val="0"/>
          <w:marBottom w:val="0"/>
          <w:divBdr>
            <w:top w:val="none" w:sz="0" w:space="0" w:color="auto"/>
            <w:left w:val="none" w:sz="0" w:space="0" w:color="auto"/>
            <w:bottom w:val="none" w:sz="0" w:space="0" w:color="auto"/>
            <w:right w:val="none" w:sz="0" w:space="0" w:color="auto"/>
          </w:divBdr>
        </w:div>
        <w:div w:id="2080668178">
          <w:marLeft w:val="0"/>
          <w:marRight w:val="0"/>
          <w:marTop w:val="0"/>
          <w:marBottom w:val="0"/>
          <w:divBdr>
            <w:top w:val="none" w:sz="0" w:space="0" w:color="auto"/>
            <w:left w:val="none" w:sz="0" w:space="0" w:color="auto"/>
            <w:bottom w:val="none" w:sz="0" w:space="0" w:color="auto"/>
            <w:right w:val="none" w:sz="0" w:space="0" w:color="auto"/>
          </w:divBdr>
        </w:div>
        <w:div w:id="1043940202">
          <w:marLeft w:val="0"/>
          <w:marRight w:val="0"/>
          <w:marTop w:val="0"/>
          <w:marBottom w:val="0"/>
          <w:divBdr>
            <w:top w:val="none" w:sz="0" w:space="0" w:color="auto"/>
            <w:left w:val="none" w:sz="0" w:space="0" w:color="auto"/>
            <w:bottom w:val="none" w:sz="0" w:space="0" w:color="auto"/>
            <w:right w:val="none" w:sz="0" w:space="0" w:color="auto"/>
          </w:divBdr>
        </w:div>
        <w:div w:id="1285773242">
          <w:marLeft w:val="0"/>
          <w:marRight w:val="0"/>
          <w:marTop w:val="0"/>
          <w:marBottom w:val="0"/>
          <w:divBdr>
            <w:top w:val="none" w:sz="0" w:space="0" w:color="auto"/>
            <w:left w:val="none" w:sz="0" w:space="0" w:color="auto"/>
            <w:bottom w:val="none" w:sz="0" w:space="0" w:color="auto"/>
            <w:right w:val="none" w:sz="0" w:space="0" w:color="auto"/>
          </w:divBdr>
        </w:div>
        <w:div w:id="517890037">
          <w:marLeft w:val="0"/>
          <w:marRight w:val="0"/>
          <w:marTop w:val="0"/>
          <w:marBottom w:val="0"/>
          <w:divBdr>
            <w:top w:val="none" w:sz="0" w:space="0" w:color="auto"/>
            <w:left w:val="none" w:sz="0" w:space="0" w:color="auto"/>
            <w:bottom w:val="none" w:sz="0" w:space="0" w:color="auto"/>
            <w:right w:val="none" w:sz="0" w:space="0" w:color="auto"/>
          </w:divBdr>
        </w:div>
        <w:div w:id="1668631899">
          <w:marLeft w:val="0"/>
          <w:marRight w:val="0"/>
          <w:marTop w:val="0"/>
          <w:marBottom w:val="0"/>
          <w:divBdr>
            <w:top w:val="none" w:sz="0" w:space="0" w:color="auto"/>
            <w:left w:val="none" w:sz="0" w:space="0" w:color="auto"/>
            <w:bottom w:val="none" w:sz="0" w:space="0" w:color="auto"/>
            <w:right w:val="none" w:sz="0" w:space="0" w:color="auto"/>
          </w:divBdr>
        </w:div>
        <w:div w:id="736363395">
          <w:marLeft w:val="0"/>
          <w:marRight w:val="0"/>
          <w:marTop w:val="0"/>
          <w:marBottom w:val="0"/>
          <w:divBdr>
            <w:top w:val="none" w:sz="0" w:space="0" w:color="auto"/>
            <w:left w:val="none" w:sz="0" w:space="0" w:color="auto"/>
            <w:bottom w:val="none" w:sz="0" w:space="0" w:color="auto"/>
            <w:right w:val="none" w:sz="0" w:space="0" w:color="auto"/>
          </w:divBdr>
        </w:div>
        <w:div w:id="1424381498">
          <w:marLeft w:val="0"/>
          <w:marRight w:val="0"/>
          <w:marTop w:val="0"/>
          <w:marBottom w:val="0"/>
          <w:divBdr>
            <w:top w:val="none" w:sz="0" w:space="0" w:color="auto"/>
            <w:left w:val="none" w:sz="0" w:space="0" w:color="auto"/>
            <w:bottom w:val="none" w:sz="0" w:space="0" w:color="auto"/>
            <w:right w:val="none" w:sz="0" w:space="0" w:color="auto"/>
          </w:divBdr>
          <w:divsChild>
            <w:div w:id="867986628">
              <w:marLeft w:val="0"/>
              <w:marRight w:val="0"/>
              <w:marTop w:val="0"/>
              <w:marBottom w:val="0"/>
              <w:divBdr>
                <w:top w:val="none" w:sz="0" w:space="0" w:color="auto"/>
                <w:left w:val="none" w:sz="0" w:space="0" w:color="auto"/>
                <w:bottom w:val="none" w:sz="0" w:space="0" w:color="auto"/>
                <w:right w:val="none" w:sz="0" w:space="0" w:color="auto"/>
              </w:divBdr>
            </w:div>
          </w:divsChild>
        </w:div>
        <w:div w:id="207421657">
          <w:marLeft w:val="0"/>
          <w:marRight w:val="0"/>
          <w:marTop w:val="0"/>
          <w:marBottom w:val="0"/>
          <w:divBdr>
            <w:top w:val="none" w:sz="0" w:space="0" w:color="auto"/>
            <w:left w:val="none" w:sz="0" w:space="0" w:color="auto"/>
            <w:bottom w:val="none" w:sz="0" w:space="0" w:color="auto"/>
            <w:right w:val="none" w:sz="0" w:space="0" w:color="auto"/>
          </w:divBdr>
          <w:divsChild>
            <w:div w:id="2119176760">
              <w:marLeft w:val="0"/>
              <w:marRight w:val="0"/>
              <w:marTop w:val="0"/>
              <w:marBottom w:val="0"/>
              <w:divBdr>
                <w:top w:val="none" w:sz="0" w:space="0" w:color="auto"/>
                <w:left w:val="none" w:sz="0" w:space="0" w:color="auto"/>
                <w:bottom w:val="none" w:sz="0" w:space="0" w:color="auto"/>
                <w:right w:val="none" w:sz="0" w:space="0" w:color="auto"/>
              </w:divBdr>
            </w:div>
          </w:divsChild>
        </w:div>
        <w:div w:id="172036115">
          <w:marLeft w:val="0"/>
          <w:marRight w:val="0"/>
          <w:marTop w:val="0"/>
          <w:marBottom w:val="0"/>
          <w:divBdr>
            <w:top w:val="none" w:sz="0" w:space="0" w:color="auto"/>
            <w:left w:val="none" w:sz="0" w:space="0" w:color="auto"/>
            <w:bottom w:val="none" w:sz="0" w:space="0" w:color="auto"/>
            <w:right w:val="none" w:sz="0" w:space="0" w:color="auto"/>
          </w:divBdr>
        </w:div>
        <w:div w:id="1130854791">
          <w:marLeft w:val="0"/>
          <w:marRight w:val="0"/>
          <w:marTop w:val="0"/>
          <w:marBottom w:val="0"/>
          <w:divBdr>
            <w:top w:val="none" w:sz="0" w:space="0" w:color="auto"/>
            <w:left w:val="none" w:sz="0" w:space="0" w:color="auto"/>
            <w:bottom w:val="none" w:sz="0" w:space="0" w:color="auto"/>
            <w:right w:val="none" w:sz="0" w:space="0" w:color="auto"/>
          </w:divBdr>
        </w:div>
        <w:div w:id="1554733855">
          <w:marLeft w:val="0"/>
          <w:marRight w:val="0"/>
          <w:marTop w:val="0"/>
          <w:marBottom w:val="0"/>
          <w:divBdr>
            <w:top w:val="none" w:sz="0" w:space="0" w:color="auto"/>
            <w:left w:val="none" w:sz="0" w:space="0" w:color="auto"/>
            <w:bottom w:val="none" w:sz="0" w:space="0" w:color="auto"/>
            <w:right w:val="none" w:sz="0" w:space="0" w:color="auto"/>
          </w:divBdr>
        </w:div>
        <w:div w:id="1586498468">
          <w:marLeft w:val="0"/>
          <w:marRight w:val="0"/>
          <w:marTop w:val="0"/>
          <w:marBottom w:val="0"/>
          <w:divBdr>
            <w:top w:val="none" w:sz="0" w:space="0" w:color="auto"/>
            <w:left w:val="none" w:sz="0" w:space="0" w:color="auto"/>
            <w:bottom w:val="none" w:sz="0" w:space="0" w:color="auto"/>
            <w:right w:val="none" w:sz="0" w:space="0" w:color="auto"/>
          </w:divBdr>
        </w:div>
        <w:div w:id="772019777">
          <w:marLeft w:val="0"/>
          <w:marRight w:val="0"/>
          <w:marTop w:val="0"/>
          <w:marBottom w:val="0"/>
          <w:divBdr>
            <w:top w:val="none" w:sz="0" w:space="0" w:color="auto"/>
            <w:left w:val="none" w:sz="0" w:space="0" w:color="auto"/>
            <w:bottom w:val="none" w:sz="0" w:space="0" w:color="auto"/>
            <w:right w:val="none" w:sz="0" w:space="0" w:color="auto"/>
          </w:divBdr>
        </w:div>
        <w:div w:id="1226141431">
          <w:marLeft w:val="0"/>
          <w:marRight w:val="0"/>
          <w:marTop w:val="0"/>
          <w:marBottom w:val="0"/>
          <w:divBdr>
            <w:top w:val="none" w:sz="0" w:space="0" w:color="auto"/>
            <w:left w:val="none" w:sz="0" w:space="0" w:color="auto"/>
            <w:bottom w:val="none" w:sz="0" w:space="0" w:color="auto"/>
            <w:right w:val="none" w:sz="0" w:space="0" w:color="auto"/>
          </w:divBdr>
        </w:div>
      </w:divsChild>
    </w:div>
    <w:div w:id="38357182">
      <w:bodyDiv w:val="1"/>
      <w:marLeft w:val="0"/>
      <w:marRight w:val="0"/>
      <w:marTop w:val="0"/>
      <w:marBottom w:val="0"/>
      <w:divBdr>
        <w:top w:val="none" w:sz="0" w:space="0" w:color="auto"/>
        <w:left w:val="none" w:sz="0" w:space="0" w:color="auto"/>
        <w:bottom w:val="none" w:sz="0" w:space="0" w:color="auto"/>
        <w:right w:val="none" w:sz="0" w:space="0" w:color="auto"/>
      </w:divBdr>
    </w:div>
    <w:div w:id="43023738">
      <w:bodyDiv w:val="1"/>
      <w:marLeft w:val="0"/>
      <w:marRight w:val="0"/>
      <w:marTop w:val="0"/>
      <w:marBottom w:val="0"/>
      <w:divBdr>
        <w:top w:val="none" w:sz="0" w:space="0" w:color="auto"/>
        <w:left w:val="none" w:sz="0" w:space="0" w:color="auto"/>
        <w:bottom w:val="none" w:sz="0" w:space="0" w:color="auto"/>
        <w:right w:val="none" w:sz="0" w:space="0" w:color="auto"/>
      </w:divBdr>
    </w:div>
    <w:div w:id="54665922">
      <w:bodyDiv w:val="1"/>
      <w:marLeft w:val="0"/>
      <w:marRight w:val="0"/>
      <w:marTop w:val="0"/>
      <w:marBottom w:val="0"/>
      <w:divBdr>
        <w:top w:val="none" w:sz="0" w:space="0" w:color="auto"/>
        <w:left w:val="none" w:sz="0" w:space="0" w:color="auto"/>
        <w:bottom w:val="none" w:sz="0" w:space="0" w:color="auto"/>
        <w:right w:val="none" w:sz="0" w:space="0" w:color="auto"/>
      </w:divBdr>
    </w:div>
    <w:div w:id="87893523">
      <w:bodyDiv w:val="1"/>
      <w:marLeft w:val="0"/>
      <w:marRight w:val="0"/>
      <w:marTop w:val="0"/>
      <w:marBottom w:val="0"/>
      <w:divBdr>
        <w:top w:val="none" w:sz="0" w:space="0" w:color="auto"/>
        <w:left w:val="none" w:sz="0" w:space="0" w:color="auto"/>
        <w:bottom w:val="none" w:sz="0" w:space="0" w:color="auto"/>
        <w:right w:val="none" w:sz="0" w:space="0" w:color="auto"/>
      </w:divBdr>
    </w:div>
    <w:div w:id="129253779">
      <w:bodyDiv w:val="1"/>
      <w:marLeft w:val="0"/>
      <w:marRight w:val="0"/>
      <w:marTop w:val="0"/>
      <w:marBottom w:val="0"/>
      <w:divBdr>
        <w:top w:val="none" w:sz="0" w:space="0" w:color="auto"/>
        <w:left w:val="none" w:sz="0" w:space="0" w:color="auto"/>
        <w:bottom w:val="none" w:sz="0" w:space="0" w:color="auto"/>
        <w:right w:val="none" w:sz="0" w:space="0" w:color="auto"/>
      </w:divBdr>
    </w:div>
    <w:div w:id="138882122">
      <w:bodyDiv w:val="1"/>
      <w:marLeft w:val="0"/>
      <w:marRight w:val="0"/>
      <w:marTop w:val="0"/>
      <w:marBottom w:val="0"/>
      <w:divBdr>
        <w:top w:val="none" w:sz="0" w:space="0" w:color="auto"/>
        <w:left w:val="none" w:sz="0" w:space="0" w:color="auto"/>
        <w:bottom w:val="none" w:sz="0" w:space="0" w:color="auto"/>
        <w:right w:val="none" w:sz="0" w:space="0" w:color="auto"/>
      </w:divBdr>
    </w:div>
    <w:div w:id="170264475">
      <w:bodyDiv w:val="1"/>
      <w:marLeft w:val="0"/>
      <w:marRight w:val="0"/>
      <w:marTop w:val="0"/>
      <w:marBottom w:val="0"/>
      <w:divBdr>
        <w:top w:val="none" w:sz="0" w:space="0" w:color="auto"/>
        <w:left w:val="none" w:sz="0" w:space="0" w:color="auto"/>
        <w:bottom w:val="none" w:sz="0" w:space="0" w:color="auto"/>
        <w:right w:val="none" w:sz="0" w:space="0" w:color="auto"/>
      </w:divBdr>
    </w:div>
    <w:div w:id="204872341">
      <w:bodyDiv w:val="1"/>
      <w:marLeft w:val="0"/>
      <w:marRight w:val="0"/>
      <w:marTop w:val="0"/>
      <w:marBottom w:val="0"/>
      <w:divBdr>
        <w:top w:val="none" w:sz="0" w:space="0" w:color="auto"/>
        <w:left w:val="none" w:sz="0" w:space="0" w:color="auto"/>
        <w:bottom w:val="none" w:sz="0" w:space="0" w:color="auto"/>
        <w:right w:val="none" w:sz="0" w:space="0" w:color="auto"/>
      </w:divBdr>
    </w:div>
    <w:div w:id="217667232">
      <w:bodyDiv w:val="1"/>
      <w:marLeft w:val="0"/>
      <w:marRight w:val="0"/>
      <w:marTop w:val="0"/>
      <w:marBottom w:val="0"/>
      <w:divBdr>
        <w:top w:val="none" w:sz="0" w:space="0" w:color="auto"/>
        <w:left w:val="none" w:sz="0" w:space="0" w:color="auto"/>
        <w:bottom w:val="none" w:sz="0" w:space="0" w:color="auto"/>
        <w:right w:val="none" w:sz="0" w:space="0" w:color="auto"/>
      </w:divBdr>
    </w:div>
    <w:div w:id="263848803">
      <w:bodyDiv w:val="1"/>
      <w:marLeft w:val="0"/>
      <w:marRight w:val="0"/>
      <w:marTop w:val="0"/>
      <w:marBottom w:val="0"/>
      <w:divBdr>
        <w:top w:val="none" w:sz="0" w:space="0" w:color="auto"/>
        <w:left w:val="none" w:sz="0" w:space="0" w:color="auto"/>
        <w:bottom w:val="none" w:sz="0" w:space="0" w:color="auto"/>
        <w:right w:val="none" w:sz="0" w:space="0" w:color="auto"/>
      </w:divBdr>
    </w:div>
    <w:div w:id="294914803">
      <w:bodyDiv w:val="1"/>
      <w:marLeft w:val="0"/>
      <w:marRight w:val="0"/>
      <w:marTop w:val="0"/>
      <w:marBottom w:val="0"/>
      <w:divBdr>
        <w:top w:val="none" w:sz="0" w:space="0" w:color="auto"/>
        <w:left w:val="none" w:sz="0" w:space="0" w:color="auto"/>
        <w:bottom w:val="none" w:sz="0" w:space="0" w:color="auto"/>
        <w:right w:val="none" w:sz="0" w:space="0" w:color="auto"/>
      </w:divBdr>
    </w:div>
    <w:div w:id="369956109">
      <w:bodyDiv w:val="1"/>
      <w:marLeft w:val="0"/>
      <w:marRight w:val="0"/>
      <w:marTop w:val="0"/>
      <w:marBottom w:val="0"/>
      <w:divBdr>
        <w:top w:val="none" w:sz="0" w:space="0" w:color="auto"/>
        <w:left w:val="none" w:sz="0" w:space="0" w:color="auto"/>
        <w:bottom w:val="none" w:sz="0" w:space="0" w:color="auto"/>
        <w:right w:val="none" w:sz="0" w:space="0" w:color="auto"/>
      </w:divBdr>
    </w:div>
    <w:div w:id="379599762">
      <w:bodyDiv w:val="1"/>
      <w:marLeft w:val="0"/>
      <w:marRight w:val="0"/>
      <w:marTop w:val="0"/>
      <w:marBottom w:val="0"/>
      <w:divBdr>
        <w:top w:val="none" w:sz="0" w:space="0" w:color="auto"/>
        <w:left w:val="none" w:sz="0" w:space="0" w:color="auto"/>
        <w:bottom w:val="none" w:sz="0" w:space="0" w:color="auto"/>
        <w:right w:val="none" w:sz="0" w:space="0" w:color="auto"/>
      </w:divBdr>
    </w:div>
    <w:div w:id="440102930">
      <w:bodyDiv w:val="1"/>
      <w:marLeft w:val="0"/>
      <w:marRight w:val="0"/>
      <w:marTop w:val="0"/>
      <w:marBottom w:val="0"/>
      <w:divBdr>
        <w:top w:val="none" w:sz="0" w:space="0" w:color="auto"/>
        <w:left w:val="none" w:sz="0" w:space="0" w:color="auto"/>
        <w:bottom w:val="none" w:sz="0" w:space="0" w:color="auto"/>
        <w:right w:val="none" w:sz="0" w:space="0" w:color="auto"/>
      </w:divBdr>
    </w:div>
    <w:div w:id="506946464">
      <w:bodyDiv w:val="1"/>
      <w:marLeft w:val="0"/>
      <w:marRight w:val="0"/>
      <w:marTop w:val="0"/>
      <w:marBottom w:val="0"/>
      <w:divBdr>
        <w:top w:val="none" w:sz="0" w:space="0" w:color="auto"/>
        <w:left w:val="none" w:sz="0" w:space="0" w:color="auto"/>
        <w:bottom w:val="none" w:sz="0" w:space="0" w:color="auto"/>
        <w:right w:val="none" w:sz="0" w:space="0" w:color="auto"/>
      </w:divBdr>
    </w:div>
    <w:div w:id="629015443">
      <w:bodyDiv w:val="1"/>
      <w:marLeft w:val="0"/>
      <w:marRight w:val="0"/>
      <w:marTop w:val="0"/>
      <w:marBottom w:val="0"/>
      <w:divBdr>
        <w:top w:val="none" w:sz="0" w:space="0" w:color="auto"/>
        <w:left w:val="none" w:sz="0" w:space="0" w:color="auto"/>
        <w:bottom w:val="none" w:sz="0" w:space="0" w:color="auto"/>
        <w:right w:val="none" w:sz="0" w:space="0" w:color="auto"/>
      </w:divBdr>
    </w:div>
    <w:div w:id="636490508">
      <w:bodyDiv w:val="1"/>
      <w:marLeft w:val="0"/>
      <w:marRight w:val="0"/>
      <w:marTop w:val="0"/>
      <w:marBottom w:val="0"/>
      <w:divBdr>
        <w:top w:val="none" w:sz="0" w:space="0" w:color="auto"/>
        <w:left w:val="none" w:sz="0" w:space="0" w:color="auto"/>
        <w:bottom w:val="none" w:sz="0" w:space="0" w:color="auto"/>
        <w:right w:val="none" w:sz="0" w:space="0" w:color="auto"/>
      </w:divBdr>
    </w:div>
    <w:div w:id="680206924">
      <w:bodyDiv w:val="1"/>
      <w:marLeft w:val="0"/>
      <w:marRight w:val="0"/>
      <w:marTop w:val="0"/>
      <w:marBottom w:val="0"/>
      <w:divBdr>
        <w:top w:val="none" w:sz="0" w:space="0" w:color="auto"/>
        <w:left w:val="none" w:sz="0" w:space="0" w:color="auto"/>
        <w:bottom w:val="none" w:sz="0" w:space="0" w:color="auto"/>
        <w:right w:val="none" w:sz="0" w:space="0" w:color="auto"/>
      </w:divBdr>
    </w:div>
    <w:div w:id="693461845">
      <w:bodyDiv w:val="1"/>
      <w:marLeft w:val="0"/>
      <w:marRight w:val="0"/>
      <w:marTop w:val="0"/>
      <w:marBottom w:val="0"/>
      <w:divBdr>
        <w:top w:val="none" w:sz="0" w:space="0" w:color="auto"/>
        <w:left w:val="none" w:sz="0" w:space="0" w:color="auto"/>
        <w:bottom w:val="none" w:sz="0" w:space="0" w:color="auto"/>
        <w:right w:val="none" w:sz="0" w:space="0" w:color="auto"/>
      </w:divBdr>
    </w:div>
    <w:div w:id="762847486">
      <w:bodyDiv w:val="1"/>
      <w:marLeft w:val="0"/>
      <w:marRight w:val="0"/>
      <w:marTop w:val="0"/>
      <w:marBottom w:val="0"/>
      <w:divBdr>
        <w:top w:val="none" w:sz="0" w:space="0" w:color="auto"/>
        <w:left w:val="none" w:sz="0" w:space="0" w:color="auto"/>
        <w:bottom w:val="none" w:sz="0" w:space="0" w:color="auto"/>
        <w:right w:val="none" w:sz="0" w:space="0" w:color="auto"/>
      </w:divBdr>
    </w:div>
    <w:div w:id="819544642">
      <w:bodyDiv w:val="1"/>
      <w:marLeft w:val="0"/>
      <w:marRight w:val="0"/>
      <w:marTop w:val="0"/>
      <w:marBottom w:val="0"/>
      <w:divBdr>
        <w:top w:val="none" w:sz="0" w:space="0" w:color="auto"/>
        <w:left w:val="none" w:sz="0" w:space="0" w:color="auto"/>
        <w:bottom w:val="none" w:sz="0" w:space="0" w:color="auto"/>
        <w:right w:val="none" w:sz="0" w:space="0" w:color="auto"/>
      </w:divBdr>
    </w:div>
    <w:div w:id="822233845">
      <w:bodyDiv w:val="1"/>
      <w:marLeft w:val="0"/>
      <w:marRight w:val="0"/>
      <w:marTop w:val="0"/>
      <w:marBottom w:val="0"/>
      <w:divBdr>
        <w:top w:val="none" w:sz="0" w:space="0" w:color="auto"/>
        <w:left w:val="none" w:sz="0" w:space="0" w:color="auto"/>
        <w:bottom w:val="none" w:sz="0" w:space="0" w:color="auto"/>
        <w:right w:val="none" w:sz="0" w:space="0" w:color="auto"/>
      </w:divBdr>
    </w:div>
    <w:div w:id="831796709">
      <w:bodyDiv w:val="1"/>
      <w:marLeft w:val="0"/>
      <w:marRight w:val="0"/>
      <w:marTop w:val="0"/>
      <w:marBottom w:val="0"/>
      <w:divBdr>
        <w:top w:val="none" w:sz="0" w:space="0" w:color="auto"/>
        <w:left w:val="none" w:sz="0" w:space="0" w:color="auto"/>
        <w:bottom w:val="none" w:sz="0" w:space="0" w:color="auto"/>
        <w:right w:val="none" w:sz="0" w:space="0" w:color="auto"/>
      </w:divBdr>
    </w:div>
    <w:div w:id="846136750">
      <w:bodyDiv w:val="1"/>
      <w:marLeft w:val="0"/>
      <w:marRight w:val="0"/>
      <w:marTop w:val="0"/>
      <w:marBottom w:val="0"/>
      <w:divBdr>
        <w:top w:val="none" w:sz="0" w:space="0" w:color="auto"/>
        <w:left w:val="none" w:sz="0" w:space="0" w:color="auto"/>
        <w:bottom w:val="none" w:sz="0" w:space="0" w:color="auto"/>
        <w:right w:val="none" w:sz="0" w:space="0" w:color="auto"/>
      </w:divBdr>
    </w:div>
    <w:div w:id="911279556">
      <w:bodyDiv w:val="1"/>
      <w:marLeft w:val="0"/>
      <w:marRight w:val="0"/>
      <w:marTop w:val="0"/>
      <w:marBottom w:val="0"/>
      <w:divBdr>
        <w:top w:val="none" w:sz="0" w:space="0" w:color="auto"/>
        <w:left w:val="none" w:sz="0" w:space="0" w:color="auto"/>
        <w:bottom w:val="none" w:sz="0" w:space="0" w:color="auto"/>
        <w:right w:val="none" w:sz="0" w:space="0" w:color="auto"/>
      </w:divBdr>
    </w:div>
    <w:div w:id="939727502">
      <w:bodyDiv w:val="1"/>
      <w:marLeft w:val="0"/>
      <w:marRight w:val="0"/>
      <w:marTop w:val="0"/>
      <w:marBottom w:val="0"/>
      <w:divBdr>
        <w:top w:val="none" w:sz="0" w:space="0" w:color="auto"/>
        <w:left w:val="none" w:sz="0" w:space="0" w:color="auto"/>
        <w:bottom w:val="none" w:sz="0" w:space="0" w:color="auto"/>
        <w:right w:val="none" w:sz="0" w:space="0" w:color="auto"/>
      </w:divBdr>
    </w:div>
    <w:div w:id="940183943">
      <w:bodyDiv w:val="1"/>
      <w:marLeft w:val="0"/>
      <w:marRight w:val="0"/>
      <w:marTop w:val="0"/>
      <w:marBottom w:val="0"/>
      <w:divBdr>
        <w:top w:val="none" w:sz="0" w:space="0" w:color="auto"/>
        <w:left w:val="none" w:sz="0" w:space="0" w:color="auto"/>
        <w:bottom w:val="none" w:sz="0" w:space="0" w:color="auto"/>
        <w:right w:val="none" w:sz="0" w:space="0" w:color="auto"/>
      </w:divBdr>
    </w:div>
    <w:div w:id="958296578">
      <w:bodyDiv w:val="1"/>
      <w:marLeft w:val="0"/>
      <w:marRight w:val="0"/>
      <w:marTop w:val="0"/>
      <w:marBottom w:val="0"/>
      <w:divBdr>
        <w:top w:val="none" w:sz="0" w:space="0" w:color="auto"/>
        <w:left w:val="none" w:sz="0" w:space="0" w:color="auto"/>
        <w:bottom w:val="none" w:sz="0" w:space="0" w:color="auto"/>
        <w:right w:val="none" w:sz="0" w:space="0" w:color="auto"/>
      </w:divBdr>
    </w:div>
    <w:div w:id="993603570">
      <w:bodyDiv w:val="1"/>
      <w:marLeft w:val="0"/>
      <w:marRight w:val="0"/>
      <w:marTop w:val="0"/>
      <w:marBottom w:val="0"/>
      <w:divBdr>
        <w:top w:val="none" w:sz="0" w:space="0" w:color="auto"/>
        <w:left w:val="none" w:sz="0" w:space="0" w:color="auto"/>
        <w:bottom w:val="none" w:sz="0" w:space="0" w:color="auto"/>
        <w:right w:val="none" w:sz="0" w:space="0" w:color="auto"/>
      </w:divBdr>
    </w:div>
    <w:div w:id="1009524237">
      <w:bodyDiv w:val="1"/>
      <w:marLeft w:val="0"/>
      <w:marRight w:val="0"/>
      <w:marTop w:val="0"/>
      <w:marBottom w:val="0"/>
      <w:divBdr>
        <w:top w:val="none" w:sz="0" w:space="0" w:color="auto"/>
        <w:left w:val="none" w:sz="0" w:space="0" w:color="auto"/>
        <w:bottom w:val="none" w:sz="0" w:space="0" w:color="auto"/>
        <w:right w:val="none" w:sz="0" w:space="0" w:color="auto"/>
      </w:divBdr>
    </w:div>
    <w:div w:id="1013728689">
      <w:bodyDiv w:val="1"/>
      <w:marLeft w:val="0"/>
      <w:marRight w:val="0"/>
      <w:marTop w:val="0"/>
      <w:marBottom w:val="0"/>
      <w:divBdr>
        <w:top w:val="none" w:sz="0" w:space="0" w:color="auto"/>
        <w:left w:val="none" w:sz="0" w:space="0" w:color="auto"/>
        <w:bottom w:val="none" w:sz="0" w:space="0" w:color="auto"/>
        <w:right w:val="none" w:sz="0" w:space="0" w:color="auto"/>
      </w:divBdr>
    </w:div>
    <w:div w:id="1025442114">
      <w:bodyDiv w:val="1"/>
      <w:marLeft w:val="0"/>
      <w:marRight w:val="0"/>
      <w:marTop w:val="0"/>
      <w:marBottom w:val="0"/>
      <w:divBdr>
        <w:top w:val="none" w:sz="0" w:space="0" w:color="auto"/>
        <w:left w:val="none" w:sz="0" w:space="0" w:color="auto"/>
        <w:bottom w:val="none" w:sz="0" w:space="0" w:color="auto"/>
        <w:right w:val="none" w:sz="0" w:space="0" w:color="auto"/>
      </w:divBdr>
    </w:div>
    <w:div w:id="1044528345">
      <w:bodyDiv w:val="1"/>
      <w:marLeft w:val="0"/>
      <w:marRight w:val="0"/>
      <w:marTop w:val="0"/>
      <w:marBottom w:val="0"/>
      <w:divBdr>
        <w:top w:val="none" w:sz="0" w:space="0" w:color="auto"/>
        <w:left w:val="none" w:sz="0" w:space="0" w:color="auto"/>
        <w:bottom w:val="none" w:sz="0" w:space="0" w:color="auto"/>
        <w:right w:val="none" w:sz="0" w:space="0" w:color="auto"/>
      </w:divBdr>
    </w:div>
    <w:div w:id="1078746044">
      <w:bodyDiv w:val="1"/>
      <w:marLeft w:val="0"/>
      <w:marRight w:val="0"/>
      <w:marTop w:val="0"/>
      <w:marBottom w:val="0"/>
      <w:divBdr>
        <w:top w:val="none" w:sz="0" w:space="0" w:color="auto"/>
        <w:left w:val="none" w:sz="0" w:space="0" w:color="auto"/>
        <w:bottom w:val="none" w:sz="0" w:space="0" w:color="auto"/>
        <w:right w:val="none" w:sz="0" w:space="0" w:color="auto"/>
      </w:divBdr>
    </w:div>
    <w:div w:id="1204320927">
      <w:bodyDiv w:val="1"/>
      <w:marLeft w:val="0"/>
      <w:marRight w:val="0"/>
      <w:marTop w:val="0"/>
      <w:marBottom w:val="0"/>
      <w:divBdr>
        <w:top w:val="none" w:sz="0" w:space="0" w:color="auto"/>
        <w:left w:val="none" w:sz="0" w:space="0" w:color="auto"/>
        <w:bottom w:val="none" w:sz="0" w:space="0" w:color="auto"/>
        <w:right w:val="none" w:sz="0" w:space="0" w:color="auto"/>
      </w:divBdr>
    </w:div>
    <w:div w:id="1217862106">
      <w:bodyDiv w:val="1"/>
      <w:marLeft w:val="0"/>
      <w:marRight w:val="0"/>
      <w:marTop w:val="0"/>
      <w:marBottom w:val="0"/>
      <w:divBdr>
        <w:top w:val="none" w:sz="0" w:space="0" w:color="auto"/>
        <w:left w:val="none" w:sz="0" w:space="0" w:color="auto"/>
        <w:bottom w:val="none" w:sz="0" w:space="0" w:color="auto"/>
        <w:right w:val="none" w:sz="0" w:space="0" w:color="auto"/>
      </w:divBdr>
    </w:div>
    <w:div w:id="1258755376">
      <w:bodyDiv w:val="1"/>
      <w:marLeft w:val="0"/>
      <w:marRight w:val="0"/>
      <w:marTop w:val="0"/>
      <w:marBottom w:val="0"/>
      <w:divBdr>
        <w:top w:val="none" w:sz="0" w:space="0" w:color="auto"/>
        <w:left w:val="none" w:sz="0" w:space="0" w:color="auto"/>
        <w:bottom w:val="none" w:sz="0" w:space="0" w:color="auto"/>
        <w:right w:val="none" w:sz="0" w:space="0" w:color="auto"/>
      </w:divBdr>
    </w:div>
    <w:div w:id="1261985503">
      <w:bodyDiv w:val="1"/>
      <w:marLeft w:val="0"/>
      <w:marRight w:val="0"/>
      <w:marTop w:val="0"/>
      <w:marBottom w:val="0"/>
      <w:divBdr>
        <w:top w:val="none" w:sz="0" w:space="0" w:color="auto"/>
        <w:left w:val="none" w:sz="0" w:space="0" w:color="auto"/>
        <w:bottom w:val="none" w:sz="0" w:space="0" w:color="auto"/>
        <w:right w:val="none" w:sz="0" w:space="0" w:color="auto"/>
      </w:divBdr>
    </w:div>
    <w:div w:id="1280146894">
      <w:bodyDiv w:val="1"/>
      <w:marLeft w:val="0"/>
      <w:marRight w:val="0"/>
      <w:marTop w:val="0"/>
      <w:marBottom w:val="0"/>
      <w:divBdr>
        <w:top w:val="none" w:sz="0" w:space="0" w:color="auto"/>
        <w:left w:val="none" w:sz="0" w:space="0" w:color="auto"/>
        <w:bottom w:val="none" w:sz="0" w:space="0" w:color="auto"/>
        <w:right w:val="none" w:sz="0" w:space="0" w:color="auto"/>
      </w:divBdr>
    </w:div>
    <w:div w:id="1300651509">
      <w:bodyDiv w:val="1"/>
      <w:marLeft w:val="0"/>
      <w:marRight w:val="0"/>
      <w:marTop w:val="0"/>
      <w:marBottom w:val="0"/>
      <w:divBdr>
        <w:top w:val="none" w:sz="0" w:space="0" w:color="auto"/>
        <w:left w:val="none" w:sz="0" w:space="0" w:color="auto"/>
        <w:bottom w:val="none" w:sz="0" w:space="0" w:color="auto"/>
        <w:right w:val="none" w:sz="0" w:space="0" w:color="auto"/>
      </w:divBdr>
    </w:div>
    <w:div w:id="1334184702">
      <w:bodyDiv w:val="1"/>
      <w:marLeft w:val="0"/>
      <w:marRight w:val="0"/>
      <w:marTop w:val="0"/>
      <w:marBottom w:val="0"/>
      <w:divBdr>
        <w:top w:val="none" w:sz="0" w:space="0" w:color="auto"/>
        <w:left w:val="none" w:sz="0" w:space="0" w:color="auto"/>
        <w:bottom w:val="none" w:sz="0" w:space="0" w:color="auto"/>
        <w:right w:val="none" w:sz="0" w:space="0" w:color="auto"/>
      </w:divBdr>
    </w:div>
    <w:div w:id="1378748022">
      <w:bodyDiv w:val="1"/>
      <w:marLeft w:val="0"/>
      <w:marRight w:val="0"/>
      <w:marTop w:val="0"/>
      <w:marBottom w:val="0"/>
      <w:divBdr>
        <w:top w:val="none" w:sz="0" w:space="0" w:color="auto"/>
        <w:left w:val="none" w:sz="0" w:space="0" w:color="auto"/>
        <w:bottom w:val="none" w:sz="0" w:space="0" w:color="auto"/>
        <w:right w:val="none" w:sz="0" w:space="0" w:color="auto"/>
      </w:divBdr>
    </w:div>
    <w:div w:id="1381634540">
      <w:bodyDiv w:val="1"/>
      <w:marLeft w:val="0"/>
      <w:marRight w:val="0"/>
      <w:marTop w:val="0"/>
      <w:marBottom w:val="0"/>
      <w:divBdr>
        <w:top w:val="none" w:sz="0" w:space="0" w:color="auto"/>
        <w:left w:val="none" w:sz="0" w:space="0" w:color="auto"/>
        <w:bottom w:val="none" w:sz="0" w:space="0" w:color="auto"/>
        <w:right w:val="none" w:sz="0" w:space="0" w:color="auto"/>
      </w:divBdr>
    </w:div>
    <w:div w:id="1394624916">
      <w:bodyDiv w:val="1"/>
      <w:marLeft w:val="0"/>
      <w:marRight w:val="0"/>
      <w:marTop w:val="0"/>
      <w:marBottom w:val="0"/>
      <w:divBdr>
        <w:top w:val="none" w:sz="0" w:space="0" w:color="auto"/>
        <w:left w:val="none" w:sz="0" w:space="0" w:color="auto"/>
        <w:bottom w:val="none" w:sz="0" w:space="0" w:color="auto"/>
        <w:right w:val="none" w:sz="0" w:space="0" w:color="auto"/>
      </w:divBdr>
    </w:div>
    <w:div w:id="1426612302">
      <w:bodyDiv w:val="1"/>
      <w:marLeft w:val="0"/>
      <w:marRight w:val="0"/>
      <w:marTop w:val="0"/>
      <w:marBottom w:val="0"/>
      <w:divBdr>
        <w:top w:val="none" w:sz="0" w:space="0" w:color="auto"/>
        <w:left w:val="none" w:sz="0" w:space="0" w:color="auto"/>
        <w:bottom w:val="none" w:sz="0" w:space="0" w:color="auto"/>
        <w:right w:val="none" w:sz="0" w:space="0" w:color="auto"/>
      </w:divBdr>
    </w:div>
    <w:div w:id="1470904715">
      <w:bodyDiv w:val="1"/>
      <w:marLeft w:val="0"/>
      <w:marRight w:val="0"/>
      <w:marTop w:val="0"/>
      <w:marBottom w:val="0"/>
      <w:divBdr>
        <w:top w:val="none" w:sz="0" w:space="0" w:color="auto"/>
        <w:left w:val="none" w:sz="0" w:space="0" w:color="auto"/>
        <w:bottom w:val="none" w:sz="0" w:space="0" w:color="auto"/>
        <w:right w:val="none" w:sz="0" w:space="0" w:color="auto"/>
      </w:divBdr>
    </w:div>
    <w:div w:id="1494908875">
      <w:bodyDiv w:val="1"/>
      <w:marLeft w:val="0"/>
      <w:marRight w:val="0"/>
      <w:marTop w:val="0"/>
      <w:marBottom w:val="0"/>
      <w:divBdr>
        <w:top w:val="none" w:sz="0" w:space="0" w:color="auto"/>
        <w:left w:val="none" w:sz="0" w:space="0" w:color="auto"/>
        <w:bottom w:val="none" w:sz="0" w:space="0" w:color="auto"/>
        <w:right w:val="none" w:sz="0" w:space="0" w:color="auto"/>
      </w:divBdr>
    </w:div>
    <w:div w:id="1562474246">
      <w:bodyDiv w:val="1"/>
      <w:marLeft w:val="0"/>
      <w:marRight w:val="0"/>
      <w:marTop w:val="0"/>
      <w:marBottom w:val="0"/>
      <w:divBdr>
        <w:top w:val="none" w:sz="0" w:space="0" w:color="auto"/>
        <w:left w:val="none" w:sz="0" w:space="0" w:color="auto"/>
        <w:bottom w:val="none" w:sz="0" w:space="0" w:color="auto"/>
        <w:right w:val="none" w:sz="0" w:space="0" w:color="auto"/>
      </w:divBdr>
    </w:div>
    <w:div w:id="1585070265">
      <w:bodyDiv w:val="1"/>
      <w:marLeft w:val="0"/>
      <w:marRight w:val="0"/>
      <w:marTop w:val="0"/>
      <w:marBottom w:val="0"/>
      <w:divBdr>
        <w:top w:val="none" w:sz="0" w:space="0" w:color="auto"/>
        <w:left w:val="none" w:sz="0" w:space="0" w:color="auto"/>
        <w:bottom w:val="none" w:sz="0" w:space="0" w:color="auto"/>
        <w:right w:val="none" w:sz="0" w:space="0" w:color="auto"/>
      </w:divBdr>
    </w:div>
    <w:div w:id="1672372080">
      <w:bodyDiv w:val="1"/>
      <w:marLeft w:val="0"/>
      <w:marRight w:val="0"/>
      <w:marTop w:val="0"/>
      <w:marBottom w:val="0"/>
      <w:divBdr>
        <w:top w:val="none" w:sz="0" w:space="0" w:color="auto"/>
        <w:left w:val="none" w:sz="0" w:space="0" w:color="auto"/>
        <w:bottom w:val="none" w:sz="0" w:space="0" w:color="auto"/>
        <w:right w:val="none" w:sz="0" w:space="0" w:color="auto"/>
      </w:divBdr>
    </w:div>
    <w:div w:id="1672561126">
      <w:bodyDiv w:val="1"/>
      <w:marLeft w:val="0"/>
      <w:marRight w:val="0"/>
      <w:marTop w:val="0"/>
      <w:marBottom w:val="0"/>
      <w:divBdr>
        <w:top w:val="none" w:sz="0" w:space="0" w:color="auto"/>
        <w:left w:val="none" w:sz="0" w:space="0" w:color="auto"/>
        <w:bottom w:val="none" w:sz="0" w:space="0" w:color="auto"/>
        <w:right w:val="none" w:sz="0" w:space="0" w:color="auto"/>
      </w:divBdr>
    </w:div>
    <w:div w:id="1676805515">
      <w:bodyDiv w:val="1"/>
      <w:marLeft w:val="0"/>
      <w:marRight w:val="0"/>
      <w:marTop w:val="0"/>
      <w:marBottom w:val="0"/>
      <w:divBdr>
        <w:top w:val="none" w:sz="0" w:space="0" w:color="auto"/>
        <w:left w:val="none" w:sz="0" w:space="0" w:color="auto"/>
        <w:bottom w:val="none" w:sz="0" w:space="0" w:color="auto"/>
        <w:right w:val="none" w:sz="0" w:space="0" w:color="auto"/>
      </w:divBdr>
    </w:div>
    <w:div w:id="1735932270">
      <w:bodyDiv w:val="1"/>
      <w:marLeft w:val="0"/>
      <w:marRight w:val="0"/>
      <w:marTop w:val="0"/>
      <w:marBottom w:val="0"/>
      <w:divBdr>
        <w:top w:val="none" w:sz="0" w:space="0" w:color="auto"/>
        <w:left w:val="none" w:sz="0" w:space="0" w:color="auto"/>
        <w:bottom w:val="none" w:sz="0" w:space="0" w:color="auto"/>
        <w:right w:val="none" w:sz="0" w:space="0" w:color="auto"/>
      </w:divBdr>
    </w:div>
    <w:div w:id="1772772248">
      <w:bodyDiv w:val="1"/>
      <w:marLeft w:val="0"/>
      <w:marRight w:val="0"/>
      <w:marTop w:val="0"/>
      <w:marBottom w:val="0"/>
      <w:divBdr>
        <w:top w:val="none" w:sz="0" w:space="0" w:color="auto"/>
        <w:left w:val="none" w:sz="0" w:space="0" w:color="auto"/>
        <w:bottom w:val="none" w:sz="0" w:space="0" w:color="auto"/>
        <w:right w:val="none" w:sz="0" w:space="0" w:color="auto"/>
      </w:divBdr>
    </w:div>
    <w:div w:id="1778938948">
      <w:bodyDiv w:val="1"/>
      <w:marLeft w:val="0"/>
      <w:marRight w:val="0"/>
      <w:marTop w:val="0"/>
      <w:marBottom w:val="0"/>
      <w:divBdr>
        <w:top w:val="none" w:sz="0" w:space="0" w:color="auto"/>
        <w:left w:val="none" w:sz="0" w:space="0" w:color="auto"/>
        <w:bottom w:val="none" w:sz="0" w:space="0" w:color="auto"/>
        <w:right w:val="none" w:sz="0" w:space="0" w:color="auto"/>
      </w:divBdr>
    </w:div>
    <w:div w:id="1792630130">
      <w:bodyDiv w:val="1"/>
      <w:marLeft w:val="0"/>
      <w:marRight w:val="0"/>
      <w:marTop w:val="0"/>
      <w:marBottom w:val="0"/>
      <w:divBdr>
        <w:top w:val="none" w:sz="0" w:space="0" w:color="auto"/>
        <w:left w:val="none" w:sz="0" w:space="0" w:color="auto"/>
        <w:bottom w:val="none" w:sz="0" w:space="0" w:color="auto"/>
        <w:right w:val="none" w:sz="0" w:space="0" w:color="auto"/>
      </w:divBdr>
    </w:div>
    <w:div w:id="1816297062">
      <w:bodyDiv w:val="1"/>
      <w:marLeft w:val="0"/>
      <w:marRight w:val="0"/>
      <w:marTop w:val="0"/>
      <w:marBottom w:val="0"/>
      <w:divBdr>
        <w:top w:val="none" w:sz="0" w:space="0" w:color="auto"/>
        <w:left w:val="none" w:sz="0" w:space="0" w:color="auto"/>
        <w:bottom w:val="none" w:sz="0" w:space="0" w:color="auto"/>
        <w:right w:val="none" w:sz="0" w:space="0" w:color="auto"/>
      </w:divBdr>
    </w:div>
    <w:div w:id="1836917367">
      <w:bodyDiv w:val="1"/>
      <w:marLeft w:val="0"/>
      <w:marRight w:val="0"/>
      <w:marTop w:val="0"/>
      <w:marBottom w:val="0"/>
      <w:divBdr>
        <w:top w:val="none" w:sz="0" w:space="0" w:color="auto"/>
        <w:left w:val="none" w:sz="0" w:space="0" w:color="auto"/>
        <w:bottom w:val="none" w:sz="0" w:space="0" w:color="auto"/>
        <w:right w:val="none" w:sz="0" w:space="0" w:color="auto"/>
      </w:divBdr>
    </w:div>
    <w:div w:id="1865943578">
      <w:bodyDiv w:val="1"/>
      <w:marLeft w:val="0"/>
      <w:marRight w:val="0"/>
      <w:marTop w:val="0"/>
      <w:marBottom w:val="0"/>
      <w:divBdr>
        <w:top w:val="none" w:sz="0" w:space="0" w:color="auto"/>
        <w:left w:val="none" w:sz="0" w:space="0" w:color="auto"/>
        <w:bottom w:val="none" w:sz="0" w:space="0" w:color="auto"/>
        <w:right w:val="none" w:sz="0" w:space="0" w:color="auto"/>
      </w:divBdr>
    </w:div>
    <w:div w:id="1866946897">
      <w:bodyDiv w:val="1"/>
      <w:marLeft w:val="0"/>
      <w:marRight w:val="0"/>
      <w:marTop w:val="0"/>
      <w:marBottom w:val="0"/>
      <w:divBdr>
        <w:top w:val="none" w:sz="0" w:space="0" w:color="auto"/>
        <w:left w:val="none" w:sz="0" w:space="0" w:color="auto"/>
        <w:bottom w:val="none" w:sz="0" w:space="0" w:color="auto"/>
        <w:right w:val="none" w:sz="0" w:space="0" w:color="auto"/>
      </w:divBdr>
    </w:div>
    <w:div w:id="1981571826">
      <w:bodyDiv w:val="1"/>
      <w:marLeft w:val="0"/>
      <w:marRight w:val="0"/>
      <w:marTop w:val="0"/>
      <w:marBottom w:val="0"/>
      <w:divBdr>
        <w:top w:val="none" w:sz="0" w:space="0" w:color="auto"/>
        <w:left w:val="none" w:sz="0" w:space="0" w:color="auto"/>
        <w:bottom w:val="none" w:sz="0" w:space="0" w:color="auto"/>
        <w:right w:val="none" w:sz="0" w:space="0" w:color="auto"/>
      </w:divBdr>
    </w:div>
    <w:div w:id="2028750082">
      <w:bodyDiv w:val="1"/>
      <w:marLeft w:val="0"/>
      <w:marRight w:val="0"/>
      <w:marTop w:val="0"/>
      <w:marBottom w:val="0"/>
      <w:divBdr>
        <w:top w:val="none" w:sz="0" w:space="0" w:color="auto"/>
        <w:left w:val="none" w:sz="0" w:space="0" w:color="auto"/>
        <w:bottom w:val="none" w:sz="0" w:space="0" w:color="auto"/>
        <w:right w:val="none" w:sz="0" w:space="0" w:color="auto"/>
      </w:divBdr>
    </w:div>
    <w:div w:id="2089620038">
      <w:bodyDiv w:val="1"/>
      <w:marLeft w:val="0"/>
      <w:marRight w:val="0"/>
      <w:marTop w:val="0"/>
      <w:marBottom w:val="0"/>
      <w:divBdr>
        <w:top w:val="none" w:sz="0" w:space="0" w:color="auto"/>
        <w:left w:val="none" w:sz="0" w:space="0" w:color="auto"/>
        <w:bottom w:val="none" w:sz="0" w:space="0" w:color="auto"/>
        <w:right w:val="none" w:sz="0" w:space="0" w:color="auto"/>
      </w:divBdr>
    </w:div>
    <w:div w:id="2101170278">
      <w:bodyDiv w:val="1"/>
      <w:marLeft w:val="0"/>
      <w:marRight w:val="0"/>
      <w:marTop w:val="0"/>
      <w:marBottom w:val="0"/>
      <w:divBdr>
        <w:top w:val="none" w:sz="0" w:space="0" w:color="auto"/>
        <w:left w:val="none" w:sz="0" w:space="0" w:color="auto"/>
        <w:bottom w:val="none" w:sz="0" w:space="0" w:color="auto"/>
        <w:right w:val="none" w:sz="0" w:space="0" w:color="auto"/>
      </w:divBdr>
    </w:div>
    <w:div w:id="2146196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ru.wikipedia.org/wiki/%D0%9F%D0%B8%D0%BA%D0%B0%D0%BB%D1%91%D0%B2%D0%BE" TargetMode="External"/><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hyperlink" Target="https://ru.wikipedia.org/wiki/%D0%9F%D0%B8%D0%BA%D0%B0%D0%BB%D1%91%D0%B2%D0%BE" TargetMode="External"/><Relationship Id="rId17" Type="http://schemas.openxmlformats.org/officeDocument/2006/relationships/image" Target="media/image5.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F%D0%B8%D0%BA%D0%B0%D0%BB%D1%91%D0%B2%D0%BE" TargetMode="Externa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ru.wikipedia.org/wiki/%D0%9F%D0%B8%D0%BA%D0%B0%D0%BB%D1%91%D0%B2%D0%BE" TargetMode="External"/><Relationship Id="rId22" Type="http://schemas.openxmlformats.org/officeDocument/2006/relationships/image" Target="media/image9.emf"/><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s-ads-suzdal\Desktop\&#1085;&#1086;&#1074;&#1086;&#1077;\&#1056;&#1072;&#1089;&#1095;&#1077;&#1090;%20&#1055;&#1080;&#1082;&#1072;&#1083;&#1077;&#1074;&#1072;%202026.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Расчетный температурный график тепловой сети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lineChart>
        <c:grouping val="standard"/>
        <c:varyColors val="0"/>
        <c:ser>
          <c:idx val="0"/>
          <c:order val="0"/>
          <c:tx>
            <c:strRef>
              <c:f>'Темп. график'!$B$3</c:f>
              <c:strCache>
                <c:ptCount val="1"/>
                <c:pt idx="0">
                  <c:v>Температура воды в подающем трубопроводе</c:v>
                </c:pt>
              </c:strCache>
            </c:strRef>
          </c:tx>
          <c:spPr>
            <a:ln w="28575" cap="rnd">
              <a:solidFill>
                <a:srgbClr val="FF0000"/>
              </a:solidFill>
              <a:round/>
            </a:ln>
            <a:effectLst/>
          </c:spPr>
          <c:marker>
            <c:symbol val="none"/>
          </c:marker>
          <c:cat>
            <c:numRef>
              <c:f>'Темп. график'!$A$4:$A$41</c:f>
              <c:numCache>
                <c:formatCode>\+0;\-0;0</c:formatCode>
                <c:ptCount val="38"/>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numCache>
            </c:numRef>
          </c:cat>
          <c:val>
            <c:numRef>
              <c:f>'Темп. график'!$B$4:$B$41</c:f>
              <c:numCache>
                <c:formatCode>General</c:formatCode>
                <c:ptCount val="38"/>
                <c:pt idx="0">
                  <c:v>70</c:v>
                </c:pt>
                <c:pt idx="1">
                  <c:v>70</c:v>
                </c:pt>
                <c:pt idx="2">
                  <c:v>70</c:v>
                </c:pt>
                <c:pt idx="3">
                  <c:v>70</c:v>
                </c:pt>
                <c:pt idx="4">
                  <c:v>70</c:v>
                </c:pt>
                <c:pt idx="5">
                  <c:v>70</c:v>
                </c:pt>
                <c:pt idx="6">
                  <c:v>70</c:v>
                </c:pt>
                <c:pt idx="7">
                  <c:v>70</c:v>
                </c:pt>
                <c:pt idx="8">
                  <c:v>70</c:v>
                </c:pt>
                <c:pt idx="9">
                  <c:v>71.599999999999994</c:v>
                </c:pt>
                <c:pt idx="10">
                  <c:v>73.2</c:v>
                </c:pt>
                <c:pt idx="11">
                  <c:v>74.7</c:v>
                </c:pt>
                <c:pt idx="12">
                  <c:v>76.3</c:v>
                </c:pt>
                <c:pt idx="13">
                  <c:v>77.8</c:v>
                </c:pt>
                <c:pt idx="14">
                  <c:v>79.400000000000006</c:v>
                </c:pt>
                <c:pt idx="15">
                  <c:v>80.900000000000006</c:v>
                </c:pt>
                <c:pt idx="16">
                  <c:v>82.5</c:v>
                </c:pt>
                <c:pt idx="17">
                  <c:v>84</c:v>
                </c:pt>
                <c:pt idx="18">
                  <c:v>85.6</c:v>
                </c:pt>
                <c:pt idx="19">
                  <c:v>87.1</c:v>
                </c:pt>
                <c:pt idx="20">
                  <c:v>88.7</c:v>
                </c:pt>
                <c:pt idx="21">
                  <c:v>90.2</c:v>
                </c:pt>
                <c:pt idx="22">
                  <c:v>91.8</c:v>
                </c:pt>
                <c:pt idx="23">
                  <c:v>93.3</c:v>
                </c:pt>
                <c:pt idx="24">
                  <c:v>94.9</c:v>
                </c:pt>
                <c:pt idx="25">
                  <c:v>96.4</c:v>
                </c:pt>
                <c:pt idx="26">
                  <c:v>98</c:v>
                </c:pt>
                <c:pt idx="27">
                  <c:v>99.5</c:v>
                </c:pt>
                <c:pt idx="28">
                  <c:v>101.1</c:v>
                </c:pt>
                <c:pt idx="29">
                  <c:v>102.6</c:v>
                </c:pt>
                <c:pt idx="30">
                  <c:v>104.2</c:v>
                </c:pt>
                <c:pt idx="31">
                  <c:v>105.7</c:v>
                </c:pt>
                <c:pt idx="32">
                  <c:v>107.3</c:v>
                </c:pt>
                <c:pt idx="33">
                  <c:v>108.8</c:v>
                </c:pt>
                <c:pt idx="34">
                  <c:v>110.4</c:v>
                </c:pt>
                <c:pt idx="35">
                  <c:v>111.9</c:v>
                </c:pt>
                <c:pt idx="36">
                  <c:v>113.5</c:v>
                </c:pt>
                <c:pt idx="37">
                  <c:v>115</c:v>
                </c:pt>
              </c:numCache>
            </c:numRef>
          </c:val>
          <c:smooth val="0"/>
          <c:extLst>
            <c:ext xmlns:c16="http://schemas.microsoft.com/office/drawing/2014/chart" uri="{C3380CC4-5D6E-409C-BE32-E72D297353CC}">
              <c16:uniqueId val="{00000000-E5BA-42E3-A59F-E56E5492CDC1}"/>
            </c:ext>
          </c:extLst>
        </c:ser>
        <c:ser>
          <c:idx val="1"/>
          <c:order val="1"/>
          <c:tx>
            <c:strRef>
              <c:f>'Темп. график'!$C$3</c:f>
              <c:strCache>
                <c:ptCount val="1"/>
                <c:pt idx="0">
                  <c:v>Температура воды в обратном трубопроводе</c:v>
                </c:pt>
              </c:strCache>
            </c:strRef>
          </c:tx>
          <c:spPr>
            <a:ln w="28575" cap="rnd">
              <a:solidFill>
                <a:srgbClr val="0070C0"/>
              </a:solidFill>
              <a:round/>
            </a:ln>
            <a:effectLst/>
          </c:spPr>
          <c:marker>
            <c:symbol val="none"/>
          </c:marker>
          <c:cat>
            <c:numRef>
              <c:f>'Темп. график'!$A$4:$A$41</c:f>
              <c:numCache>
                <c:formatCode>\+0;\-0;0</c:formatCode>
                <c:ptCount val="38"/>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numCache>
            </c:numRef>
          </c:cat>
          <c:val>
            <c:numRef>
              <c:f>'Темп. график'!$C$4:$C$41</c:f>
              <c:numCache>
                <c:formatCode>0.0</c:formatCode>
                <c:ptCount val="38"/>
                <c:pt idx="0">
                  <c:v>55.1</c:v>
                </c:pt>
                <c:pt idx="1">
                  <c:v>53.6</c:v>
                </c:pt>
                <c:pt idx="2">
                  <c:v>52.1</c:v>
                </c:pt>
                <c:pt idx="3">
                  <c:v>50.6</c:v>
                </c:pt>
                <c:pt idx="4">
                  <c:v>49.1</c:v>
                </c:pt>
                <c:pt idx="5">
                  <c:v>47.7</c:v>
                </c:pt>
                <c:pt idx="6">
                  <c:v>46.2</c:v>
                </c:pt>
                <c:pt idx="7">
                  <c:v>44.7</c:v>
                </c:pt>
                <c:pt idx="8">
                  <c:v>43.2</c:v>
                </c:pt>
                <c:pt idx="9">
                  <c:v>44.2</c:v>
                </c:pt>
                <c:pt idx="10">
                  <c:v>45.2</c:v>
                </c:pt>
                <c:pt idx="11">
                  <c:v>46.3</c:v>
                </c:pt>
                <c:pt idx="12">
                  <c:v>47.3</c:v>
                </c:pt>
                <c:pt idx="13">
                  <c:v>48.3</c:v>
                </c:pt>
                <c:pt idx="14">
                  <c:v>49.3</c:v>
                </c:pt>
                <c:pt idx="15">
                  <c:v>50.3</c:v>
                </c:pt>
                <c:pt idx="16">
                  <c:v>51.3</c:v>
                </c:pt>
                <c:pt idx="17">
                  <c:v>52.2</c:v>
                </c:pt>
                <c:pt idx="18">
                  <c:v>53.2</c:v>
                </c:pt>
                <c:pt idx="19">
                  <c:v>54.1</c:v>
                </c:pt>
                <c:pt idx="20">
                  <c:v>55.1</c:v>
                </c:pt>
                <c:pt idx="21">
                  <c:v>56</c:v>
                </c:pt>
                <c:pt idx="22">
                  <c:v>56.9</c:v>
                </c:pt>
                <c:pt idx="23">
                  <c:v>57.8</c:v>
                </c:pt>
                <c:pt idx="24">
                  <c:v>58.7</c:v>
                </c:pt>
                <c:pt idx="25">
                  <c:v>59.6</c:v>
                </c:pt>
                <c:pt idx="26">
                  <c:v>60.5</c:v>
                </c:pt>
                <c:pt idx="27">
                  <c:v>61.4</c:v>
                </c:pt>
                <c:pt idx="28">
                  <c:v>62.3</c:v>
                </c:pt>
                <c:pt idx="29">
                  <c:v>63.2</c:v>
                </c:pt>
                <c:pt idx="30">
                  <c:v>64.099999999999994</c:v>
                </c:pt>
                <c:pt idx="31">
                  <c:v>64.900000000000006</c:v>
                </c:pt>
                <c:pt idx="32">
                  <c:v>65.8</c:v>
                </c:pt>
                <c:pt idx="33">
                  <c:v>66.599999999999994</c:v>
                </c:pt>
                <c:pt idx="34">
                  <c:v>67.5</c:v>
                </c:pt>
                <c:pt idx="35">
                  <c:v>68.3</c:v>
                </c:pt>
                <c:pt idx="36">
                  <c:v>69.2</c:v>
                </c:pt>
                <c:pt idx="37">
                  <c:v>70</c:v>
                </c:pt>
              </c:numCache>
            </c:numRef>
          </c:val>
          <c:smooth val="0"/>
          <c:extLst>
            <c:ext xmlns:c16="http://schemas.microsoft.com/office/drawing/2014/chart" uri="{C3380CC4-5D6E-409C-BE32-E72D297353CC}">
              <c16:uniqueId val="{00000001-E5BA-42E3-A59F-E56E5492CDC1}"/>
            </c:ext>
          </c:extLst>
        </c:ser>
        <c:dLbls>
          <c:showLegendKey val="0"/>
          <c:showVal val="0"/>
          <c:showCatName val="0"/>
          <c:showSerName val="0"/>
          <c:showPercent val="0"/>
          <c:showBubbleSize val="0"/>
        </c:dLbls>
        <c:smooth val="0"/>
        <c:axId val="606284360"/>
        <c:axId val="606283640"/>
      </c:lineChart>
      <c:catAx>
        <c:axId val="6062843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Температура наружного воздуха, °</a:t>
                </a:r>
                <a:r>
                  <a:rPr lang="en-US"/>
                  <a:t>C</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6283640"/>
        <c:crosses val="autoZero"/>
        <c:auto val="1"/>
        <c:lblAlgn val="ctr"/>
        <c:lblOffset val="100"/>
        <c:noMultiLvlLbl val="0"/>
      </c:catAx>
      <c:valAx>
        <c:axId val="606283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Температура теплоносителя, °</a:t>
                </a:r>
                <a:r>
                  <a:rPr lang="en-US"/>
                  <a:t>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6284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44333C-98E9-4C62-99C7-7EA348F31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166</Pages>
  <Words>35495</Words>
  <Characters>202327</Characters>
  <Application>Microsoft Office Word</Application>
  <DocSecurity>0</DocSecurity>
  <Lines>1686</Lines>
  <Paragraphs>474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237348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Диспетчер ЦДС</dc:creator>
  <cp:keywords/>
  <dc:description/>
  <cp:lastModifiedBy>Шишкова</cp:lastModifiedBy>
  <cp:revision>2</cp:revision>
  <cp:lastPrinted>2025-06-10T05:43:00Z</cp:lastPrinted>
  <dcterms:created xsi:type="dcterms:W3CDTF">2025-06-18T14:09:00Z</dcterms:created>
  <dcterms:modified xsi:type="dcterms:W3CDTF">2025-06-18T14:09:00Z</dcterms:modified>
</cp:coreProperties>
</file>